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X-Mansionin osoite on </w:t>
      </w:r>
      <w:r>
        <w:rPr>
          <w:color w:val="A9A9A9"/>
        </w:rPr>
        <w:t xml:space="preserve">1407 Graymalkin Lane, Salem Center </w:t>
      </w:r>
      <w:r>
        <w:rPr/>
        <w:t xml:space="preserve">(osa North Salemin kaupunkia), joka sijaitsee New Yorkin Westchesterin piirikunnan koilliskulmassa. Koulun motto on ``mutatis mutandis''. Sarjakuvan viimeisimmässä painoksessa Wolverine avasi koulun uudelleen, samassa osoitteessa, nimellä Jean Grey School for Higher Learning. Kun selvisi, että Terrigen oli muuttunut myrkylliseksi mutanteille, Storm siirsi kartanon Limboon ja nimesi sen uudelleen X-Haveniksi, jotta mutantit olisivat turvassa Terrigeniltä, kunnes parannuskeino löydettäisiin. Medusan tuhottua Terrigenin, jotta mutantit voisivat selvitä hengissä, Kitty Pryde siirtää kartanon Limbosta Central Parkiin, New Yorkiin ja nimeää sen uudelleen Xavier Institute for Mutant Education and Outreachiksi.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x-kartano todellisessa elämässä</w:t>
      </w:r>
    </w:p>
    <w:p>
      <w:pPr>
        <w:pStyle w:val="TextBody"/>
        <w:bidi w:val="0"/>
        <w:jc w:val="left"/>
        <w:rPr>
          <w:b/>
          <w:u w:val="single"/>
          <w:shd w:val="clear" w:fill="FFFF00"/>
        </w:rPr>
      </w:pPr>
      <w:r>
        <w:rPr>
          <w:b/>
          <w:u w:val="single"/>
          <w:shd w:val="clear" w:fill="FFFF00"/>
        </w:rPr>
        <w:t xml:space="preserve">Asiakirjan numero 7048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28. päivänä 2007 Kanadan dollari sulkeutui Yhdysvaltain dollarin yläpuolelle ensimmäistä kertaa 30 vuoteen 1,0052 dollariin. Marraskuun 7. päivänä </w:t>
      </w:r>
      <w:r>
        <w:rPr>
          <w:color w:val="A9A9A9"/>
        </w:rPr>
        <w:t xml:space="preserve">2007 </w:t>
      </w:r>
      <w:r>
        <w:rPr/>
        <w:t xml:space="preserve">se nousi kaupankäynnin aikana 1,1024 Yhdysvaltain dollariin, joka oli nykypäivän korkein arvo sen jälkeen, kun Kiina oli ilmoittanut monipuolistavansa 1,43 biljoonan Yhdysvaltain dollarin valuuttavarantoaan pois Yhdysvaltain dollarista. Marraskuun 30. päivään mennessä Kanadan dollari oli kuitenkin jälleen Yhdysvaltain dollarin tasolla, ja joulukuun 4. päivänä dollari laski takaisin 0,98 Yhdysvaltain dollariin Kanadan keskuspankin tekemän koronlaskun vuoksi, joka johtui huolista Yhdysvaltoihin suuntautuvasta viennistä.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kun Kanadan dollari oli samassa arvossa kuin USA:n dollari.</w:t>
      </w:r>
    </w:p>
    <w:p>
      <w:pPr>
        <w:pStyle w:val="TextBody"/>
        <w:bidi w:val="0"/>
        <w:jc w:val="left"/>
        <w:rPr>
          <w:b/>
          <w:u w:val="single"/>
          <w:shd w:val="clear" w:fill="FFFF00"/>
        </w:rPr>
      </w:pPr>
      <w:r>
        <w:rPr>
          <w:b/>
          <w:u w:val="single"/>
          <w:shd w:val="clear" w:fill="FFFF00"/>
        </w:rPr>
        <w:t xml:space="preserve">Asiakirjan numero 7049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Sairastavuus- ja </w:t>
      </w:r>
      <w:r>
        <w:rPr/>
        <w:t xml:space="preserve">kuolleisuuskonferenssit ovat perinteisiä, toistuvia konferensseja, joita järjestetään akateemisten terveyskeskusten, useimpien suurten yksityisten lääkäri- ja kirurgisten klinikoiden ja muiden terveyskeskusten lääketieteellisissä yksiköissä.</w:t>
      </w:r>
      <w:r>
        <w:rPr/>
        <w:t xml:space="preserve"> Niiden käyttö psykiatrisessa lääketieteessä on vähemmän ilmeistä. Joillakin potilailla kuolema, tilan heikkeneminen ja komplikaatiot voivat olla väistämättömiä taustalla olevien sairausprosessien vuoksi. Ne voivat kuitenkin liittyä myös virheisiin tai laiminlyönteihin potilaan hoidossa. M&amp;M-konferensseissa analysoidaan potilaan hoidon haittatapahtumia vertaisarvioinnin avulla. Hyvin toteutetun M&amp;M-konferenssin tavoitteena on tunnistaa hoitovirheisiin liittyvät haittavaikutukset, muuttaa käyttäytymistä ja arvostelukykyä aiempien kokemusten perusteella ja estää komplikaatioihin johtavien virheiden toistuminen. Konferenssit eivät ole rankaisevia, ja niissä keskitytään potilaan hoidon parantamiseen. Neuvottelut pidetään yleensä lain mukaan luottamuksellisina. M&amp;M-konferensseja järjestetään säännöllisesti, usein viikoittain, kahden viikon välein tai kuukausittain, ja niissä tuodaan esiin viimeaikaisia tapauksia ja yksilöidään parannusalueita tapaukseen osallistuneille lääkäreille. Ne ovat erityisen tärkeitä potilaan hoitoon vaikuttavien järjestelmäkysymysten (esim. vanhentuneet toimintatavat, muutokset potilaan tunnistamismenettelyissä, laskuvirheet jne.) tunnistamiseksi.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 ja m tarkoittavat lääketieteessä</w:t>
      </w:r>
    </w:p>
    <w:p>
      <w:pPr>
        <w:pStyle w:val="TextBody"/>
        <w:bidi w:val="0"/>
        <w:jc w:val="left"/>
        <w:rPr>
          <w:b/>
          <w:u w:val="single"/>
          <w:shd w:val="clear" w:fill="FFFF00"/>
        </w:rPr>
      </w:pPr>
      <w:r>
        <w:rPr>
          <w:b/>
          <w:u w:val="single"/>
          <w:shd w:val="clear" w:fill="FFFF00"/>
        </w:rPr>
        <w:t xml:space="preserve">Asiakirjan numero 7050</w:t>
      </w:r>
    </w:p>
    <w:p>
      <w:pPr>
        <w:pStyle w:val="TextBody"/>
        <w:bidi w:val="0"/>
        <w:jc w:val="left"/>
        <w:rPr>
          <w:b/>
          <w:shd w:val="clear" w:fill="FFFF00"/>
        </w:rPr>
      </w:pPr>
      <w:r>
        <w:rPr>
          <w:b/>
          <w:shd w:val="clear" w:fill="FFFF00"/>
        </w:rPr>
        <w:t xml:space="preserve">Tekstin numero 0</w:t>
      </w:r>
    </w:p>
    <w:tbl>
      <w:tblPr>
        <w:tblW w:w="11063" w:type="dxa"/>
        <w:jc w:val="left"/>
        <w:tblInd w:w="0" w:type="dxa"/>
        <w:tblLayout w:type="fixed"/>
        <w:tblCellMar>
          <w:top w:w="28" w:type="dxa"/>
          <w:left w:w="28" w:type="dxa"/>
          <w:bottom w:w="28" w:type="dxa"/>
          <w:right w:w="28" w:type="dxa"/>
        </w:tblCellMar>
      </w:tblPr>
      <w:tblGrid>
        <w:gridCol w:w="2461"/>
        <w:gridCol w:w="1216"/>
        <w:gridCol w:w="1231"/>
        <w:gridCol w:w="1231"/>
        <w:gridCol w:w="1141"/>
        <w:gridCol w:w="1366"/>
        <w:gridCol w:w="1246"/>
        <w:gridCol w:w="1171"/>
      </w:tblGrid>
      <w:tr>
        <w:trPr/>
        <w:tc>
          <w:tcPr>
            <w:tcW w:w="2461" w:type="dxa"/>
            <w:tcBorders/>
            <w:vAlign w:val="center"/>
          </w:tcPr>
          <w:p>
            <w:pPr>
              <w:pStyle w:val="TableHeading"/>
              <w:suppressLineNumbers/>
              <w:bidi w:val="0"/>
              <w:spacing w:before="0" w:after="283"/>
              <w:jc w:val="center"/>
              <w:rPr/>
            </w:pPr>
            <w:r>
              <w:rPr/>
              <w:t xml:space="preserve">Kenttä </w:t>
            </w:r>
          </w:p>
        </w:tc>
        <w:tc>
          <w:tcPr>
            <w:tcW w:w="1216" w:type="dxa"/>
            <w:tcBorders/>
            <w:vAlign w:val="center"/>
          </w:tcPr>
          <w:p>
            <w:pPr>
              <w:pStyle w:val="TableHeading"/>
              <w:suppressLineNumbers/>
              <w:bidi w:val="0"/>
              <w:spacing w:before="0" w:after="283"/>
              <w:jc w:val="center"/>
              <w:rPr/>
            </w:pPr>
            <w:r>
              <w:rPr/>
              <w:t xml:space="preserve">Sijainti </w:t>
            </w:r>
          </w:p>
        </w:tc>
        <w:tc>
          <w:tcPr>
            <w:tcW w:w="1231" w:type="dxa"/>
            <w:tcBorders/>
            <w:vAlign w:val="center"/>
          </w:tcPr>
          <w:p>
            <w:pPr>
              <w:pStyle w:val="TableHeading"/>
              <w:suppressLineNumbers/>
              <w:bidi w:val="0"/>
              <w:spacing w:before="0" w:after="283"/>
              <w:jc w:val="center"/>
              <w:rPr/>
            </w:pPr>
            <w:r>
              <w:rPr/>
              <w:t xml:space="preserve">Löydetty </w:t>
            </w:r>
          </w:p>
        </w:tc>
        <w:tc>
          <w:tcPr>
            <w:tcW w:w="1231" w:type="dxa"/>
            <w:tcBorders/>
            <w:vAlign w:val="center"/>
          </w:tcPr>
          <w:p>
            <w:pPr>
              <w:pStyle w:val="TableHeading"/>
              <w:suppressLineNumbers/>
              <w:bidi w:val="0"/>
              <w:spacing w:before="0" w:after="283"/>
              <w:jc w:val="center"/>
              <w:rPr/>
            </w:pPr>
            <w:r>
              <w:rPr/>
              <w:t xml:space="preserve">Tuotannon aloittaminen </w:t>
            </w:r>
          </w:p>
        </w:tc>
        <w:tc>
          <w:tcPr>
            <w:tcW w:w="1141" w:type="dxa"/>
            <w:tcBorders/>
            <w:vAlign w:val="center"/>
          </w:tcPr>
          <w:p>
            <w:pPr>
              <w:pStyle w:val="TableHeading"/>
              <w:suppressLineNumbers/>
              <w:bidi w:val="0"/>
              <w:spacing w:before="0" w:after="283"/>
              <w:jc w:val="center"/>
              <w:rPr/>
            </w:pPr>
            <w:r>
              <w:rPr/>
              <w:t xml:space="preserve">Peaked </w:t>
            </w:r>
          </w:p>
        </w:tc>
        <w:tc>
          <w:tcPr>
            <w:tcW w:w="1366" w:type="dxa"/>
            <w:tcBorders/>
            <w:vAlign w:val="center"/>
          </w:tcPr>
          <w:p>
            <w:pPr>
              <w:pStyle w:val="TableHeading"/>
              <w:suppressLineNumbers/>
              <w:bidi w:val="0"/>
              <w:spacing w:before="0" w:after="283"/>
              <w:jc w:val="center"/>
              <w:rPr/>
            </w:pPr>
            <w:r>
              <w:rPr/>
              <w:t xml:space="preserve">Talteenotettavissa oleva öljy, menneisyys ja tulevaisuus (miljardia tynnyriä) </w:t>
            </w:r>
          </w:p>
        </w:tc>
        <w:tc>
          <w:tcPr>
            <w:tcW w:w="1246" w:type="dxa"/>
            <w:tcBorders/>
            <w:vAlign w:val="center"/>
          </w:tcPr>
          <w:p>
            <w:pPr>
              <w:pStyle w:val="TableHeading"/>
              <w:suppressLineNumbers/>
              <w:bidi w:val="0"/>
              <w:spacing w:before="0" w:after="283"/>
              <w:jc w:val="center"/>
              <w:rPr/>
            </w:pPr>
            <w:r>
              <w:rPr/>
              <w:t xml:space="preserve">Tuotanto (miljoonaa tynnyriä/päivä) </w:t>
            </w:r>
          </w:p>
        </w:tc>
        <w:tc>
          <w:tcPr>
            <w:tcW w:w="1171" w:type="dxa"/>
            <w:tcBorders/>
            <w:vAlign w:val="center"/>
          </w:tcPr>
          <w:p>
            <w:pPr>
              <w:pStyle w:val="TableHeading"/>
              <w:suppressLineNumbers/>
              <w:bidi w:val="0"/>
              <w:spacing w:before="0" w:after="283"/>
              <w:jc w:val="center"/>
              <w:rPr/>
            </w:pPr>
            <w:r>
              <w:rPr/>
              <w:t xml:space="preserve">Laskuvauhti </w:t>
            </w:r>
          </w:p>
        </w:tc>
      </w:tr>
      <w:tr>
        <w:trPr/>
        <w:tc>
          <w:tcPr>
            <w:tcW w:w="2461" w:type="dxa"/>
            <w:tcBorders/>
            <w:vAlign w:val="center"/>
          </w:tcPr>
          <w:p>
            <w:pPr>
              <w:pStyle w:val="TableContents"/>
              <w:bidi w:val="0"/>
              <w:spacing w:before="0" w:after="283"/>
              <w:jc w:val="left"/>
              <w:rPr/>
            </w:pPr>
            <w:r>
              <w:rPr/>
              <w:t xml:space="preserve">Ghawar Field </w:t>
            </w:r>
          </w:p>
        </w:tc>
        <w:tc>
          <w:tcPr>
            <w:tcW w:w="1216" w:type="dxa"/>
            <w:tcBorders/>
            <w:vAlign w:val="center"/>
          </w:tcPr>
          <w:p>
            <w:pPr>
              <w:pStyle w:val="TableContents"/>
              <w:bidi w:val="0"/>
              <w:spacing w:before="0" w:after="283"/>
              <w:jc w:val="left"/>
              <w:rPr/>
            </w:pPr>
            <w:r>
              <w:rPr/>
              <w:t xml:space="preserve">Saudi-Arabia </w:t>
            </w:r>
          </w:p>
        </w:tc>
        <w:tc>
          <w:tcPr>
            <w:tcW w:w="1231" w:type="dxa"/>
            <w:tcBorders/>
            <w:vAlign w:val="center"/>
          </w:tcPr>
          <w:p>
            <w:pPr>
              <w:pStyle w:val="TableContents"/>
              <w:bidi w:val="0"/>
              <w:spacing w:before="0" w:after="283"/>
              <w:jc w:val="left"/>
              <w:rPr/>
            </w:pPr>
            <w:r>
              <w:rPr/>
              <w:t xml:space="preserve">1948 </w:t>
            </w:r>
          </w:p>
        </w:tc>
        <w:tc>
          <w:tcPr>
            <w:tcW w:w="1231" w:type="dxa"/>
            <w:tcBorders/>
            <w:vAlign w:val="center"/>
          </w:tcPr>
          <w:p>
            <w:pPr>
              <w:pStyle w:val="TableContents"/>
              <w:bidi w:val="0"/>
              <w:spacing w:before="0" w:after="283"/>
              <w:jc w:val="left"/>
              <w:rPr/>
            </w:pPr>
            <w:r>
              <w:rPr/>
              <w:t xml:space="preserve">1951 </w:t>
            </w:r>
          </w:p>
        </w:tc>
        <w:tc>
          <w:tcPr>
            <w:tcW w:w="1141" w:type="dxa"/>
            <w:tcBorders/>
            <w:vAlign w:val="center"/>
          </w:tcPr>
          <w:p>
            <w:pPr>
              <w:pStyle w:val="TableContents"/>
              <w:bidi w:val="0"/>
              <w:spacing w:before="0" w:after="283"/>
              <w:jc w:val="left"/>
              <w:rPr/>
            </w:pPr>
            <w:r>
              <w:rPr/>
              <w:t xml:space="preserve">2005, kiistanalainen </w:t>
            </w:r>
          </w:p>
        </w:tc>
        <w:tc>
          <w:tcPr>
            <w:tcW w:w="1366" w:type="dxa"/>
            <w:tcBorders/>
            <w:vAlign w:val="center"/>
          </w:tcPr>
          <w:p>
            <w:pPr>
              <w:pStyle w:val="TableContents"/>
              <w:bidi w:val="0"/>
              <w:spacing w:before="0" w:after="283"/>
              <w:jc w:val="left"/>
              <w:rPr/>
            </w:pPr>
            <w:r>
              <w:rPr/>
              <w:t xml:space="preserve">88-104 </w:t>
            </w:r>
          </w:p>
        </w:tc>
        <w:tc>
          <w:tcPr>
            <w:tcW w:w="1246" w:type="dxa"/>
            <w:tcBorders/>
            <w:vAlign w:val="center"/>
          </w:tcPr>
          <w:p>
            <w:pPr>
              <w:pStyle w:val="TableContents"/>
              <w:bidi w:val="0"/>
              <w:spacing w:before="0" w:after="283"/>
              <w:jc w:val="left"/>
              <w:rPr/>
            </w:pPr>
            <w:r>
              <w:rPr/>
              <w:t xml:space="preserve">5 </w:t>
            </w:r>
          </w:p>
        </w:tc>
        <w:tc>
          <w:tcPr>
            <w:tcW w:w="1171" w:type="dxa"/>
            <w:tcBorders/>
            <w:vAlign w:val="center"/>
          </w:tcPr>
          <w:p>
            <w:pPr>
              <w:pStyle w:val="TableContents"/>
              <w:bidi w:val="0"/>
              <w:spacing w:before="0" w:after="283"/>
              <w:jc w:val="left"/>
              <w:rPr/>
            </w:pPr>
            <w:r>
              <w:rPr/>
              <w:t xml:space="preserve">8 % vuodessa </w:t>
            </w:r>
          </w:p>
        </w:tc>
      </w:tr>
      <w:tr>
        <w:trPr/>
        <w:tc>
          <w:tcPr>
            <w:tcW w:w="2461" w:type="dxa"/>
            <w:tcBorders/>
            <w:vAlign w:val="center"/>
          </w:tcPr>
          <w:p>
            <w:pPr>
              <w:pStyle w:val="TableContents"/>
              <w:bidi w:val="0"/>
              <w:spacing w:before="0" w:after="283"/>
              <w:jc w:val="left"/>
              <w:rPr/>
            </w:pPr>
            <w:r>
              <w:rPr/>
              <w:t xml:space="preserve">Burgan Field </w:t>
            </w:r>
          </w:p>
        </w:tc>
        <w:tc>
          <w:tcPr>
            <w:tcW w:w="1216" w:type="dxa"/>
            <w:tcBorders/>
            <w:vAlign w:val="center"/>
          </w:tcPr>
          <w:p>
            <w:pPr>
              <w:pStyle w:val="TableContents"/>
              <w:bidi w:val="0"/>
              <w:spacing w:before="0" w:after="283"/>
              <w:jc w:val="left"/>
              <w:rPr/>
            </w:pPr>
            <w:r>
              <w:rPr/>
              <w:t xml:space="preserve">Kuwait </w:t>
            </w:r>
          </w:p>
        </w:tc>
        <w:tc>
          <w:tcPr>
            <w:tcW w:w="1231" w:type="dxa"/>
            <w:tcBorders/>
            <w:vAlign w:val="center"/>
          </w:tcPr>
          <w:p>
            <w:pPr>
              <w:pStyle w:val="TableContents"/>
              <w:bidi w:val="0"/>
              <w:spacing w:before="0" w:after="283"/>
              <w:jc w:val="left"/>
              <w:rPr/>
            </w:pPr>
            <w:r>
              <w:rPr/>
              <w:t xml:space="preserve">1937 </w:t>
            </w:r>
          </w:p>
        </w:tc>
        <w:tc>
          <w:tcPr>
            <w:tcW w:w="1231" w:type="dxa"/>
            <w:tcBorders/>
            <w:vAlign w:val="center"/>
          </w:tcPr>
          <w:p>
            <w:pPr>
              <w:pStyle w:val="TableContents"/>
              <w:bidi w:val="0"/>
              <w:spacing w:before="0" w:after="283"/>
              <w:jc w:val="left"/>
              <w:rPr/>
            </w:pPr>
            <w:r>
              <w:rPr/>
              <w:t xml:space="preserve">1948 </w:t>
            </w:r>
          </w:p>
        </w:tc>
        <w:tc>
          <w:tcPr>
            <w:tcW w:w="1141" w:type="dxa"/>
            <w:tcBorders/>
            <w:vAlign w:val="center"/>
          </w:tcPr>
          <w:p>
            <w:pPr>
              <w:pStyle w:val="TableContents"/>
              <w:bidi w:val="0"/>
              <w:spacing w:before="0" w:after="283"/>
              <w:jc w:val="left"/>
              <w:rPr/>
            </w:pPr>
            <w:r>
              <w:rPr/>
              <w:t xml:space="preserve">2005 </w:t>
            </w:r>
          </w:p>
        </w:tc>
        <w:tc>
          <w:tcPr>
            <w:tcW w:w="1366" w:type="dxa"/>
            <w:tcBorders/>
            <w:vAlign w:val="center"/>
          </w:tcPr>
          <w:p>
            <w:pPr>
              <w:pStyle w:val="TableContents"/>
              <w:bidi w:val="0"/>
              <w:spacing w:before="0" w:after="283"/>
              <w:jc w:val="left"/>
              <w:rPr/>
            </w:pPr>
            <w:r>
              <w:rPr/>
              <w:t xml:space="preserve">66-72 </w:t>
            </w:r>
          </w:p>
        </w:tc>
        <w:tc>
          <w:tcPr>
            <w:tcW w:w="1246" w:type="dxa"/>
            <w:tcBorders/>
            <w:vAlign w:val="center"/>
          </w:tcPr>
          <w:p>
            <w:pPr>
              <w:pStyle w:val="TableContents"/>
              <w:bidi w:val="0"/>
              <w:spacing w:before="0" w:after="283"/>
              <w:jc w:val="left"/>
              <w:rPr/>
            </w:pPr>
            <w:r>
              <w:rPr/>
              <w:t xml:space="preserve">1.7 </w:t>
            </w:r>
          </w:p>
        </w:tc>
        <w:tc>
          <w:tcPr>
            <w:tcW w:w="1171" w:type="dxa"/>
            <w:tcBorders/>
            <w:vAlign w:val="center"/>
          </w:tcPr>
          <w:p>
            <w:pPr>
              <w:pStyle w:val="TableContents"/>
              <w:bidi w:val="0"/>
              <w:spacing w:before="0" w:after="283"/>
              <w:jc w:val="left"/>
              <w:rPr/>
            </w:pPr>
            <w:r>
              <w:rPr/>
              <w:t xml:space="preserve">14 % vuodessa </w:t>
            </w:r>
          </w:p>
        </w:tc>
      </w:tr>
      <w:tr>
        <w:trPr/>
        <w:tc>
          <w:tcPr>
            <w:tcW w:w="2461" w:type="dxa"/>
            <w:tcBorders/>
            <w:vAlign w:val="center"/>
          </w:tcPr>
          <w:p>
            <w:pPr>
              <w:pStyle w:val="TableContents"/>
              <w:bidi w:val="0"/>
              <w:spacing w:before="0" w:after="283"/>
              <w:jc w:val="left"/>
              <w:rPr/>
            </w:pPr>
            <w:r>
              <w:rPr/>
              <w:t xml:space="preserve">Ahvazin kenttä </w:t>
            </w:r>
          </w:p>
        </w:tc>
        <w:tc>
          <w:tcPr>
            <w:tcW w:w="1216" w:type="dxa"/>
            <w:tcBorders/>
            <w:vAlign w:val="center"/>
          </w:tcPr>
          <w:p>
            <w:pPr>
              <w:pStyle w:val="TableContents"/>
              <w:bidi w:val="0"/>
              <w:spacing w:before="0" w:after="283"/>
              <w:jc w:val="left"/>
              <w:rPr/>
            </w:pPr>
            <w:r>
              <w:rPr/>
              <w:t xml:space="preserve">Iran </w:t>
            </w:r>
          </w:p>
        </w:tc>
        <w:tc>
          <w:tcPr>
            <w:tcW w:w="1231" w:type="dxa"/>
            <w:tcBorders/>
            <w:vAlign w:val="center"/>
          </w:tcPr>
          <w:p>
            <w:pPr>
              <w:pStyle w:val="TableContents"/>
              <w:bidi w:val="0"/>
              <w:spacing w:before="0" w:after="283"/>
              <w:jc w:val="left"/>
              <w:rPr/>
            </w:pPr>
            <w:r>
              <w:rPr/>
              <w:t xml:space="preserve">1958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1970s </w:t>
            </w:r>
          </w:p>
        </w:tc>
        <w:tc>
          <w:tcPr>
            <w:tcW w:w="1366" w:type="dxa"/>
            <w:tcBorders/>
            <w:vAlign w:val="center"/>
          </w:tcPr>
          <w:p>
            <w:pPr>
              <w:pStyle w:val="TableContents"/>
              <w:bidi w:val="0"/>
              <w:spacing w:before="0" w:after="283"/>
              <w:jc w:val="left"/>
              <w:rPr/>
            </w:pPr>
            <w:r>
              <w:rPr/>
              <w:t xml:space="preserve">65 (25 takaisinperittävää) </w:t>
            </w:r>
          </w:p>
        </w:tc>
        <w:tc>
          <w:tcPr>
            <w:tcW w:w="1246" w:type="dxa"/>
            <w:tcBorders/>
            <w:vAlign w:val="center"/>
          </w:tcPr>
          <w:p>
            <w:pPr>
              <w:pStyle w:val="TableContents"/>
              <w:bidi w:val="0"/>
              <w:spacing w:before="0" w:after="283"/>
              <w:jc w:val="left"/>
              <w:rPr/>
            </w:pPr>
            <w:r>
              <w:rPr/>
              <w:t xml:space="preserve">. 750 </w:t>
            </w:r>
          </w:p>
        </w:tc>
        <w:tc>
          <w:tcPr>
            <w:tcW w:w="117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Ylä-Zakumin öljykenttä </w:t>
            </w:r>
          </w:p>
        </w:tc>
        <w:tc>
          <w:tcPr>
            <w:tcW w:w="1216" w:type="dxa"/>
            <w:tcBorders/>
            <w:vAlign w:val="center"/>
          </w:tcPr>
          <w:p>
            <w:pPr>
              <w:pStyle w:val="TableContents"/>
              <w:bidi w:val="0"/>
              <w:spacing w:before="0" w:after="283"/>
              <w:jc w:val="left"/>
              <w:rPr/>
            </w:pPr>
            <w:r>
              <w:rPr/>
              <w:t xml:space="preserve">Abu Dhabi, Yhdistyneet arabiemiirikunnat </w:t>
            </w:r>
          </w:p>
        </w:tc>
        <w:tc>
          <w:tcPr>
            <w:tcW w:w="1231" w:type="dxa"/>
            <w:tcBorders/>
            <w:vAlign w:val="center"/>
          </w:tcPr>
          <w:p>
            <w:pPr>
              <w:pStyle w:val="TableContents"/>
              <w:bidi w:val="0"/>
              <w:spacing w:before="0" w:after="283"/>
              <w:jc w:val="left"/>
              <w:rPr/>
            </w:pPr>
            <w:r>
              <w:rPr/>
              <w:t xml:space="preserve">1963 </w:t>
            </w:r>
          </w:p>
        </w:tc>
        <w:tc>
          <w:tcPr>
            <w:tcW w:w="1231" w:type="dxa"/>
            <w:tcBorders/>
            <w:vAlign w:val="center"/>
          </w:tcPr>
          <w:p>
            <w:pPr>
              <w:pStyle w:val="TableContents"/>
              <w:bidi w:val="0"/>
              <w:spacing w:before="0" w:after="283"/>
              <w:jc w:val="left"/>
              <w:rPr/>
            </w:pPr>
            <w:r>
              <w:rPr/>
              <w:t xml:space="preserve">1982 (1967) </w:t>
            </w:r>
          </w:p>
        </w:tc>
        <w:tc>
          <w:tcPr>
            <w:tcW w:w="1141" w:type="dxa"/>
            <w:tcBorders/>
            <w:vAlign w:val="center"/>
          </w:tcPr>
          <w:p>
            <w:pPr>
              <w:pStyle w:val="TableContents"/>
              <w:bidi w:val="0"/>
              <w:spacing w:before="0" w:after="283"/>
              <w:jc w:val="left"/>
              <w:rPr/>
            </w:pPr>
            <w:r>
              <w:rPr/>
              <w:t xml:space="preserve">Tuotanto kasvaa edelleen </w:t>
            </w:r>
          </w:p>
        </w:tc>
        <w:tc>
          <w:tcPr>
            <w:tcW w:w="1366" w:type="dxa"/>
            <w:tcBorders/>
            <w:vAlign w:val="center"/>
          </w:tcPr>
          <w:p>
            <w:pPr>
              <w:pStyle w:val="TableContents"/>
              <w:bidi w:val="0"/>
              <w:spacing w:before="0" w:after="283"/>
              <w:jc w:val="left"/>
              <w:rPr/>
            </w:pPr>
            <w:r>
              <w:rPr/>
              <w:t xml:space="preserve">50 (21 takaisinperittävää) </w:t>
            </w:r>
          </w:p>
        </w:tc>
        <w:tc>
          <w:tcPr>
            <w:tcW w:w="1246" w:type="dxa"/>
            <w:tcBorders/>
            <w:vAlign w:val="center"/>
          </w:tcPr>
          <w:p>
            <w:pPr>
              <w:pStyle w:val="TableContents"/>
              <w:bidi w:val="0"/>
              <w:spacing w:before="0" w:after="283"/>
              <w:jc w:val="left"/>
              <w:rPr/>
            </w:pPr>
            <w:r>
              <w:rPr/>
              <w:t xml:space="preserve">0.750 </w:t>
            </w:r>
          </w:p>
        </w:tc>
        <w:tc>
          <w:tcPr>
            <w:tcW w:w="1171" w:type="dxa"/>
            <w:tcBorders/>
            <w:vAlign w:val="center"/>
          </w:tcPr>
          <w:p>
            <w:pPr>
              <w:pStyle w:val="TableContents"/>
              <w:bidi w:val="0"/>
              <w:spacing w:before="0" w:after="283"/>
              <w:jc w:val="left"/>
              <w:rPr/>
            </w:pPr>
            <w:r>
              <w:rPr/>
              <w:t xml:space="preserve">Suunniteltu laajentaminen 1 MMb/d:iin </w:t>
            </w:r>
          </w:p>
        </w:tc>
      </w:tr>
      <w:tr>
        <w:trPr/>
        <w:tc>
          <w:tcPr>
            <w:tcW w:w="2461" w:type="dxa"/>
            <w:tcBorders/>
            <w:vAlign w:val="center"/>
          </w:tcPr>
          <w:p>
            <w:pPr>
              <w:pStyle w:val="TableContents"/>
              <w:bidi w:val="0"/>
              <w:spacing w:before="0" w:after="283"/>
              <w:jc w:val="left"/>
              <w:rPr/>
            </w:pPr>
            <w:r>
              <w:rPr/>
              <w:t xml:space="preserve">Gachsaran Field </w:t>
            </w:r>
          </w:p>
        </w:tc>
        <w:tc>
          <w:tcPr>
            <w:tcW w:w="1216" w:type="dxa"/>
            <w:tcBorders/>
            <w:vAlign w:val="center"/>
          </w:tcPr>
          <w:p>
            <w:pPr>
              <w:pStyle w:val="TableContents"/>
              <w:bidi w:val="0"/>
              <w:spacing w:before="0" w:after="283"/>
              <w:jc w:val="left"/>
              <w:rPr/>
            </w:pPr>
            <w:r>
              <w:rPr/>
              <w:t xml:space="preserve">Iran </w:t>
            </w:r>
          </w:p>
        </w:tc>
        <w:tc>
          <w:tcPr>
            <w:tcW w:w="1231" w:type="dxa"/>
            <w:tcBorders/>
            <w:vAlign w:val="center"/>
          </w:tcPr>
          <w:p>
            <w:pPr>
              <w:pStyle w:val="TableContents"/>
              <w:bidi w:val="0"/>
              <w:spacing w:before="0" w:after="283"/>
              <w:jc w:val="left"/>
              <w:rPr/>
            </w:pPr>
            <w:r>
              <w:rPr/>
              <w:t xml:space="preserve">1927 </w:t>
            </w:r>
          </w:p>
        </w:tc>
        <w:tc>
          <w:tcPr>
            <w:tcW w:w="1231" w:type="dxa"/>
            <w:tcBorders/>
            <w:vAlign w:val="center"/>
          </w:tcPr>
          <w:p>
            <w:pPr>
              <w:pStyle w:val="TableContents"/>
              <w:bidi w:val="0"/>
              <w:spacing w:before="0" w:after="283"/>
              <w:jc w:val="left"/>
              <w:rPr/>
            </w:pPr>
            <w:r>
              <w:rPr/>
              <w:t xml:space="preserve">1930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66 </w:t>
            </w:r>
          </w:p>
        </w:tc>
        <w:tc>
          <w:tcPr>
            <w:tcW w:w="1246" w:type="dxa"/>
            <w:tcBorders/>
            <w:vAlign w:val="center"/>
          </w:tcPr>
          <w:p>
            <w:pPr>
              <w:pStyle w:val="TableContents"/>
              <w:bidi w:val="0"/>
              <w:spacing w:before="0" w:after="283"/>
              <w:jc w:val="left"/>
              <w:rPr/>
            </w:pPr>
            <w:r>
              <w:rPr/>
              <w:t xml:space="preserve">0.480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Cantarellin kenttä </w:t>
            </w:r>
          </w:p>
        </w:tc>
        <w:tc>
          <w:tcPr>
            <w:tcW w:w="1216" w:type="dxa"/>
            <w:tcBorders/>
            <w:vAlign w:val="center"/>
          </w:tcPr>
          <w:p>
            <w:pPr>
              <w:pStyle w:val="TableContents"/>
              <w:bidi w:val="0"/>
              <w:spacing w:before="0" w:after="283"/>
              <w:jc w:val="left"/>
              <w:rPr/>
            </w:pPr>
            <w:r>
              <w:rPr>
                <w:color w:val="A9A9A9"/>
              </w:rPr>
              <w:t xml:space="preserve">Meksik</w:t>
            </w:r>
            <w:r>
              <w:rPr/>
              <w:t xml:space="preserve">o </w:t>
            </w:r>
          </w:p>
        </w:tc>
        <w:tc>
          <w:tcPr>
            <w:tcW w:w="1231" w:type="dxa"/>
            <w:tcBorders/>
            <w:vAlign w:val="center"/>
          </w:tcPr>
          <w:p>
            <w:pPr>
              <w:pStyle w:val="TableContents"/>
              <w:bidi w:val="0"/>
              <w:spacing w:before="0" w:after="283"/>
              <w:jc w:val="left"/>
              <w:rPr/>
            </w:pPr>
            <w:r>
              <w:rPr/>
              <w:t xml:space="preserve">1976 </w:t>
            </w:r>
          </w:p>
        </w:tc>
        <w:tc>
          <w:tcPr>
            <w:tcW w:w="1231" w:type="dxa"/>
            <w:tcBorders/>
            <w:vAlign w:val="center"/>
          </w:tcPr>
          <w:p>
            <w:pPr>
              <w:pStyle w:val="TableContents"/>
              <w:bidi w:val="0"/>
              <w:spacing w:before="0" w:after="283"/>
              <w:jc w:val="left"/>
              <w:rPr/>
            </w:pPr>
            <w:r>
              <w:rPr/>
              <w:t xml:space="preserve">1981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35 18 miljardia euroa perittävissä </w:t>
            </w:r>
          </w:p>
        </w:tc>
        <w:tc>
          <w:tcPr>
            <w:tcW w:w="1246" w:type="dxa"/>
            <w:tcBorders/>
            <w:vAlign w:val="center"/>
          </w:tcPr>
          <w:p>
            <w:pPr>
              <w:pStyle w:val="TableContents"/>
              <w:bidi w:val="0"/>
              <w:spacing w:before="0" w:after="283"/>
              <w:jc w:val="left"/>
              <w:rPr/>
            </w:pPr>
            <w:r>
              <w:rPr/>
              <w:t xml:space="preserve">. 340 </w:t>
            </w:r>
          </w:p>
        </w:tc>
        <w:tc>
          <w:tcPr>
            <w:tcW w:w="1171" w:type="dxa"/>
            <w:tcBorders/>
            <w:vAlign w:val="center"/>
          </w:tcPr>
          <w:p>
            <w:pPr>
              <w:pStyle w:val="TableContents"/>
              <w:bidi w:val="0"/>
              <w:spacing w:before="0" w:after="283"/>
              <w:jc w:val="left"/>
              <w:rPr/>
            </w:pPr>
            <w:r>
              <w:rPr/>
              <w:t xml:space="preserve">saavutti huippunsa vuonna 2004 2,14 miljoonalla tynnyrillä päivässä (340 000 m / d). </w:t>
            </w:r>
          </w:p>
        </w:tc>
      </w:tr>
      <w:tr>
        <w:trPr/>
        <w:tc>
          <w:tcPr>
            <w:tcW w:w="2461" w:type="dxa"/>
            <w:tcBorders/>
            <w:vAlign w:val="center"/>
          </w:tcPr>
          <w:p>
            <w:pPr>
              <w:pStyle w:val="TableContents"/>
              <w:bidi w:val="0"/>
              <w:spacing w:before="0" w:after="283"/>
              <w:jc w:val="left"/>
              <w:rPr/>
            </w:pPr>
            <w:r>
              <w:rPr/>
              <w:t xml:space="preserve">Ku-Maloob-Zaap </w:t>
            </w:r>
          </w:p>
        </w:tc>
        <w:tc>
          <w:tcPr>
            <w:tcW w:w="1216" w:type="dxa"/>
            <w:tcBorders/>
            <w:vAlign w:val="center"/>
          </w:tcPr>
          <w:p>
            <w:pPr>
              <w:pStyle w:val="TableContents"/>
              <w:bidi w:val="0"/>
              <w:spacing w:before="0" w:after="283"/>
              <w:jc w:val="left"/>
              <w:rPr/>
            </w:pPr>
            <w:r>
              <w:rPr/>
              <w:t xml:space="preserve">Meksiko </w:t>
            </w:r>
          </w:p>
        </w:tc>
        <w:tc>
          <w:tcPr>
            <w:tcW w:w="1231" w:type="dxa"/>
            <w:tcBorders/>
            <w:vAlign w:val="center"/>
          </w:tcPr>
          <w:p>
            <w:pPr>
              <w:pStyle w:val="TableContents"/>
              <w:bidi w:val="0"/>
              <w:spacing w:before="0" w:after="283"/>
              <w:jc w:val="left"/>
              <w:rPr/>
            </w:pPr>
            <w:r>
              <w:rPr/>
              <w:t xml:space="preserve">1979 </w:t>
            </w:r>
          </w:p>
        </w:tc>
        <w:tc>
          <w:tcPr>
            <w:tcW w:w="1231" w:type="dxa"/>
            <w:tcBorders/>
            <w:vAlign w:val="center"/>
          </w:tcPr>
          <w:p>
            <w:pPr>
              <w:pStyle w:val="TableContents"/>
              <w:bidi w:val="0"/>
              <w:spacing w:before="0" w:after="283"/>
              <w:jc w:val="left"/>
              <w:rPr/>
            </w:pPr>
            <w:r>
              <w:rPr/>
              <w:t xml:space="preserve">1981 </w:t>
            </w:r>
          </w:p>
        </w:tc>
        <w:tc>
          <w:tcPr>
            <w:tcW w:w="1141" w:type="dxa"/>
            <w:tcBorders/>
            <w:vAlign w:val="center"/>
          </w:tcPr>
          <w:p>
            <w:pPr>
              <w:pStyle w:val="TableContents"/>
              <w:bidi w:val="0"/>
              <w:spacing w:before="0" w:after="283"/>
              <w:jc w:val="left"/>
              <w:rPr/>
            </w:pPr>
            <w:r>
              <w:rPr/>
              <w:t xml:space="preserve">tuotanto kasvaa edelleen </w:t>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 867 </w:t>
            </w:r>
          </w:p>
        </w:tc>
        <w:tc>
          <w:tcPr>
            <w:tcW w:w="1171" w:type="dxa"/>
            <w:tcBorders/>
            <w:vAlign w:val="center"/>
          </w:tcPr>
          <w:p>
            <w:pPr>
              <w:pStyle w:val="TableContents"/>
              <w:bidi w:val="0"/>
              <w:spacing w:before="0" w:after="283"/>
              <w:jc w:val="left"/>
              <w:rPr/>
            </w:pPr>
            <w:r>
              <w:rPr/>
              <w:t xml:space="preserve">tuotanto kasvaa, Meksikon tuottavin öljykenttä </w:t>
            </w:r>
          </w:p>
        </w:tc>
      </w:tr>
      <w:tr>
        <w:trPr/>
        <w:tc>
          <w:tcPr>
            <w:tcW w:w="2461" w:type="dxa"/>
            <w:tcBorders/>
            <w:vAlign w:val="center"/>
          </w:tcPr>
          <w:p>
            <w:pPr>
              <w:pStyle w:val="TableContents"/>
              <w:bidi w:val="0"/>
              <w:spacing w:before="0" w:after="283"/>
              <w:jc w:val="left"/>
              <w:rPr/>
            </w:pPr>
            <w:r>
              <w:rPr/>
              <w:t xml:space="preserve">Bolivarin rannikkokenttä </w:t>
            </w:r>
          </w:p>
        </w:tc>
        <w:tc>
          <w:tcPr>
            <w:tcW w:w="1216" w:type="dxa"/>
            <w:tcBorders/>
            <w:vAlign w:val="center"/>
          </w:tcPr>
          <w:p>
            <w:pPr>
              <w:pStyle w:val="TableContents"/>
              <w:bidi w:val="0"/>
              <w:spacing w:before="0" w:after="283"/>
              <w:jc w:val="left"/>
              <w:rPr/>
            </w:pPr>
            <w:r>
              <w:rPr/>
              <w:t xml:space="preserve">Venezuela </w:t>
            </w:r>
          </w:p>
        </w:tc>
        <w:tc>
          <w:tcPr>
            <w:tcW w:w="1231" w:type="dxa"/>
            <w:tcBorders/>
            <w:vAlign w:val="center"/>
          </w:tcPr>
          <w:p>
            <w:pPr>
              <w:pStyle w:val="TableContents"/>
              <w:bidi w:val="0"/>
              <w:spacing w:before="0" w:after="283"/>
              <w:jc w:val="left"/>
              <w:rPr/>
            </w:pPr>
            <w:r>
              <w:rPr/>
              <w:t xml:space="preserve">1917 </w:t>
            </w:r>
          </w:p>
        </w:tc>
        <w:tc>
          <w:tcPr>
            <w:tcW w:w="1231" w:type="dxa"/>
            <w:tcBorders/>
            <w:vAlign w:val="center"/>
          </w:tcPr>
          <w:p>
            <w:pPr>
              <w:pStyle w:val="TableContents"/>
              <w:bidi w:val="0"/>
              <w:spacing w:before="0" w:after="283"/>
              <w:jc w:val="left"/>
              <w:rPr/>
            </w:pPr>
            <w:r>
              <w:rPr/>
              <w:t xml:space="preserve">1922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30-32 </w:t>
            </w:r>
          </w:p>
        </w:tc>
        <w:tc>
          <w:tcPr>
            <w:tcW w:w="1246" w:type="dxa"/>
            <w:tcBorders/>
            <w:vAlign w:val="center"/>
          </w:tcPr>
          <w:p>
            <w:pPr>
              <w:pStyle w:val="TableContents"/>
              <w:bidi w:val="0"/>
              <w:spacing w:before="0" w:after="283"/>
              <w:jc w:val="left"/>
              <w:rPr/>
            </w:pPr>
            <w:r>
              <w:rPr/>
              <w:t xml:space="preserve">2.6-3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Aghajarin kenttä </w:t>
            </w:r>
          </w:p>
        </w:tc>
        <w:tc>
          <w:tcPr>
            <w:tcW w:w="1216" w:type="dxa"/>
            <w:tcBorders/>
            <w:vAlign w:val="center"/>
          </w:tcPr>
          <w:p>
            <w:pPr>
              <w:pStyle w:val="TableContents"/>
              <w:bidi w:val="0"/>
              <w:spacing w:before="0" w:after="283"/>
              <w:jc w:val="left"/>
              <w:rPr/>
            </w:pPr>
            <w:r>
              <w:rPr/>
              <w:t xml:space="preserve">Iran </w:t>
            </w:r>
          </w:p>
        </w:tc>
        <w:tc>
          <w:tcPr>
            <w:tcW w:w="1231" w:type="dxa"/>
            <w:tcBorders/>
            <w:vAlign w:val="center"/>
          </w:tcPr>
          <w:p>
            <w:pPr>
              <w:pStyle w:val="TableContents"/>
              <w:bidi w:val="0"/>
              <w:spacing w:before="0" w:after="283"/>
              <w:jc w:val="left"/>
              <w:rPr/>
            </w:pPr>
            <w:r>
              <w:rPr/>
              <w:t xml:space="preserve">1938 </w:t>
            </w:r>
          </w:p>
        </w:tc>
        <w:tc>
          <w:tcPr>
            <w:tcW w:w="1231" w:type="dxa"/>
            <w:tcBorders/>
            <w:vAlign w:val="center"/>
          </w:tcPr>
          <w:p>
            <w:pPr>
              <w:pStyle w:val="TableContents"/>
              <w:bidi w:val="0"/>
              <w:spacing w:before="0" w:after="283"/>
              <w:jc w:val="left"/>
              <w:rPr/>
            </w:pPr>
            <w:r>
              <w:rPr/>
              <w:t xml:space="preserve">1940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28 </w:t>
            </w:r>
          </w:p>
        </w:tc>
        <w:tc>
          <w:tcPr>
            <w:tcW w:w="1246" w:type="dxa"/>
            <w:tcBorders/>
            <w:vAlign w:val="center"/>
          </w:tcPr>
          <w:p>
            <w:pPr>
              <w:pStyle w:val="TableContents"/>
              <w:bidi w:val="0"/>
              <w:spacing w:before="0" w:after="283"/>
              <w:jc w:val="left"/>
              <w:rPr/>
            </w:pPr>
            <w:r>
              <w:rPr/>
              <w:t xml:space="preserve">0.300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Lula Field </w:t>
            </w:r>
          </w:p>
        </w:tc>
        <w:tc>
          <w:tcPr>
            <w:tcW w:w="1216" w:type="dxa"/>
            <w:tcBorders/>
            <w:vAlign w:val="center"/>
          </w:tcPr>
          <w:p>
            <w:pPr>
              <w:pStyle w:val="TableContents"/>
              <w:bidi w:val="0"/>
              <w:spacing w:before="0" w:after="283"/>
              <w:jc w:val="left"/>
              <w:rPr/>
            </w:pPr>
            <w:r>
              <w:rPr/>
              <w:t xml:space="preserve">Brasilia, Santosin allas </w:t>
            </w:r>
          </w:p>
        </w:tc>
        <w:tc>
          <w:tcPr>
            <w:tcW w:w="1231" w:type="dxa"/>
            <w:tcBorders/>
            <w:vAlign w:val="center"/>
          </w:tcPr>
          <w:p>
            <w:pPr>
              <w:pStyle w:val="TableContents"/>
              <w:bidi w:val="0"/>
              <w:spacing w:before="0" w:after="283"/>
              <w:jc w:val="left"/>
              <w:rPr/>
            </w:pPr>
            <w:r>
              <w:rPr/>
              <w:t xml:space="preserve">2007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5-8 </w:t>
            </w:r>
          </w:p>
        </w:tc>
        <w:tc>
          <w:tcPr>
            <w:tcW w:w="1246" w:type="dxa"/>
            <w:tcBorders/>
            <w:vAlign w:val="center"/>
          </w:tcPr>
          <w:p>
            <w:pPr>
              <w:pStyle w:val="TableContents"/>
              <w:bidi w:val="0"/>
              <w:spacing w:before="0" w:after="283"/>
              <w:jc w:val="left"/>
              <w:rPr/>
            </w:pPr>
            <w:r>
              <w:rPr/>
              <w:t xml:space="preserve">0.1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Safaniyan öljykenttä </w:t>
            </w:r>
          </w:p>
        </w:tc>
        <w:tc>
          <w:tcPr>
            <w:tcW w:w="1216" w:type="dxa"/>
            <w:tcBorders/>
            <w:vAlign w:val="center"/>
          </w:tcPr>
          <w:p>
            <w:pPr>
              <w:pStyle w:val="TableContents"/>
              <w:bidi w:val="0"/>
              <w:spacing w:before="0" w:after="283"/>
              <w:jc w:val="left"/>
              <w:rPr/>
            </w:pPr>
            <w:r>
              <w:rPr/>
              <w:t xml:space="preserve">Kuwait / Saudi-Arabia </w:t>
            </w:r>
          </w:p>
        </w:tc>
        <w:tc>
          <w:tcPr>
            <w:tcW w:w="1231" w:type="dxa"/>
            <w:tcBorders/>
            <w:vAlign w:val="center"/>
          </w:tcPr>
          <w:p>
            <w:pPr>
              <w:pStyle w:val="TableContents"/>
              <w:bidi w:val="0"/>
              <w:spacing w:before="0" w:after="283"/>
              <w:jc w:val="left"/>
              <w:rPr/>
            </w:pPr>
            <w:r>
              <w:rPr/>
              <w:t xml:space="preserve">1951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1.2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Esfandiarin kenttä </w:t>
            </w:r>
          </w:p>
        </w:tc>
        <w:tc>
          <w:tcPr>
            <w:tcW w:w="1216" w:type="dxa"/>
            <w:tcBorders/>
            <w:vAlign w:val="center"/>
          </w:tcPr>
          <w:p>
            <w:pPr>
              <w:pStyle w:val="TableContents"/>
              <w:bidi w:val="0"/>
              <w:spacing w:before="0" w:after="283"/>
              <w:jc w:val="left"/>
              <w:rPr/>
            </w:pPr>
            <w:r>
              <w:rPr/>
              <w:t xml:space="preserve">Iran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Rumailan kenttä </w:t>
            </w:r>
          </w:p>
        </w:tc>
        <w:tc>
          <w:tcPr>
            <w:tcW w:w="1216" w:type="dxa"/>
            <w:tcBorders/>
            <w:vAlign w:val="center"/>
          </w:tcPr>
          <w:p>
            <w:pPr>
              <w:pStyle w:val="TableContents"/>
              <w:bidi w:val="0"/>
              <w:spacing w:before="0" w:after="283"/>
              <w:jc w:val="left"/>
              <w:rPr/>
            </w:pPr>
            <w:r>
              <w:rPr/>
              <w:t xml:space="preserve">Irak </w:t>
            </w:r>
          </w:p>
        </w:tc>
        <w:tc>
          <w:tcPr>
            <w:tcW w:w="1231" w:type="dxa"/>
            <w:tcBorders/>
            <w:vAlign w:val="center"/>
          </w:tcPr>
          <w:p>
            <w:pPr>
              <w:pStyle w:val="TableContents"/>
              <w:bidi w:val="0"/>
              <w:spacing w:before="0" w:after="283"/>
              <w:jc w:val="left"/>
              <w:rPr/>
            </w:pPr>
            <w:r>
              <w:rPr/>
              <w:t xml:space="preserve">1953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1.3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Tengizin kenttä </w:t>
            </w:r>
          </w:p>
        </w:tc>
        <w:tc>
          <w:tcPr>
            <w:tcW w:w="1216"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pPr>
            <w:r>
              <w:rPr/>
              <w:t xml:space="preserve">1979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26-40 </w:t>
            </w:r>
          </w:p>
        </w:tc>
        <w:tc>
          <w:tcPr>
            <w:tcW w:w="1246" w:type="dxa"/>
            <w:tcBorders/>
            <w:vAlign w:val="center"/>
          </w:tcPr>
          <w:p>
            <w:pPr>
              <w:pStyle w:val="TableContents"/>
              <w:bidi w:val="0"/>
              <w:spacing w:before="0" w:after="283"/>
              <w:jc w:val="left"/>
              <w:rPr/>
            </w:pPr>
            <w:r>
              <w:rPr/>
              <w:t xml:space="preserve">. 53 </w:t>
            </w:r>
          </w:p>
        </w:tc>
        <w:tc>
          <w:tcPr>
            <w:tcW w:w="1171" w:type="dxa"/>
            <w:tcBorders/>
            <w:vAlign w:val="center"/>
          </w:tcPr>
          <w:p>
            <w:pPr>
              <w:pStyle w:val="TableContents"/>
              <w:bidi w:val="0"/>
              <w:spacing w:before="0" w:after="283"/>
              <w:jc w:val="left"/>
              <w:rPr/>
            </w:pPr>
            <w:r>
              <w:rPr/>
              <w:t xml:space="preserve">kasvaa 285 000:sta 1,3 miljoonaan bpd:hen päivässä. </w:t>
            </w:r>
          </w:p>
        </w:tc>
      </w:tr>
      <w:tr>
        <w:trPr/>
        <w:tc>
          <w:tcPr>
            <w:tcW w:w="2461" w:type="dxa"/>
            <w:tcBorders/>
            <w:vAlign w:val="center"/>
          </w:tcPr>
          <w:p>
            <w:pPr>
              <w:pStyle w:val="TableContents"/>
              <w:bidi w:val="0"/>
              <w:spacing w:before="0" w:after="283"/>
              <w:jc w:val="left"/>
              <w:rPr/>
            </w:pPr>
            <w:r>
              <w:rPr/>
              <w:t xml:space="preserve">Kirkukin kenttä </w:t>
            </w:r>
          </w:p>
        </w:tc>
        <w:tc>
          <w:tcPr>
            <w:tcW w:w="1216" w:type="dxa"/>
            <w:tcBorders/>
            <w:vAlign w:val="center"/>
          </w:tcPr>
          <w:p>
            <w:pPr>
              <w:pStyle w:val="TableContents"/>
              <w:bidi w:val="0"/>
              <w:spacing w:before="0" w:after="283"/>
              <w:jc w:val="left"/>
              <w:rPr/>
            </w:pPr>
            <w:r>
              <w:rPr/>
              <w:t xml:space="preserve">Irak </w:t>
            </w:r>
          </w:p>
        </w:tc>
        <w:tc>
          <w:tcPr>
            <w:tcW w:w="1231" w:type="dxa"/>
            <w:tcBorders/>
            <w:vAlign w:val="center"/>
          </w:tcPr>
          <w:p>
            <w:pPr>
              <w:pStyle w:val="TableContents"/>
              <w:bidi w:val="0"/>
              <w:spacing w:before="0" w:after="283"/>
              <w:jc w:val="left"/>
              <w:rPr/>
            </w:pPr>
            <w:r>
              <w:rPr/>
              <w:t xml:space="preserve">1927 </w:t>
            </w:r>
          </w:p>
        </w:tc>
        <w:tc>
          <w:tcPr>
            <w:tcW w:w="1231" w:type="dxa"/>
            <w:tcBorders/>
            <w:vAlign w:val="center"/>
          </w:tcPr>
          <w:p>
            <w:pPr>
              <w:pStyle w:val="TableContents"/>
              <w:bidi w:val="0"/>
              <w:spacing w:before="0" w:after="283"/>
              <w:jc w:val="left"/>
              <w:rPr/>
            </w:pPr>
            <w:r>
              <w:rPr/>
              <w:t xml:space="preserve">1934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8.5 </w:t>
            </w:r>
          </w:p>
        </w:tc>
        <w:tc>
          <w:tcPr>
            <w:tcW w:w="1246" w:type="dxa"/>
            <w:tcBorders/>
            <w:vAlign w:val="center"/>
          </w:tcPr>
          <w:p>
            <w:pPr>
              <w:pStyle w:val="TableContents"/>
              <w:bidi w:val="0"/>
              <w:spacing w:before="0" w:after="283"/>
              <w:jc w:val="left"/>
              <w:rPr/>
            </w:pPr>
            <w:r>
              <w:rPr/>
              <w:t xml:space="preserve">0.480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Shaybah Field </w:t>
            </w:r>
          </w:p>
        </w:tc>
        <w:tc>
          <w:tcPr>
            <w:tcW w:w="1216" w:type="dxa"/>
            <w:tcBorders/>
            <w:vAlign w:val="center"/>
          </w:tcPr>
          <w:p>
            <w:pPr>
              <w:pStyle w:val="TableContents"/>
              <w:bidi w:val="0"/>
              <w:spacing w:before="0" w:after="283"/>
              <w:jc w:val="left"/>
              <w:rPr/>
            </w:pPr>
            <w:r>
              <w:rPr/>
              <w:t xml:space="preserve">Saudi-Arabia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Agha Jari Field </w:t>
            </w:r>
          </w:p>
        </w:tc>
        <w:tc>
          <w:tcPr>
            <w:tcW w:w="1216" w:type="dxa"/>
            <w:tcBorders/>
            <w:vAlign w:val="center"/>
          </w:tcPr>
          <w:p>
            <w:pPr>
              <w:pStyle w:val="TableContents"/>
              <w:bidi w:val="0"/>
              <w:spacing w:before="0" w:after="283"/>
              <w:jc w:val="left"/>
              <w:rPr/>
            </w:pPr>
            <w:r>
              <w:rPr/>
              <w:t xml:space="preserve">Iran </w:t>
            </w:r>
          </w:p>
        </w:tc>
        <w:tc>
          <w:tcPr>
            <w:tcW w:w="1231" w:type="dxa"/>
            <w:tcBorders/>
            <w:vAlign w:val="center"/>
          </w:tcPr>
          <w:p>
            <w:pPr>
              <w:pStyle w:val="TableContents"/>
              <w:bidi w:val="0"/>
              <w:spacing w:before="0" w:after="283"/>
              <w:jc w:val="left"/>
              <w:rPr/>
            </w:pPr>
            <w:r>
              <w:rPr/>
              <w:t xml:space="preserve">1937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8.7 </w:t>
            </w:r>
          </w:p>
        </w:tc>
        <w:tc>
          <w:tcPr>
            <w:tcW w:w="1246" w:type="dxa"/>
            <w:tcBorders/>
            <w:vAlign w:val="center"/>
          </w:tcPr>
          <w:p>
            <w:pPr>
              <w:pStyle w:val="TableContents"/>
              <w:bidi w:val="0"/>
              <w:spacing w:before="0" w:after="283"/>
              <w:jc w:val="left"/>
              <w:rPr/>
            </w:pPr>
            <w:r>
              <w:rPr/>
              <w:t xml:space="preserve">. 200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Majnoon Field </w:t>
            </w:r>
          </w:p>
        </w:tc>
        <w:tc>
          <w:tcPr>
            <w:tcW w:w="1216" w:type="dxa"/>
            <w:tcBorders/>
            <w:vAlign w:val="center"/>
          </w:tcPr>
          <w:p>
            <w:pPr>
              <w:pStyle w:val="TableContents"/>
              <w:bidi w:val="0"/>
              <w:spacing w:before="0" w:after="283"/>
              <w:jc w:val="left"/>
              <w:rPr/>
            </w:pPr>
            <w:r>
              <w:rPr/>
              <w:t xml:space="preserve">Irak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11-20 </w:t>
            </w:r>
          </w:p>
        </w:tc>
        <w:tc>
          <w:tcPr>
            <w:tcW w:w="1246" w:type="dxa"/>
            <w:tcBorders/>
            <w:vAlign w:val="center"/>
          </w:tcPr>
          <w:p>
            <w:pPr>
              <w:pStyle w:val="TableContents"/>
              <w:bidi w:val="0"/>
              <w:spacing w:before="0" w:after="283"/>
              <w:jc w:val="left"/>
              <w:rPr/>
            </w:pPr>
            <w:r>
              <w:rPr/>
              <w:t xml:space="preserve">0.5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Samotlor Field </w:t>
            </w:r>
          </w:p>
        </w:tc>
        <w:tc>
          <w:tcPr>
            <w:tcW w:w="1216" w:type="dxa"/>
            <w:tcBorders/>
            <w:vAlign w:val="center"/>
          </w:tcPr>
          <w:p>
            <w:pPr>
              <w:pStyle w:val="TableContents"/>
              <w:bidi w:val="0"/>
              <w:spacing w:before="0" w:after="283"/>
              <w:jc w:val="left"/>
              <w:rPr/>
            </w:pPr>
            <w:r>
              <w:rPr/>
              <w:t xml:space="preserve">Venäjä, Länsi-Siperia </w:t>
            </w:r>
          </w:p>
        </w:tc>
        <w:tc>
          <w:tcPr>
            <w:tcW w:w="1231" w:type="dxa"/>
            <w:tcBorders/>
            <w:vAlign w:val="center"/>
          </w:tcPr>
          <w:p>
            <w:pPr>
              <w:pStyle w:val="TableContents"/>
              <w:bidi w:val="0"/>
              <w:spacing w:before="0" w:after="283"/>
              <w:jc w:val="left"/>
              <w:rPr/>
            </w:pPr>
            <w:r>
              <w:rPr/>
              <w:t xml:space="preserve">1965 </w:t>
            </w:r>
          </w:p>
        </w:tc>
        <w:tc>
          <w:tcPr>
            <w:tcW w:w="1231" w:type="dxa"/>
            <w:tcBorders/>
            <w:vAlign w:val="center"/>
          </w:tcPr>
          <w:p>
            <w:pPr>
              <w:pStyle w:val="TableContents"/>
              <w:bidi w:val="0"/>
              <w:spacing w:before="0" w:after="283"/>
              <w:jc w:val="left"/>
              <w:rPr/>
            </w:pPr>
            <w:r>
              <w:rPr/>
              <w:t xml:space="preserve">1969 </w:t>
            </w:r>
          </w:p>
        </w:tc>
        <w:tc>
          <w:tcPr>
            <w:tcW w:w="1141" w:type="dxa"/>
            <w:tcBorders/>
            <w:vAlign w:val="center"/>
          </w:tcPr>
          <w:p>
            <w:pPr>
              <w:pStyle w:val="TableContents"/>
              <w:bidi w:val="0"/>
              <w:spacing w:before="0" w:after="283"/>
              <w:jc w:val="left"/>
              <w:rPr/>
            </w:pPr>
            <w:r>
              <w:rPr/>
              <w:t xml:space="preserve">1980 </w:t>
            </w:r>
          </w:p>
        </w:tc>
        <w:tc>
          <w:tcPr>
            <w:tcW w:w="1366" w:type="dxa"/>
            <w:tcBorders/>
            <w:vAlign w:val="center"/>
          </w:tcPr>
          <w:p>
            <w:pPr>
              <w:pStyle w:val="TableContents"/>
              <w:bidi w:val="0"/>
              <w:spacing w:before="0" w:after="283"/>
              <w:jc w:val="left"/>
              <w:rPr/>
            </w:pPr>
            <w:r>
              <w:rPr/>
              <w:t xml:space="preserve">14-16 </w:t>
            </w:r>
          </w:p>
        </w:tc>
        <w:tc>
          <w:tcPr>
            <w:tcW w:w="1246" w:type="dxa"/>
            <w:tcBorders/>
            <w:vAlign w:val="center"/>
          </w:tcPr>
          <w:p>
            <w:pPr>
              <w:pStyle w:val="TableContents"/>
              <w:bidi w:val="0"/>
              <w:spacing w:before="0" w:after="283"/>
              <w:jc w:val="left"/>
              <w:rPr/>
            </w:pPr>
            <w:r>
              <w:rPr/>
              <w:t xml:space="preserve">0.844 </w:t>
            </w:r>
          </w:p>
        </w:tc>
        <w:tc>
          <w:tcPr>
            <w:tcW w:w="1171" w:type="dxa"/>
            <w:tcBorders/>
            <w:vAlign w:val="center"/>
          </w:tcPr>
          <w:p>
            <w:pPr>
              <w:pStyle w:val="TableContents"/>
              <w:bidi w:val="0"/>
              <w:spacing w:before="0" w:after="283"/>
              <w:jc w:val="left"/>
              <w:rPr/>
            </w:pPr>
            <w:r>
              <w:rPr/>
              <w:t xml:space="preserve">(ehtyminen: 73 %) 5 %:n lasku vuodessa (2008-2014). </w:t>
            </w:r>
          </w:p>
        </w:tc>
      </w:tr>
      <w:tr>
        <w:trPr/>
        <w:tc>
          <w:tcPr>
            <w:tcW w:w="2461" w:type="dxa"/>
            <w:tcBorders/>
            <w:vAlign w:val="center"/>
          </w:tcPr>
          <w:p>
            <w:pPr>
              <w:pStyle w:val="TableContents"/>
              <w:bidi w:val="0"/>
              <w:spacing w:before="0" w:after="283"/>
              <w:jc w:val="left"/>
              <w:rPr/>
            </w:pPr>
            <w:r>
              <w:rPr/>
              <w:t xml:space="preserve">Shaikan Sheikh Adi Field </w:t>
            </w:r>
          </w:p>
        </w:tc>
        <w:tc>
          <w:tcPr>
            <w:tcW w:w="1216" w:type="dxa"/>
            <w:tcBorders/>
            <w:vAlign w:val="center"/>
          </w:tcPr>
          <w:p>
            <w:pPr>
              <w:pStyle w:val="TableContents"/>
              <w:bidi w:val="0"/>
              <w:spacing w:before="0" w:after="283"/>
              <w:jc w:val="left"/>
              <w:rPr/>
            </w:pPr>
            <w:r>
              <w:rPr/>
              <w:t xml:space="preserve">Irak Kurdistan </w:t>
            </w:r>
          </w:p>
        </w:tc>
        <w:tc>
          <w:tcPr>
            <w:tcW w:w="1231" w:type="dxa"/>
            <w:tcBorders/>
            <w:vAlign w:val="center"/>
          </w:tcPr>
          <w:p>
            <w:pPr>
              <w:pStyle w:val="TableContents"/>
              <w:bidi w:val="0"/>
              <w:spacing w:before="0" w:after="283"/>
              <w:jc w:val="left"/>
              <w:rPr/>
            </w:pPr>
            <w:r>
              <w:rPr/>
              <w:t xml:space="preserve">2009 </w:t>
            </w:r>
          </w:p>
        </w:tc>
        <w:tc>
          <w:tcPr>
            <w:tcW w:w="1231" w:type="dxa"/>
            <w:tcBorders/>
            <w:vAlign w:val="center"/>
          </w:tcPr>
          <w:p>
            <w:pPr>
              <w:pStyle w:val="TableContents"/>
              <w:bidi w:val="0"/>
              <w:spacing w:before="0" w:after="283"/>
              <w:jc w:val="left"/>
              <w:rPr/>
            </w:pPr>
            <w:r>
              <w:rPr/>
              <w:t xml:space="preserve">2013 </w:t>
            </w:r>
          </w:p>
        </w:tc>
        <w:tc>
          <w:tcPr>
            <w:tcW w:w="1141" w:type="dxa"/>
            <w:tcBorders/>
            <w:vAlign w:val="center"/>
          </w:tcPr>
          <w:p>
            <w:pPr>
              <w:pStyle w:val="TableContents"/>
              <w:bidi w:val="0"/>
              <w:spacing w:before="0" w:after="283"/>
              <w:jc w:val="left"/>
              <w:rPr/>
            </w:pPr>
            <w:r>
              <w:rPr/>
              <w:t xml:space="preserve">tuotanto kasvaa edelleen </w:t>
            </w:r>
          </w:p>
        </w:tc>
        <w:tc>
          <w:tcPr>
            <w:tcW w:w="1366" w:type="dxa"/>
            <w:tcBorders/>
            <w:vAlign w:val="center"/>
          </w:tcPr>
          <w:p>
            <w:pPr>
              <w:pStyle w:val="TableContents"/>
              <w:bidi w:val="0"/>
              <w:spacing w:before="0" w:after="283"/>
              <w:jc w:val="left"/>
              <w:rPr/>
            </w:pPr>
            <w:r>
              <w:rPr/>
              <w:t xml:space="preserve">4-6 </w:t>
            </w:r>
          </w:p>
        </w:tc>
        <w:tc>
          <w:tcPr>
            <w:tcW w:w="1246" w:type="dxa"/>
            <w:tcBorders/>
            <w:vAlign w:val="center"/>
          </w:tcPr>
          <w:p>
            <w:pPr>
              <w:pStyle w:val="TableContents"/>
              <w:bidi w:val="0"/>
              <w:spacing w:before="0" w:after="283"/>
              <w:jc w:val="left"/>
              <w:rPr/>
            </w:pPr>
            <w:r>
              <w:rPr/>
              <w:t xml:space="preserve">0.04 </w:t>
            </w:r>
          </w:p>
        </w:tc>
        <w:tc>
          <w:tcPr>
            <w:tcW w:w="1171" w:type="dxa"/>
            <w:tcBorders/>
            <w:vAlign w:val="center"/>
          </w:tcPr>
          <w:p>
            <w:pPr>
              <w:pStyle w:val="TableContents"/>
              <w:bidi w:val="0"/>
              <w:spacing w:before="0" w:after="283"/>
              <w:jc w:val="left"/>
              <w:rPr/>
            </w:pPr>
            <w:r>
              <w:rPr/>
              <w:t xml:space="preserve">tuotanto kasvaa edelleen </w:t>
            </w:r>
          </w:p>
        </w:tc>
      </w:tr>
      <w:tr>
        <w:trPr/>
        <w:tc>
          <w:tcPr>
            <w:tcW w:w="2461" w:type="dxa"/>
            <w:tcBorders/>
            <w:vAlign w:val="center"/>
          </w:tcPr>
          <w:p>
            <w:pPr>
              <w:pStyle w:val="TableContents"/>
              <w:bidi w:val="0"/>
              <w:spacing w:before="0" w:after="283"/>
              <w:jc w:val="left"/>
              <w:rPr/>
            </w:pPr>
            <w:r>
              <w:rPr/>
              <w:t xml:space="preserve">Romashkinon kenttä </w:t>
            </w:r>
          </w:p>
        </w:tc>
        <w:tc>
          <w:tcPr>
            <w:tcW w:w="1216" w:type="dxa"/>
            <w:tcBorders/>
            <w:vAlign w:val="center"/>
          </w:tcPr>
          <w:p>
            <w:pPr>
              <w:pStyle w:val="TableContents"/>
              <w:bidi w:val="0"/>
              <w:spacing w:before="0" w:after="283"/>
              <w:jc w:val="left"/>
              <w:rPr/>
            </w:pPr>
            <w:r>
              <w:rPr/>
              <w:t xml:space="preserve">Venäjä Volga-Ural </w:t>
            </w:r>
          </w:p>
        </w:tc>
        <w:tc>
          <w:tcPr>
            <w:tcW w:w="1231" w:type="dxa"/>
            <w:tcBorders/>
            <w:vAlign w:val="center"/>
          </w:tcPr>
          <w:p>
            <w:pPr>
              <w:pStyle w:val="TableContents"/>
              <w:bidi w:val="0"/>
              <w:spacing w:before="0" w:after="283"/>
              <w:jc w:val="left"/>
              <w:rPr/>
            </w:pPr>
            <w:r>
              <w:rPr/>
              <w:t xml:space="preserve">1948 </w:t>
            </w:r>
          </w:p>
        </w:tc>
        <w:tc>
          <w:tcPr>
            <w:tcW w:w="1231" w:type="dxa"/>
            <w:tcBorders/>
            <w:vAlign w:val="center"/>
          </w:tcPr>
          <w:p>
            <w:pPr>
              <w:pStyle w:val="TableContents"/>
              <w:bidi w:val="0"/>
              <w:spacing w:before="0" w:after="283"/>
              <w:jc w:val="left"/>
              <w:rPr/>
            </w:pPr>
            <w:r>
              <w:rPr/>
              <w:t xml:space="preserve">1949 </w:t>
            </w:r>
          </w:p>
        </w:tc>
        <w:tc>
          <w:tcPr>
            <w:tcW w:w="1141" w:type="dxa"/>
            <w:tcBorders/>
            <w:vAlign w:val="center"/>
          </w:tcPr>
          <w:p>
            <w:pPr>
              <w:pStyle w:val="TableContents"/>
              <w:bidi w:val="0"/>
              <w:spacing w:before="0" w:after="283"/>
              <w:jc w:val="left"/>
              <w:rPr/>
            </w:pPr>
            <w:r>
              <w:rPr/>
              <w:t xml:space="preserve">vähenemässä </w:t>
            </w:r>
          </w:p>
        </w:tc>
        <w:tc>
          <w:tcPr>
            <w:tcW w:w="1366" w:type="dxa"/>
            <w:tcBorders/>
            <w:vAlign w:val="center"/>
          </w:tcPr>
          <w:p>
            <w:pPr>
              <w:pStyle w:val="TableContents"/>
              <w:bidi w:val="0"/>
              <w:spacing w:before="0" w:after="283"/>
              <w:jc w:val="left"/>
              <w:rPr/>
            </w:pPr>
            <w:r>
              <w:rPr/>
              <w:t xml:space="preserve">16-17 </w:t>
            </w:r>
          </w:p>
        </w:tc>
        <w:tc>
          <w:tcPr>
            <w:tcW w:w="1246" w:type="dxa"/>
            <w:tcBorders/>
            <w:vAlign w:val="center"/>
          </w:tcPr>
          <w:p>
            <w:pPr>
              <w:pStyle w:val="TableContents"/>
              <w:bidi w:val="0"/>
              <w:spacing w:before="0" w:after="283"/>
              <w:jc w:val="left"/>
              <w:rPr/>
            </w:pPr>
            <w:r>
              <w:rPr/>
              <w:t xml:space="preserve">. 301 (2006) </w:t>
            </w:r>
          </w:p>
        </w:tc>
        <w:tc>
          <w:tcPr>
            <w:tcW w:w="1171" w:type="dxa"/>
            <w:tcBorders/>
            <w:vAlign w:val="center"/>
          </w:tcPr>
          <w:p>
            <w:pPr>
              <w:pStyle w:val="TableContents"/>
              <w:bidi w:val="0"/>
              <w:spacing w:before="0" w:after="283"/>
              <w:jc w:val="left"/>
              <w:rPr/>
            </w:pPr>
            <w:r>
              <w:rPr/>
              <w:t xml:space="preserve">ehtyminen: 85 % </w:t>
            </w:r>
          </w:p>
        </w:tc>
      </w:tr>
      <w:tr>
        <w:trPr/>
        <w:tc>
          <w:tcPr>
            <w:tcW w:w="2461" w:type="dxa"/>
            <w:tcBorders/>
            <w:vAlign w:val="center"/>
          </w:tcPr>
          <w:p>
            <w:pPr>
              <w:pStyle w:val="TableContents"/>
              <w:bidi w:val="0"/>
              <w:spacing w:before="0" w:after="283"/>
              <w:jc w:val="left"/>
              <w:rPr/>
            </w:pPr>
            <w:r>
              <w:rPr/>
              <w:t xml:space="preserve">Prudhoe Bay </w:t>
            </w:r>
          </w:p>
        </w:tc>
        <w:tc>
          <w:tcPr>
            <w:tcW w:w="1216" w:type="dxa"/>
            <w:tcBorders/>
            <w:vAlign w:val="center"/>
          </w:tcPr>
          <w:p>
            <w:pPr>
              <w:pStyle w:val="TableContents"/>
              <w:bidi w:val="0"/>
              <w:spacing w:before="0" w:after="283"/>
              <w:jc w:val="left"/>
              <w:rPr/>
            </w:pPr>
            <w:r>
              <w:rPr/>
              <w:t xml:space="preserve">Yhdysvallat, Alaska </w:t>
            </w:r>
          </w:p>
        </w:tc>
        <w:tc>
          <w:tcPr>
            <w:tcW w:w="1231" w:type="dxa"/>
            <w:tcBorders/>
            <w:vAlign w:val="center"/>
          </w:tcPr>
          <w:p>
            <w:pPr>
              <w:pStyle w:val="TableContents"/>
              <w:bidi w:val="0"/>
              <w:spacing w:before="0" w:after="283"/>
              <w:jc w:val="left"/>
              <w:rPr/>
            </w:pPr>
            <w:r>
              <w:rPr/>
              <w:t xml:space="preserve">1967-68 </w:t>
            </w:r>
          </w:p>
        </w:tc>
        <w:tc>
          <w:tcPr>
            <w:tcW w:w="1231" w:type="dxa"/>
            <w:tcBorders/>
            <w:vAlign w:val="center"/>
          </w:tcPr>
          <w:p>
            <w:pPr>
              <w:pStyle w:val="TableContents"/>
              <w:bidi w:val="0"/>
              <w:spacing w:before="0" w:after="283"/>
              <w:jc w:val="left"/>
              <w:rPr/>
            </w:pPr>
            <w:r>
              <w:rPr/>
              <w:t xml:space="preserve">1977 </w:t>
            </w:r>
          </w:p>
        </w:tc>
        <w:tc>
          <w:tcPr>
            <w:tcW w:w="1141" w:type="dxa"/>
            <w:tcBorders/>
            <w:vAlign w:val="center"/>
          </w:tcPr>
          <w:p>
            <w:pPr>
              <w:pStyle w:val="TableContents"/>
              <w:bidi w:val="0"/>
              <w:spacing w:before="0" w:after="283"/>
              <w:jc w:val="left"/>
              <w:rPr/>
            </w:pPr>
            <w:r>
              <w:rPr/>
              <w:t xml:space="preserve">1988 </w:t>
            </w:r>
          </w:p>
        </w:tc>
        <w:tc>
          <w:tcPr>
            <w:tcW w:w="1366" w:type="dxa"/>
            <w:tcBorders/>
            <w:vAlign w:val="center"/>
          </w:tcPr>
          <w:p>
            <w:pPr>
              <w:pStyle w:val="TableContents"/>
              <w:bidi w:val="0"/>
              <w:spacing w:before="0" w:after="283"/>
              <w:jc w:val="left"/>
              <w:rPr/>
            </w:pPr>
            <w:r>
              <w:rPr/>
              <w:t xml:space="preserve">25 (~ 13 hyödynnettävissä) </w:t>
            </w:r>
          </w:p>
        </w:tc>
        <w:tc>
          <w:tcPr>
            <w:tcW w:w="1246" w:type="dxa"/>
            <w:tcBorders/>
            <w:vAlign w:val="center"/>
          </w:tcPr>
          <w:p>
            <w:pPr>
              <w:pStyle w:val="TableContents"/>
              <w:bidi w:val="0"/>
              <w:spacing w:before="0" w:after="283"/>
              <w:jc w:val="left"/>
              <w:rPr/>
            </w:pPr>
            <w:r>
              <w:rPr/>
              <w:t xml:space="preserve">0.66 </w:t>
            </w:r>
          </w:p>
        </w:tc>
        <w:tc>
          <w:tcPr>
            <w:tcW w:w="1171" w:type="dxa"/>
            <w:tcBorders/>
            <w:vAlign w:val="center"/>
          </w:tcPr>
          <w:p>
            <w:pPr>
              <w:pStyle w:val="TableContents"/>
              <w:bidi w:val="0"/>
              <w:spacing w:before="0" w:after="283"/>
              <w:jc w:val="left"/>
              <w:rPr/>
            </w:pPr>
            <w:r>
              <w:rPr/>
              <w:t xml:space="preserve">11 % vuodessa </w:t>
            </w:r>
          </w:p>
        </w:tc>
      </w:tr>
      <w:tr>
        <w:trPr/>
        <w:tc>
          <w:tcPr>
            <w:tcW w:w="2461" w:type="dxa"/>
            <w:tcBorders/>
            <w:vAlign w:val="center"/>
          </w:tcPr>
          <w:p>
            <w:pPr>
              <w:pStyle w:val="TableContents"/>
              <w:bidi w:val="0"/>
              <w:spacing w:before="0" w:after="283"/>
              <w:jc w:val="left"/>
              <w:rPr/>
            </w:pPr>
            <w:r>
              <w:rPr/>
              <w:t xml:space="preserve">Sarir Field </w:t>
            </w:r>
          </w:p>
        </w:tc>
        <w:tc>
          <w:tcPr>
            <w:tcW w:w="1216" w:type="dxa"/>
            <w:tcBorders/>
            <w:vAlign w:val="center"/>
          </w:tcPr>
          <w:p>
            <w:pPr>
              <w:pStyle w:val="TableContents"/>
              <w:bidi w:val="0"/>
              <w:spacing w:before="0" w:after="283"/>
              <w:jc w:val="left"/>
              <w:rPr/>
            </w:pPr>
            <w:r>
              <w:rPr/>
              <w:t xml:space="preserve">Libya </w:t>
            </w:r>
          </w:p>
        </w:tc>
        <w:tc>
          <w:tcPr>
            <w:tcW w:w="1231" w:type="dxa"/>
            <w:tcBorders/>
            <w:vAlign w:val="center"/>
          </w:tcPr>
          <w:p>
            <w:pPr>
              <w:pStyle w:val="TableContents"/>
              <w:bidi w:val="0"/>
              <w:spacing w:before="0" w:after="283"/>
              <w:jc w:val="left"/>
              <w:rPr/>
            </w:pPr>
            <w:r>
              <w:rPr/>
              <w:t xml:space="preserve">1961 </w:t>
            </w:r>
          </w:p>
        </w:tc>
        <w:tc>
          <w:tcPr>
            <w:tcW w:w="1231" w:type="dxa"/>
            <w:tcBorders/>
            <w:vAlign w:val="center"/>
          </w:tcPr>
          <w:p>
            <w:pPr>
              <w:pStyle w:val="TableContents"/>
              <w:bidi w:val="0"/>
              <w:spacing w:before="0" w:after="283"/>
              <w:jc w:val="left"/>
              <w:rPr/>
            </w:pPr>
            <w:r>
              <w:rPr/>
              <w:t xml:space="preserve">1961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12 (6,5 miljardia perittävissä)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Priobskojen kenttä </w:t>
            </w:r>
          </w:p>
        </w:tc>
        <w:tc>
          <w:tcPr>
            <w:tcW w:w="1216" w:type="dxa"/>
            <w:tcBorders/>
            <w:vAlign w:val="center"/>
          </w:tcPr>
          <w:p>
            <w:pPr>
              <w:pStyle w:val="TableContents"/>
              <w:bidi w:val="0"/>
              <w:spacing w:before="0" w:after="283"/>
              <w:jc w:val="left"/>
              <w:rPr/>
            </w:pPr>
            <w:r>
              <w:rPr/>
              <w:t xml:space="preserve">Venäjä, Länsi-Siperia </w:t>
            </w:r>
          </w:p>
        </w:tc>
        <w:tc>
          <w:tcPr>
            <w:tcW w:w="1231" w:type="dxa"/>
            <w:tcBorders/>
            <w:vAlign w:val="center"/>
          </w:tcPr>
          <w:p>
            <w:pPr>
              <w:pStyle w:val="TableContents"/>
              <w:bidi w:val="0"/>
              <w:spacing w:before="0" w:after="283"/>
              <w:jc w:val="left"/>
              <w:rPr/>
            </w:pPr>
            <w:r>
              <w:rPr/>
              <w:t xml:space="preserve">1982 </w:t>
            </w:r>
          </w:p>
        </w:tc>
        <w:tc>
          <w:tcPr>
            <w:tcW w:w="1231" w:type="dxa"/>
            <w:tcBorders/>
            <w:vAlign w:val="center"/>
          </w:tcPr>
          <w:p>
            <w:pPr>
              <w:pStyle w:val="TableContents"/>
              <w:bidi w:val="0"/>
              <w:spacing w:before="0" w:after="283"/>
              <w:jc w:val="left"/>
              <w:rPr/>
            </w:pPr>
            <w:r>
              <w:rPr/>
              <w:t xml:space="preserve">2000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pPr>
            <w:r>
              <w:rPr/>
              <w:t xml:space="preserve">0.680 (2008) </w:t>
            </w:r>
          </w:p>
        </w:tc>
        <w:tc>
          <w:tcPr>
            <w:tcW w:w="1171" w:type="dxa"/>
            <w:tcBorders/>
            <w:vAlign w:val="center"/>
          </w:tcPr>
          <w:p>
            <w:pPr>
              <w:pStyle w:val="TableContents"/>
              <w:bidi w:val="0"/>
              <w:spacing w:before="0" w:after="283"/>
              <w:jc w:val="left"/>
              <w:rPr/>
            </w:pPr>
            <w:r>
              <w:rPr/>
              <w:t xml:space="preserve">14 % loppunut, tuotanto kasvaa nopeasti. </w:t>
            </w:r>
          </w:p>
        </w:tc>
      </w:tr>
      <w:tr>
        <w:trPr/>
        <w:tc>
          <w:tcPr>
            <w:tcW w:w="2461" w:type="dxa"/>
            <w:tcBorders/>
            <w:vAlign w:val="center"/>
          </w:tcPr>
          <w:p>
            <w:pPr>
              <w:pStyle w:val="TableContents"/>
              <w:bidi w:val="0"/>
              <w:spacing w:before="0" w:after="283"/>
              <w:jc w:val="left"/>
              <w:rPr/>
            </w:pPr>
            <w:r>
              <w:rPr/>
              <w:t xml:space="preserve">Ljantorskojen kenttä </w:t>
            </w:r>
          </w:p>
        </w:tc>
        <w:tc>
          <w:tcPr>
            <w:tcW w:w="1216" w:type="dxa"/>
            <w:tcBorders/>
            <w:vAlign w:val="center"/>
          </w:tcPr>
          <w:p>
            <w:pPr>
              <w:pStyle w:val="TableContents"/>
              <w:bidi w:val="0"/>
              <w:spacing w:before="0" w:after="283"/>
              <w:jc w:val="left"/>
              <w:rPr/>
            </w:pPr>
            <w:r>
              <w:rPr/>
              <w:t xml:space="preserve">Venäjä, Länsi-Siperia </w:t>
            </w:r>
          </w:p>
        </w:tc>
        <w:tc>
          <w:tcPr>
            <w:tcW w:w="1231" w:type="dxa"/>
            <w:tcBorders/>
            <w:vAlign w:val="center"/>
          </w:tcPr>
          <w:p>
            <w:pPr>
              <w:pStyle w:val="TableContents"/>
              <w:bidi w:val="0"/>
              <w:spacing w:before="0" w:after="283"/>
              <w:jc w:val="left"/>
              <w:rPr/>
            </w:pPr>
            <w:r>
              <w:rPr/>
              <w:t xml:space="preserve">1966 </w:t>
            </w:r>
          </w:p>
        </w:tc>
        <w:tc>
          <w:tcPr>
            <w:tcW w:w="1231" w:type="dxa"/>
            <w:tcBorders/>
            <w:vAlign w:val="center"/>
          </w:tcPr>
          <w:p>
            <w:pPr>
              <w:pStyle w:val="TableContents"/>
              <w:bidi w:val="0"/>
              <w:spacing w:before="0" w:after="283"/>
              <w:jc w:val="left"/>
              <w:rPr/>
            </w:pPr>
            <w:r>
              <w:rPr/>
              <w:t xml:space="preserve">1979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pPr>
            <w:r>
              <w:rPr/>
              <w:t xml:space="preserve">0.168 (2004) </w:t>
            </w:r>
          </w:p>
        </w:tc>
        <w:tc>
          <w:tcPr>
            <w:tcW w:w="1171" w:type="dxa"/>
            <w:tcBorders/>
            <w:vAlign w:val="center"/>
          </w:tcPr>
          <w:p>
            <w:pPr>
              <w:pStyle w:val="TableContents"/>
              <w:bidi w:val="0"/>
              <w:spacing w:before="0" w:after="283"/>
              <w:jc w:val="left"/>
              <w:rPr/>
            </w:pPr>
            <w:r>
              <w:rPr/>
              <w:t xml:space="preserve">ehtyminen: 81% </w:t>
            </w:r>
          </w:p>
        </w:tc>
      </w:tr>
      <w:tr>
        <w:trPr/>
        <w:tc>
          <w:tcPr>
            <w:tcW w:w="2461" w:type="dxa"/>
            <w:tcBorders/>
            <w:vAlign w:val="center"/>
          </w:tcPr>
          <w:p>
            <w:pPr>
              <w:pStyle w:val="TableContents"/>
              <w:bidi w:val="0"/>
              <w:spacing w:before="0" w:after="283"/>
              <w:jc w:val="left"/>
              <w:rPr/>
            </w:pPr>
            <w:r>
              <w:rPr/>
              <w:t xml:space="preserve">Abqaiqin kenttä </w:t>
            </w:r>
          </w:p>
        </w:tc>
        <w:tc>
          <w:tcPr>
            <w:tcW w:w="1216" w:type="dxa"/>
            <w:tcBorders/>
            <w:vAlign w:val="center"/>
          </w:tcPr>
          <w:p>
            <w:pPr>
              <w:pStyle w:val="TableContents"/>
              <w:bidi w:val="0"/>
              <w:spacing w:before="0" w:after="283"/>
              <w:jc w:val="left"/>
              <w:rPr/>
            </w:pPr>
            <w:r>
              <w:rPr/>
              <w:t xml:space="preserve">Saudi-Arabia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pPr>
            <w:r>
              <w:rPr/>
              <w:t xml:space="preserve">0.43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Chicontepecin kenttä </w:t>
            </w:r>
          </w:p>
        </w:tc>
        <w:tc>
          <w:tcPr>
            <w:tcW w:w="1216" w:type="dxa"/>
            <w:tcBorders/>
            <w:vAlign w:val="center"/>
          </w:tcPr>
          <w:p>
            <w:pPr>
              <w:pStyle w:val="TableContents"/>
              <w:bidi w:val="0"/>
              <w:spacing w:before="0" w:after="283"/>
              <w:jc w:val="left"/>
              <w:rPr/>
            </w:pPr>
            <w:r>
              <w:rPr/>
              <w:t xml:space="preserve">Meksiko </w:t>
            </w:r>
          </w:p>
        </w:tc>
        <w:tc>
          <w:tcPr>
            <w:tcW w:w="1231" w:type="dxa"/>
            <w:tcBorders/>
            <w:vAlign w:val="center"/>
          </w:tcPr>
          <w:p>
            <w:pPr>
              <w:pStyle w:val="TableContents"/>
              <w:bidi w:val="0"/>
              <w:spacing w:before="0" w:after="283"/>
              <w:jc w:val="left"/>
              <w:rPr/>
            </w:pPr>
            <w:r>
              <w:rPr/>
              <w:t xml:space="preserve">1926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6.5 (19 sertifioitu)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Berri Field </w:t>
            </w:r>
          </w:p>
        </w:tc>
        <w:tc>
          <w:tcPr>
            <w:tcW w:w="1216" w:type="dxa"/>
            <w:tcBorders/>
            <w:vAlign w:val="center"/>
          </w:tcPr>
          <w:p>
            <w:pPr>
              <w:pStyle w:val="TableContents"/>
              <w:bidi w:val="0"/>
              <w:spacing w:before="0" w:after="283"/>
              <w:jc w:val="left"/>
              <w:rPr/>
            </w:pPr>
            <w:r>
              <w:rPr/>
              <w:t xml:space="preserve">Saudi-Arabia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Länsi-Qurnan kenttä </w:t>
            </w:r>
          </w:p>
        </w:tc>
        <w:tc>
          <w:tcPr>
            <w:tcW w:w="1216" w:type="dxa"/>
            <w:tcBorders/>
            <w:vAlign w:val="center"/>
          </w:tcPr>
          <w:p>
            <w:pPr>
              <w:pStyle w:val="TableContents"/>
              <w:bidi w:val="0"/>
              <w:spacing w:before="0" w:after="283"/>
              <w:jc w:val="left"/>
              <w:rPr/>
            </w:pPr>
            <w:r>
              <w:rPr/>
              <w:t xml:space="preserve">Irak </w:t>
            </w:r>
          </w:p>
        </w:tc>
        <w:tc>
          <w:tcPr>
            <w:tcW w:w="1231" w:type="dxa"/>
            <w:tcBorders/>
            <w:vAlign w:val="center"/>
          </w:tcPr>
          <w:p>
            <w:pPr>
              <w:pStyle w:val="TableContents"/>
              <w:bidi w:val="0"/>
              <w:spacing w:before="0" w:after="283"/>
              <w:jc w:val="left"/>
              <w:rPr/>
            </w:pPr>
            <w:r>
              <w:rPr/>
              <w:t xml:space="preserve">1973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15-21 </w:t>
            </w:r>
          </w:p>
        </w:tc>
        <w:tc>
          <w:tcPr>
            <w:tcW w:w="1246" w:type="dxa"/>
            <w:tcBorders/>
            <w:vAlign w:val="center"/>
          </w:tcPr>
          <w:p>
            <w:pPr>
              <w:pStyle w:val="TableContents"/>
              <w:bidi w:val="0"/>
              <w:spacing w:before="0" w:after="283"/>
              <w:jc w:val="left"/>
              <w:rPr/>
            </w:pPr>
            <w:r>
              <w:rPr/>
              <w:t xml:space="preserve">0,18-0,25 (pot.) * sisällissota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Manifa Field </w:t>
            </w:r>
          </w:p>
        </w:tc>
        <w:tc>
          <w:tcPr>
            <w:tcW w:w="1216" w:type="dxa"/>
            <w:tcBorders/>
            <w:vAlign w:val="center"/>
          </w:tcPr>
          <w:p>
            <w:pPr>
              <w:pStyle w:val="TableContents"/>
              <w:bidi w:val="0"/>
              <w:spacing w:before="0" w:after="283"/>
              <w:jc w:val="left"/>
              <w:rPr/>
            </w:pPr>
            <w:r>
              <w:rPr/>
              <w:t xml:space="preserve">Saudi-Arabia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11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Fjodorovskojen kenttä </w:t>
            </w:r>
          </w:p>
        </w:tc>
        <w:tc>
          <w:tcPr>
            <w:tcW w:w="1216" w:type="dxa"/>
            <w:tcBorders/>
            <w:vAlign w:val="center"/>
          </w:tcPr>
          <w:p>
            <w:pPr>
              <w:pStyle w:val="TableContents"/>
              <w:bidi w:val="0"/>
              <w:spacing w:before="0" w:after="283"/>
              <w:jc w:val="left"/>
              <w:rPr/>
            </w:pPr>
            <w:r>
              <w:rPr/>
              <w:t xml:space="preserve">Venäjä, Länsi-Siperia </w:t>
            </w:r>
          </w:p>
        </w:tc>
        <w:tc>
          <w:tcPr>
            <w:tcW w:w="1231" w:type="dxa"/>
            <w:tcBorders/>
            <w:vAlign w:val="center"/>
          </w:tcPr>
          <w:p>
            <w:pPr>
              <w:pStyle w:val="TableContents"/>
              <w:bidi w:val="0"/>
              <w:spacing w:before="0" w:after="283"/>
              <w:jc w:val="left"/>
              <w:rPr/>
            </w:pPr>
            <w:r>
              <w:rPr/>
              <w:t xml:space="preserve">1971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11 </w:t>
            </w:r>
          </w:p>
        </w:tc>
        <w:tc>
          <w:tcPr>
            <w:tcW w:w="1246" w:type="dxa"/>
            <w:tcBorders/>
            <w:vAlign w:val="center"/>
          </w:tcPr>
          <w:p>
            <w:pPr>
              <w:pStyle w:val="TableContents"/>
              <w:bidi w:val="0"/>
              <w:spacing w:before="0" w:after="283"/>
              <w:jc w:val="left"/>
              <w:rPr/>
            </w:pPr>
            <w:r>
              <w:rPr/>
              <w:t xml:space="preserve">1.9 (197x)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Itä-Bagdadin kenttä </w:t>
            </w:r>
          </w:p>
        </w:tc>
        <w:tc>
          <w:tcPr>
            <w:tcW w:w="1216" w:type="dxa"/>
            <w:tcBorders/>
            <w:vAlign w:val="center"/>
          </w:tcPr>
          <w:p>
            <w:pPr>
              <w:pStyle w:val="TableContents"/>
              <w:bidi w:val="0"/>
              <w:spacing w:before="0" w:after="283"/>
              <w:jc w:val="left"/>
              <w:rPr/>
            </w:pPr>
            <w:r>
              <w:rPr/>
              <w:t xml:space="preserve">Irak </w:t>
            </w:r>
          </w:p>
        </w:tc>
        <w:tc>
          <w:tcPr>
            <w:tcW w:w="1231" w:type="dxa"/>
            <w:tcBorders/>
            <w:vAlign w:val="center"/>
          </w:tcPr>
          <w:p>
            <w:pPr>
              <w:pStyle w:val="TableContents"/>
              <w:bidi w:val="0"/>
              <w:spacing w:before="0" w:after="283"/>
              <w:jc w:val="left"/>
              <w:rPr/>
            </w:pPr>
            <w:r>
              <w:rPr/>
              <w:t xml:space="preserve">1976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 </w:t>
            </w:r>
          </w:p>
        </w:tc>
        <w:tc>
          <w:tcPr>
            <w:tcW w:w="1246" w:type="dxa"/>
            <w:tcBorders/>
            <w:vAlign w:val="center"/>
          </w:tcPr>
          <w:p>
            <w:pPr>
              <w:pStyle w:val="TableContents"/>
              <w:bidi w:val="0"/>
              <w:spacing w:before="0" w:after="283"/>
              <w:jc w:val="left"/>
              <w:rPr/>
            </w:pPr>
            <w:r>
              <w:rPr/>
              <w:t xml:space="preserve">0-0.05 (pot.) * sisällissota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Foroozan-Marjanin kenttä (Iran) </w:t>
            </w:r>
          </w:p>
        </w:tc>
        <w:tc>
          <w:tcPr>
            <w:tcW w:w="1216" w:type="dxa"/>
            <w:tcBorders/>
            <w:vAlign w:val="center"/>
          </w:tcPr>
          <w:p>
            <w:pPr>
              <w:pStyle w:val="TableContents"/>
              <w:bidi w:val="0"/>
              <w:spacing w:before="0" w:after="283"/>
              <w:jc w:val="left"/>
              <w:rPr/>
            </w:pPr>
            <w:r>
              <w:rPr/>
              <w:t xml:space="preserve">Saudi-Arabia / Iran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Marlim Field </w:t>
            </w:r>
          </w:p>
        </w:tc>
        <w:tc>
          <w:tcPr>
            <w:tcW w:w="1216" w:type="dxa"/>
            <w:tcBorders/>
            <w:vAlign w:val="center"/>
          </w:tcPr>
          <w:p>
            <w:pPr>
              <w:pStyle w:val="TableContents"/>
              <w:bidi w:val="0"/>
              <w:spacing w:before="0" w:after="283"/>
              <w:jc w:val="left"/>
              <w:rPr/>
            </w:pPr>
            <w:r>
              <w:rPr/>
              <w:t xml:space="preserve">Brasilia, Camposin allas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vähenemässä </w:t>
            </w:r>
          </w:p>
        </w:tc>
        <w:tc>
          <w:tcPr>
            <w:tcW w:w="1366" w:type="dxa"/>
            <w:tcBorders/>
            <w:vAlign w:val="center"/>
          </w:tcPr>
          <w:p>
            <w:pPr>
              <w:pStyle w:val="TableContents"/>
              <w:bidi w:val="0"/>
              <w:spacing w:before="0" w:after="283"/>
              <w:jc w:val="left"/>
              <w:rPr/>
            </w:pPr>
            <w:r>
              <w:rPr/>
              <w:t xml:space="preserve">10-14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8 % vuodessa </w:t>
            </w:r>
          </w:p>
        </w:tc>
      </w:tr>
      <w:tr>
        <w:trPr/>
        <w:tc>
          <w:tcPr>
            <w:tcW w:w="2461" w:type="dxa"/>
            <w:tcBorders/>
            <w:vAlign w:val="center"/>
          </w:tcPr>
          <w:p>
            <w:pPr>
              <w:pStyle w:val="TableContents"/>
              <w:bidi w:val="0"/>
              <w:spacing w:before="0" w:after="283"/>
              <w:jc w:val="left"/>
              <w:rPr/>
            </w:pPr>
            <w:r>
              <w:rPr/>
              <w:t xml:space="preserve">Awali </w:t>
            </w:r>
          </w:p>
        </w:tc>
        <w:tc>
          <w:tcPr>
            <w:tcW w:w="1216" w:type="dxa"/>
            <w:tcBorders/>
            <w:vAlign w:val="center"/>
          </w:tcPr>
          <w:p>
            <w:pPr>
              <w:pStyle w:val="TableContents"/>
              <w:bidi w:val="0"/>
              <w:spacing w:before="0" w:after="283"/>
              <w:jc w:val="left"/>
              <w:rPr/>
            </w:pPr>
            <w:r>
              <w:rPr/>
              <w:t xml:space="preserve">Bahrain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Azadeganin kenttä </w:t>
            </w:r>
          </w:p>
        </w:tc>
        <w:tc>
          <w:tcPr>
            <w:tcW w:w="1216" w:type="dxa"/>
            <w:tcBorders/>
            <w:vAlign w:val="center"/>
          </w:tcPr>
          <w:p>
            <w:pPr>
              <w:pStyle w:val="TableContents"/>
              <w:bidi w:val="0"/>
              <w:spacing w:before="0" w:after="283"/>
              <w:jc w:val="left"/>
              <w:rPr/>
            </w:pPr>
            <w:r>
              <w:rPr/>
              <w:t xml:space="preserve">Iran </w:t>
            </w:r>
          </w:p>
        </w:tc>
        <w:tc>
          <w:tcPr>
            <w:tcW w:w="1231" w:type="dxa"/>
            <w:tcBorders/>
            <w:vAlign w:val="center"/>
          </w:tcPr>
          <w:p>
            <w:pPr>
              <w:pStyle w:val="TableContents"/>
              <w:bidi w:val="0"/>
              <w:spacing w:before="0" w:after="283"/>
              <w:jc w:val="left"/>
              <w:rPr/>
            </w:pPr>
            <w:r>
              <w:rPr/>
              <w:t xml:space="preserve">1999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5.2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Marun Field </w:t>
            </w:r>
          </w:p>
        </w:tc>
        <w:tc>
          <w:tcPr>
            <w:tcW w:w="1216" w:type="dxa"/>
            <w:tcBorders/>
            <w:vAlign w:val="center"/>
          </w:tcPr>
          <w:p>
            <w:pPr>
              <w:pStyle w:val="TableContents"/>
              <w:bidi w:val="0"/>
              <w:spacing w:before="0" w:after="283"/>
              <w:jc w:val="left"/>
              <w:rPr/>
            </w:pPr>
            <w:r>
              <w:rPr/>
              <w:t xml:space="preserve">Iran </w:t>
            </w:r>
          </w:p>
        </w:tc>
        <w:tc>
          <w:tcPr>
            <w:tcW w:w="1231" w:type="dxa"/>
            <w:tcBorders/>
            <w:vAlign w:val="center"/>
          </w:tcPr>
          <w:p>
            <w:pPr>
              <w:pStyle w:val="TableContents"/>
              <w:bidi w:val="0"/>
              <w:spacing w:before="0" w:after="283"/>
              <w:jc w:val="left"/>
              <w:rPr/>
            </w:pPr>
            <w:r>
              <w:rPr/>
              <w:t xml:space="preserve">1963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16 </w:t>
            </w:r>
          </w:p>
        </w:tc>
        <w:tc>
          <w:tcPr>
            <w:tcW w:w="1246" w:type="dxa"/>
            <w:tcBorders/>
            <w:vAlign w:val="center"/>
          </w:tcPr>
          <w:p>
            <w:pPr>
              <w:pStyle w:val="TableContents"/>
              <w:bidi w:val="0"/>
              <w:spacing w:before="0" w:after="283"/>
              <w:jc w:val="left"/>
              <w:rPr/>
            </w:pPr>
            <w:r>
              <w:rPr/>
              <w:t xml:space="preserve">0.52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Mesopotamian eteläinen syvännealue </w:t>
            </w:r>
          </w:p>
        </w:tc>
        <w:tc>
          <w:tcPr>
            <w:tcW w:w="1216" w:type="dxa"/>
            <w:tcBorders/>
            <w:vAlign w:val="center"/>
          </w:tcPr>
          <w:p>
            <w:pPr>
              <w:pStyle w:val="TableContents"/>
              <w:bidi w:val="0"/>
              <w:spacing w:before="0" w:after="283"/>
              <w:jc w:val="left"/>
              <w:rPr/>
            </w:pPr>
            <w:r>
              <w:rPr/>
              <w:t xml:space="preserve">Kuwait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66-72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Minagish </w:t>
            </w:r>
          </w:p>
        </w:tc>
        <w:tc>
          <w:tcPr>
            <w:tcW w:w="1216" w:type="dxa"/>
            <w:tcBorders/>
            <w:vAlign w:val="center"/>
          </w:tcPr>
          <w:p>
            <w:pPr>
              <w:pStyle w:val="TableContents"/>
              <w:bidi w:val="0"/>
              <w:spacing w:before="0" w:after="283"/>
              <w:jc w:val="left"/>
              <w:rPr/>
            </w:pPr>
            <w:r>
              <w:rPr/>
              <w:t xml:space="preserve">Kuwait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Raudhatain </w:t>
            </w:r>
          </w:p>
        </w:tc>
        <w:tc>
          <w:tcPr>
            <w:tcW w:w="1216" w:type="dxa"/>
            <w:tcBorders/>
            <w:vAlign w:val="center"/>
          </w:tcPr>
          <w:p>
            <w:pPr>
              <w:pStyle w:val="TableContents"/>
              <w:bidi w:val="0"/>
              <w:spacing w:before="0" w:after="283"/>
              <w:jc w:val="left"/>
              <w:rPr/>
            </w:pPr>
            <w:r>
              <w:rPr/>
              <w:t xml:space="preserve">Kuwait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11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Sabriya </w:t>
            </w:r>
          </w:p>
        </w:tc>
        <w:tc>
          <w:tcPr>
            <w:tcW w:w="1216" w:type="dxa"/>
            <w:tcBorders/>
            <w:vAlign w:val="center"/>
          </w:tcPr>
          <w:p>
            <w:pPr>
              <w:pStyle w:val="TableContents"/>
              <w:bidi w:val="0"/>
              <w:spacing w:before="0" w:after="283"/>
              <w:jc w:val="left"/>
              <w:rPr/>
            </w:pPr>
            <w:r>
              <w:rPr/>
              <w:t xml:space="preserve">Kuwait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3.8-4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Yibal </w:t>
            </w:r>
          </w:p>
        </w:tc>
        <w:tc>
          <w:tcPr>
            <w:tcW w:w="1216" w:type="dxa"/>
            <w:tcBorders/>
            <w:vAlign w:val="center"/>
          </w:tcPr>
          <w:p>
            <w:pPr>
              <w:pStyle w:val="TableContents"/>
              <w:bidi w:val="0"/>
              <w:spacing w:before="0" w:after="283"/>
              <w:jc w:val="left"/>
              <w:rPr/>
            </w:pPr>
            <w:r>
              <w:rPr/>
              <w:t xml:space="preserve">Oman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1968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Mukhaiznan öljykenttä </w:t>
            </w:r>
          </w:p>
        </w:tc>
        <w:tc>
          <w:tcPr>
            <w:tcW w:w="1216" w:type="dxa"/>
            <w:tcBorders/>
            <w:vAlign w:val="center"/>
          </w:tcPr>
          <w:p>
            <w:pPr>
              <w:pStyle w:val="TableContents"/>
              <w:bidi w:val="0"/>
              <w:spacing w:before="0" w:after="283"/>
              <w:jc w:val="left"/>
              <w:rPr/>
            </w:pPr>
            <w:r>
              <w:rPr/>
              <w:t xml:space="preserve">Oman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Dukhanin kenttä </w:t>
            </w:r>
          </w:p>
        </w:tc>
        <w:tc>
          <w:tcPr>
            <w:tcW w:w="1216" w:type="dxa"/>
            <w:tcBorders/>
            <w:vAlign w:val="center"/>
          </w:tcPr>
          <w:p>
            <w:pPr>
              <w:pStyle w:val="TableContents"/>
              <w:bidi w:val="0"/>
              <w:spacing w:before="0" w:after="283"/>
              <w:jc w:val="left"/>
              <w:rPr/>
            </w:pPr>
            <w:r>
              <w:rPr/>
              <w:t xml:space="preserve">Qatar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1939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Halfaya Field </w:t>
            </w:r>
          </w:p>
        </w:tc>
        <w:tc>
          <w:tcPr>
            <w:tcW w:w="1216" w:type="dxa"/>
            <w:tcBorders/>
            <w:vAlign w:val="center"/>
          </w:tcPr>
          <w:p>
            <w:pPr>
              <w:pStyle w:val="TableContents"/>
              <w:bidi w:val="0"/>
              <w:spacing w:before="0" w:after="283"/>
              <w:jc w:val="left"/>
              <w:rPr/>
            </w:pPr>
            <w:r>
              <w:rPr/>
              <w:t xml:space="preserve">Irak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4.1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Az Zubayrin kenttä </w:t>
            </w:r>
          </w:p>
        </w:tc>
        <w:tc>
          <w:tcPr>
            <w:tcW w:w="1216" w:type="dxa"/>
            <w:tcBorders/>
            <w:vAlign w:val="center"/>
          </w:tcPr>
          <w:p>
            <w:pPr>
              <w:pStyle w:val="TableContents"/>
              <w:bidi w:val="0"/>
              <w:spacing w:before="0" w:after="283"/>
              <w:jc w:val="left"/>
              <w:rPr/>
            </w:pPr>
            <w:r>
              <w:rPr/>
              <w:t xml:space="preserve">Irak </w:t>
            </w:r>
          </w:p>
        </w:tc>
        <w:tc>
          <w:tcPr>
            <w:tcW w:w="1231" w:type="dxa"/>
            <w:tcBorders/>
            <w:vAlign w:val="center"/>
          </w:tcPr>
          <w:p>
            <w:pPr>
              <w:pStyle w:val="TableContents"/>
              <w:bidi w:val="0"/>
              <w:spacing w:before="0" w:after="283"/>
              <w:jc w:val="left"/>
              <w:rPr/>
            </w:pPr>
            <w:r>
              <w:rPr/>
              <w:t xml:space="preserve">1949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Nahr Umrin kenttä </w:t>
            </w:r>
          </w:p>
        </w:tc>
        <w:tc>
          <w:tcPr>
            <w:tcW w:w="1216" w:type="dxa"/>
            <w:tcBorders/>
            <w:vAlign w:val="center"/>
          </w:tcPr>
          <w:p>
            <w:pPr>
              <w:pStyle w:val="TableContents"/>
              <w:bidi w:val="0"/>
              <w:spacing w:before="0" w:after="283"/>
              <w:jc w:val="left"/>
              <w:rPr/>
            </w:pPr>
            <w:r>
              <w:rPr/>
              <w:t xml:space="preserve">Irak </w:t>
            </w:r>
          </w:p>
        </w:tc>
        <w:tc>
          <w:tcPr>
            <w:tcW w:w="1231" w:type="dxa"/>
            <w:tcBorders/>
            <w:vAlign w:val="center"/>
          </w:tcPr>
          <w:p>
            <w:pPr>
              <w:pStyle w:val="TableContents"/>
              <w:bidi w:val="0"/>
              <w:spacing w:before="0" w:after="283"/>
              <w:jc w:val="left"/>
              <w:rPr/>
            </w:pPr>
            <w:r>
              <w:rPr/>
              <w:t xml:space="preserve">1948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Abu-Sa'fahin kenttä </w:t>
            </w:r>
          </w:p>
        </w:tc>
        <w:tc>
          <w:tcPr>
            <w:tcW w:w="1216" w:type="dxa"/>
            <w:tcBorders/>
            <w:vAlign w:val="center"/>
          </w:tcPr>
          <w:p>
            <w:pPr>
              <w:pStyle w:val="TableContents"/>
              <w:bidi w:val="0"/>
              <w:spacing w:before="0" w:after="283"/>
              <w:jc w:val="left"/>
              <w:rPr/>
            </w:pPr>
            <w:r>
              <w:rPr/>
              <w:t xml:space="preserve">Saudi-Arabia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6.1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Hassi Messaoud </w:t>
            </w:r>
          </w:p>
        </w:tc>
        <w:tc>
          <w:tcPr>
            <w:tcW w:w="1216" w:type="dxa"/>
            <w:tcBorders/>
            <w:vAlign w:val="center"/>
          </w:tcPr>
          <w:p>
            <w:pPr>
              <w:pStyle w:val="TableContents"/>
              <w:bidi w:val="0"/>
              <w:spacing w:before="0" w:after="283"/>
              <w:jc w:val="left"/>
              <w:rPr/>
            </w:pPr>
            <w:r>
              <w:rPr/>
              <w:t xml:space="preserve">Algeria </w:t>
            </w:r>
          </w:p>
        </w:tc>
        <w:tc>
          <w:tcPr>
            <w:tcW w:w="1231" w:type="dxa"/>
            <w:tcBorders/>
            <w:vAlign w:val="center"/>
          </w:tcPr>
          <w:p>
            <w:pPr>
              <w:pStyle w:val="TableContents"/>
              <w:bidi w:val="0"/>
              <w:spacing w:before="0" w:after="283"/>
              <w:jc w:val="left"/>
              <w:rPr/>
            </w:pPr>
            <w:r>
              <w:rPr/>
              <w:t xml:space="preserve">1956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Bourin kenttä </w:t>
            </w:r>
          </w:p>
        </w:tc>
        <w:tc>
          <w:tcPr>
            <w:tcW w:w="1216" w:type="dxa"/>
            <w:tcBorders/>
            <w:vAlign w:val="center"/>
          </w:tcPr>
          <w:p>
            <w:pPr>
              <w:pStyle w:val="TableContents"/>
              <w:bidi w:val="0"/>
              <w:spacing w:before="0" w:after="283"/>
              <w:jc w:val="left"/>
              <w:rPr/>
            </w:pPr>
            <w:r>
              <w:rPr/>
              <w:t xml:space="preserve">Libya </w:t>
            </w:r>
          </w:p>
        </w:tc>
        <w:tc>
          <w:tcPr>
            <w:tcW w:w="1231" w:type="dxa"/>
            <w:tcBorders/>
            <w:vAlign w:val="center"/>
          </w:tcPr>
          <w:p>
            <w:pPr>
              <w:pStyle w:val="TableContents"/>
              <w:bidi w:val="0"/>
              <w:spacing w:before="0" w:after="283"/>
              <w:jc w:val="left"/>
              <w:rPr/>
            </w:pPr>
            <w:r>
              <w:rPr/>
              <w:t xml:space="preserve">1976 </w:t>
            </w:r>
          </w:p>
        </w:tc>
        <w:tc>
          <w:tcPr>
            <w:tcW w:w="1231" w:type="dxa"/>
            <w:tcBorders/>
            <w:vAlign w:val="center"/>
          </w:tcPr>
          <w:p>
            <w:pPr>
              <w:pStyle w:val="TableContents"/>
              <w:bidi w:val="0"/>
              <w:spacing w:before="0" w:after="283"/>
              <w:jc w:val="left"/>
              <w:rPr/>
            </w:pPr>
            <w:r>
              <w:rPr/>
              <w:t xml:space="preserve">1988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4.5 </w:t>
            </w:r>
          </w:p>
        </w:tc>
        <w:tc>
          <w:tcPr>
            <w:tcW w:w="1246" w:type="dxa"/>
            <w:tcBorders/>
            <w:vAlign w:val="center"/>
          </w:tcPr>
          <w:p>
            <w:pPr>
              <w:pStyle w:val="TableContents"/>
              <w:bidi w:val="0"/>
              <w:spacing w:before="0" w:after="283"/>
              <w:jc w:val="left"/>
              <w:rPr/>
            </w:pPr>
            <w:r>
              <w:rPr/>
              <w:t xml:space="preserve">0.060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Kizomba Complex </w:t>
            </w:r>
          </w:p>
        </w:tc>
        <w:tc>
          <w:tcPr>
            <w:tcW w:w="1216" w:type="dxa"/>
            <w:tcBorders/>
            <w:vAlign w:val="center"/>
          </w:tcPr>
          <w:p>
            <w:pPr>
              <w:pStyle w:val="TableContents"/>
              <w:bidi w:val="0"/>
              <w:spacing w:before="0" w:after="283"/>
              <w:jc w:val="left"/>
              <w:rPr/>
            </w:pPr>
            <w:r>
              <w:rPr/>
              <w:t xml:space="preserve">Angola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Dalia (öljykenttä) </w:t>
            </w:r>
          </w:p>
        </w:tc>
        <w:tc>
          <w:tcPr>
            <w:tcW w:w="1216" w:type="dxa"/>
            <w:tcBorders/>
            <w:vAlign w:val="center"/>
          </w:tcPr>
          <w:p>
            <w:pPr>
              <w:pStyle w:val="TableContents"/>
              <w:bidi w:val="0"/>
              <w:spacing w:before="0" w:after="283"/>
              <w:jc w:val="left"/>
              <w:rPr/>
            </w:pPr>
            <w:r>
              <w:rPr/>
              <w:t xml:space="preserve">Angola </w:t>
            </w:r>
          </w:p>
        </w:tc>
        <w:tc>
          <w:tcPr>
            <w:tcW w:w="1231" w:type="dxa"/>
            <w:tcBorders/>
            <w:vAlign w:val="center"/>
          </w:tcPr>
          <w:p>
            <w:pPr>
              <w:pStyle w:val="TableContents"/>
              <w:bidi w:val="0"/>
              <w:spacing w:before="0" w:after="283"/>
              <w:jc w:val="left"/>
              <w:rPr/>
            </w:pPr>
            <w:r>
              <w:rPr/>
              <w:t xml:space="preserve">1997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Belayim </w:t>
            </w:r>
          </w:p>
        </w:tc>
        <w:tc>
          <w:tcPr>
            <w:tcW w:w="1216" w:type="dxa"/>
            <w:tcBorders/>
            <w:vAlign w:val="center"/>
          </w:tcPr>
          <w:p>
            <w:pPr>
              <w:pStyle w:val="TableContents"/>
              <w:bidi w:val="0"/>
              <w:spacing w:before="0" w:after="283"/>
              <w:jc w:val="left"/>
              <w:rPr/>
            </w:pPr>
            <w:r>
              <w:rPr/>
              <w:t xml:space="preserve">Angola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&gt; 1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Zafiro </w:t>
            </w:r>
          </w:p>
        </w:tc>
        <w:tc>
          <w:tcPr>
            <w:tcW w:w="1216" w:type="dxa"/>
            <w:tcBorders/>
            <w:vAlign w:val="center"/>
          </w:tcPr>
          <w:p>
            <w:pPr>
              <w:pStyle w:val="TableContents"/>
              <w:bidi w:val="0"/>
              <w:spacing w:before="0" w:after="283"/>
              <w:jc w:val="left"/>
              <w:rPr/>
            </w:pPr>
            <w:r>
              <w:rPr/>
              <w:t xml:space="preserve">Angola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Zeltenin öljykenttä </w:t>
            </w:r>
          </w:p>
        </w:tc>
        <w:tc>
          <w:tcPr>
            <w:tcW w:w="1216" w:type="dxa"/>
            <w:tcBorders/>
            <w:vAlign w:val="center"/>
          </w:tcPr>
          <w:p>
            <w:pPr>
              <w:pStyle w:val="TableContents"/>
              <w:bidi w:val="0"/>
              <w:spacing w:before="0" w:after="283"/>
              <w:jc w:val="left"/>
              <w:rPr/>
            </w:pPr>
            <w:r>
              <w:rPr/>
              <w:t xml:space="preserve">Libya </w:t>
            </w:r>
          </w:p>
        </w:tc>
        <w:tc>
          <w:tcPr>
            <w:tcW w:w="1231" w:type="dxa"/>
            <w:tcBorders/>
            <w:vAlign w:val="center"/>
          </w:tcPr>
          <w:p>
            <w:pPr>
              <w:pStyle w:val="TableContents"/>
              <w:bidi w:val="0"/>
              <w:spacing w:before="0" w:after="283"/>
              <w:jc w:val="left"/>
              <w:rPr/>
            </w:pPr>
            <w:r>
              <w:rPr/>
              <w:t xml:space="preserve">1956 </w:t>
            </w:r>
          </w:p>
        </w:tc>
        <w:tc>
          <w:tcPr>
            <w:tcW w:w="1231" w:type="dxa"/>
            <w:tcBorders/>
            <w:vAlign w:val="center"/>
          </w:tcPr>
          <w:p>
            <w:pPr>
              <w:pStyle w:val="TableContents"/>
              <w:bidi w:val="0"/>
              <w:spacing w:before="0" w:after="283"/>
              <w:jc w:val="left"/>
              <w:rPr/>
            </w:pPr>
            <w:r>
              <w:rPr/>
              <w:t xml:space="preserve">1961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Agbamin kenttä </w:t>
            </w:r>
          </w:p>
        </w:tc>
        <w:tc>
          <w:tcPr>
            <w:tcW w:w="1216" w:type="dxa"/>
            <w:tcBorders/>
            <w:vAlign w:val="center"/>
          </w:tcPr>
          <w:p>
            <w:pPr>
              <w:pStyle w:val="TableContents"/>
              <w:bidi w:val="0"/>
              <w:spacing w:before="0" w:after="283"/>
              <w:jc w:val="left"/>
              <w:rPr/>
            </w:pPr>
            <w:r>
              <w:rPr/>
              <w:t xml:space="preserve">Nigeria </w:t>
            </w:r>
          </w:p>
        </w:tc>
        <w:tc>
          <w:tcPr>
            <w:tcW w:w="1231" w:type="dxa"/>
            <w:tcBorders/>
            <w:vAlign w:val="center"/>
          </w:tcPr>
          <w:p>
            <w:pPr>
              <w:pStyle w:val="TableContents"/>
              <w:bidi w:val="0"/>
              <w:spacing w:before="0" w:after="283"/>
              <w:jc w:val="left"/>
              <w:rPr/>
            </w:pPr>
            <w:r>
              <w:rPr/>
              <w:t xml:space="preserve">1998 </w:t>
            </w:r>
          </w:p>
        </w:tc>
        <w:tc>
          <w:tcPr>
            <w:tcW w:w="1231" w:type="dxa"/>
            <w:tcBorders/>
            <w:vAlign w:val="center"/>
          </w:tcPr>
          <w:p>
            <w:pPr>
              <w:pStyle w:val="TableContents"/>
              <w:bidi w:val="0"/>
              <w:spacing w:before="0" w:after="283"/>
              <w:jc w:val="left"/>
              <w:rPr/>
            </w:pPr>
            <w:r>
              <w:rPr/>
              <w:t xml:space="preserve">2008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0.8-1.2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Bongan kenttä </w:t>
            </w:r>
          </w:p>
        </w:tc>
        <w:tc>
          <w:tcPr>
            <w:tcW w:w="1216" w:type="dxa"/>
            <w:tcBorders/>
            <w:vAlign w:val="center"/>
          </w:tcPr>
          <w:p>
            <w:pPr>
              <w:pStyle w:val="TableContents"/>
              <w:bidi w:val="0"/>
              <w:spacing w:before="0" w:after="283"/>
              <w:jc w:val="left"/>
              <w:rPr/>
            </w:pPr>
            <w:r>
              <w:rPr/>
              <w:t xml:space="preserve">Nigeria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2005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Azeri-Chirag-Guneshli </w:t>
            </w:r>
          </w:p>
        </w:tc>
        <w:tc>
          <w:tcPr>
            <w:tcW w:w="1216" w:type="dxa"/>
            <w:tcBorders/>
            <w:vAlign w:val="center"/>
          </w:tcPr>
          <w:p>
            <w:pPr>
              <w:pStyle w:val="TableContents"/>
              <w:bidi w:val="0"/>
              <w:spacing w:before="0" w:after="283"/>
              <w:jc w:val="left"/>
              <w:rPr/>
            </w:pPr>
            <w:r>
              <w:rPr/>
              <w:t xml:space="preserve">Azerbaidžan </w:t>
            </w:r>
          </w:p>
        </w:tc>
        <w:tc>
          <w:tcPr>
            <w:tcW w:w="1231" w:type="dxa"/>
            <w:tcBorders/>
            <w:vAlign w:val="center"/>
          </w:tcPr>
          <w:p>
            <w:pPr>
              <w:pStyle w:val="TableContents"/>
              <w:bidi w:val="0"/>
              <w:spacing w:before="0" w:after="283"/>
              <w:jc w:val="left"/>
              <w:rPr/>
            </w:pPr>
            <w:r>
              <w:rPr/>
              <w:t xml:space="preserve">1985 </w:t>
            </w:r>
          </w:p>
        </w:tc>
        <w:tc>
          <w:tcPr>
            <w:tcW w:w="1231" w:type="dxa"/>
            <w:tcBorders/>
            <w:vAlign w:val="center"/>
          </w:tcPr>
          <w:p>
            <w:pPr>
              <w:pStyle w:val="TableContents"/>
              <w:bidi w:val="0"/>
              <w:spacing w:before="0" w:after="283"/>
              <w:jc w:val="left"/>
              <w:rPr/>
            </w:pPr>
            <w:r>
              <w:rPr/>
              <w:t xml:space="preserve">1997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5.4 </w:t>
            </w:r>
          </w:p>
        </w:tc>
        <w:tc>
          <w:tcPr>
            <w:tcW w:w="1246" w:type="dxa"/>
            <w:tcBorders/>
            <w:vAlign w:val="center"/>
          </w:tcPr>
          <w:p>
            <w:pPr>
              <w:pStyle w:val="TableContents"/>
              <w:bidi w:val="0"/>
              <w:spacing w:before="0" w:after="283"/>
              <w:jc w:val="left"/>
              <w:rPr/>
            </w:pPr>
            <w:r>
              <w:rPr/>
              <w:t xml:space="preserve">0.684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Karachaganakin kenttä </w:t>
            </w:r>
          </w:p>
        </w:tc>
        <w:tc>
          <w:tcPr>
            <w:tcW w:w="1216"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pPr>
            <w:r>
              <w:rPr/>
              <w:t xml:space="preserve">1972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Kashaganin kenttä </w:t>
            </w:r>
          </w:p>
        </w:tc>
        <w:tc>
          <w:tcPr>
            <w:tcW w:w="1216"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pPr>
            <w:r>
              <w:rPr/>
              <w:t xml:space="preserve">2000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Kurmangazyn kenttä </w:t>
            </w:r>
          </w:p>
        </w:tc>
        <w:tc>
          <w:tcPr>
            <w:tcW w:w="1216"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6-7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Darkhanin kenttä </w:t>
            </w:r>
          </w:p>
        </w:tc>
        <w:tc>
          <w:tcPr>
            <w:tcW w:w="1216"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9.5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Zhanazholin kenttä </w:t>
            </w:r>
          </w:p>
        </w:tc>
        <w:tc>
          <w:tcPr>
            <w:tcW w:w="1216"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pPr>
            <w:r>
              <w:rPr/>
              <w:t xml:space="preserve">1960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Uzen Field </w:t>
            </w:r>
          </w:p>
        </w:tc>
        <w:tc>
          <w:tcPr>
            <w:tcW w:w="1216"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7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Kalamkasin kenttä </w:t>
            </w:r>
          </w:p>
        </w:tc>
        <w:tc>
          <w:tcPr>
            <w:tcW w:w="1216"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3.2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Zhetybayn kenttä </w:t>
            </w:r>
          </w:p>
        </w:tc>
        <w:tc>
          <w:tcPr>
            <w:tcW w:w="1216"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2.1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Nursultanin kenttä </w:t>
            </w:r>
          </w:p>
        </w:tc>
        <w:tc>
          <w:tcPr>
            <w:tcW w:w="1216" w:type="dxa"/>
            <w:tcBorders/>
            <w:vAlign w:val="center"/>
          </w:tcPr>
          <w:p>
            <w:pPr>
              <w:pStyle w:val="TableContents"/>
              <w:bidi w:val="0"/>
              <w:spacing w:before="0" w:after="283"/>
              <w:jc w:val="left"/>
              <w:rPr/>
            </w:pPr>
            <w:r>
              <w:rPr/>
              <w:t xml:space="preserve">Kazakstan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4.5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Ekofiskin öljykenttä </w:t>
            </w:r>
          </w:p>
        </w:tc>
        <w:tc>
          <w:tcPr>
            <w:tcW w:w="1216" w:type="dxa"/>
            <w:tcBorders/>
            <w:vAlign w:val="center"/>
          </w:tcPr>
          <w:p>
            <w:pPr>
              <w:pStyle w:val="TableContents"/>
              <w:bidi w:val="0"/>
              <w:spacing w:before="0" w:after="283"/>
              <w:jc w:val="left"/>
              <w:rPr/>
            </w:pPr>
            <w:r>
              <w:rPr/>
              <w:t xml:space="preserve">Norja </w:t>
            </w:r>
          </w:p>
        </w:tc>
        <w:tc>
          <w:tcPr>
            <w:tcW w:w="1231" w:type="dxa"/>
            <w:tcBorders/>
            <w:vAlign w:val="center"/>
          </w:tcPr>
          <w:p>
            <w:pPr>
              <w:pStyle w:val="TableContents"/>
              <w:bidi w:val="0"/>
              <w:spacing w:before="0" w:after="283"/>
              <w:jc w:val="left"/>
              <w:rPr/>
            </w:pPr>
            <w:r>
              <w:rPr/>
              <w:t xml:space="preserve">1969 </w:t>
            </w:r>
          </w:p>
        </w:tc>
        <w:tc>
          <w:tcPr>
            <w:tcW w:w="1231" w:type="dxa"/>
            <w:tcBorders/>
            <w:vAlign w:val="center"/>
          </w:tcPr>
          <w:p>
            <w:pPr>
              <w:pStyle w:val="TableContents"/>
              <w:bidi w:val="0"/>
              <w:spacing w:before="0" w:after="283"/>
              <w:jc w:val="left"/>
              <w:rPr/>
            </w:pPr>
            <w:r>
              <w:rPr/>
              <w:t xml:space="preserve">1971 </w:t>
            </w:r>
          </w:p>
        </w:tc>
        <w:tc>
          <w:tcPr>
            <w:tcW w:w="1141" w:type="dxa"/>
            <w:tcBorders/>
            <w:vAlign w:val="center"/>
          </w:tcPr>
          <w:p>
            <w:pPr>
              <w:pStyle w:val="TableContents"/>
              <w:bidi w:val="0"/>
              <w:spacing w:before="0" w:after="283"/>
              <w:jc w:val="left"/>
              <w:rPr/>
            </w:pPr>
            <w:r>
              <w:rPr/>
              <w:t xml:space="preserve">2006 </w:t>
            </w:r>
          </w:p>
        </w:tc>
        <w:tc>
          <w:tcPr>
            <w:tcW w:w="1366" w:type="dxa"/>
            <w:tcBorders/>
            <w:vAlign w:val="center"/>
          </w:tcPr>
          <w:p>
            <w:pPr>
              <w:pStyle w:val="TableContents"/>
              <w:bidi w:val="0"/>
              <w:spacing w:before="0" w:after="283"/>
              <w:jc w:val="left"/>
              <w:rPr/>
            </w:pPr>
            <w:r>
              <w:rPr/>
              <w:t xml:space="preserve">3.3 </w:t>
            </w:r>
          </w:p>
        </w:tc>
        <w:tc>
          <w:tcPr>
            <w:tcW w:w="1246" w:type="dxa"/>
            <w:tcBorders/>
            <w:vAlign w:val="center"/>
          </w:tcPr>
          <w:p>
            <w:pPr>
              <w:pStyle w:val="TableContents"/>
              <w:bidi w:val="0"/>
              <w:spacing w:before="0" w:after="283"/>
              <w:jc w:val="left"/>
              <w:rPr/>
            </w:pPr>
            <w:r>
              <w:rPr/>
              <w:t xml:space="preserve">0.127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Troll liivi </w:t>
            </w:r>
          </w:p>
        </w:tc>
        <w:tc>
          <w:tcPr>
            <w:tcW w:w="1216" w:type="dxa"/>
            <w:tcBorders/>
            <w:vAlign w:val="center"/>
          </w:tcPr>
          <w:p>
            <w:pPr>
              <w:pStyle w:val="TableContents"/>
              <w:bidi w:val="0"/>
              <w:spacing w:before="0" w:after="283"/>
              <w:jc w:val="left"/>
              <w:rPr/>
            </w:pPr>
            <w:r>
              <w:rPr/>
              <w:t xml:space="preserve">Norja </w:t>
            </w:r>
          </w:p>
        </w:tc>
        <w:tc>
          <w:tcPr>
            <w:tcW w:w="1231" w:type="dxa"/>
            <w:tcBorders/>
            <w:vAlign w:val="center"/>
          </w:tcPr>
          <w:p>
            <w:pPr>
              <w:pStyle w:val="TableContents"/>
              <w:bidi w:val="0"/>
              <w:spacing w:before="0" w:after="283"/>
              <w:jc w:val="left"/>
              <w:rPr/>
            </w:pPr>
            <w:r>
              <w:rPr/>
              <w:t xml:space="preserve">1979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2003 </w:t>
            </w:r>
          </w:p>
        </w:tc>
        <w:tc>
          <w:tcPr>
            <w:tcW w:w="1366"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Statfjord </w:t>
            </w:r>
          </w:p>
        </w:tc>
        <w:tc>
          <w:tcPr>
            <w:tcW w:w="1216" w:type="dxa"/>
            <w:tcBorders/>
            <w:vAlign w:val="center"/>
          </w:tcPr>
          <w:p>
            <w:pPr>
              <w:pStyle w:val="TableContents"/>
              <w:bidi w:val="0"/>
              <w:spacing w:before="0" w:after="283"/>
              <w:jc w:val="left"/>
              <w:rPr/>
            </w:pPr>
            <w:r>
              <w:rPr/>
              <w:t xml:space="preserve">Norja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1979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Gullfaks </w:t>
            </w:r>
          </w:p>
        </w:tc>
        <w:tc>
          <w:tcPr>
            <w:tcW w:w="1216" w:type="dxa"/>
            <w:tcBorders/>
            <w:vAlign w:val="center"/>
          </w:tcPr>
          <w:p>
            <w:pPr>
              <w:pStyle w:val="TableContents"/>
              <w:bidi w:val="0"/>
              <w:spacing w:before="0" w:after="283"/>
              <w:jc w:val="left"/>
              <w:rPr/>
            </w:pPr>
            <w:r>
              <w:rPr/>
              <w:t xml:space="preserve">Norja </w:t>
            </w:r>
          </w:p>
        </w:tc>
        <w:tc>
          <w:tcPr>
            <w:tcW w:w="1231" w:type="dxa"/>
            <w:tcBorders/>
            <w:vAlign w:val="center"/>
          </w:tcPr>
          <w:p>
            <w:pPr>
              <w:pStyle w:val="TableContents"/>
              <w:bidi w:val="0"/>
              <w:spacing w:before="0" w:after="283"/>
              <w:jc w:val="left"/>
              <w:rPr/>
            </w:pPr>
            <w:r>
              <w:rPr/>
              <w:t xml:space="preserve">1978 </w:t>
            </w:r>
          </w:p>
        </w:tc>
        <w:tc>
          <w:tcPr>
            <w:tcW w:w="1231" w:type="dxa"/>
            <w:tcBorders/>
            <w:vAlign w:val="center"/>
          </w:tcPr>
          <w:p>
            <w:pPr>
              <w:pStyle w:val="TableContents"/>
              <w:bidi w:val="0"/>
              <w:spacing w:before="0" w:after="283"/>
              <w:jc w:val="left"/>
              <w:rPr/>
            </w:pPr>
            <w:r>
              <w:rPr/>
              <w:t xml:space="preserve">1986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2.1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Oseberg </w:t>
            </w:r>
          </w:p>
        </w:tc>
        <w:tc>
          <w:tcPr>
            <w:tcW w:w="1216" w:type="dxa"/>
            <w:tcBorders/>
            <w:vAlign w:val="center"/>
          </w:tcPr>
          <w:p>
            <w:pPr>
              <w:pStyle w:val="TableContents"/>
              <w:bidi w:val="0"/>
              <w:spacing w:before="0" w:after="283"/>
              <w:jc w:val="left"/>
              <w:rPr/>
            </w:pPr>
            <w:r>
              <w:rPr/>
              <w:t xml:space="preserve">Norja </w:t>
            </w:r>
          </w:p>
        </w:tc>
        <w:tc>
          <w:tcPr>
            <w:tcW w:w="1231" w:type="dxa"/>
            <w:tcBorders/>
            <w:vAlign w:val="center"/>
          </w:tcPr>
          <w:p>
            <w:pPr>
              <w:pStyle w:val="TableContents"/>
              <w:bidi w:val="0"/>
              <w:spacing w:before="0" w:after="283"/>
              <w:jc w:val="left"/>
              <w:rPr/>
            </w:pPr>
            <w:r>
              <w:rPr/>
              <w:t xml:space="preserve">1979 </w:t>
            </w:r>
          </w:p>
        </w:tc>
        <w:tc>
          <w:tcPr>
            <w:tcW w:w="1231" w:type="dxa"/>
            <w:tcBorders/>
            <w:vAlign w:val="center"/>
          </w:tcPr>
          <w:p>
            <w:pPr>
              <w:pStyle w:val="TableContents"/>
              <w:bidi w:val="0"/>
              <w:spacing w:before="0" w:after="283"/>
              <w:jc w:val="left"/>
              <w:rPr/>
            </w:pPr>
            <w:r>
              <w:rPr/>
              <w:t xml:space="preserve">1988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Snorre </w:t>
            </w:r>
          </w:p>
        </w:tc>
        <w:tc>
          <w:tcPr>
            <w:tcW w:w="1216" w:type="dxa"/>
            <w:tcBorders/>
            <w:vAlign w:val="center"/>
          </w:tcPr>
          <w:p>
            <w:pPr>
              <w:pStyle w:val="TableContents"/>
              <w:bidi w:val="0"/>
              <w:spacing w:before="0" w:after="283"/>
              <w:jc w:val="left"/>
              <w:rPr/>
            </w:pPr>
            <w:r>
              <w:rPr/>
              <w:t xml:space="preserve">Norja </w:t>
            </w:r>
          </w:p>
        </w:tc>
        <w:tc>
          <w:tcPr>
            <w:tcW w:w="1231" w:type="dxa"/>
            <w:tcBorders/>
            <w:vAlign w:val="center"/>
          </w:tcPr>
          <w:p>
            <w:pPr>
              <w:pStyle w:val="TableContents"/>
              <w:bidi w:val="0"/>
              <w:spacing w:before="0" w:after="283"/>
              <w:jc w:val="left"/>
              <w:rPr/>
            </w:pPr>
            <w:r>
              <w:rPr/>
              <w:t xml:space="preserve">1979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2003 </w:t>
            </w:r>
          </w:p>
        </w:tc>
        <w:tc>
          <w:tcPr>
            <w:tcW w:w="1366"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Mamontovskojen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Ruskon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Kamennoen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1.9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Vankorin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2009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3.8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Vatyeganskojen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Tevlinsko-Russkinskoje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Sutorminskojen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Urengoy-ryhmä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Ust-Balykskoen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&gt; 1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Tuymazinskoe-kenttä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Arlanskojen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&gt; 2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South-Hilchuy Field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3.1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Pohjois-Dolginskojen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Nizhne-Chutinskoen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Etelä-Dolginskojen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1.6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Prirazlomnojan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2011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Länsi-Matvejevskon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Sahalinin saaret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Odoptu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Arukutun-Dagi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Piltun-Astohskon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pPr>
            <w:r>
              <w:rPr/>
              <w:t xml:space="preserve">1986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Ayashin kenttä Itä-Odoptun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4.5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Verhne-Tšonskojen kenttä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Talakan Field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Pohjois-Kaukasuksen allas </w:t>
            </w:r>
          </w:p>
        </w:tc>
        <w:tc>
          <w:tcPr>
            <w:tcW w:w="1216" w:type="dxa"/>
            <w:tcBorders/>
            <w:vAlign w:val="center"/>
          </w:tcPr>
          <w:p>
            <w:pPr>
              <w:pStyle w:val="TableContents"/>
              <w:bidi w:val="0"/>
              <w:spacing w:before="0" w:after="283"/>
              <w:jc w:val="left"/>
              <w:rPr/>
            </w:pPr>
            <w:r>
              <w:rPr/>
              <w:t xml:space="preserve">Venäjä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Clairin öljykenttä </w:t>
            </w:r>
          </w:p>
        </w:tc>
        <w:tc>
          <w:tcPr>
            <w:tcW w:w="1216" w:type="dxa"/>
            <w:tcBorders/>
            <w:vAlign w:val="center"/>
          </w:tcPr>
          <w:p>
            <w:pPr>
              <w:pStyle w:val="TableContents"/>
              <w:bidi w:val="0"/>
              <w:spacing w:before="0" w:after="283"/>
              <w:jc w:val="left"/>
              <w:rPr/>
            </w:pPr>
            <w:r>
              <w:rPr/>
              <w:t xml:space="preserve">Yhdistynyt kuningaskunta </w:t>
            </w:r>
          </w:p>
        </w:tc>
        <w:tc>
          <w:tcPr>
            <w:tcW w:w="1231" w:type="dxa"/>
            <w:tcBorders/>
            <w:vAlign w:val="center"/>
          </w:tcPr>
          <w:p>
            <w:pPr>
              <w:pStyle w:val="TableContents"/>
              <w:bidi w:val="0"/>
              <w:spacing w:before="0" w:after="283"/>
              <w:jc w:val="left"/>
              <w:rPr/>
            </w:pPr>
            <w:r>
              <w:rPr/>
              <w:t xml:space="preserve">1977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 (1,75 palautettavissa)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Neljäkymmentäluvun öljykenttä </w:t>
            </w:r>
          </w:p>
        </w:tc>
        <w:tc>
          <w:tcPr>
            <w:tcW w:w="1216" w:type="dxa"/>
            <w:tcBorders/>
            <w:vAlign w:val="center"/>
          </w:tcPr>
          <w:p>
            <w:pPr>
              <w:pStyle w:val="TableContents"/>
              <w:bidi w:val="0"/>
              <w:spacing w:before="0" w:after="283"/>
              <w:jc w:val="left"/>
              <w:rPr/>
            </w:pPr>
            <w:r>
              <w:rPr/>
              <w:t xml:space="preserve">Yhdistynyt kuningaskunta </w:t>
            </w:r>
          </w:p>
        </w:tc>
        <w:tc>
          <w:tcPr>
            <w:tcW w:w="1231" w:type="dxa"/>
            <w:tcBorders/>
            <w:vAlign w:val="center"/>
          </w:tcPr>
          <w:p>
            <w:pPr>
              <w:pStyle w:val="TableContents"/>
              <w:bidi w:val="0"/>
              <w:spacing w:before="0" w:after="283"/>
              <w:jc w:val="left"/>
              <w:rPr/>
            </w:pPr>
            <w:r>
              <w:rPr/>
              <w:t xml:space="preserve">1970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Jupiterin kenttä </w:t>
            </w:r>
          </w:p>
        </w:tc>
        <w:tc>
          <w:tcPr>
            <w:tcW w:w="1216" w:type="dxa"/>
            <w:tcBorders/>
            <w:vAlign w:val="center"/>
          </w:tcPr>
          <w:p>
            <w:pPr>
              <w:pStyle w:val="TableContents"/>
              <w:bidi w:val="0"/>
              <w:spacing w:before="0" w:after="283"/>
              <w:jc w:val="left"/>
              <w:rPr/>
            </w:pPr>
            <w:r>
              <w:rPr/>
              <w:t xml:space="preserve">Brasilia </w:t>
            </w:r>
          </w:p>
        </w:tc>
        <w:tc>
          <w:tcPr>
            <w:tcW w:w="1231" w:type="dxa"/>
            <w:tcBorders/>
            <w:vAlign w:val="center"/>
          </w:tcPr>
          <w:p>
            <w:pPr>
              <w:pStyle w:val="TableContents"/>
              <w:bidi w:val="0"/>
              <w:spacing w:before="0" w:after="283"/>
              <w:jc w:val="left"/>
              <w:rPr/>
            </w:pPr>
            <w:r>
              <w:rPr/>
              <w:t xml:space="preserve">2008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7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Cupiagua / Cusiana </w:t>
            </w:r>
          </w:p>
        </w:tc>
        <w:tc>
          <w:tcPr>
            <w:tcW w:w="1216" w:type="dxa"/>
            <w:tcBorders/>
            <w:vAlign w:val="center"/>
          </w:tcPr>
          <w:p>
            <w:pPr>
              <w:pStyle w:val="TableContents"/>
              <w:bidi w:val="0"/>
              <w:spacing w:before="0" w:after="283"/>
              <w:jc w:val="left"/>
              <w:rPr/>
            </w:pPr>
            <w:r>
              <w:rPr/>
              <w:t xml:space="preserve">Kolumbia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Boscánin kenttä, Venezuela </w:t>
            </w:r>
          </w:p>
        </w:tc>
        <w:tc>
          <w:tcPr>
            <w:tcW w:w="1216" w:type="dxa"/>
            <w:tcBorders/>
            <w:vAlign w:val="center"/>
          </w:tcPr>
          <w:p>
            <w:pPr>
              <w:pStyle w:val="TableContents"/>
              <w:bidi w:val="0"/>
              <w:spacing w:before="0" w:after="283"/>
              <w:jc w:val="left"/>
              <w:rPr/>
            </w:pPr>
            <w:r>
              <w:rPr/>
              <w:t xml:space="preserve">Venezuela </w:t>
            </w:r>
          </w:p>
        </w:tc>
        <w:tc>
          <w:tcPr>
            <w:tcW w:w="1231" w:type="dxa"/>
            <w:tcBorders/>
            <w:vAlign w:val="center"/>
          </w:tcPr>
          <w:p>
            <w:pPr>
              <w:pStyle w:val="TableContents"/>
              <w:bidi w:val="0"/>
              <w:spacing w:before="0" w:after="283"/>
              <w:jc w:val="left"/>
              <w:rPr/>
            </w:pPr>
            <w:r>
              <w:rPr/>
              <w:t xml:space="preserve">1946 </w:t>
            </w:r>
          </w:p>
        </w:tc>
        <w:tc>
          <w:tcPr>
            <w:tcW w:w="1231" w:type="dxa"/>
            <w:tcBorders/>
            <w:vAlign w:val="center"/>
          </w:tcPr>
          <w:p>
            <w:pPr>
              <w:pStyle w:val="TableContents"/>
              <w:bidi w:val="0"/>
              <w:spacing w:before="0" w:after="283"/>
              <w:jc w:val="left"/>
              <w:rPr/>
            </w:pPr>
            <w:r>
              <w:rPr/>
              <w:t xml:space="preserve">1947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1.6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Pembina </w:t>
            </w:r>
          </w:p>
        </w:tc>
        <w:tc>
          <w:tcPr>
            <w:tcW w:w="1216" w:type="dxa"/>
            <w:tcBorders/>
            <w:vAlign w:val="center"/>
          </w:tcPr>
          <w:p>
            <w:pPr>
              <w:pStyle w:val="TableContents"/>
              <w:bidi w:val="0"/>
              <w:spacing w:before="0" w:after="283"/>
              <w:jc w:val="left"/>
              <w:rPr/>
            </w:pPr>
            <w:r>
              <w:rPr/>
              <w:t xml:space="preserve">Kanada </w:t>
            </w:r>
          </w:p>
        </w:tc>
        <w:tc>
          <w:tcPr>
            <w:tcW w:w="1231" w:type="dxa"/>
            <w:tcBorders/>
            <w:vAlign w:val="center"/>
          </w:tcPr>
          <w:p>
            <w:pPr>
              <w:pStyle w:val="TableContents"/>
              <w:bidi w:val="0"/>
              <w:spacing w:before="0" w:after="283"/>
              <w:jc w:val="left"/>
              <w:rPr/>
            </w:pPr>
            <w:r>
              <w:rPr/>
              <w:t xml:space="preserve">1953 </w:t>
            </w:r>
          </w:p>
        </w:tc>
        <w:tc>
          <w:tcPr>
            <w:tcW w:w="1231" w:type="dxa"/>
            <w:tcBorders/>
            <w:vAlign w:val="center"/>
          </w:tcPr>
          <w:p>
            <w:pPr>
              <w:pStyle w:val="TableContents"/>
              <w:bidi w:val="0"/>
              <w:spacing w:before="0" w:after="283"/>
              <w:jc w:val="left"/>
              <w:rPr/>
            </w:pPr>
            <w:r>
              <w:rPr/>
              <w:t xml:space="preserve">1953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1,81 (perittävä)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Swan Hills </w:t>
            </w:r>
          </w:p>
        </w:tc>
        <w:tc>
          <w:tcPr>
            <w:tcW w:w="1216" w:type="dxa"/>
            <w:tcBorders/>
            <w:vAlign w:val="center"/>
          </w:tcPr>
          <w:p>
            <w:pPr>
              <w:pStyle w:val="TableContents"/>
              <w:bidi w:val="0"/>
              <w:spacing w:before="0" w:after="283"/>
              <w:jc w:val="left"/>
              <w:rPr/>
            </w:pPr>
            <w:r>
              <w:rPr/>
              <w:t xml:space="preserve">Kanada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Rainbow Lake </w:t>
            </w:r>
          </w:p>
        </w:tc>
        <w:tc>
          <w:tcPr>
            <w:tcW w:w="1216" w:type="dxa"/>
            <w:tcBorders/>
            <w:vAlign w:val="center"/>
          </w:tcPr>
          <w:p>
            <w:pPr>
              <w:pStyle w:val="TableContents"/>
              <w:bidi w:val="0"/>
              <w:spacing w:before="0" w:after="283"/>
              <w:jc w:val="left"/>
              <w:rPr/>
            </w:pPr>
            <w:r>
              <w:rPr/>
              <w:t xml:space="preserve">Kanada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Hibernia </w:t>
            </w:r>
          </w:p>
        </w:tc>
        <w:tc>
          <w:tcPr>
            <w:tcW w:w="1216" w:type="dxa"/>
            <w:tcBorders/>
            <w:vAlign w:val="center"/>
          </w:tcPr>
          <w:p>
            <w:pPr>
              <w:pStyle w:val="TableContents"/>
              <w:bidi w:val="0"/>
              <w:spacing w:before="0" w:after="283"/>
              <w:jc w:val="left"/>
              <w:rPr/>
            </w:pPr>
            <w:r>
              <w:rPr/>
              <w:t xml:space="preserve">Kanada </w:t>
            </w:r>
          </w:p>
        </w:tc>
        <w:tc>
          <w:tcPr>
            <w:tcW w:w="1231" w:type="dxa"/>
            <w:tcBorders/>
            <w:vAlign w:val="center"/>
          </w:tcPr>
          <w:p>
            <w:pPr>
              <w:pStyle w:val="TableContents"/>
              <w:bidi w:val="0"/>
              <w:spacing w:before="0" w:after="283"/>
              <w:jc w:val="left"/>
              <w:rPr/>
            </w:pPr>
            <w:r>
              <w:rPr/>
              <w:t xml:space="preserve">1979 </w:t>
            </w:r>
          </w:p>
        </w:tc>
        <w:tc>
          <w:tcPr>
            <w:tcW w:w="1231" w:type="dxa"/>
            <w:tcBorders/>
            <w:vAlign w:val="center"/>
          </w:tcPr>
          <w:p>
            <w:pPr>
              <w:pStyle w:val="TableContents"/>
              <w:bidi w:val="0"/>
              <w:spacing w:before="0" w:after="283"/>
              <w:jc w:val="left"/>
              <w:rPr/>
            </w:pPr>
            <w:r>
              <w:rPr/>
              <w:t xml:space="preserve">1997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Terra Novan kenttä </w:t>
            </w:r>
          </w:p>
        </w:tc>
        <w:tc>
          <w:tcPr>
            <w:tcW w:w="1216" w:type="dxa"/>
            <w:tcBorders/>
            <w:vAlign w:val="center"/>
          </w:tcPr>
          <w:p>
            <w:pPr>
              <w:pStyle w:val="TableContents"/>
              <w:bidi w:val="0"/>
              <w:spacing w:before="0" w:after="283"/>
              <w:jc w:val="left"/>
              <w:rPr/>
            </w:pPr>
            <w:r>
              <w:rPr/>
              <w:t xml:space="preserve">Kanada </w:t>
            </w:r>
          </w:p>
        </w:tc>
        <w:tc>
          <w:tcPr>
            <w:tcW w:w="1231" w:type="dxa"/>
            <w:tcBorders/>
            <w:vAlign w:val="center"/>
          </w:tcPr>
          <w:p>
            <w:pPr>
              <w:pStyle w:val="TableContents"/>
              <w:bidi w:val="0"/>
              <w:spacing w:before="0" w:after="283"/>
              <w:jc w:val="left"/>
              <w:rPr/>
            </w:pPr>
            <w:r>
              <w:rPr/>
              <w:t xml:space="preserve">1984 </w:t>
            </w:r>
          </w:p>
        </w:tc>
        <w:tc>
          <w:tcPr>
            <w:tcW w:w="1231" w:type="dxa"/>
            <w:tcBorders/>
            <w:vAlign w:val="center"/>
          </w:tcPr>
          <w:p>
            <w:pPr>
              <w:pStyle w:val="TableContents"/>
              <w:bidi w:val="0"/>
              <w:spacing w:before="0" w:after="283"/>
              <w:jc w:val="left"/>
              <w:rPr/>
            </w:pPr>
            <w:r>
              <w:rPr/>
              <w:t xml:space="preserve">2002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Kelly-Snyder / SACROC </w:t>
            </w:r>
          </w:p>
        </w:tc>
        <w:tc>
          <w:tcPr>
            <w:tcW w:w="1216" w:type="dxa"/>
            <w:tcBorders/>
            <w:vAlign w:val="center"/>
          </w:tcPr>
          <w:p>
            <w:pPr>
              <w:pStyle w:val="TableContents"/>
              <w:bidi w:val="0"/>
              <w:spacing w:before="0" w:after="283"/>
              <w:jc w:val="left"/>
              <w:rPr/>
            </w:pPr>
            <w:r>
              <w:rPr/>
              <w:t xml:space="preserve">Yhdysvallat, Texas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Bakkenin öljykenttä </w:t>
            </w:r>
          </w:p>
        </w:tc>
        <w:tc>
          <w:tcPr>
            <w:tcW w:w="1216" w:type="dxa"/>
            <w:tcBorders/>
            <w:vAlign w:val="center"/>
          </w:tcPr>
          <w:p>
            <w:pPr>
              <w:pStyle w:val="TableContents"/>
              <w:bidi w:val="0"/>
              <w:spacing w:before="0" w:after="283"/>
              <w:jc w:val="left"/>
              <w:rPr/>
            </w:pPr>
            <w:r>
              <w:rPr/>
              <w:t xml:space="preserve">Yhdysvallat, North Dakota </w:t>
            </w:r>
          </w:p>
        </w:tc>
        <w:tc>
          <w:tcPr>
            <w:tcW w:w="1231" w:type="dxa"/>
            <w:tcBorders/>
            <w:vAlign w:val="center"/>
          </w:tcPr>
          <w:p>
            <w:pPr>
              <w:pStyle w:val="TableContents"/>
              <w:bidi w:val="0"/>
              <w:spacing w:before="0" w:after="283"/>
              <w:jc w:val="left"/>
              <w:rPr/>
            </w:pPr>
            <w:r>
              <w:rPr/>
              <w:t xml:space="preserve">1951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7.3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Yatesin öljykenttä </w:t>
            </w:r>
          </w:p>
        </w:tc>
        <w:tc>
          <w:tcPr>
            <w:tcW w:w="1216" w:type="dxa"/>
            <w:tcBorders/>
            <w:vAlign w:val="center"/>
          </w:tcPr>
          <w:p>
            <w:pPr>
              <w:pStyle w:val="TableContents"/>
              <w:bidi w:val="0"/>
              <w:spacing w:before="0" w:after="283"/>
              <w:jc w:val="left"/>
              <w:rPr/>
            </w:pPr>
            <w:r>
              <w:rPr/>
              <w:t xml:space="preserve">Yhdysvallat, Texas </w:t>
            </w:r>
          </w:p>
        </w:tc>
        <w:tc>
          <w:tcPr>
            <w:tcW w:w="1231" w:type="dxa"/>
            <w:tcBorders/>
            <w:vAlign w:val="center"/>
          </w:tcPr>
          <w:p>
            <w:pPr>
              <w:pStyle w:val="TableContents"/>
              <w:bidi w:val="0"/>
              <w:spacing w:before="0" w:after="283"/>
              <w:jc w:val="left"/>
              <w:rPr/>
            </w:pPr>
            <w:r>
              <w:rPr/>
              <w:t xml:space="preserve">1926 </w:t>
            </w:r>
          </w:p>
        </w:tc>
        <w:tc>
          <w:tcPr>
            <w:tcW w:w="1231" w:type="dxa"/>
            <w:tcBorders/>
            <w:vAlign w:val="center"/>
          </w:tcPr>
          <w:p>
            <w:pPr>
              <w:pStyle w:val="TableContents"/>
              <w:bidi w:val="0"/>
              <w:spacing w:before="0" w:after="283"/>
              <w:jc w:val="left"/>
              <w:rPr/>
            </w:pPr>
            <w:r>
              <w:rPr/>
              <w:t xml:space="preserve">1926 </w:t>
            </w:r>
          </w:p>
        </w:tc>
        <w:tc>
          <w:tcPr>
            <w:tcW w:w="1141" w:type="dxa"/>
            <w:tcBorders/>
            <w:vAlign w:val="center"/>
          </w:tcPr>
          <w:p>
            <w:pPr>
              <w:pStyle w:val="TableContents"/>
              <w:bidi w:val="0"/>
              <w:spacing w:before="0" w:after="283"/>
              <w:jc w:val="left"/>
              <w:rPr/>
            </w:pPr>
            <w:r>
              <w:rPr/>
              <w:t xml:space="preserve">1929 </w:t>
            </w:r>
          </w:p>
        </w:tc>
        <w:tc>
          <w:tcPr>
            <w:tcW w:w="1366" w:type="dxa"/>
            <w:tcBorders/>
            <w:vAlign w:val="center"/>
          </w:tcPr>
          <w:p>
            <w:pPr>
              <w:pStyle w:val="TableContents"/>
              <w:bidi w:val="0"/>
              <w:spacing w:before="0" w:after="283"/>
              <w:jc w:val="left"/>
              <w:rPr/>
            </w:pPr>
            <w:r>
              <w:rPr/>
              <w:t xml:space="preserve">3,0 (2,0 miljardia peritty takaisin; 1,0 miljardia jäljellä).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Kuparukin öljykenttä </w:t>
            </w:r>
          </w:p>
        </w:tc>
        <w:tc>
          <w:tcPr>
            <w:tcW w:w="1216" w:type="dxa"/>
            <w:tcBorders/>
            <w:vAlign w:val="center"/>
          </w:tcPr>
          <w:p>
            <w:pPr>
              <w:pStyle w:val="TableContents"/>
              <w:bidi w:val="0"/>
              <w:spacing w:before="0" w:after="283"/>
              <w:jc w:val="left"/>
              <w:rPr/>
            </w:pPr>
            <w:r>
              <w:rPr/>
              <w:t xml:space="preserve">Yhdysvallat, Alaska </w:t>
            </w:r>
          </w:p>
        </w:tc>
        <w:tc>
          <w:tcPr>
            <w:tcW w:w="1231" w:type="dxa"/>
            <w:tcBorders/>
            <w:vAlign w:val="center"/>
          </w:tcPr>
          <w:p>
            <w:pPr>
              <w:pStyle w:val="TableContents"/>
              <w:bidi w:val="0"/>
              <w:spacing w:before="0" w:after="283"/>
              <w:jc w:val="left"/>
              <w:rPr/>
            </w:pPr>
            <w:r>
              <w:rPr/>
              <w:t xml:space="preserve">1969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Alpine </w:t>
            </w:r>
          </w:p>
        </w:tc>
        <w:tc>
          <w:tcPr>
            <w:tcW w:w="1216" w:type="dxa"/>
            <w:tcBorders/>
            <w:vAlign w:val="center"/>
          </w:tcPr>
          <w:p>
            <w:pPr>
              <w:pStyle w:val="TableContents"/>
              <w:bidi w:val="0"/>
              <w:spacing w:before="0" w:after="283"/>
              <w:jc w:val="left"/>
              <w:rPr/>
            </w:pPr>
            <w:r>
              <w:rPr/>
              <w:t xml:space="preserve">Yhdysvallat, Alaska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0.4-1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Itä-Texasin öljykenttä </w:t>
            </w:r>
          </w:p>
        </w:tc>
        <w:tc>
          <w:tcPr>
            <w:tcW w:w="1216" w:type="dxa"/>
            <w:tcBorders/>
            <w:vAlign w:val="center"/>
          </w:tcPr>
          <w:p>
            <w:pPr>
              <w:pStyle w:val="TableContents"/>
              <w:bidi w:val="0"/>
              <w:spacing w:before="0" w:after="283"/>
              <w:jc w:val="left"/>
              <w:rPr/>
            </w:pPr>
            <w:r>
              <w:rPr/>
              <w:t xml:space="preserve">Yhdysvallat, Texas </w:t>
            </w:r>
          </w:p>
        </w:tc>
        <w:tc>
          <w:tcPr>
            <w:tcW w:w="1231" w:type="dxa"/>
            <w:tcBorders/>
            <w:vAlign w:val="center"/>
          </w:tcPr>
          <w:p>
            <w:pPr>
              <w:pStyle w:val="TableContents"/>
              <w:bidi w:val="0"/>
              <w:spacing w:before="0" w:after="283"/>
              <w:jc w:val="left"/>
              <w:rPr/>
            </w:pPr>
            <w:r>
              <w:rPr/>
              <w:t xml:space="preserve">1930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Karhunvatukka Trendi </w:t>
            </w:r>
          </w:p>
        </w:tc>
        <w:tc>
          <w:tcPr>
            <w:tcW w:w="1216" w:type="dxa"/>
            <w:tcBorders/>
            <w:vAlign w:val="center"/>
          </w:tcPr>
          <w:p>
            <w:pPr>
              <w:pStyle w:val="TableContents"/>
              <w:bidi w:val="0"/>
              <w:spacing w:before="0" w:after="283"/>
              <w:jc w:val="left"/>
              <w:rPr/>
            </w:pPr>
            <w:r>
              <w:rPr/>
              <w:t xml:space="preserve">Yhdysvallat, Texas </w:t>
            </w:r>
          </w:p>
        </w:tc>
        <w:tc>
          <w:tcPr>
            <w:tcW w:w="1231" w:type="dxa"/>
            <w:tcBorders/>
            <w:vAlign w:val="center"/>
          </w:tcPr>
          <w:p>
            <w:pPr>
              <w:pStyle w:val="TableContents"/>
              <w:bidi w:val="0"/>
              <w:spacing w:before="0" w:after="283"/>
              <w:jc w:val="left"/>
              <w:rPr/>
            </w:pPr>
            <w:r>
              <w:rPr/>
              <w:t xml:space="preserve">1943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Wilmingtonin öljykenttä </w:t>
            </w:r>
          </w:p>
        </w:tc>
        <w:tc>
          <w:tcPr>
            <w:tcW w:w="1216" w:type="dxa"/>
            <w:tcBorders/>
            <w:vAlign w:val="center"/>
          </w:tcPr>
          <w:p>
            <w:pPr>
              <w:pStyle w:val="TableContents"/>
              <w:bidi w:val="0"/>
              <w:spacing w:before="0" w:after="283"/>
              <w:jc w:val="left"/>
              <w:rPr/>
            </w:pPr>
            <w:r>
              <w:rPr/>
              <w:t xml:space="preserve">Yhdysvallat, Kalifornia </w:t>
            </w:r>
          </w:p>
        </w:tc>
        <w:tc>
          <w:tcPr>
            <w:tcW w:w="1231" w:type="dxa"/>
            <w:tcBorders/>
            <w:vAlign w:val="center"/>
          </w:tcPr>
          <w:p>
            <w:pPr>
              <w:pStyle w:val="TableContents"/>
              <w:bidi w:val="0"/>
              <w:spacing w:before="0" w:after="283"/>
              <w:jc w:val="left"/>
              <w:rPr/>
            </w:pPr>
            <w:r>
              <w:rPr/>
              <w:t xml:space="preserve">1932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Etelä-Belridgen öljykenttä </w:t>
            </w:r>
          </w:p>
        </w:tc>
        <w:tc>
          <w:tcPr>
            <w:tcW w:w="1216" w:type="dxa"/>
            <w:tcBorders/>
            <w:vAlign w:val="center"/>
          </w:tcPr>
          <w:p>
            <w:pPr>
              <w:pStyle w:val="TableContents"/>
              <w:bidi w:val="0"/>
              <w:spacing w:before="0" w:after="283"/>
              <w:jc w:val="left"/>
              <w:rPr/>
            </w:pPr>
            <w:r>
              <w:rPr/>
              <w:t xml:space="preserve">Yhdysvallat, Kalifornia </w:t>
            </w:r>
          </w:p>
        </w:tc>
        <w:tc>
          <w:tcPr>
            <w:tcW w:w="1231" w:type="dxa"/>
            <w:tcBorders/>
            <w:vAlign w:val="center"/>
          </w:tcPr>
          <w:p>
            <w:pPr>
              <w:pStyle w:val="TableContents"/>
              <w:bidi w:val="0"/>
              <w:spacing w:before="0" w:after="283"/>
              <w:jc w:val="left"/>
              <w:rPr/>
            </w:pPr>
            <w:r>
              <w:rPr/>
              <w:t xml:space="preserve">1911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Coalingan öljykenttä </w:t>
            </w:r>
          </w:p>
        </w:tc>
        <w:tc>
          <w:tcPr>
            <w:tcW w:w="1216" w:type="dxa"/>
            <w:tcBorders/>
            <w:vAlign w:val="center"/>
          </w:tcPr>
          <w:p>
            <w:pPr>
              <w:pStyle w:val="TableContents"/>
              <w:bidi w:val="0"/>
              <w:spacing w:before="0" w:after="283"/>
              <w:jc w:val="left"/>
              <w:rPr/>
            </w:pPr>
            <w:r>
              <w:rPr/>
              <w:t xml:space="preserve">Yhdysvallat, Kalifornia </w:t>
            </w:r>
          </w:p>
        </w:tc>
        <w:tc>
          <w:tcPr>
            <w:tcW w:w="1231" w:type="dxa"/>
            <w:tcBorders/>
            <w:vAlign w:val="center"/>
          </w:tcPr>
          <w:p>
            <w:pPr>
              <w:pStyle w:val="TableContents"/>
              <w:bidi w:val="0"/>
              <w:spacing w:before="0" w:after="283"/>
              <w:jc w:val="left"/>
              <w:rPr/>
            </w:pPr>
            <w:r>
              <w:rPr/>
              <w:t xml:space="preserve">1887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Elk Hills </w:t>
            </w:r>
          </w:p>
        </w:tc>
        <w:tc>
          <w:tcPr>
            <w:tcW w:w="1216" w:type="dxa"/>
            <w:tcBorders/>
            <w:vAlign w:val="center"/>
          </w:tcPr>
          <w:p>
            <w:pPr>
              <w:pStyle w:val="TableContents"/>
              <w:bidi w:val="0"/>
              <w:spacing w:before="0" w:after="283"/>
              <w:jc w:val="left"/>
              <w:rPr/>
            </w:pPr>
            <w:r>
              <w:rPr/>
              <w:t xml:space="preserve">Yhdysvallat, Kalifornia </w:t>
            </w:r>
          </w:p>
        </w:tc>
        <w:tc>
          <w:tcPr>
            <w:tcW w:w="1231" w:type="dxa"/>
            <w:tcBorders/>
            <w:vAlign w:val="center"/>
          </w:tcPr>
          <w:p>
            <w:pPr>
              <w:pStyle w:val="TableContents"/>
              <w:bidi w:val="0"/>
              <w:spacing w:before="0" w:after="283"/>
              <w:jc w:val="left"/>
              <w:rPr/>
            </w:pPr>
            <w:r>
              <w:rPr/>
              <w:t xml:space="preserve">1911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Kern River </w:t>
            </w:r>
          </w:p>
        </w:tc>
        <w:tc>
          <w:tcPr>
            <w:tcW w:w="1216" w:type="dxa"/>
            <w:tcBorders/>
            <w:vAlign w:val="center"/>
          </w:tcPr>
          <w:p>
            <w:pPr>
              <w:pStyle w:val="TableContents"/>
              <w:bidi w:val="0"/>
              <w:spacing w:before="0" w:after="283"/>
              <w:jc w:val="left"/>
              <w:rPr/>
            </w:pPr>
            <w:r>
              <w:rPr/>
              <w:t xml:space="preserve">Yhdysvallat, Kalifornia </w:t>
            </w:r>
          </w:p>
        </w:tc>
        <w:tc>
          <w:tcPr>
            <w:tcW w:w="1231" w:type="dxa"/>
            <w:tcBorders/>
            <w:vAlign w:val="center"/>
          </w:tcPr>
          <w:p>
            <w:pPr>
              <w:pStyle w:val="TableContents"/>
              <w:bidi w:val="0"/>
              <w:spacing w:before="0" w:after="283"/>
              <w:jc w:val="left"/>
              <w:rPr/>
            </w:pPr>
            <w:r>
              <w:rPr/>
              <w:t xml:space="preserve">1899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Midway-Sunset Field </w:t>
            </w:r>
          </w:p>
        </w:tc>
        <w:tc>
          <w:tcPr>
            <w:tcW w:w="1216" w:type="dxa"/>
            <w:tcBorders/>
            <w:vAlign w:val="center"/>
          </w:tcPr>
          <w:p>
            <w:pPr>
              <w:pStyle w:val="TableContents"/>
              <w:bidi w:val="0"/>
              <w:spacing w:before="0" w:after="283"/>
              <w:jc w:val="left"/>
              <w:rPr/>
            </w:pPr>
            <w:r>
              <w:rPr/>
              <w:t xml:space="preserve">Yhdysvallat, Kalifornia </w:t>
            </w:r>
          </w:p>
        </w:tc>
        <w:tc>
          <w:tcPr>
            <w:tcW w:w="1231" w:type="dxa"/>
            <w:tcBorders/>
            <w:vAlign w:val="center"/>
          </w:tcPr>
          <w:p>
            <w:pPr>
              <w:pStyle w:val="TableContents"/>
              <w:bidi w:val="0"/>
              <w:spacing w:before="0" w:after="283"/>
              <w:jc w:val="left"/>
              <w:rPr/>
            </w:pPr>
            <w:r>
              <w:rPr/>
              <w:t xml:space="preserve">1894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Thunder Horse -öljykenttä </w:t>
            </w:r>
          </w:p>
        </w:tc>
        <w:tc>
          <w:tcPr>
            <w:tcW w:w="1216" w:type="dxa"/>
            <w:tcBorders/>
            <w:vAlign w:val="center"/>
          </w:tcPr>
          <w:p>
            <w:pPr>
              <w:pStyle w:val="TableContents"/>
              <w:bidi w:val="0"/>
              <w:spacing w:before="0" w:after="283"/>
              <w:jc w:val="left"/>
              <w:rPr/>
            </w:pPr>
            <w:r>
              <w:rPr/>
              <w:t xml:space="preserve">Yhdysvallat, Meksikonlahti </w:t>
            </w:r>
          </w:p>
        </w:tc>
        <w:tc>
          <w:tcPr>
            <w:tcW w:w="1231" w:type="dxa"/>
            <w:tcBorders/>
            <w:vAlign w:val="center"/>
          </w:tcPr>
          <w:p>
            <w:pPr>
              <w:pStyle w:val="TableContents"/>
              <w:bidi w:val="0"/>
              <w:spacing w:before="0" w:after="283"/>
              <w:jc w:val="left"/>
              <w:rPr/>
            </w:pPr>
            <w:r>
              <w:rPr/>
              <w:t xml:space="preserve">1999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0.25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Kuningaskala </w:t>
            </w:r>
          </w:p>
        </w:tc>
        <w:tc>
          <w:tcPr>
            <w:tcW w:w="1216" w:type="dxa"/>
            <w:tcBorders/>
            <w:vAlign w:val="center"/>
          </w:tcPr>
          <w:p>
            <w:pPr>
              <w:pStyle w:val="TableContents"/>
              <w:bidi w:val="0"/>
              <w:spacing w:before="0" w:after="283"/>
              <w:jc w:val="left"/>
              <w:rPr/>
            </w:pPr>
            <w:r>
              <w:rPr/>
              <w:t xml:space="preserve">Australia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Isopallas </w:t>
            </w:r>
          </w:p>
        </w:tc>
        <w:tc>
          <w:tcPr>
            <w:tcW w:w="1216" w:type="dxa"/>
            <w:tcBorders/>
            <w:vAlign w:val="center"/>
          </w:tcPr>
          <w:p>
            <w:pPr>
              <w:pStyle w:val="TableContents"/>
              <w:bidi w:val="0"/>
              <w:spacing w:before="0" w:after="283"/>
              <w:jc w:val="left"/>
              <w:rPr/>
            </w:pPr>
            <w:r>
              <w:rPr/>
              <w:t xml:space="preserve">Australia </w:t>
            </w:r>
          </w:p>
        </w:tc>
        <w:tc>
          <w:tcPr>
            <w:tcW w:w="1231" w:type="dxa"/>
            <w:tcBorders/>
            <w:vAlign w:val="center"/>
          </w:tcPr>
          <w:p>
            <w:pPr>
              <w:pStyle w:val="TableContents"/>
              <w:bidi w:val="0"/>
              <w:spacing w:before="0" w:after="283"/>
              <w:jc w:val="left"/>
              <w:rPr/>
            </w:pPr>
            <w:r>
              <w:rPr/>
              <w:t xml:space="preserve">1967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Daqingin kenttä </w:t>
            </w:r>
          </w:p>
        </w:tc>
        <w:tc>
          <w:tcPr>
            <w:tcW w:w="1216" w:type="dxa"/>
            <w:tcBorders/>
            <w:vAlign w:val="center"/>
          </w:tcPr>
          <w:p>
            <w:pPr>
              <w:pStyle w:val="TableContents"/>
              <w:bidi w:val="0"/>
              <w:spacing w:before="0" w:after="283"/>
              <w:jc w:val="left"/>
              <w:rPr/>
            </w:pPr>
            <w:r>
              <w:rPr/>
              <w:t xml:space="preserve">Kiina </w:t>
            </w:r>
          </w:p>
        </w:tc>
        <w:tc>
          <w:tcPr>
            <w:tcW w:w="1231" w:type="dxa"/>
            <w:tcBorders/>
            <w:vAlign w:val="center"/>
          </w:tcPr>
          <w:p>
            <w:pPr>
              <w:pStyle w:val="TableContents"/>
              <w:bidi w:val="0"/>
              <w:spacing w:before="0" w:after="283"/>
              <w:jc w:val="left"/>
              <w:rPr/>
            </w:pPr>
            <w:r>
              <w:rPr/>
              <w:t xml:space="preserve">1959 </w:t>
            </w:r>
          </w:p>
        </w:tc>
        <w:tc>
          <w:tcPr>
            <w:tcW w:w="1231" w:type="dxa"/>
            <w:tcBorders/>
            <w:vAlign w:val="center"/>
          </w:tcPr>
          <w:p>
            <w:pPr>
              <w:pStyle w:val="TableContents"/>
              <w:bidi w:val="0"/>
              <w:spacing w:before="0" w:after="283"/>
              <w:jc w:val="left"/>
              <w:rPr/>
            </w:pPr>
            <w:r>
              <w:rPr/>
              <w:t xml:space="preserve">1960 </w:t>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16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ehtyminen: 90 % </w:t>
            </w:r>
          </w:p>
        </w:tc>
      </w:tr>
      <w:tr>
        <w:trPr/>
        <w:tc>
          <w:tcPr>
            <w:tcW w:w="2461" w:type="dxa"/>
            <w:tcBorders/>
            <w:vAlign w:val="center"/>
          </w:tcPr>
          <w:p>
            <w:pPr>
              <w:pStyle w:val="TableContents"/>
              <w:bidi w:val="0"/>
              <w:spacing w:before="0" w:after="283"/>
              <w:jc w:val="left"/>
              <w:rPr/>
            </w:pPr>
            <w:r>
              <w:rPr/>
              <w:t xml:space="preserve">Jidong Field </w:t>
            </w:r>
          </w:p>
        </w:tc>
        <w:tc>
          <w:tcPr>
            <w:tcW w:w="1216" w:type="dxa"/>
            <w:tcBorders/>
            <w:vAlign w:val="center"/>
          </w:tcPr>
          <w:p>
            <w:pPr>
              <w:pStyle w:val="TableContents"/>
              <w:bidi w:val="0"/>
              <w:spacing w:before="0" w:after="283"/>
              <w:jc w:val="left"/>
              <w:rPr/>
            </w:pPr>
            <w:r>
              <w:rPr/>
              <w:t xml:space="preserve">Kiina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Tahe-kenttä </w:t>
            </w:r>
          </w:p>
        </w:tc>
        <w:tc>
          <w:tcPr>
            <w:tcW w:w="1216" w:type="dxa"/>
            <w:tcBorders/>
            <w:vAlign w:val="center"/>
          </w:tcPr>
          <w:p>
            <w:pPr>
              <w:pStyle w:val="TableContents"/>
              <w:bidi w:val="0"/>
              <w:spacing w:before="0" w:after="283"/>
              <w:jc w:val="left"/>
              <w:rPr/>
            </w:pPr>
            <w:r>
              <w:rPr/>
              <w:t xml:space="preserve">Kiina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Nanpun öljykenttä </w:t>
            </w:r>
          </w:p>
        </w:tc>
        <w:tc>
          <w:tcPr>
            <w:tcW w:w="1216" w:type="dxa"/>
            <w:tcBorders/>
            <w:vAlign w:val="center"/>
          </w:tcPr>
          <w:p>
            <w:pPr>
              <w:pStyle w:val="TableContents"/>
              <w:bidi w:val="0"/>
              <w:spacing w:before="0" w:after="283"/>
              <w:jc w:val="left"/>
              <w:rPr/>
            </w:pPr>
            <w:r>
              <w:rPr/>
              <w:t xml:space="preserve">Kiina </w:t>
            </w:r>
          </w:p>
        </w:tc>
        <w:tc>
          <w:tcPr>
            <w:tcW w:w="123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7.35 </w:t>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Wushin öljykenttä </w:t>
            </w:r>
          </w:p>
        </w:tc>
        <w:tc>
          <w:tcPr>
            <w:tcW w:w="1216" w:type="dxa"/>
            <w:tcBorders/>
            <w:vAlign w:val="center"/>
          </w:tcPr>
          <w:p>
            <w:pPr>
              <w:pStyle w:val="TableContents"/>
              <w:bidi w:val="0"/>
              <w:spacing w:before="0" w:after="283"/>
              <w:jc w:val="left"/>
              <w:rPr/>
            </w:pPr>
            <w:r>
              <w:rPr/>
              <w:t xml:space="preserve">Kiina </w:t>
            </w:r>
          </w:p>
        </w:tc>
        <w:tc>
          <w:tcPr>
            <w:tcW w:w="1231" w:type="dxa"/>
            <w:tcBorders/>
            <w:vAlign w:val="center"/>
          </w:tcPr>
          <w:p>
            <w:pPr>
              <w:pStyle w:val="TableContents"/>
              <w:bidi w:val="0"/>
              <w:spacing w:before="0" w:after="283"/>
              <w:jc w:val="left"/>
              <w:rPr/>
            </w:pPr>
            <w:r>
              <w:rPr/>
              <w:t xml:space="preserve">2015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Zafiro Field </w:t>
            </w:r>
          </w:p>
        </w:tc>
        <w:tc>
          <w:tcPr>
            <w:tcW w:w="1216" w:type="dxa"/>
            <w:tcBorders/>
            <w:vAlign w:val="center"/>
          </w:tcPr>
          <w:p>
            <w:pPr>
              <w:pStyle w:val="TableContents"/>
              <w:bidi w:val="0"/>
              <w:spacing w:before="0" w:after="283"/>
              <w:jc w:val="left"/>
              <w:rPr/>
            </w:pPr>
            <w:r>
              <w:rPr/>
              <w:t xml:space="preserve">Päiväntasaajan Guinea </w:t>
            </w:r>
          </w:p>
        </w:tc>
        <w:tc>
          <w:tcPr>
            <w:tcW w:w="1231" w:type="dxa"/>
            <w:tcBorders/>
            <w:vAlign w:val="center"/>
          </w:tcPr>
          <w:p>
            <w:pPr>
              <w:pStyle w:val="TableContents"/>
              <w:bidi w:val="0"/>
              <w:spacing w:before="0" w:after="283"/>
              <w:jc w:val="left"/>
              <w:rPr/>
            </w:pPr>
            <w:r>
              <w:rPr/>
              <w:t xml:space="preserve">1995 </w:t>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Pohjois-Amerikan suurin öljykenttä?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Luettelo on epätäydellinen; maailmassa on yli 65 000 kaikenkokoista öljy- ja kaasukenttää. Kuitenkin 94 prosenttia tunnetusta öljystä on keskittynyt alle 1500 jättiläis- ja suurkenttään. Suurin osa maailman suurimmista öljykentistä sijaitsee </w:t>
      </w:r>
      <w:r>
        <w:rPr>
          <w:color w:val="A9A9A9"/>
        </w:rPr>
        <w:t xml:space="preserve">Lähi-idässä, mutta </w:t>
      </w:r>
      <w:r>
        <w:rPr/>
        <w:t xml:space="preserve">myös Brasiliassa, Meksikossa, Venezuelassa, Kazakstanissa ja Venäjällä on superjättiläisiä (&gt; 10 miljardia bbl) öljykenttiä.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eniten öljyä maailmassa</w:t>
      </w:r>
    </w:p>
    <w:p>
      <w:pPr>
        <w:pStyle w:val="TextBody"/>
        <w:bidi w:val="0"/>
        <w:jc w:val="left"/>
        <w:rPr>
          <w:b/>
          <w:u w:val="single"/>
          <w:shd w:val="clear" w:fill="FFFF00"/>
        </w:rPr>
      </w:pPr>
      <w:r>
        <w:rPr>
          <w:b/>
          <w:u w:val="single"/>
          <w:shd w:val="clear" w:fill="FFFF00"/>
        </w:rPr>
        <w:t xml:space="preserve">Asiakirjan numero 7051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Kuka kehystää Roger Rabbitin on </w:t>
      </w:r>
      <w:r>
        <w:rPr/>
        <w:t xml:space="preserve">yhdysvaltalainen live-action/animaatioelokuva </w:t>
      </w:r>
      <w:r>
        <w:rPr>
          <w:color w:val="A9A9A9"/>
        </w:rPr>
        <w:t xml:space="preserve">vuodelta 1988, jonka on </w:t>
      </w:r>
      <w:r>
        <w:rPr/>
        <w:t xml:space="preserve">ohjannut Robert Zemeckis, tuottaneet Frank Marshall ja Robert Watts sekä käsikirjoittaneet Jeffrey Price ja Peter S. Seaman. Elokuva perustuu Gary K. Wolfin vuonna 1981 ilmestyneeseen romaaniin Who Censored Roger Rabbit? Elokuvan pääosissa nähdään Bob Hoskins, Christopher Lloyd, Charles Fleischer, Stubby Kaye ja Joanna Cassidy. Elokuva yhdistää elävää toimintaa ja animaatiota, ja se sijoittuu 1940-luvun lopun Hollywoodiin, jossa animaatiohahmot ja -ihmiset elävät rinnakkain. Tarina seuraa Eddie Valiantia, yksityisetsivää, jonka on vapautettava ``Toon'' (eli piirroshahmo) Roger Rabbit, jota syytetään varakkaan liikemiehen murhasta.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"Kuka lavasti Roger Rabbitin"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Doom ja hänen piirrosnäädän kätyriensä löytävät Rogerin, mutta hän ja Valiant pakenevat Bennyn, antropomorfisen taksin, avulla. He pakenevat teatteriin, jossa Valiant selittää Rogerille, että Toon tappoi Teddyn, kun he tutkivat rikosta Toontownissa. Kun he lähtevät Doloresin kanssa, Valiant näkee uutisfilmin, jossa kerrotaan Maroon Cartoonsin myynnistä Cloverleafille, salaperäiselle yhtiölle, joka osti kaupungin johdinautoverkon juuri ennen Acmen murhaa. Valiant menee studiolle kohtaamaan Maroonin ja jättää Rogerin vartioimaan ulos, mutta Jessica tyrmää Rogerin ja laittaa hänet takakonttiin. Maroon kertoo Valiantille kiristäneensä Acmea myymään yhtiönsä, jotta hän voisi sitten myydä studion, mutta hänet tapetaan ennen kuin hän ehtii selittää puuttuvan testamentin seuraukset. Valiant huomaa Jessican pakenevan paikalta ja, olettaen, että hän on syyllinen, seuraa häntä Toontowniin. Jessica paljastaa, että Doom tappoi Acmen ja Maroonin ja että edellinen oli antanut hänelle testamenttinsa turvaan, mutta hän huomasi, että testamentti oli tyhjä. </w:t>
      </w:r>
      <w:r>
        <w:rPr>
          <w:color w:val="A9A9A9"/>
        </w:rPr>
        <w:t xml:space="preserve">Doom </w:t>
      </w:r>
      <w:r>
        <w:rPr/>
        <w:t xml:space="preserve">ja näädät </w:t>
      </w:r>
      <w:r>
        <w:rPr/>
        <w:t xml:space="preserve">ottavat hänet ja Valiantin pian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lavasti Roger Rabbitin vuonna Kuka lavasti Roger Rabbitin?</w:t>
      </w:r>
    </w:p>
    <w:p>
      <w:pPr>
        <w:pStyle w:val="TextBody"/>
        <w:bidi w:val="0"/>
        <w:jc w:val="left"/>
        <w:rPr>
          <w:b/>
          <w:shd w:val="clear" w:fill="FFFF00"/>
        </w:rPr>
      </w:pPr>
      <w:r>
        <w:rPr>
          <w:b/>
          <w:shd w:val="clear" w:fill="FFFF00"/>
        </w:rPr>
        <w:t xml:space="preserve">Teksti numero 2</w:t>
      </w:r>
    </w:p>
    <w:p>
      <w:pPr>
        <w:pStyle w:val="TextBody"/>
        <w:numPr>
          <w:ilvl w:val="0"/>
          <w:numId w:val="2"/>
        </w:numPr>
        <w:tabs>
          <w:tab w:val="clear" w:pos="1134"/>
          <w:tab w:val="left" w:leader="none" w:pos="720"/>
        </w:tabs>
        <w:bidi w:val="0"/>
        <w:ind w:start="720" w:hanging="283"/>
        <w:jc w:val="left"/>
        <w:rPr/>
      </w:pPr>
      <w:r>
        <w:rPr>
          <w:color w:val="A9A9A9"/>
        </w:rPr>
        <w:t xml:space="preserve">Bob Hoskins </w:t>
      </w:r>
      <w:r>
        <w:rPr/>
        <w:t xml:space="preserve">Eddie Valiantina, alkoholisoituneena yksityisetsivänä, joka paheksuu Toonsia. Tuottaja Spielbergin ensimmäinen valinta rooliin oli Harrison Ford, mutta Fordin hinta oli liian korkea. Myös Bill Murrayta harkittiin rooliin, mutta hänen tapansa saada roolitarjouksia vuoksi hän jäi pois. Eddie Murphy kuulemma kieltäytyi roolista ja katui sitä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Eddietä elokuvassa Kuka lavasti Roger Rabbitin?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Mel Blanc puhui Bugs Bunnylle, Daffy Duckille, Porky Pigille, Tweetylle ja Sylvesterille (Roger Rabbit oli yksi viimeisistä tuotannoista, joissa Blanc puhui Looney Tunes -hahmojaan ennen kuolemaansa seuraavana vuonna). Joe Alaskey äänesti Yosemite Samin ja Foghorn Leghornin (vanhan Blancin sijasta), Wayne Allwine Mikki Hiiren ja Tony Anselmo Aku Ankan (kohtauksen alussa käytettiin Aku Ankan alkuperäisen äänen, Clarence Nashin, arkistonauhoitusta), Tony Pope äänesti Goofyn (osittain myös Bill Farmerin äänellä) ja Ison pahan suden, Mae Questel esitti uudelleen Betty Boopia, Russi Taylor Minni Hiirtä ja joitakin lintuja, Pat Buttram, Jim Cummings ja Jim Gallant Valiantin animoituja luoteja, Les Perkins Mr. Toad, Mary Radford äänesti Hyacinth Hippo Fantasiasta, Nancy Cartwright äänesti kastettu kenkä, Cherry Davis äänesti Woody Woodpecker, Peter Westy äänesti Pinocchio ja Frank Welker äänesti Dumbo. Animaatio-ohjaaja Richard Williams antoi äänensä Droopylle. April Winchell on rouva Hermanin ääni ja "vauvan äänet". </w:t>
      </w:r>
      <w:r>
        <w:rPr>
          <w:color w:val="A9A9A9"/>
        </w:rPr>
        <w:t xml:space="preserve">David Lander </w:t>
      </w:r>
      <w:r>
        <w:rPr/>
        <w:t xml:space="preserve">antaa äänensä näädän johtajalle, Viisastelijalle, </w:t>
      </w:r>
      <w:r>
        <w:rPr>
          <w:color w:val="DCDCDC"/>
        </w:rPr>
        <w:t xml:space="preserve">Fred Newman </w:t>
      </w:r>
      <w:r>
        <w:rPr/>
        <w:t xml:space="preserve">antaa äänensä Tyhmälle, ja </w:t>
      </w:r>
      <w:r>
        <w:rPr>
          <w:color w:val="2F4F4F"/>
        </w:rPr>
        <w:t xml:space="preserve">June Foray </w:t>
      </w:r>
      <w:r>
        <w:rPr/>
        <w:t xml:space="preserve">antaa äänensä Wheezylle ja Lena Hyenalle, joka muistuttaa Jessica Rabbitia ja antaa koomisen roolisuorituksen, jossa tämä ihastuu Eddieen ja jahtaa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näädän ääni elokuvassa Kuka lavasti Roger Rabbitin?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Vuonna 1947 </w:t>
      </w:r>
      <w:r>
        <w:rPr/>
        <w:t xml:space="preserve">Los Angelesissa ``toonit'' esiintyvät teattereissa esitettävissä piirroselokuvissa kuten live-action-elokuvissa; ne ovat säännöllisesti vuorovaikutuksessa oikeiden ihmisten ja eläinten kanssa ja asuvat Tuurinlahdessa. Yksityisetsivä Eddie Valiant ja hänen veljensä Teddy tekivät aikoinaan läheistä yhteistyötä tooneiden kanssa useissa kuuluisissa tapauksissa, mutta kun Teddy kuoli toonin tappamana, Eddie vaipui alkoholismiin ja vannoi, ettei enää koskaan työskentele tooneille.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"Kuka lavasti Roger Rabbitin"?</w:t>
      </w:r>
    </w:p>
    <w:p>
      <w:pPr>
        <w:pStyle w:val="TextBody"/>
        <w:bidi w:val="0"/>
        <w:jc w:val="left"/>
        <w:rPr>
          <w:b/>
          <w:u w:val="single"/>
          <w:shd w:val="clear" w:fill="FFFF00"/>
        </w:rPr>
      </w:pPr>
      <w:r>
        <w:rPr>
          <w:b/>
          <w:u w:val="single"/>
          <w:shd w:val="clear" w:fill="FFFF00"/>
        </w:rPr>
        <w:t xml:space="preserve">Asiakirjan numero 7052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Bastille (ransk: (bastij)) oli Pariisissa sijainnut linnoitus, joka tunnettiin virallisesti nimellä Bastille Saint-Antoine. </w:t>
      </w:r>
      <w:r>
        <w:rPr>
          <w:color w:val="A9A9A9"/>
        </w:rPr>
        <w:t xml:space="preserve">Sillä oli tärkeä rooli Ranskan sisäisissä selkkauksissa, ja suurimman osan historiastaan Ranskan kuninkaat käyttivät sitä valtion vankilana. Ranskan vallankumouksessa 14. heinäkuuta 1789 väkijoukko ryntäsi linnoitukseen, josta tuli Ranskan tasavaltalaisliikkeen tärkeä symboli, ja myöhemmin se purettiin ja korvattiin Place de la Bastille -aukiolla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bastillea pidettiin valtion sorron symbolina?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Joitakin Bastilian jäännöksiä on säilynyt: Carnavalet-museossa on esineitä, kuten yksi Palloy'n tekemistä Bastilian kivimalleista ja köysitikkaat, joita Latude käytti paetakseen vankilan katolta 1700-luvulla, kun taas vankilakellon mekanismi ja kellot ovat esillä Musée Européen d'Art Campanaire -museossa L'Isle-Jourdainissa. Lafayette antoi Bastillen avaimen George Washingtonille vuonna 1790, ja se on </w:t>
      </w:r>
      <w:r>
        <w:rPr>
          <w:color w:val="A9A9A9"/>
        </w:rPr>
        <w:t xml:space="preserve">esillä Mount Vernonin historiallisessa talossa</w:t>
      </w:r>
      <w:r>
        <w:rPr/>
        <w:t xml:space="preserve">. Bastilian arkistot ovat nykyään Bibliothèque nationale de Francen hallussa.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Bastillen avain sijaitsee?</w:t>
      </w:r>
    </w:p>
    <w:p>
      <w:pPr>
        <w:pStyle w:val="TextBody"/>
        <w:bidi w:val="0"/>
        <w:jc w:val="left"/>
        <w:rPr>
          <w:b/>
          <w:u w:val="single"/>
          <w:shd w:val="clear" w:fill="FFFF00"/>
        </w:rPr>
      </w:pPr>
      <w:r>
        <w:rPr>
          <w:b/>
          <w:u w:val="single"/>
          <w:shd w:val="clear" w:fill="FFFF00"/>
        </w:rPr>
        <w:t xml:space="preserve">Asiakirjan numero 7053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Sanaton viestintä </w:t>
      </w:r>
      <w:r>
        <w:rPr/>
        <w:t xml:space="preserve">(NVC) on ihmisten välistä viestintää, joka tapahtuu lähettämällä ja vastaanottamalla sanattomia vihjeitä.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viestien lähettäminen ja vastaanottaminen ilman puhuttuja sanoja määrittelee seuraavat seikat</w:t>
      </w:r>
    </w:p>
    <w:p>
      <w:pPr>
        <w:pStyle w:val="TextBody"/>
        <w:bidi w:val="0"/>
        <w:jc w:val="left"/>
        <w:rPr>
          <w:b/>
          <w:u w:val="single"/>
          <w:shd w:val="clear" w:fill="FFFF00"/>
        </w:rPr>
      </w:pPr>
      <w:r>
        <w:rPr>
          <w:b/>
          <w:u w:val="single"/>
          <w:shd w:val="clear" w:fill="FFFF00"/>
        </w:rPr>
        <w:t xml:space="preserve">Asiakirjan numero 7054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``Uncle Albert / Admiral Halsey'' </w:t>
      </w:r>
      <w:r>
        <w:rPr>
          <w:color w:val="A9A9A9"/>
        </w:rPr>
        <w:t xml:space="preserve">Paul McCartneyn </w:t>
      </w:r>
      <w:r>
        <w:rPr/>
        <w:t xml:space="preserve">ja </w:t>
      </w:r>
      <w:r>
        <w:rPr>
          <w:color w:val="DCDCDC"/>
        </w:rPr>
        <w:t xml:space="preserve">Linda McCartneyn </w:t>
      </w:r>
      <w:r>
        <w:rPr/>
        <w:t xml:space="preserve">single </w:t>
      </w:r>
      <w:r>
        <w:rPr/>
        <w:t xml:space="preserve">albumilta Ram </w:t>
      </w:r>
    </w:p>
    <w:tbl>
      <w:tblPr>
        <w:tblW w:w="10205" w:type="dxa"/>
        <w:jc w:val="left"/>
        <w:tblInd w:w="0" w:type="dxa"/>
        <w:tblLayout w:type="fixed"/>
        <w:tblCellMar>
          <w:top w:w="28" w:type="dxa"/>
          <w:left w:w="28" w:type="dxa"/>
          <w:bottom w:w="28" w:type="dxa"/>
          <w:right w:w="28" w:type="dxa"/>
        </w:tblCellMar>
      </w:tblPr>
      <w:tblGrid>
        <w:gridCol w:w="1951"/>
        <w:gridCol w:w="5691"/>
        <w:gridCol w:w="2563"/>
      </w:tblGrid>
      <w:tr>
        <w:trPr/>
        <w:tc>
          <w:tcPr>
            <w:tcW w:w="1951" w:type="dxa"/>
            <w:tcBorders/>
            <w:vAlign w:val="center"/>
          </w:tcPr>
          <w:p>
            <w:pPr>
              <w:pStyle w:val="TableHeading"/>
              <w:suppressLineNumbers/>
              <w:bidi w:val="0"/>
              <w:spacing w:before="0" w:after="283"/>
              <w:jc w:val="center"/>
              <w:rPr/>
            </w:pPr>
            <w:r>
              <w:rPr/>
              <w:t xml:space="preserve">B-puoli </w:t>
            </w:r>
          </w:p>
        </w:tc>
        <w:tc>
          <w:tcPr>
            <w:tcW w:w="5691" w:type="dxa"/>
            <w:tcBorders/>
            <w:vAlign w:val="center"/>
          </w:tcPr>
          <w:p>
            <w:pPr>
              <w:pStyle w:val="TableContents"/>
              <w:bidi w:val="0"/>
              <w:spacing w:before="0" w:after="283"/>
              <w:jc w:val="left"/>
              <w:rPr/>
            </w:pPr>
            <w:r>
              <w:rPr/>
              <w:t xml:space="preserve">"Liian monta ihmistä </w:t>
            </w:r>
          </w:p>
        </w:tc>
        <w:tc>
          <w:tcPr>
            <w:tcW w:w="2563"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Julkaistu </w:t>
            </w:r>
          </w:p>
        </w:tc>
        <w:tc>
          <w:tcPr>
            <w:tcW w:w="5691" w:type="dxa"/>
            <w:tcBorders/>
            <w:vAlign w:val="center"/>
          </w:tcPr>
          <w:p>
            <w:pPr>
              <w:pStyle w:val="TableContents"/>
              <w:bidi w:val="0"/>
              <w:spacing w:before="0" w:after="283"/>
              <w:jc w:val="left"/>
              <w:rPr/>
            </w:pPr>
            <w:r>
              <w:rPr/>
              <w:t xml:space="preserve">2 elokuuta 1971 (vain Yhdysvallat) </w:t>
            </w:r>
          </w:p>
        </w:tc>
        <w:tc>
          <w:tcPr>
            <w:tcW w:w="2563"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Muotoilu </w:t>
            </w:r>
          </w:p>
        </w:tc>
        <w:tc>
          <w:tcPr>
            <w:tcW w:w="5691" w:type="dxa"/>
            <w:tcBorders/>
            <w:vAlign w:val="center"/>
          </w:tcPr>
          <w:p>
            <w:pPr>
              <w:pStyle w:val="TableContents"/>
              <w:bidi w:val="0"/>
              <w:spacing w:before="0" w:after="283"/>
              <w:jc w:val="left"/>
              <w:rPr/>
            </w:pPr>
            <w:r>
              <w:rPr/>
              <w:t xml:space="preserve">7'' </w:t>
            </w:r>
          </w:p>
        </w:tc>
        <w:tc>
          <w:tcPr>
            <w:tcW w:w="2563"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Tallennettu </w:t>
            </w:r>
          </w:p>
        </w:tc>
        <w:tc>
          <w:tcPr>
            <w:tcW w:w="5691" w:type="dxa"/>
            <w:tcBorders/>
            <w:vAlign w:val="center"/>
          </w:tcPr>
          <w:p>
            <w:pPr>
              <w:pStyle w:val="TableContents"/>
              <w:bidi w:val="0"/>
              <w:spacing w:before="0" w:after="283"/>
              <w:jc w:val="left"/>
              <w:rPr/>
            </w:pPr>
            <w:r>
              <w:rPr/>
              <w:t xml:space="preserve">6. marraskuuta 1970 </w:t>
            </w:r>
          </w:p>
        </w:tc>
        <w:tc>
          <w:tcPr>
            <w:tcW w:w="2563"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Pituus </w:t>
            </w:r>
          </w:p>
        </w:tc>
        <w:tc>
          <w:tcPr>
            <w:tcW w:w="5691" w:type="dxa"/>
            <w:tcBorders/>
            <w:vAlign w:val="center"/>
          </w:tcPr>
          <w:p>
            <w:pPr>
              <w:pStyle w:val="TableContents"/>
              <w:bidi w:val="0"/>
              <w:spacing w:before="0" w:after="283"/>
              <w:jc w:val="left"/>
              <w:rPr/>
            </w:pPr>
            <w:r>
              <w:rPr/>
              <w:t xml:space="preserve">4: 49 </w:t>
            </w:r>
          </w:p>
        </w:tc>
        <w:tc>
          <w:tcPr>
            <w:tcW w:w="2563"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Tarra </w:t>
            </w:r>
          </w:p>
        </w:tc>
        <w:tc>
          <w:tcPr>
            <w:tcW w:w="5691" w:type="dxa"/>
            <w:tcBorders/>
            <w:vAlign w:val="center"/>
          </w:tcPr>
          <w:p>
            <w:pPr>
              <w:pStyle w:val="TableContents"/>
              <w:bidi w:val="0"/>
              <w:spacing w:before="0" w:after="283"/>
              <w:jc w:val="left"/>
              <w:rPr/>
            </w:pPr>
            <w:r>
              <w:rPr/>
              <w:t xml:space="preserve">Apple </w:t>
            </w:r>
          </w:p>
        </w:tc>
        <w:tc>
          <w:tcPr>
            <w:tcW w:w="2563"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Lauluntekijä (s) </w:t>
            </w:r>
          </w:p>
        </w:tc>
        <w:tc>
          <w:tcPr>
            <w:tcW w:w="5691" w:type="dxa"/>
            <w:tcBorders/>
            <w:vAlign w:val="center"/>
          </w:tcPr>
          <w:p>
            <w:pPr>
              <w:pStyle w:val="TableContents"/>
              <w:bidi w:val="0"/>
              <w:spacing w:before="0" w:after="283"/>
              <w:jc w:val="left"/>
              <w:rPr/>
            </w:pPr>
            <w:r>
              <w:rPr/>
              <w:t xml:space="preserve">Paul ja Linda McCartney </w:t>
            </w:r>
          </w:p>
        </w:tc>
        <w:tc>
          <w:tcPr>
            <w:tcW w:w="2563"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Tuottaja (s) </w:t>
            </w:r>
          </w:p>
        </w:tc>
        <w:tc>
          <w:tcPr>
            <w:tcW w:w="5691" w:type="dxa"/>
            <w:tcBorders/>
            <w:vAlign w:val="center"/>
          </w:tcPr>
          <w:p>
            <w:pPr>
              <w:pStyle w:val="TableContents"/>
              <w:bidi w:val="0"/>
              <w:spacing w:before="0" w:after="283"/>
              <w:jc w:val="left"/>
              <w:rPr/>
            </w:pPr>
            <w:r>
              <w:rPr/>
              <w:t xml:space="preserve">Paul ja Linda McCartney Paul McCartneyn ja Linda McCartneyn sinkkujen kronologia </w:t>
            </w:r>
          </w:p>
        </w:tc>
        <w:tc>
          <w:tcPr>
            <w:tcW w:w="2563"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"Toinen päivä" (1971) </w:t>
            </w:r>
          </w:p>
        </w:tc>
        <w:tc>
          <w:tcPr>
            <w:tcW w:w="5691" w:type="dxa"/>
            <w:tcBorders/>
            <w:vAlign w:val="center"/>
          </w:tcPr>
          <w:p>
            <w:pPr>
              <w:pStyle w:val="TableContents"/>
              <w:bidi w:val="0"/>
              <w:spacing w:before="0" w:after="283"/>
              <w:jc w:val="left"/>
              <w:rPr/>
            </w:pPr>
            <w:r>
              <w:rPr/>
              <w:t xml:space="preserve">``Albert-setä / Amiraali Halsey'' (1971) </w:t>
            </w:r>
          </w:p>
        </w:tc>
        <w:tc>
          <w:tcPr>
            <w:tcW w:w="2563" w:type="dxa"/>
            <w:tcBorders/>
            <w:vAlign w:val="center"/>
          </w:tcPr>
          <w:p>
            <w:pPr>
              <w:pStyle w:val="TableContents"/>
              <w:bidi w:val="0"/>
              <w:spacing w:before="0" w:after="283"/>
              <w:jc w:val="left"/>
              <w:rPr/>
            </w:pPr>
            <w:r>
              <w:rPr/>
              <w:t xml:space="preserve">``Autoni takapenkki'' (1971) </w:t>
            </w:r>
          </w:p>
        </w:tc>
      </w:tr>
    </w:tbl>
    <w:tbl>
      <w:tblPr>
        <w:tblW w:w="9948" w:type="dxa"/>
        <w:jc w:val="left"/>
        <w:tblInd w:w="0" w:type="dxa"/>
        <w:tblLayout w:type="fixed"/>
        <w:tblCellMar>
          <w:top w:w="28" w:type="dxa"/>
          <w:left w:w="28" w:type="dxa"/>
          <w:bottom w:w="28" w:type="dxa"/>
          <w:right w:w="28" w:type="dxa"/>
        </w:tblCellMar>
      </w:tblPr>
      <w:tblGrid>
        <w:gridCol w:w="2356"/>
        <w:gridCol w:w="4006"/>
        <w:gridCol w:w="3586"/>
      </w:tblGrid>
      <w:tr>
        <w:trPr/>
        <w:tc>
          <w:tcPr>
            <w:tcW w:w="2356" w:type="dxa"/>
            <w:tcBorders/>
            <w:vAlign w:val="center"/>
          </w:tcPr>
          <w:p>
            <w:pPr>
              <w:pStyle w:val="TableContents"/>
              <w:bidi w:val="0"/>
              <w:spacing w:before="0" w:after="283"/>
              <w:jc w:val="left"/>
              <w:rPr/>
            </w:pPr>
            <w:r>
              <w:rPr/>
              <w:t xml:space="preserve">"Toinen päivä" (1971) </w:t>
            </w:r>
          </w:p>
        </w:tc>
        <w:tc>
          <w:tcPr>
            <w:tcW w:w="4006" w:type="dxa"/>
            <w:tcBorders/>
            <w:vAlign w:val="center"/>
          </w:tcPr>
          <w:p>
            <w:pPr>
              <w:pStyle w:val="TableContents"/>
              <w:bidi w:val="0"/>
              <w:spacing w:before="0" w:after="283"/>
              <w:jc w:val="left"/>
              <w:rPr/>
            </w:pPr>
            <w:r>
              <w:rPr/>
              <w:t xml:space="preserve">``Albert-setä / Amiraali Halsey'' (1971) </w:t>
            </w:r>
          </w:p>
        </w:tc>
        <w:tc>
          <w:tcPr>
            <w:tcW w:w="3586" w:type="dxa"/>
            <w:tcBorders/>
            <w:vAlign w:val="center"/>
          </w:tcPr>
          <w:p>
            <w:pPr>
              <w:pStyle w:val="TableContents"/>
              <w:bidi w:val="0"/>
              <w:spacing w:before="0" w:after="283"/>
              <w:jc w:val="left"/>
              <w:rPr/>
            </w:pPr>
            <w:r>
              <w:rPr/>
              <w:t xml:space="preserve">``Autoni takapenkki'' (1971) </w:t>
            </w:r>
          </w:p>
        </w:tc>
      </w:tr>
    </w:tbl>
    <w:p>
      <w:pPr>
        <w:pStyle w:val="TextBody"/>
        <w:bidi w:val="0"/>
        <w:spacing w:before="0" w:after="283"/>
        <w:jc w:val="left"/>
        <w:rPr/>
      </w:pPr>
      <w:r>
        <w:rPr/>
        <w:t xml:space="preserve">Ram raideluettelo näyttää 12 kappaletta </w:t>
      </w:r>
    </w:p>
    <w:p>
      <w:pPr>
        <w:pStyle w:val="ListHeading"/>
        <w:bidi w:val="0"/>
        <w:spacing w:before="0" w:after="283"/>
        <w:jc w:val="left"/>
        <w:rPr/>
      </w:pPr>
      <w:r>
        <w:rPr/>
        <w:t xml:space="preserve">Ensimmäinen puoli </w:t>
      </w:r>
    </w:p>
    <w:p>
      <w:pPr>
        <w:pStyle w:val="TextBody"/>
        <w:numPr>
          <w:ilvl w:val="0"/>
          <w:numId w:val="3"/>
        </w:numPr>
        <w:tabs>
          <w:tab w:val="clear" w:pos="1134"/>
          <w:tab w:val="left" w:leader="none" w:pos="707"/>
        </w:tabs>
        <w:bidi w:val="0"/>
        <w:spacing w:before="0" w:after="0"/>
        <w:ind w:start="707" w:hanging="283"/>
        <w:jc w:val="left"/>
        <w:rPr/>
      </w:pPr>
      <w:r>
        <w:rPr/>
        <w:t xml:space="preserve">"Liian monta ihmistä </w:t>
      </w:r>
    </w:p>
    <w:p>
      <w:pPr>
        <w:pStyle w:val="TextBody"/>
        <w:numPr>
          <w:ilvl w:val="0"/>
          <w:numId w:val="3"/>
        </w:numPr>
        <w:tabs>
          <w:tab w:val="clear" w:pos="1134"/>
          <w:tab w:val="left" w:leader="none" w:pos="707"/>
        </w:tabs>
        <w:bidi w:val="0"/>
        <w:spacing w:before="0" w:after="0"/>
        <w:ind w:start="707" w:hanging="283"/>
        <w:jc w:val="left"/>
        <w:rPr/>
      </w:pPr>
      <w:r>
        <w:rPr/>
        <w:t xml:space="preserve">``3 Legs'' </w:t>
      </w:r>
    </w:p>
    <w:p>
      <w:pPr>
        <w:pStyle w:val="TextBody"/>
        <w:numPr>
          <w:ilvl w:val="0"/>
          <w:numId w:val="3"/>
        </w:numPr>
        <w:tabs>
          <w:tab w:val="clear" w:pos="1134"/>
          <w:tab w:val="left" w:leader="none" w:pos="707"/>
        </w:tabs>
        <w:bidi w:val="0"/>
        <w:spacing w:before="0" w:after="0"/>
        <w:ind w:start="707" w:hanging="283"/>
        <w:jc w:val="left"/>
        <w:rPr/>
      </w:pPr>
      <w:r>
        <w:rPr/>
        <w:t xml:space="preserve">``Ram On'' </w:t>
      </w:r>
    </w:p>
    <w:p>
      <w:pPr>
        <w:pStyle w:val="TextBody"/>
        <w:numPr>
          <w:ilvl w:val="0"/>
          <w:numId w:val="3"/>
        </w:numPr>
        <w:tabs>
          <w:tab w:val="clear" w:pos="1134"/>
          <w:tab w:val="left" w:leader="none" w:pos="707"/>
        </w:tabs>
        <w:bidi w:val="0"/>
        <w:spacing w:before="0" w:after="0"/>
        <w:ind w:start="707" w:hanging="283"/>
        <w:jc w:val="left"/>
        <w:rPr/>
      </w:pPr>
      <w:r>
        <w:rPr/>
        <w:t xml:space="preserve">"Rakas poika </w:t>
      </w:r>
    </w:p>
    <w:p>
      <w:pPr>
        <w:pStyle w:val="TextBody"/>
        <w:numPr>
          <w:ilvl w:val="0"/>
          <w:numId w:val="3"/>
        </w:numPr>
        <w:tabs>
          <w:tab w:val="clear" w:pos="1134"/>
          <w:tab w:val="left" w:leader="none" w:pos="707"/>
        </w:tabs>
        <w:bidi w:val="0"/>
        <w:spacing w:before="0" w:after="0"/>
        <w:ind w:start="707" w:hanging="283"/>
        <w:jc w:val="left"/>
        <w:rPr/>
      </w:pPr>
      <w:r>
        <w:rPr/>
        <w:t xml:space="preserve">"Albert-setä / Amiraali Halsey"... </w:t>
      </w:r>
    </w:p>
    <w:p>
      <w:pPr>
        <w:pStyle w:val="TextBody"/>
        <w:numPr>
          <w:ilvl w:val="0"/>
          <w:numId w:val="3"/>
        </w:numPr>
        <w:tabs>
          <w:tab w:val="clear" w:pos="1134"/>
          <w:tab w:val="left" w:leader="none" w:pos="707"/>
        </w:tabs>
        <w:bidi w:val="0"/>
        <w:ind w:start="707" w:hanging="283"/>
        <w:jc w:val="left"/>
        <w:rPr/>
      </w:pPr>
      <w:r>
        <w:rPr/>
        <w:t xml:space="preserve">"Smile Away </w:t>
      </w:r>
    </w:p>
    <w:p>
      <w:pPr>
        <w:pStyle w:val="ListHeading"/>
        <w:bidi w:val="0"/>
        <w:spacing w:before="0" w:after="283"/>
        <w:jc w:val="left"/>
        <w:rPr/>
      </w:pPr>
      <w:r>
        <w:rPr/>
        <w:t xml:space="preserve">Toinen puoli </w:t>
      </w:r>
    </w:p>
    <w:p>
      <w:pPr>
        <w:pStyle w:val="TextBody"/>
        <w:numPr>
          <w:ilvl w:val="0"/>
          <w:numId w:val="4"/>
        </w:numPr>
        <w:tabs>
          <w:tab w:val="clear" w:pos="1134"/>
          <w:tab w:val="left" w:leader="none" w:pos="707"/>
        </w:tabs>
        <w:bidi w:val="0"/>
        <w:spacing w:before="0" w:after="0"/>
        <w:ind w:start="707" w:hanging="283"/>
        <w:jc w:val="left"/>
        <w:rPr/>
      </w:pPr>
      <w:r>
        <w:rPr/>
        <w:t xml:space="preserve">"Maan sydän </w:t>
      </w:r>
    </w:p>
    <w:p>
      <w:pPr>
        <w:pStyle w:val="TextBody"/>
        <w:numPr>
          <w:ilvl w:val="0"/>
          <w:numId w:val="4"/>
        </w:numPr>
        <w:tabs>
          <w:tab w:val="clear" w:pos="1134"/>
          <w:tab w:val="left" w:leader="none" w:pos="707"/>
        </w:tabs>
        <w:bidi w:val="0"/>
        <w:spacing w:before="0" w:after="0"/>
        <w:ind w:start="707" w:hanging="283"/>
        <w:jc w:val="left"/>
        <w:rPr/>
      </w:pPr>
      <w:r>
        <w:rPr/>
        <w:t xml:space="preserve">``Monkberry Moon Delight'' </w:t>
      </w:r>
    </w:p>
    <w:p>
      <w:pPr>
        <w:pStyle w:val="TextBody"/>
        <w:numPr>
          <w:ilvl w:val="0"/>
          <w:numId w:val="4"/>
        </w:numPr>
        <w:tabs>
          <w:tab w:val="clear" w:pos="1134"/>
          <w:tab w:val="left" w:leader="none" w:pos="707"/>
        </w:tabs>
        <w:bidi w:val="0"/>
        <w:spacing w:before="0" w:after="0"/>
        <w:ind w:start="707" w:hanging="283"/>
        <w:jc w:val="left"/>
        <w:rPr/>
      </w:pPr>
      <w:r>
        <w:rPr/>
        <w:t xml:space="preserve">``Syö kotona'' </w:t>
      </w:r>
    </w:p>
    <w:p>
      <w:pPr>
        <w:pStyle w:val="TextBody"/>
        <w:numPr>
          <w:ilvl w:val="0"/>
          <w:numId w:val="4"/>
        </w:numPr>
        <w:tabs>
          <w:tab w:val="clear" w:pos="1134"/>
          <w:tab w:val="left" w:leader="none" w:pos="707"/>
        </w:tabs>
        <w:bidi w:val="0"/>
        <w:spacing w:before="0" w:after="0"/>
        <w:ind w:start="707" w:hanging="283"/>
        <w:jc w:val="left"/>
        <w:rPr/>
      </w:pPr>
      <w:r>
        <w:rPr/>
        <w:t xml:space="preserve">"Pitkätukkainen nainen </w:t>
      </w:r>
    </w:p>
    <w:p>
      <w:pPr>
        <w:pStyle w:val="TextBody"/>
        <w:numPr>
          <w:ilvl w:val="0"/>
          <w:numId w:val="4"/>
        </w:numPr>
        <w:tabs>
          <w:tab w:val="clear" w:pos="1134"/>
          <w:tab w:val="left" w:leader="none" w:pos="707"/>
        </w:tabs>
        <w:bidi w:val="0"/>
        <w:spacing w:before="0" w:after="0"/>
        <w:ind w:start="707" w:hanging="283"/>
        <w:jc w:val="left"/>
        <w:rPr/>
      </w:pPr>
      <w:r>
        <w:rPr/>
        <w:t xml:space="preserve">``Ram On'' </w:t>
      </w:r>
    </w:p>
    <w:p>
      <w:pPr>
        <w:pStyle w:val="TextBody"/>
        <w:numPr>
          <w:ilvl w:val="0"/>
          <w:numId w:val="4"/>
        </w:numPr>
        <w:tabs>
          <w:tab w:val="clear" w:pos="1134"/>
          <w:tab w:val="left" w:leader="none" w:pos="707"/>
        </w:tabs>
        <w:bidi w:val="0"/>
        <w:ind w:start="707" w:hanging="283"/>
        <w:jc w:val="left"/>
        <w:rPr/>
      </w:pPr>
      <w:r>
        <w:rPr/>
        <w:t xml:space="preserve">"Autoni takapenkillä"...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"Olen pahoillani, Albert-setä".</w:t>
      </w:r>
    </w:p>
    <w:p>
      <w:pPr>
        <w:pStyle w:val="TextBody"/>
        <w:bidi w:val="0"/>
        <w:jc w:val="left"/>
        <w:rPr>
          <w:b/>
          <w:u w:val="single"/>
          <w:shd w:val="clear" w:fill="FFFF00"/>
        </w:rPr>
      </w:pPr>
      <w:r>
        <w:rPr>
          <w:b/>
          <w:u w:val="single"/>
          <w:shd w:val="clear" w:fill="FFFF00"/>
        </w:rPr>
        <w:t xml:space="preserve">Asiakirjan numero 7055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Rakkulasoluja esiintyy tyypillisesti </w:t>
      </w:r>
      <w:r>
        <w:rPr>
          <w:color w:val="A9A9A9"/>
        </w:rPr>
        <w:t xml:space="preserve">hengitysteissä</w:t>
      </w:r>
      <w:r>
        <w:rPr/>
        <w:t xml:space="preserve">, </w:t>
      </w:r>
      <w:r>
        <w:rPr>
          <w:color w:val="DCDCDC"/>
        </w:rPr>
        <w:t xml:space="preserve">lisääntymis- </w:t>
      </w:r>
      <w:r>
        <w:rPr/>
        <w:t xml:space="preserve">ja </w:t>
      </w:r>
      <w:r>
        <w:rPr/>
        <w:t xml:space="preserve">ruoansulatuskanavissa, ja niitä ympäröivät kerrostuneet levyepiteelisolut. Epiteelisolujen erilaistuminen ruokatorvisoluiksi on avainasemassa liman liiallisessa tuotannossa, jota esiintyy monissa sairauksissa, kuten astmassa ja syövässä.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epiteelikudoksen alatyypeissä on yleensä rakkulasoluja?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Goblet-solut ovat yksinkertaisia pylväsmäisiä epiteelisoluja, jotka </w:t>
      </w:r>
      <w:r>
        <w:rPr>
          <w:color w:val="A9A9A9"/>
        </w:rPr>
        <w:t xml:space="preserve">erittävät geeliä muodostavia mukiineja</w:t>
      </w:r>
      <w:r>
        <w:rPr/>
        <w:t xml:space="preserve">, kuten mysiini MUC5AC:ta. Pisaransulat käyttävät pääasiassa merokriinistä erittymismenetelmää erittäen vesikkeleitä kanavaan, mutta voivat käyttää apokriinistä menetelmää erittäen eritteitään, kun ne ovat stressin alaisena. Termi pikarisolu viittaa solun pikarisolun kaltaiseen muotoon. Apikaalinen osa on kupin muotoinen, koska siinä on runsaasti limaa sisältäviä rakkuloita; sen tyviosassa ei ole näitä rakkuloita ja se on varren muotoinen.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Pisaroiden tehtävänä on -</w:t>
      </w:r>
    </w:p>
    <w:p>
      <w:pPr>
        <w:pStyle w:val="TextBody"/>
        <w:bidi w:val="0"/>
        <w:jc w:val="left"/>
        <w:rPr>
          <w:b/>
          <w:u w:val="single"/>
          <w:shd w:val="clear" w:fill="FFFF00"/>
        </w:rPr>
      </w:pPr>
      <w:r>
        <w:rPr>
          <w:b/>
          <w:u w:val="single"/>
          <w:shd w:val="clear" w:fill="FFFF00"/>
        </w:rPr>
        <w:t xml:space="preserve">Asiakirjan numero 7056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Peggy Shippeniä esittävät Erin McGathy ja Winona Ryder Juopunut historia -jaksossa Philadelphiassa. Häntä esittää myös Megan Gallagher tv-minisarjassa George Washington, tv-elokuvassa Benedict Arnold: A Question of Honor -elokuvassa Flora Montgomery ja vallankumoussodan aikaisessa draamassa Turn: Washington's Spies</w:t>
      </w:r>
      <w:r>
        <w:rPr/>
        <w:t xml:space="preserve">,</w:t>
      </w:r>
      <w:r>
        <w:rPr/>
        <w:t xml:space="preserve"> jonka näyttelijä on </w:t>
      </w:r>
      <w:r>
        <w:rPr>
          <w:color w:val="A9A9A9"/>
        </w:rPr>
        <w:t xml:space="preserve">Ksenia Solo.</w:t>
      </w:r>
      <w:r>
        <w:rPr/>
        <w:t xml:space="preserve"> Shippenistä on tehty myös kaksi historiallista romaania: Lois Duncanin Peggy (tekijänoikeus 1970) ja Allison Patakin The Traitor's Wife (tekijänoikeus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Benedict Arnoldin vaimoa vuorostaan -</w:t>
      </w:r>
    </w:p>
    <w:p>
      <w:pPr>
        <w:pStyle w:val="TextBody"/>
        <w:bidi w:val="0"/>
        <w:jc w:val="left"/>
        <w:rPr>
          <w:b/>
          <w:u w:val="single"/>
          <w:shd w:val="clear" w:fill="FFFF00"/>
        </w:rPr>
      </w:pPr>
      <w:r>
        <w:rPr>
          <w:b/>
          <w:u w:val="single"/>
          <w:shd w:val="clear" w:fill="FFFF00"/>
        </w:rPr>
        <w:t xml:space="preserve">Asiakirjan numero 7057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Was Almost Like a Song'' on </w:t>
      </w:r>
      <w:r>
        <w:rPr>
          <w:color w:val="A9A9A9"/>
        </w:rPr>
        <w:t xml:space="preserve">Hal Davidin ja Archie Jordanin </w:t>
      </w:r>
      <w:r>
        <w:rPr/>
        <w:t xml:space="preserve">säveltämä kappale, jonka </w:t>
      </w:r>
      <w:r>
        <w:rPr/>
        <w:t xml:space="preserve">amerikkalainen country-laulaja Ronnie Milsap levytti. Se julkaistiin toukokuussa 1977 ensimmäisenä singlenä ja nimikappaleena albumilta It Was Almost Like a Song. Siitä tuli yksi hänen levytysuransa suurimmista hiteistä, kun se julkaistiin vuonna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sen oli melkein kuin laulu</w:t>
      </w:r>
    </w:p>
    <w:p>
      <w:pPr>
        <w:pStyle w:val="TextBody"/>
        <w:bidi w:val="0"/>
        <w:jc w:val="left"/>
        <w:rPr>
          <w:b/>
          <w:u w:val="single"/>
          <w:shd w:val="clear" w:fill="FFFF00"/>
        </w:rPr>
      </w:pPr>
      <w:r>
        <w:rPr>
          <w:b/>
          <w:u w:val="single"/>
          <w:shd w:val="clear" w:fill="FFFF00"/>
        </w:rPr>
        <w:t xml:space="preserve">Asiakirjan numero 7058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Wallah (arabia: وَٱللّٰه </w:t>
      </w:r>
      <w:r>
        <w:rPr/>
        <w:t xml:space="preserve">, eli </w:t>
      </w:r>
      <w:r>
        <w:rPr/>
        <w:t xml:space="preserve">Jumalan nimeen) on arabiankielinen ilmaisu, joka tarkoittaa </w:t>
      </w:r>
      <w:r>
        <w:rPr>
          <w:color w:val="A9A9A9"/>
        </w:rPr>
        <w:t xml:space="preserve">``Vannon Jumalan nimeen</w:t>
      </w:r>
      <w:r>
        <w:rPr/>
        <w:t xml:space="preserve">'' ja jota käytetään lupauksen antamiseen tai suuren uskottavuuden ilmaisemiseen, tyypillisesti arabialaisessa slangissa käytetty ilmaisu. Kirjaimellinen käännös on''varmasti'' tai olla varma. Muslimien keskuudessa pidetään syntinä käyttää tätä ilmaisua ja seurata sitä valheella. Jotkut muslimit väittävät myös, että tämä on yksi harvoista pätevistä tavoista antaa lupaus, sillä muunnelma ``Lupaan itselleni'' tai ``Lupaan omalle sielulleni'' ei ole sallittu, toisin kuin ``Lupaan sen kautta, joka pitää sieluni''. eli Jumalan kautta. Vaihtoehto on Wallaahi (وَٱلل</w:t>
      </w:r>
      <w:r>
        <w:rPr/>
        <w:t xml:space="preserve">ّٰهِ), ``Jumalani kautta'', jota ei-arabialaiset väestöt Afrikassa usein supistavat Wallaiksi. Toinen merkitys on ``Todellako?'', ``Onko näin?''. (viitaten ``Vannotko sen nimeen?'', jota käytetään puhutussa arabiassa), ``Kautta Jumalan!'' (tämä merkitys on omaksuttu myös moderniin heprealaiseen slangiin).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wallahin merkitys arabiaksi</w:t>
      </w:r>
    </w:p>
    <w:p>
      <w:pPr>
        <w:pStyle w:val="TextBody"/>
        <w:bidi w:val="0"/>
        <w:jc w:val="left"/>
        <w:rPr>
          <w:b/>
          <w:u w:val="single"/>
          <w:shd w:val="clear" w:fill="FFFF00"/>
        </w:rPr>
      </w:pPr>
      <w:r>
        <w:rPr>
          <w:b/>
          <w:u w:val="single"/>
          <w:shd w:val="clear" w:fill="FFFF00"/>
        </w:rPr>
        <w:t xml:space="preserve">Asiakirjan numero 7059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Vuoren huipulla Stanley löytää sipulipellon, joka oli aikoinaan Samin. Pojat syövät sipulit ja löytävät vettä kaivamalla maata, ja Stanley laulaa Madame Zeronin laulun Zeronin jälkeläiselle Zeronille, murtaen tietämättään kirouksen. Stanley ehdottaa, että he palaavat kuoppaan, josta Stanley löysi huulipunan, löytääkseen haudatun aarteen. He löytävät kuoppaan haudatun matkalaukun, mutta vartija ottaa heidät kiinni, ja heitä ympäröi joukko tappavia keltapilkkuliskoja. Syntyy pattitilanne: he eivät voi liikkua, mutta liskot estävät vartijan henkilökuntaa lähestymästä heitä. Liskot eivät pure Stanleyta ja Zeroa, koska pojat ovat syöneet sipulia, joka karkottaa niitä. He pysyvät kuopassa seuraavaan aamuun asti, jolloin paikalle saapuu asianajaja, joka vaatii Stanleyn vapauttamista, koska hän on saanut todistajanlausunnon, joka antaa hänelle alibin kenkien varastamisen ajaksi. Johtaja yrittää väittää, että he varastivat matkalaukun häneltä, mutta Zero paljastaa, että siinä lukee nimi' Stanley Yelnats', sillä </w:t>
      </w:r>
      <w:r>
        <w:rPr>
          <w:color w:val="A9A9A9"/>
        </w:rPr>
        <w:t xml:space="preserve">matkalaukku oli kuulunut Stanleyn isoisoisälle</w:t>
      </w:r>
      <w:r>
        <w:rPr/>
        <w:t xml:space="preserve">. Peläten, että johtaja tappaa Zeron, jos hän jättää hänet, Stanley kieltäytyy lähtemästä leiriltä, ellei Zero pääse mukaan. Asianajaja määrää vankilanjohtajan hakemaan Zeron kansion, mutta leirin henkilökunta ei luonnollisestikaan löydä sitä, ja myös Zero vapautetaan.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aarteessa oli Stanley Yelnatsin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Reiät on </w:t>
      </w:r>
      <w:r>
        <w:rPr/>
        <w:t xml:space="preserve">Louis Sacharin kirjoittama nuorten aikuisten mysteerikomedia, jonka Farrar, Straus and Giroux julkaisi ensimmäisen kerran vuonna 1998. Kirjan keskipisteenä on epäonninen teinipoika nimeltä Stanley Yelnats, joka joutuu Camp Green Lakeen, Teksasin autiomaassa sijaitsevaan nuorisovankilaan sen jälkeen, kun häntä syytetään väärin perustein varkaudesta. Juonessa tutustutaan alueen historiaan ja siihen, miten useiden menneisyyden hahmojen teot ovat vaikuttaneet Stanleyn elämään nykyhetkessä. Nämä toisiinsa liittyvät tarinat koskettavat sellaisia teemoja kuin rasismi, kodittomuus, lukutaidottomuus ja järjestetty avioliitto.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lastenkirja sijoittuu Camp Green Lake Texasiin?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Reiät on </w:t>
      </w:r>
      <w:r>
        <w:rPr/>
        <w:t xml:space="preserve">Louis Sacharin kirjoittama </w:t>
      </w:r>
      <w:r>
        <w:rPr>
          <w:color w:val="A9A9A9"/>
        </w:rPr>
        <w:t xml:space="preserve">nuorten aikuisten mysteerikomedia, jonka </w:t>
      </w:r>
      <w:r>
        <w:rPr/>
        <w:t xml:space="preserve">Farrar, Straus and Giroux julkaisi ensimmäisen kerran </w:t>
      </w:r>
      <w:r>
        <w:rPr/>
        <w:t xml:space="preserve">vuonna 1998.</w:t>
      </w:r>
      <w:r>
        <w:rPr/>
        <w:t xml:space="preserve"> Se voitti vuonna 1998 Yhdysvaltain nuortenkirjallisuuden kansallisen kirjapalkinnon (National Book Award for Young People's Literature) ja vuonna 1999 Newbery-mitalin vuoden "merkittävimmästä panoksesta amerikkalaiseen lastenkirjallisuuteen". Vuonna 2012 se sijoittui School Library Journalin julkaisemassa tutkimuksessa kaikkien aikojen lastenromaanien joukossa sijalle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Louis Sacharin reikien genre?</w:t>
      </w:r>
    </w:p>
    <w:p>
      <w:pPr>
        <w:pStyle w:val="TextBody"/>
        <w:bidi w:val="0"/>
        <w:jc w:val="left"/>
        <w:rPr>
          <w:b/>
          <w:u w:val="single"/>
          <w:shd w:val="clear" w:fill="FFFF00"/>
        </w:rPr>
      </w:pPr>
      <w:r>
        <w:rPr>
          <w:b/>
          <w:u w:val="single"/>
          <w:shd w:val="clear" w:fill="FFFF00"/>
        </w:rPr>
        <w:t xml:space="preserve">Asiakirjan numero 7060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Fritzlin tapaus nousi esiin huhtikuussa 2008, kun Elisabeth Fritzl -niminen nainen (syntynyt 6. huhtikuuta 1966) kertoi Itävallan Amstettenin kaupungin poliisille, että hänen isänsä </w:t>
      </w:r>
      <w:r>
        <w:rPr>
          <w:color w:val="A9A9A9"/>
        </w:rPr>
        <w:t xml:space="preserve">Josef Fritzl </w:t>
      </w:r>
      <w:r>
        <w:rPr/>
        <w:t xml:space="preserve">(syntynyt 9. huhtikuuta 1935</w:t>
      </w:r>
      <w:r>
        <w:rPr/>
        <w:t xml:space="preserve">) oli pitänyt häntä vangittuna 24 vuoden ajan kahdeksan lukitun oven takana ison omakotitalon kellarikerroksen piilokäytävässä, </w:t>
      </w:r>
      <w:r>
        <w:rPr/>
        <w:t xml:space="preserve">ja että Fritzl oli pahoinpidellyt, hyväksikäyttänyt ja raiskannut häntä useita kertoja vankeuden aikana. Isän hyväksikäytön seurauksena syntyi seitsemän lasta: kolme heistä jäi vankeuteen äitinsä kanssa, yksi oli kuollut vain muutama päivä syntymänsä jälkeen, ja loput kolme Fritzl ja hänen vaimonsa Rosemarie kasvattivat, koska heidät oli ilmoitettu löytölapsiksi.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 saksassa, joka piti tytärtä kellarissa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Fritzlin tapaus nousi esiin huhtikuussa 2008, kun </w:t>
      </w:r>
      <w:r>
        <w:rPr>
          <w:color w:val="A9A9A9"/>
        </w:rPr>
        <w:t xml:space="preserve">Elisabeth Fritzl </w:t>
      </w:r>
      <w:r>
        <w:rPr/>
        <w:t xml:space="preserve">-niminen nainen </w:t>
      </w:r>
      <w:r>
        <w:rPr/>
        <w:t xml:space="preserve">(syntynyt 6. huhtikuuta 1966) kertoi Itävallan Amstettenin kaupungin poliisille, että hänen isänsä Josef Fritzl (syntynyt 9. huhtikuuta 1935) oli pitänyt häntä vankina 24 vuotta. Fritzl oli pahoinpidellyt, seksuaalisesti hyväksikäyttänyt ja raiskannut hänet lukuisia kertoja vankeuden aikana perheen talon kellarissa sijaitsevassa piilotetussa tilassa. Elisabethin isän hyväksikäytön seurauksena syntyi seitsemän lasta: kolme heistä jäi vankeuteen äitinsä kanssa, yksi oli kuollut vain muutama päivä syntymän jälkeen, ja loput kolme Fritzl ja hänen vaimonsa Rosemarie kasvattivat, koska heidät oli ilmoitettu löytölapsiksi.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itävaltalainen nainen pidettiin kellarissa 24 vuotta</w:t>
      </w:r>
    </w:p>
    <w:p>
      <w:pPr>
        <w:pStyle w:val="TextBody"/>
        <w:bidi w:val="0"/>
        <w:jc w:val="left"/>
        <w:rPr>
          <w:b/>
          <w:u w:val="single"/>
          <w:shd w:val="clear" w:fill="FFFF00"/>
        </w:rPr>
      </w:pPr>
      <w:r>
        <w:rPr>
          <w:b/>
          <w:u w:val="single"/>
          <w:shd w:val="clear" w:fill="FFFF00"/>
        </w:rPr>
        <w:t xml:space="preserve">Asiakirjan numero 7061</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07"/>
        </w:tabs>
        <w:bidi w:val="0"/>
        <w:ind w:start="707" w:hanging="283"/>
        <w:jc w:val="left"/>
        <w:rPr/>
      </w:pPr>
      <w:r>
        <w:rPr>
          <w:color w:val="A9A9A9"/>
        </w:rPr>
        <w:t xml:space="preserve">Ensimmäisessä elokuvassa häntä </w:t>
      </w:r>
      <w:r>
        <w:rPr/>
        <w:t xml:space="preserve">esittää Oscar-ehdokas </w:t>
      </w:r>
      <w:r>
        <w:rPr>
          <w:color w:val="A9A9A9"/>
        </w:rPr>
        <w:t xml:space="preserve">Karen Black </w:t>
      </w:r>
      <w:r>
        <w:rPr/>
        <w:t xml:space="preserve">ja </w:t>
      </w:r>
      <w:r>
        <w:rPr>
          <w:color w:val="DCDCDC"/>
        </w:rPr>
        <w:t xml:space="preserve">toisessa elokuvassa Leslie Easterbrook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äiti Fireflya 1000 ruumiin talossa...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House of 1000 Corpses -elokuvassa </w:t>
      </w:r>
      <w:r>
        <w:rPr>
          <w:color w:val="A9A9A9"/>
        </w:rPr>
        <w:t xml:space="preserve">kapteeni Spaulding </w:t>
      </w:r>
      <w:r>
        <w:rPr/>
        <w:t xml:space="preserve">esiteltiin mauttomana klovnina ja sellaisen huoltoaseman omistajana, joka toimi samalla museona / kummitustalona, jossa keskitytään sarjamurhaajiin, hulluihin ja luonnonoikkuihin. Hänen päätehtävänsä ensimmäisessä elokuvassa oli ohjata ryhmä nuoria aikuisia, jotka etsivät paikallista legendaa ``Tohtori Saatanasta'' puuhun, jossa hänet oletettavasti hirtettiin, mutta sen sijaan he törmäävät murhanhimoiseen Firefly-perheeseen.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pellen nimi elokuvassa 1000 ruumiin talo?</w:t>
      </w:r>
    </w:p>
    <w:p>
      <w:pPr>
        <w:pStyle w:val="TextBody"/>
        <w:bidi w:val="0"/>
        <w:jc w:val="left"/>
        <w:rPr>
          <w:b/>
          <w:u w:val="single"/>
          <w:shd w:val="clear" w:fill="FFFF00"/>
        </w:rPr>
      </w:pPr>
      <w:r>
        <w:rPr>
          <w:b/>
          <w:u w:val="single"/>
          <w:shd w:val="clear" w:fill="FFFF00"/>
        </w:rPr>
        <w:t xml:space="preserve">Asiakirjan numero 7062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Kasvohermo on seitsemäs </w:t>
      </w:r>
      <w:r>
        <w:rPr/>
        <w:t xml:space="preserve">aivohermo eli yksinkertaisesti VII aivohermo. </w:t>
      </w:r>
      <w:r>
        <w:rPr/>
        <w:t xml:space="preserve">Se </w:t>
      </w:r>
      <w:r>
        <w:rPr/>
        <w:t xml:space="preserve">lähtee aivorungosta </w:t>
      </w:r>
      <w:r>
        <w:rPr>
          <w:color w:val="DCDCDC"/>
        </w:rPr>
        <w:t xml:space="preserve">pons- ja medulla-alueen välistä</w:t>
      </w:r>
      <w:r>
        <w:rPr/>
        <w:t xml:space="preserve">, ohjaa kasvojen ilmeen lihaksia ja välittää makuaistimuksia kielen ja suuontelon kahdesta etukolmanneksesta. Se syöttää myös preganglionisia parasympaattisia kuituja useisiin pään ja kaulan ganglioihin.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7. aivohermo poistuu kallosta?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kasvojen motorinen kontrolli on minkä hermon toimintaa...</w:t>
      </w:r>
    </w:p>
    <w:p>
      <w:pPr>
        <w:pStyle w:val="TextBody"/>
        <w:bidi w:val="0"/>
        <w:jc w:val="left"/>
        <w:rPr>
          <w:b/>
          <w:u w:val="single"/>
          <w:shd w:val="clear" w:fill="FFFF00"/>
        </w:rPr>
      </w:pPr>
      <w:r>
        <w:rPr>
          <w:b/>
          <w:u w:val="single"/>
          <w:shd w:val="clear" w:fill="FFFF00"/>
        </w:rPr>
        <w:t xml:space="preserve">Asiakirjan numero 7063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Jotta seulontakomitea voisi harkita pelaajan, eläkkeelle jääneen valmentajan tai erotuomarin ottamista mukaan, hänen on oltava täysin eläkkeellä kyseisestä tehtävästä </w:t>
      </w:r>
      <w:r>
        <w:rPr>
          <w:color w:val="A9A9A9"/>
        </w:rPr>
        <w:t xml:space="preserve">vähintään kolmen täyden kauden </w:t>
      </w:r>
      <w:r>
        <w:rPr/>
        <w:t xml:space="preserve">ajan</w:t>
      </w:r>
      <w:r>
        <w:rPr/>
        <w:t xml:space="preserve">. Tämä aika oli alun perin viisi vuotta, mutta se muutettiin neljään vuoteen joulukuussa 2015 ja kolmeen kauteen joulukuussa 2017. Ennen vuoden 2018 tuomariluokkaa erotuomarit olivat oikeutettuja tuomariksi, kun heillä oli 25 vuotta täysipäiväistä palvelua, vaikka he olisivat edelleen aktiivisia. Muutokset aktiivivalmentajien huomioon ottamisen kriteereihin ilmoitettiin samaan aikaan kuin viimeisimmät muutokset induktioprosessiin. Tällä hetkellä valmentajat ovat kelpoisia, kun he ovat olleet 25 vuotta kokopäiväisesti palveluksessa vähintään lukiotasolla tai kolme kautta eläkkeelle siirtymisen jälkeen. Vuodesta 2020 alkaen aktiivivalmentajien on täytettävä palvelusvuosien vaatimus ja oltava vähintään 60-vuotiaita. Palvelusvuosikriteeriä ei sovelleta niihin valmentajiin, jotka ovat antaneet "merkittävän panoksen koripallopeliin". Urheilutoimittajat ja kommentaattorit valitaan täysivaltaisiksi jäseniksi (toisin kuin Baseball Hall of Famessa, jossa heidät sijoitetaan erilliseen siipeen, jota ei oteta huomioon "oikeassa" Hall of Famessa).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eläkkeelle siirtymisen jälkeen Hall of Fame NBA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Naismith Memorial Basketball Hall of Fame on amerikkalainen historiallinen museo ja hall of fame, joka sijaitsee osoitteessa 1000 Hall of Fame Avenue </w:t>
      </w:r>
      <w:r>
        <w:rPr>
          <w:color w:val="A9A9A9"/>
        </w:rPr>
        <w:t xml:space="preserve">Springfieldissä, Massachusettsissa</w:t>
      </w:r>
      <w:r>
        <w:rPr/>
        <w:t xml:space="preserve">. Se toimii urheilun kattavimpana kirjastona, minkä lisäksi se edistää ja säilyttää koripallon historiaa. Se on omistettu kanadalaiselle lääkärille ja lajin keksijälle James Naismithille, ja se avattiin ja sen ensimmäinen luokka otettiin käyttöön vuonna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NBA:n Hall of Fame?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Vuonna 2002 </w:t>
      </w:r>
      <w:r>
        <w:rPr/>
        <w:t xml:space="preserve">Basketball Hall of Fame muutti jälleen - tosin vain 100 metriä etelään Springfieldin jokirantaa pitkin - 47 miljoonan dollarin rakennukseen, jonka on suunnitellut tunnettu arkkitehtitoimisto Gwathmey Siegel &amp; Associates. Rakennuksen arkkitehtuurissa on hopeanvärinen koripallon muotoinen pallo, jota reunustaa kaksi samankaltaista symmetristä rombia. Kupoli valaistaan öisin, ja siinä on 80 000 neliöjalkaa (7 400 m2), mukaan lukien lukuisia ravintoloita ja laaja lahjatavarakauppa. Toista Basketball Hall of Famea ei purettu, vaan se muutettiin LA Fitness -kuntokeskukseksi. Nykyisessä Basketball Hall of Famessa on Center Court, täysikokoinen koripallokenttä, jolla vierailijat voivat pelata. Rakennuksen sisällä on peligalleria, monia interaktiivisia näyttelyitä, useita teattereita ja kunniarengas, jossa on nimettyjä henkilöitä. Seremonioita varten on suuri teatteri, johon mahtuu jopa 300 henkeä. Vuonna 2002 kunniajäseniksi valittiin muun muassa Harlem Globetrotters ja Magic Johnson, viisinkertainen NBA-mestari, kolminkertainen NBA-finaalien MVP ja olympiavoittaja.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koripallon uusi Hall of Fame rakennettiin?</w:t>
      </w:r>
    </w:p>
    <w:p>
      <w:pPr>
        <w:pStyle w:val="TextBody"/>
        <w:bidi w:val="0"/>
        <w:jc w:val="left"/>
        <w:rPr>
          <w:b/>
          <w:u w:val="single"/>
          <w:shd w:val="clear" w:fill="FFFF00"/>
        </w:rPr>
      </w:pPr>
      <w:r>
        <w:rPr>
          <w:b/>
          <w:u w:val="single"/>
          <w:shd w:val="clear" w:fill="FFFF00"/>
        </w:rPr>
        <w:t xml:space="preserve">Asiakirjan numero 7064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Last of the Summer Wine kuvattiin ja kuvattiin </w:t>
      </w:r>
      <w:r>
        <w:rPr>
          <w:color w:val="A9A9A9"/>
        </w:rPr>
        <w:t xml:space="preserve">Holmfirthissa, Länsi-Yorkshiressä, Englannissa, </w:t>
      </w:r>
      <w:r>
        <w:rPr/>
        <w:t xml:space="preserve">ja sen </w:t>
      </w:r>
      <w:r>
        <w:rPr/>
        <w:t xml:space="preserve">keskiössä oli kolmikko vanhoja miehiä ja heidän nuoruuden seikkailujaan; kolmikon kokoonpano vaihtui vuosien varrella useita kertoja. Alkuperäiseen kolmikkoon kuuluivat Bill Owen ilkikurisena ja impulsiivisena Compo Simmonitena, Peter Sallis leppoisana Norman Clegginä ja Michael Bates kireänä ja ylimielisenä Cyril Blamireena. Kun Bates lopetti sairauden vuoksi vuonna 1976 kahden sarjan jälkeen, kolmikon kolmannen miehen roolia täyttivät eri vuosina aina 30. sarjaan asti omituinen sotaveteraani Walter ``Foggy'' Dewhurst (Brian Wilde), jolla oli kaksi pitkää jaksoa sarjassa, eksentrinen keksijä Seymour Utterthwaite (Michael Aldridge) ja entinen poliisi Herbert ``Truly of The Yard'' Truelove (Frank Thornton). Miehet eivät tunnu koskaan kasvavan aikuisiksi, ja he kehittävät temppujensa kautta ainutlaatuisen näkökulman yhtä eksentrisiin kaupunkilaisiinsa. Vaikka sarjan alkuvuosina sarja keskittyi yleensä pääkolmikon urotekoihin, ja välillä oli vuorovaikutusta muutaman toistuvan hahmon kanssa, ajan mittaan sarjaan lisättiin erilaisia sivuhahmoja, ja myöhempinä vuosina sarja oli hyvin pitkälti ensemble-toimintaa. Kukin näistä toistuvista hahmoista toi sarjaan omat vitsinsä ja sivujuonteensa, ja usein he joutuivat vastentahtoisesti mukaan kolmikon juoniin tai saivat toisinaan oman, erillisen tarinansa.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viimeinen kesäviini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Last of the Summer Wine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kylä, jossa kuvattiin Viimeinen kesäviini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Last of the Summer Wine on brittiläinen komediasarja, jonka on luonut ja käsikirjoittanut Roy Clarke ja jota alun perin esitettiin BBC:llä. Se sai ensi-iltansa Comedy Playhouse -ohjelman jaksona 4. tammikuuta 1973, ja ensimmäinen jaksosarja seurasi 12. marraskuuta 1973. Vuosina 1983-2010 Alan J.W. Bell tuotti ja ohjasi kaikki sarjan jaksot. BBC vahvisti 2. kesäkuuta 2010, että Last of the Summer Wine -sarjaa ei enää tuoteta ja että 31. sarja on sen viimeinen. Tämän jälkeen viimeinen jakso lähetettiin </w:t>
      </w:r>
      <w:r>
        <w:rPr>
          <w:color w:val="A9A9A9"/>
        </w:rPr>
        <w:t xml:space="preserve">29. elokuuta 2010</w:t>
      </w:r>
      <w:r>
        <w:rPr/>
        <w:t xml:space="preserve">. Tom Owen kritisoi BBC:tä siitä, että se ei sallinut erityistä viimeistä jaksoa. Roy Clarke kuitenkin totesi, että hän oli täysin tietoinen siitä, että tämä oli viimeinen sarja, ja toivoi, että sarja päättyisi rauhallisesti. Viimeisen repliikin sanoi Peter Sallis, sarjan pitkäaikaisin näyttelijä. Alkuperäisen julkaisun jälkeen kaikki 295 jaksoa, jotka käsittävät 31 sarjaa - mukaan lukien pilottijakso ja kaikki erikoisjaksot - on julkaistu DVD:llä. Sarjan uusintoja lähetetään Yhdistyneessä kuningaskunnassa Gold-, Yesterday- ja Drama-kanavilla. Sitä nähdään myös yli kahdessakymmenessäviidessä maassa, muun muassa useilla PBS-asemilla Yhdysvalloissa ja VisionTV:llä Kanadassa. Last of the Summer Wine on Britannian pitkäikäisin komediaohjelma ja maailman pitkäikäisin komediasarja.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kesäviini loppui?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Last of the Summer Wine on Roy Clarken luoma ja käsikirjoittama brittiläinen komediasarja, jota BBC esitti alun perin </w:t>
      </w:r>
      <w:r>
        <w:rPr>
          <w:color w:val="A9A9A9"/>
        </w:rPr>
        <w:t xml:space="preserve">vuosina 1973-2010</w:t>
      </w:r>
      <w:r>
        <w:rPr/>
        <w:t xml:space="preserve">. Se sai ensi-iltansa Comedy Playhouse -ohjelman jaksona 4. tammikuuta 1973, ja ensimmäinen jaksosarja seurasi 12. marraskuuta 1973. Vuosina 1983-2010 Alan J.W. Bell tuotti ja ohjasi kaikki sarjan jaksot. BBC vahvisti 2. kesäkuuta 2010, että Last of the Summer Wine -sarjaa ei enää tuoteta ja että 31. sarja on sen viimeinen. Tämän jälkeen viimeinen jakso lähetettiin 29. elokuuta 2010. Tom Owen kritisoi BBC:tä siitä, että se ei sallinut erityistä viimeistä jaksoa. Roy Clarke kuitenkin totesi, että hän oli täysin tietoinen siitä, että tämä oli viimeinen sarja, ja toivoi, että sarja päättyisi rauhallisesti. Viimeisen repliikin sanoi Peter Sallis, sarjan pitkäaikaisin näyttelijä. Alkuperäisen julkaisun jälkeen kaikki 295 jaksoa, jotka käsittävät 31 sarjaa - mukaan lukien pilottijakso ja kaikki erikoisjaksot - on julkaistu DVD:llä. Sarjan uusintoja lähetetään Yhdistyneessä kuningaskunnassa Gold-, Yesterday- ja Drama-kanavilla. Sitä nähdään myös yli kahdessakymmenessäviidessä maassa, muun muassa useilla PBS-asemilla Yhdysvalloissa ja VisionTV:llä Kanadassa. Last of the Summer Wine on Britannian pitkäikäisin komediaohjelma ja maailman pitkäikäisin komediasarja.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kuvattiin viimeinen kesäviini</w:t>
      </w:r>
    </w:p>
    <w:p>
      <w:pPr>
        <w:pStyle w:val="TextBody"/>
        <w:bidi w:val="0"/>
        <w:jc w:val="left"/>
        <w:rPr>
          <w:b/>
          <w:u w:val="single"/>
          <w:shd w:val="clear" w:fill="FFFF00"/>
        </w:rPr>
      </w:pPr>
      <w:r>
        <w:rPr>
          <w:b/>
          <w:u w:val="single"/>
          <w:shd w:val="clear" w:fill="FFFF00"/>
        </w:rPr>
        <w:t xml:space="preserve">Asiakirjan numero 7065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Wheels on the Bus'' on </w:t>
      </w:r>
      <w:r>
        <w:rPr/>
        <w:t xml:space="preserve">Verna Hillsin kirjoittama </w:t>
      </w:r>
      <w:r>
        <w:rPr/>
        <w:t xml:space="preserve">amerikkalainen kansanlaulu, joka on peräisin viimeistään vuodelta </w:t>
      </w:r>
      <w:r>
        <w:rPr>
          <w:color w:val="A9A9A9"/>
        </w:rPr>
        <w:t xml:space="preserve">1939.</w:t>
      </w:r>
      <w:r>
        <w:rPr/>
        <w:t xml:space="preserve"> Se on suosittu lastenlaulu Yhdistyneessä kuningaskunnassa, Yhdysvalloissa, Australiassa ja Kanadassa, ja lapset laulavat sitä usein bussimatkoilla huvikseen. Siinä on hyvin toistuva rytmi, joten laulua on helppo laulaa suurelle joukolle ihmisiä, samaan tapaan kuin laulua ``99 Bottles of Beer''. Se perustuu perinteiseen brittiläiseen lauluun ``Here We Go Round the Mulberry Bush''. Laulua lauletaan joskus myös ``Buffalo Gals'' -kappaleen tahtiin, kuten Raffin tekemässä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bussin pyörät kirjoitettiin</w:t>
      </w:r>
    </w:p>
    <w:p>
      <w:pPr>
        <w:pStyle w:val="TextBody"/>
        <w:bidi w:val="0"/>
        <w:jc w:val="left"/>
        <w:rPr>
          <w:b/>
          <w:u w:val="single"/>
          <w:shd w:val="clear" w:fill="FFFF00"/>
        </w:rPr>
      </w:pPr>
      <w:r>
        <w:rPr>
          <w:b/>
          <w:u w:val="single"/>
          <w:shd w:val="clear" w:fill="FFFF00"/>
        </w:rPr>
        <w:t xml:space="preserve">Asiakirjan numero 7066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Huldrych Zwingli, jonka teologiaa pidetään reformoidun teologian ensimmäisenä ilmauksena, nimitettiin virkaan </w:t>
      </w:r>
      <w:r>
        <w:rPr>
          <w:color w:val="A9A9A9"/>
        </w:rPr>
        <w:t xml:space="preserve">Zürichissä, Sveitsissä, </w:t>
      </w:r>
      <w:r>
        <w:rPr/>
        <w:t xml:space="preserve">vuonna 1519. Häneen vaikutti renessanssin humanisti Desiderius Erasmus, mikä sai hänet opiskelemaan Uutta testamenttia ja varhaisia kirkkoisiä sekä saarnaamaan Raamatusta. Zwingli oli myös tietoinen Wittenbergin uskonpuhdistaja Martin Lutherista ja sai häneltä vaikutteita, mutta hän kehitti teologiansa itsenäisesti ja erosi hänestä monin tavoin. Zwingli vastusti kaikkia uskonnollisia käytäntöjä, joille hän ei löytänyt raamatullisia perusteluja, kuten kuvien, urkujen ja laulun käyttöä jumalanpalveluksessa, kun taas Luther vastusti aktiivisesti kuvien tuhoamista kirkoissa. Se, että Zwingli painotti tiukasti Jumalan sanasta löytyvien käskyjen noudattamista, johti myös siihen, että Zwinglin uskonpuhdistusliikkeissä oli enemmän moraalista aktivismia kuin luterilaisissa liikkeissä.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kaupungit olivat kalvinismin ja luterilaisuuden keskuksia?</w:t>
      </w:r>
    </w:p>
    <w:p>
      <w:pPr>
        <w:pStyle w:val="TextBody"/>
        <w:bidi w:val="0"/>
        <w:jc w:val="left"/>
        <w:rPr>
          <w:b/>
          <w:u w:val="single"/>
          <w:shd w:val="clear" w:fill="FFFF00"/>
        </w:rPr>
      </w:pPr>
      <w:r>
        <w:rPr>
          <w:b/>
          <w:u w:val="single"/>
          <w:shd w:val="clear" w:fill="FFFF00"/>
        </w:rPr>
        <w:t xml:space="preserve">Asiakirjan numero 7067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Paras elokuva </w:t>
      </w:r>
      <w:r>
        <w:rPr/>
        <w:t xml:space="preserve">Yön</w:t>
      </w:r>
      <w:r>
        <w:rPr>
          <w:color w:val="A9A9A9"/>
        </w:rPr>
        <w:t xml:space="preserve"> helteessä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voitti parhaan elokuvan Oscarin vuonna 1967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Graduate on 88. Oscar-gaalassa viimeinen elokuva, joka on voittanut </w:t>
      </w:r>
      <w:r>
        <w:rPr>
          <w:color w:val="A9A9A9"/>
        </w:rPr>
        <w:t xml:space="preserve">parhaan ohjaajan palkinnon eikä </w:t>
      </w:r>
      <w:r>
        <w:rPr/>
        <w:t xml:space="preserve">mitään muuta.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voittiko elokuva The graduate mitään palkintoja</w:t>
      </w:r>
    </w:p>
    <w:p>
      <w:pPr>
        <w:pStyle w:val="TextBody"/>
        <w:bidi w:val="0"/>
        <w:jc w:val="left"/>
        <w:rPr>
          <w:b/>
          <w:u w:val="single"/>
          <w:shd w:val="clear" w:fill="FFFF00"/>
        </w:rPr>
      </w:pPr>
      <w:r>
        <w:rPr>
          <w:b/>
          <w:u w:val="single"/>
          <w:shd w:val="clear" w:fill="FFFF00"/>
        </w:rPr>
        <w:t xml:space="preserve">Asiakirjan numero 7068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Monster High on Mattelin luoma amerikkalainen muotinukkefranchise</w:t>
      </w:r>
      <w:r>
        <w:rPr/>
        <w:t xml:space="preserve">,</w:t>
      </w:r>
      <w:r>
        <w:rPr/>
        <w:t xml:space="preserve"> joka lanseerattiin </w:t>
      </w:r>
      <w:r>
        <w:rPr>
          <w:color w:val="A9A9A9"/>
        </w:rPr>
        <w:t xml:space="preserve">heinäkuussa 2010.</w:t>
      </w:r>
      <w:r>
        <w:rPr/>
        <w:t xml:space="preserve"> Hahmot ovat saaneet inspiraationsa hirviöelokuvista, scifi-kauhusta, jännityskirjallisuudesta ja erilaisista muista olennoista. Monster Highn on luonut Garrett Sander, ja kuvituksen ovat tehneet Kellee Riley ja kuvittaja Glen Hanson.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monster high -nuket ilmestyivät</w:t>
      </w:r>
    </w:p>
    <w:p>
      <w:pPr>
        <w:pStyle w:val="TextBody"/>
        <w:bidi w:val="0"/>
        <w:jc w:val="left"/>
        <w:rPr>
          <w:b/>
          <w:u w:val="single"/>
          <w:shd w:val="clear" w:fill="FFFF00"/>
        </w:rPr>
      </w:pPr>
      <w:r>
        <w:rPr>
          <w:b/>
          <w:u w:val="single"/>
          <w:shd w:val="clear" w:fill="FFFF00"/>
        </w:rPr>
        <w:t xml:space="preserve">Asiakirjan numero 7069</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color w:val="A9A9A9"/>
        </w:rPr>
        <w:t xml:space="preserve">Susie Essman </w:t>
      </w:r>
      <w:r>
        <w:rPr/>
        <w:t xml:space="preserve">Bobbi Wexlerinä - Ilanan ja Eliotin äiti, joka asuu Long Islandilla ja rakastaa korkealaatuisia kopioidut käsilaukkuja.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Ilanan äitiä Broad Cityssä...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Broad City on yhdysvaltalainen televisiosarja, jonka ovat luoneet ja jonka pääosissa ovat Ilana Glazer ja Abbi Jacobson. Se kehitettiin heidän samannimisestä verkkosarjastaan, jota tuotettiin itsenäisesti vuosina 2009-2011. Web-sarjan luominen alkoi, kun Glazer sai huonoa palautetta projektista, jota hän oli työstänyt kumppaninsa kanssa. Ilmaistuaan turhautumisensa Jacobsonille, he päättivät työskennellä yhdessä projektin parissa, ja lopulta he loivat verkkosarjan Broad City. Sarja perustuu Glazerin ja Jacobsonin tosielämän ystävyyteen ja heidän yritykseensä ``make it'' </w:t>
      </w:r>
      <w:r>
        <w:rPr>
          <w:color w:val="A9A9A9"/>
        </w:rPr>
        <w:t xml:space="preserve">New Yorkissa</w:t>
      </w:r>
      <w:r>
        <w:rPr/>
        <w:t xml:space="preserve">. Amy Poehler on yksi Broad Cityn vastaavista tuottajista, ja hän esiintyi myös web-sarjan finaalissa. Sarja sai ensi-iltansa Comedy Centralilla 22. tammikuuta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Abbi ja Ilana asuvat Broad Cityssä?</w:t>
      </w:r>
    </w:p>
    <w:p>
      <w:pPr>
        <w:pStyle w:val="TextBody"/>
        <w:bidi w:val="0"/>
        <w:jc w:val="left"/>
        <w:rPr>
          <w:b/>
          <w:u w:val="single"/>
          <w:shd w:val="clear" w:fill="FFFF00"/>
        </w:rPr>
      </w:pPr>
      <w:r>
        <w:rPr>
          <w:b/>
          <w:u w:val="single"/>
          <w:shd w:val="clear" w:fill="FFFF00"/>
        </w:rPr>
        <w:t xml:space="preserve">Asiakirjan numero 7070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Temporomandibulaariset nivelet (TMJ) </w:t>
      </w:r>
      <w:r>
        <w:rPr/>
        <w:t xml:space="preserve">ovat kaksi niveltä, jotka yhdistävät leukaluun kalloon. Se on kallon yläpuolella olevan ohimoluun ja alapuolella olevan alaleuan välinen molemminpuolinen nivelkierukka, ja sen nimi on peräisin näistä luista. Tämä nivel on ainutlaatuinen siinä mielessä, että se on molemminpuolinen nivel, joka toimii yhtenä kokonaisuutena. Koska TMJ on yhteydessä alaleukaan, oikean ja vasemman nivelen on toimittava yhdessä, eivätkä ne näin ollen ole toisistaan riippumattomia.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alaleuan ja kallon välisen nivelen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Nivelkierukka on nivelkierukan ainutlaatuinen ominaisuus. Välilevy koostuu </w:t>
      </w:r>
      <w:r>
        <w:rPr>
          <w:color w:val="A9A9A9"/>
        </w:rPr>
        <w:t xml:space="preserve">tiheästä kuitumaisesta sidekudoksesta</w:t>
      </w:r>
      <w:r>
        <w:rPr/>
        <w:t xml:space="preserve">, joka sijaitsee nivelen muodostavien kahden luun välissä. Temporomandibulaarinivel on yksi harvoista ihmiskehon nivelnivelistä, joissa on nivelkiekko, toinen on rintalasta-klavikulaarinivel. Välilevy jakaa kummankin nivelen kahtia. Nämä kaksi osastoa ovat nivelonteloita, jotka koostuvat ylemmästä ja alemmasta nivelontelosta. Nivelkapselia ympäröivä nivelkalvo tuottaa nivelnestettä, joka täyttää nämä ontelot.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kudos peittää ihmisen temporomandibulaarisen nivelen nivelpinnat?</w:t>
      </w:r>
    </w:p>
    <w:p>
      <w:pPr>
        <w:pStyle w:val="TextBody"/>
        <w:bidi w:val="0"/>
        <w:jc w:val="left"/>
        <w:rPr>
          <w:b/>
          <w:u w:val="single"/>
          <w:shd w:val="clear" w:fill="FFFF00"/>
        </w:rPr>
      </w:pPr>
      <w:r>
        <w:rPr>
          <w:b/>
          <w:u w:val="single"/>
          <w:shd w:val="clear" w:fill="FFFF00"/>
        </w:rPr>
        <w:t xml:space="preserve">Asiakirjan numero 7071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Joidenkin lähteiden mukaan kristityt viettivät yhteistä jumalanpalvelusta sunnuntaina </w:t>
      </w:r>
      <w:r>
        <w:rPr>
          <w:color w:val="A9A9A9"/>
        </w:rPr>
        <w:t xml:space="preserve">1. vuosisadalla</w:t>
      </w:r>
      <w:r>
        <w:rPr/>
        <w:t xml:space="preserve">. Varhaisin raamatullinen esimerkki kristittyjen kokoontumisesta sunnuntaina leivän murtamista ja saarnaamista varten mainitaan Uuden testamentin Apostolien teot -kirjassa, luku 20 ja jae 7 (Ap. t. 20: 7). 2. vuosisadan kirjoittajat, kuten Justinus Marttyyri, todistavat sunnuntaipalveluksen yleistyneen (Ensimmäinen apologia, luku 67), ja vuoteen 361 jKr. mennessä siitä oli tullut pakollinen viikoittainen tapahtuma. Keskiajalla sunnuntain jumalanpalvelus liitettiin sapattivirkaan (lepoon). Jotkut protestantit (erityisesti puritaanien teologiset jälkeläiset) pitävät nykyään sunnuntaita kristillisenä sapattina, ja tämä käytäntö tunnetaan nimellä ensimmäisen päivän sapattilaisuus. (Jotkut kristilliset ryhmät ovat sitä mieltä, että termi ``Herran päivä'' voi oikein viitata vain seitsemännen päivän sapattiin tai lauantaihin.)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kirkko alkoi viettää jumalanpalveluksia sunnuntaisin?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Kristinuskossa Herran päivä on yleensä </w:t>
      </w:r>
      <w:r>
        <w:rPr>
          <w:color w:val="A9A9A9"/>
        </w:rPr>
        <w:t xml:space="preserve">sunnuntai</w:t>
      </w:r>
      <w:r>
        <w:rPr/>
        <w:t xml:space="preserve">, joka on tärkein yhteinen jumalanpalveluspäivä. Useimmat kristityt viettävät sitä viikoittaisena muistopäivänä Jeesuksen Kristuksen ylösnousemuksesta, jonka sanotaan kanonisissa evankeliumeissa todistetun elävänä kuolleista varhain viikon ensimmäisenä päivänä. Sanonta esiintyy Ilmestyskirjan 1:10:ssä.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viikonpäivä on herran 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Ensimmäisinä vuosisatoina sunnuntai, josta oli tehty juhla Kristuksen ylösnousemuksen kunniaksi, sai huomiota jumalanpalvelus- ja virkistyspäivänä, mutta seitsemännen päivän sapattilepoa (joka perustui juutalaiseen sapattiin, koska varhaisimmat kristityt olivat kaikki juutalaisia) noudatettiin edelleen ``lähes kaikissa kirkoissa''. Usein ensimmäisen päivän jumalanpalvelusta (sunnuntaiaamuna tai lauantai-iltana) harjoitettiin seitsemännen päivän sapatin levon noudattamisen ohella, ja se oli laajalle levinnyt kristillinen perinne 2. vuosisadalla, mistä todistavat 2. vuosisadan patristiset kirjoitukset; ajan myötä </w:t>
      </w:r>
      <w:r>
        <w:rPr>
          <w:color w:val="A9A9A9"/>
        </w:rPr>
        <w:t xml:space="preserve">sunnuntai </w:t>
      </w:r>
      <w:r>
        <w:rPr/>
        <w:t xml:space="preserve">tuli siten tunnetuksi nimellä Herran päivä. Nämä varhaiskristityt uskoivat, että Kristuksen ylösnousemus ja taivaaseenastuminen merkitsivät luomakunnan uudistumista, minkä vuoksi päivä, jona Jumala toteutti sen, oli samankaltainen kuin ensimmäinen luomispäivä, jolloin Jumala loi valon. Jotkut näistä kirjoittajista kutsuivat sunnuntaita "kahdeksanneksi 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alkuseurakunta vietti herranpäivää?</w:t>
      </w:r>
    </w:p>
    <w:p>
      <w:pPr>
        <w:pStyle w:val="TextBody"/>
        <w:bidi w:val="0"/>
        <w:jc w:val="left"/>
        <w:rPr>
          <w:b/>
          <w:u w:val="single"/>
          <w:shd w:val="clear" w:fill="FFFF00"/>
        </w:rPr>
      </w:pPr>
      <w:r>
        <w:rPr>
          <w:b/>
          <w:u w:val="single"/>
          <w:shd w:val="clear" w:fill="FFFF00"/>
        </w:rPr>
        <w:t xml:space="preserve">Asiakirjan numero 7072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World of Ice &amp; Fire on </w:t>
      </w:r>
      <w:r>
        <w:rPr>
          <w:color w:val="A9A9A9"/>
        </w:rPr>
        <w:t xml:space="preserve">George R.R. </w:t>
      </w:r>
      <w:r>
        <w:rPr/>
        <w:t xml:space="preserve">Martinin A Song of Ice and Fire -fantasiasarjan </w:t>
      </w:r>
      <w:r>
        <w:rPr/>
        <w:t xml:space="preserve">oheiskirja.</w:t>
      </w:r>
      <w:r>
        <w:rPr/>
        <w:t xml:space="preserve"> Sen ovat kirjoittaneet Martin, Elio M. García Jr. ja Linda Antonsson, ja se julkaistiin Bantamin kustantamossa 28. lokakuuta 2014. 326-sivuinen teos on Martinin kuvitteellisen Westerosin täysin kuvitettu ``historiallinen kompendium'', joka on kirjoitettu maailmassa olevan ``Maesterin'' näkökulmasta ja sisältää uutta kirjoitettua materiaalia, sukupuita sekä laajoja karttoja ja taideteoksia.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Jään ja tulen maailman</w:t>
      </w:r>
    </w:p>
    <w:p>
      <w:pPr>
        <w:pStyle w:val="TextBody"/>
        <w:bidi w:val="0"/>
        <w:jc w:val="left"/>
        <w:rPr>
          <w:b/>
          <w:u w:val="single"/>
          <w:shd w:val="clear" w:fill="FFFF00"/>
        </w:rPr>
      </w:pPr>
      <w:r>
        <w:rPr>
          <w:b/>
          <w:u w:val="single"/>
          <w:shd w:val="clear" w:fill="FFFF00"/>
        </w:rPr>
        <w:t xml:space="preserve">Asiakirjan numero 7073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Michelin-oppaat (ransk: Guide Michelin (ɡid miʃ. lɛ̃)) on ranskalaisen rengasyhtiö Michelinin yli sadan vuoden ajan julkaisema opaskirjasarja. Termi viittaa yleensä vuosittain julkaistavaan Michelinin punaiseen oppaaseen, joka on vanhin eurooppalainen hotelli- ja ravintolaopas, jossa myönnetään jopa </w:t>
      </w:r>
      <w:r>
        <w:rPr>
          <w:color w:val="A9A9A9"/>
        </w:rPr>
        <w:t xml:space="preserve">kolme </w:t>
      </w:r>
      <w:r>
        <w:rPr/>
        <w:t xml:space="preserve">Michelin-tähteä erinomaisuudesta muutamille valituille majoitusliikkeille. Tähden saamisella tai menettämisellä voi olla dramaattisia vaikutuksia ravintolan menestykseen. Michelin julkaisee myös kaupunkien, alueiden ja maiden yleisiä oppaita, Vihreitä oppaita.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michelin-tähtien enimmäismäärä</w:t>
      </w:r>
    </w:p>
    <w:p>
      <w:pPr>
        <w:pStyle w:val="TextBody"/>
        <w:bidi w:val="0"/>
        <w:jc w:val="left"/>
        <w:rPr>
          <w:b/>
          <w:u w:val="single"/>
          <w:shd w:val="clear" w:fill="FFFF00"/>
        </w:rPr>
      </w:pPr>
      <w:r>
        <w:rPr>
          <w:b/>
          <w:u w:val="single"/>
          <w:shd w:val="clear" w:fill="FFFF00"/>
        </w:rPr>
        <w:t xml:space="preserve">Asiakirjan numero 7074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 (/ ˈdʒɔːrdʒə / (kuuntele); georgia: საქართველო, translit.: sakartvelo, IPA: (sɑkhɑrthvɛlɔ) (kuuntele)) on maa Kaukasuksen alueella Euraasiassa. Se sijaitsee Länsi-Aasian ja Itä-Euroopan risteyskohdassa, ja se rajoittuu lännessä Mustaanmereen, pohjoisessa Venäjään, etelässä Turkkiin ja Armeniaan ja kaakossa Azerbaidžaniin. Pääkaupunki ja suurin kaupunki on </w:t>
      </w:r>
      <w:r>
        <w:rPr>
          <w:color w:val="A9A9A9"/>
        </w:rPr>
        <w:t xml:space="preserve">Tbilisi</w:t>
      </w:r>
      <w:r>
        <w:rPr/>
        <w:t xml:space="preserve">. Georgian pinta-ala on 69 700 neliökilometriä, ja sen väkiluku vuonna 2017 oli noin 3,718 miljoonaa. Georgia on yhtenäinen puolipresidentillinen tasavalta, jonka hallitus valitaan edustuksellisen demokratian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Georgian pääkaupunki 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Itsenäisyysliike johti Neuvostoliitosta irtautumiseen </w:t>
      </w:r>
      <w:r>
        <w:rPr>
          <w:color w:val="A9A9A9"/>
        </w:rPr>
        <w:t xml:space="preserve">huhtikuussa 1991</w:t>
      </w:r>
      <w:r>
        <w:rPr/>
        <w:t xml:space="preserve">. Suurimman osan seuraavasta vuosikymmenestä kommunismin jälkeinen Georgia kärsi sisällissodista, Abhasian ja Etelä-Ossetian separatistisodista ja talouskriisistä. Vuoden 2003 verettömän ruusuvallankumouksen jälkeen Georgia harjoitti vahvasti länsimielistä ulkopolitiikkaa, jonka tavoitteena oli Naton ja Euroopan yhdentyminen, ja otti käyttöön useita demokraattisia ja taloudellisia uudistuksia, joiden tulokset olivat vaihtelevia mutta jotka vahvistivat valtion instituutioita. Maan länsisuuntautuneisuus johti pian suhteiden huononemiseen Venäjään, mikä huipentui lyhyeen Venäjän ja Georgian väliseen sotaan elokuussa 2008 ja Georgian nykyiseen aluekiistaan Venäjän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Georgian tasavalta itsenäistyi?</w:t>
      </w:r>
    </w:p>
    <w:p>
      <w:pPr>
        <w:pStyle w:val="TextBody"/>
        <w:bidi w:val="0"/>
        <w:jc w:val="left"/>
        <w:rPr>
          <w:b/>
          <w:u w:val="single"/>
          <w:shd w:val="clear" w:fill="FFFF00"/>
        </w:rPr>
      </w:pPr>
      <w:r>
        <w:rPr>
          <w:b/>
          <w:u w:val="single"/>
          <w:shd w:val="clear" w:fill="FFFF00"/>
        </w:rPr>
        <w:t xml:space="preserve">Asiakirjan numero 7075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1898 lähtien sanomalehdet, jotka olivat rohkaisseet niin monia matkustamaan Klondikeen, menettivät kiinnostuksensa sitä kohtaan. </w:t>
      </w:r>
      <w:r>
        <w:rPr>
          <w:color w:val="A9A9A9"/>
        </w:rPr>
        <w:t xml:space="preserve">Kesällä 1899 </w:t>
      </w:r>
      <w:r>
        <w:rPr/>
        <w:t xml:space="preserve">kultaa löydettiin Nomen lähistöltä Länsi-Alaskasta, ja monet kullanetsijät lähtivät Klondikesta uusille kultakentille, mikä merkitsi kultakuumeen loppua. Nousukauden kaupungit taantuivat, ja Dawson Cityn väkiluku laski. Kullankaivuutoiminta jatkui vuoteen 1903 asti, jolloin tuotanto saavutti huippunsa raskaampien laitteiden käyttöönoton jälkeen. Siitä lähtien Klondikessa on kaivostoimintaa jatkunut ja jatkunut, ja nykyään perintö houkuttelee alueelle turisteja ja edistää sen vaurautta.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kultakuume alkoi Alaskassa?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Klondiken kultaryntäys oli arviolta 100 000 kullanetsijän siirtolaisuus Luoteis-Kanadassa sijaitsevalle Yukonin Klondiken alueelle vuosina 1896-1899. Paikalliset kaivostyöläiset löysivät sieltä kultaa </w:t>
      </w:r>
      <w:r>
        <w:rPr>
          <w:color w:val="A9A9A9"/>
        </w:rPr>
        <w:t xml:space="preserve">16. elokuuta 1896, ja kun </w:t>
      </w:r>
      <w:r>
        <w:rPr/>
        <w:t xml:space="preserve">uutinen saavutti Seattlen ja San Franciscon seuraavana vuonna, se aiheutti kullanetsijöiden ryntäyksen. Joistakin tuli rikkaita, mutta suurin osa lähti turhaan. Se on ikuistettu valokuviin, kirjoihin, elokuviin ja esineisiin.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kultaa löydettiin ensimmäisen kerran Klondikesta?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kulta löydettiin Klondiken alueelta Yukonista?</w:t>
      </w:r>
    </w:p>
    <w:p>
      <w:pPr>
        <w:pStyle w:val="TextBody"/>
        <w:bidi w:val="0"/>
        <w:jc w:val="left"/>
        <w:rPr>
          <w:b/>
          <w:u w:val="single"/>
          <w:shd w:val="clear" w:fill="FFFF00"/>
        </w:rPr>
      </w:pPr>
      <w:r>
        <w:rPr>
          <w:b/>
          <w:u w:val="single"/>
          <w:shd w:val="clear" w:fill="FFFF00"/>
        </w:rPr>
        <w:t xml:space="preserve">Asiakirjan numero 7076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30. päivänä 2018 </w:t>
      </w:r>
      <w:r>
        <w:rPr>
          <w:color w:val="A9A9A9"/>
        </w:rPr>
        <w:t xml:space="preserve">julkisen sektorin </w:t>
      </w:r>
      <w:r>
        <w:rPr/>
        <w:t xml:space="preserve">hallussa oleva velka </w:t>
      </w:r>
      <w:r>
        <w:rPr/>
        <w:t xml:space="preserve">oli 15,3 biljoonaa dollaria ja valtion sisäinen </w:t>
      </w:r>
      <w:r>
        <w:rPr/>
        <w:t xml:space="preserve">velka </w:t>
      </w:r>
      <w:r>
        <w:rPr/>
        <w:t xml:space="preserve">5,7 biljoonaa dollaria, eli kokonaisvelka eli "kansallisvelka" oli 21 biljoonaa dollaria. </w:t>
      </w:r>
      <w:r>
        <w:rPr>
          <w:color w:val="DCDCDC"/>
        </w:rPr>
        <w:t xml:space="preserve">Julkisen sektorin </w:t>
      </w:r>
      <w:r>
        <w:rPr/>
        <w:t xml:space="preserve">hallussa oleva velka </w:t>
      </w:r>
      <w:r>
        <w:rPr/>
        <w:t xml:space="preserve">oli noin 77 prosenttia BKT:sta vuonna 2017, mikä on 43. korkein luku 207 maan joukossa.</w:t>
      </w:r>
      <w:r>
        <w:rPr/>
        <w:t xml:space="preserve"> Kongressin budjettitoimisto ennusti huhtikuussa 2018, että suhde nousee lähes 100 prosenttiin vuoteen 2028 mennessä, ehkä jopa korkeammaksi, jos nykyistä politiikkaa jatketaan suunnitellun päättymispäivän jälkeen. Joulukuussa 2017 ulkomaiset sijoittajat omistivat 6,3 biljoonaa Yhdysvaltain dollaria eli noin 45 prosenttia julkisesta velasta, ja suurimmat niistä olivat </w:t>
      </w:r>
      <w:r>
        <w:rPr>
          <w:color w:val="2F4F4F"/>
        </w:rPr>
        <w:t xml:space="preserve">Kiina </w:t>
      </w:r>
      <w:r>
        <w:rPr/>
        <w:t xml:space="preserve">(</w:t>
      </w:r>
      <w:r>
        <w:rPr>
          <w:color w:val="556B2F"/>
        </w:rPr>
        <w:t xml:space="preserve">noin 1,18 biljoonaa dollaria</w:t>
      </w:r>
      <w:r>
        <w:rPr/>
        <w:t xml:space="preserve">) ja Japani (noin 1,06 biljoonaa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Yhdysvaltojen velasta on omistuksessa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omistaa enemmistön liittovaltion julkisesta velasta.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omistaa suurimman osan Yhdysvaltojen velasta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omistaa suurimman osan Yhdysvaltojen valtionvelasta?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suurin ostaja meidän velkamme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omistaa suurimman osan Yhdysvaltojen velasta?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suuren osan Yhdysvaltojen valtionvelasta Kiina omistaa?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hallituksen julkinen velka on ollut jatkuvasti vaihteleva sen perustamisesta lähtien vuonna </w:t>
      </w:r>
      <w:r>
        <w:rPr>
          <w:color w:val="A9A9A9"/>
        </w:rPr>
        <w:t xml:space="preserve">1789</w:t>
      </w:r>
      <w:r>
        <w:rPr/>
        <w:t xml:space="preserve">, lukuun ottamatta noin yhtä vuotta vuosina 1835-1836. Vuosien vertailun mahdollistamiseksi julkinen velka ilmaistaan usein suhteena bruttokansantuotteeseen (BKT).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USA:lla on ollut valtionvelka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Marraskuun 7. päivänä 2016 julkisen sektorin velka oli </w:t>
      </w:r>
      <w:r>
        <w:rPr>
          <w:color w:val="A9A9A9"/>
        </w:rPr>
        <w:t xml:space="preserve">14,3 biljoonaa dollaria </w:t>
      </w:r>
      <w:r>
        <w:rPr/>
        <w:t xml:space="preserve">eli noin 76 prosenttia edellisen 12 kuukauden BKT:stä. </w:t>
      </w:r>
      <w:r>
        <w:rPr/>
        <w:t xml:space="preserve">Hallituksen sisäiset omistukset olivat 5,4 biljoonaa dollaria, joten </w:t>
      </w:r>
      <w:r>
        <w:rPr>
          <w:color w:val="DCDCDC"/>
        </w:rPr>
        <w:t xml:space="preserve">yhteenlaskettu bruttokansantalousvelka oli </w:t>
      </w:r>
      <w:r>
        <w:rPr>
          <w:color w:val="2F4F4F"/>
        </w:rPr>
        <w:t xml:space="preserve">19,8 biljoonaa dollaria </w:t>
      </w:r>
      <w:r>
        <w:rPr/>
        <w:t xml:space="preserve">eli noin 106 % edellisen 12 kuukauden BKT:stä. 6,2 biljoonaa dollaria eli noin 45 % julkisen sektorin hallussa olevasta velasta oli ulkomaisten sijoittajien omistuksessa, joista suurimmat olivat Japani ja Kiina, noin 1,09 biljoonaa dollaria Japanin osalta ja </w:t>
      </w:r>
      <w:r>
        <w:rPr>
          <w:color w:val="556B2F"/>
        </w:rPr>
        <w:t xml:space="preserve">1,06 biljoonaa dollaria </w:t>
      </w:r>
      <w:r>
        <w:rPr/>
        <w:t xml:space="preserve">Kiinan osalta joulukuussa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valtionvelan nykyinen 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Yhdysvallat on velkaa Kiinalle?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amerikan valtionvelka tällä hetkellä?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Yhdysvaltojen valtionvelka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Syyskuussa 2014 ulkomaalaiset omistivat 6,06 biljoonaa dollaria Yhdysvaltain velkaa eli noin 47 prosenttia yleisön hallussa olevasta 12,8 biljoonan dollarin velasta ja </w:t>
      </w:r>
      <w:r>
        <w:rPr>
          <w:color w:val="A9A9A9"/>
        </w:rPr>
        <w:t xml:space="preserve">34 prosenttia </w:t>
      </w:r>
      <w:r>
        <w:rPr/>
        <w:t xml:space="preserve">17,8 biljoonan dollarin kokonaisvelasta. Vuonna 2018 suurimmat haltijat olivat Kiina, Japani, Irlanti ja Brasilia.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Yhdysvaltojen valtionvelasta on ulkomaalaisten velkaa?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Heinäkuun 31. päivänä 2018 julkisen sektorin hallussa oleva velka oli 15,6 biljoonaa dollaria ja valtion sisäinen velka 5,7 biljoonaa dollaria, eli kokonaisvelka eli "kansallisvelka" </w:t>
      </w:r>
      <w:r>
        <w:rPr/>
        <w:t xml:space="preserve">oli </w:t>
      </w:r>
      <w:r>
        <w:rPr>
          <w:color w:val="A9A9A9"/>
        </w:rPr>
        <w:t xml:space="preserve">21,3 biljoonaa dollaria</w:t>
      </w:r>
      <w:r>
        <w:rPr/>
        <w:t xml:space="preserve">. Julkinen velka oli noin 77 prosenttia BKT:stä vuonna 2017, mikä on 43. korkein luku 207 maan joukossa. Kongressin budjettitoimisto ennusti huhtikuussa 2018, että suhde nousee lähes 100 prosenttiin vuoteen 2028 mennessä, ehkä jopa korkeammaksi, jos nykyistä politiikkaa jatketaan suunnitellun päättymispäivän jälkeen. Joulukuussa 2017 ulkomaiset sijoittajat omistivat 6,3 biljoonaa Yhdysvaltain dollaria eli noin 45 prosenttia julkisesta velasta, ja suurimmat niistä olivat </w:t>
      </w:r>
      <w:r>
        <w:rPr>
          <w:color w:val="DCDCDC"/>
        </w:rPr>
        <w:t xml:space="preserve">Kiina </w:t>
      </w:r>
      <w:r>
        <w:rPr/>
        <w:t xml:space="preserve">(noin 1,18 biljoonaa dollaria) ja Japani (noin 1,06 biljoonaa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yhdysvaltojen valtionvelka?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suurin omistaja meille velkaa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Kuten kaaviosta käy ilmi, </w:t>
      </w:r>
      <w:r>
        <w:rPr>
          <w:color w:val="A9A9A9"/>
        </w:rPr>
        <w:t xml:space="preserve">hieman alle puolet </w:t>
      </w:r>
      <w:r>
        <w:rPr/>
        <w:t xml:space="preserve">koko valtionvelasta on "liittovaltion keskuspankin ja valtion sisäisten omistusten" velkaa.</w:t>
      </w:r>
      <w:r>
        <w:rPr/>
        <w:t xml:space="preserve"> Myös velan ulkomaiset ja kansainväliset haltijat on koottu yhteen velkakirjoja, vekseleitä ja joukkovelkakirjoja koskevista osioista. Oikealla on kaavio kesäkuun 2008 tiedoista: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Yhdysvaltojen julkisesta velasta on liittovaltion virastojen ja keskuspankin hallussa?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Marraskuun 7. päivänä 2016 julkisen sektorin velka oli 14,3 biljoonaa dollaria eli noin 76 prosenttia edellisen 12 kuukauden BKT:stä. Hallituksen sisäinen velka oli 5,4 biljoonaa dollaria, joten yhteenlaskettu bruttovelka oli </w:t>
      </w:r>
      <w:r>
        <w:rPr>
          <w:color w:val="A9A9A9"/>
        </w:rPr>
        <w:t xml:space="preserve">19,8 biljoonaa dollaria </w:t>
      </w:r>
      <w:r>
        <w:rPr/>
        <w:t xml:space="preserve">eli noin 106 % edellisen 12 kuukauden BKT:stä.</w:t>
      </w:r>
      <w:r>
        <w:rPr/>
        <w:t xml:space="preserve"> Joulukuussa 2017 6,3 biljoonaa dollaria eli noin 45 % julkisen sektorin hallussa olevasta velasta oli ulkomaisten sijoittajien omistuksessa, joista suurimmat olivat Japani (noin 1,06 biljoonaa dollaria) ja Kiina (noin 1,18 biljoonaa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hallituksen nykyinen velka?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Historiallisesti Yhdysvaltojen julkinen velka suhteessa bruttokansantuotteeseen (BKT) on kasvanut sotien ja taantumien aikana ja sen jälkeen pienentynyt. Velan suhde BKT:hen voi pienentyä julkisen talouden ylijäämän tai BKT:n ja inflaation kasvun seurauksena. Esimerkiksi julkisen velan osuus BKT:sta oli suurimmillaan heti toisen maailmansodan jälkeen (113 prosenttia BKT:sta vuonna 1945), mutta laski sitten seuraavien 35 vuoden aikana. Viime vuosikymmeninä väestön ikääntyminen ja terveydenhuoltokustannusten nousu ovat aiheuttaneet huolta liittovaltion finanssipolitiikan kestävyydestä pitkällä aikavälillä. Yhdysvaltojen </w:t>
      </w:r>
      <w:r>
        <w:rPr>
          <w:color w:val="A9A9A9"/>
        </w:rPr>
        <w:t xml:space="preserve">velkakatto </w:t>
      </w:r>
      <w:r>
        <w:rPr/>
        <w:t xml:space="preserve">rajoittaa sitä kokonaisbruttomäärää, jonka valtiovarainministeriö voi lainata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valtionvelan määrää rajoittaa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Heinäkuun 31. päivänä 2018 julkisen sektorin hallussa oleva velka oli 15,6 biljoonaa dollaria ja valtion sisäinen velka 5,7 biljoonaa dollaria, eli kokonaisvelka eli "kansallisvelka" oli 21,4 biljoonaa dollaria. Julkisen sektorin hallussa oleva velka oli noin 77 prosenttia BKT:sta vuonna 2017, mikä on 43. korkein luku 207 maan joukossa. Kongressin budjettitoimisto ennusti huhtikuussa 2018, että suhde nousee lähes 100 prosenttiin vuoteen 2028 mennessä, ehkä jopa korkeammaksi, jos nykyistä politiikkaa jatketaan suunnitellun päättymispäivän jälkeen. Joulukuussa 2017 ulkomaiset sijoittajat omistivat 6,3 biljoonaa Yhdysvaltain dollaria eli noin 45 prosenttia julkisesta velasta, ja suurimmat niistä olivat Kiina (</w:t>
      </w:r>
      <w:r>
        <w:rPr>
          <w:color w:val="A9A9A9"/>
        </w:rPr>
        <w:t xml:space="preserve">noin 1,18 biljoonaa dollaria</w:t>
      </w:r>
      <w:r>
        <w:rPr/>
        <w:t xml:space="preserve">) ja Japani (noin 1,06 biljoonaa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velkaa meillä on Kiinalle</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2286"/>
        <w:gridCol w:w="1257"/>
        <w:gridCol w:w="1930"/>
        <w:gridCol w:w="1190"/>
        <w:gridCol w:w="1965"/>
        <w:gridCol w:w="1577"/>
      </w:tblGrid>
      <w:tr>
        <w:trPr/>
        <w:tc>
          <w:tcPr>
            <w:tcW w:w="2286" w:type="dxa"/>
            <w:tcBorders/>
            <w:vAlign w:val="center"/>
          </w:tcPr>
          <w:p>
            <w:pPr>
              <w:pStyle w:val="TableHeading"/>
              <w:suppressLineNumbers/>
              <w:bidi w:val="0"/>
              <w:spacing w:before="0" w:after="283"/>
              <w:jc w:val="center"/>
              <w:rPr/>
            </w:pPr>
            <w:r>
              <w:rPr/>
              <w:t xml:space="preserve">Verovuosi </w:t>
            </w:r>
          </w:p>
        </w:tc>
        <w:tc>
          <w:tcPr>
            <w:tcW w:w="1257" w:type="dxa"/>
            <w:tcBorders/>
            <w:vAlign w:val="center"/>
          </w:tcPr>
          <w:p>
            <w:pPr>
              <w:pStyle w:val="TableHeading"/>
              <w:suppressLineNumbers/>
              <w:bidi w:val="0"/>
              <w:spacing w:before="0" w:after="283"/>
              <w:jc w:val="center"/>
              <w:rPr/>
            </w:pPr>
            <w:r>
              <w:rPr/>
              <w:t xml:space="preserve">Velka yhteensä </w:t>
            </w:r>
          </w:p>
        </w:tc>
        <w:tc>
          <w:tcPr>
            <w:tcW w:w="1930" w:type="dxa"/>
            <w:tcBorders/>
            <w:vAlign w:val="center"/>
          </w:tcPr>
          <w:p>
            <w:pPr>
              <w:pStyle w:val="TableHeading"/>
              <w:suppressLineNumbers/>
              <w:bidi w:val="0"/>
              <w:spacing w:before="0" w:after="283"/>
              <w:jc w:val="center"/>
              <w:rPr/>
            </w:pPr>
            <w:r>
              <w:rPr/>
              <w:t xml:space="preserve">Kokonaisvelka suhteessa BKT:hen </w:t>
            </w:r>
          </w:p>
        </w:tc>
        <w:tc>
          <w:tcPr>
            <w:tcW w:w="1190" w:type="dxa"/>
            <w:tcBorders/>
            <w:vAlign w:val="center"/>
          </w:tcPr>
          <w:p>
            <w:pPr>
              <w:pStyle w:val="TableHeading"/>
              <w:suppressLineNumbers/>
              <w:bidi w:val="0"/>
              <w:spacing w:before="0" w:after="283"/>
              <w:jc w:val="center"/>
              <w:rPr/>
            </w:pPr>
            <w:r>
              <w:rPr/>
              <w:t xml:space="preserve">Julkinen velka </w:t>
            </w:r>
          </w:p>
        </w:tc>
        <w:tc>
          <w:tcPr>
            <w:tcW w:w="1965" w:type="dxa"/>
            <w:tcBorders/>
            <w:vAlign w:val="center"/>
          </w:tcPr>
          <w:p>
            <w:pPr>
              <w:pStyle w:val="TableHeading"/>
              <w:suppressLineNumbers/>
              <w:bidi w:val="0"/>
              <w:spacing w:before="0" w:after="283"/>
              <w:jc w:val="center"/>
              <w:rPr/>
            </w:pPr>
            <w:r>
              <w:rPr/>
              <w:t xml:space="preserve">Julkinen velka suhteessa BKT:hen </w:t>
            </w:r>
          </w:p>
        </w:tc>
        <w:tc>
          <w:tcPr>
            <w:tcW w:w="1577" w:type="dxa"/>
            <w:tcBorders/>
            <w:vAlign w:val="center"/>
          </w:tcPr>
          <w:p>
            <w:pPr>
              <w:pStyle w:val="TableHeading"/>
              <w:suppressLineNumbers/>
              <w:bidi w:val="0"/>
              <w:spacing w:before="0" w:after="283"/>
              <w:jc w:val="center"/>
              <w:rPr/>
            </w:pPr>
            <w:r>
              <w:rPr/>
              <w:t xml:space="preserve">BKT (miljardia dollaria) </w:t>
            </w:r>
          </w:p>
        </w:tc>
      </w:tr>
      <w:tr>
        <w:trPr/>
        <w:tc>
          <w:tcPr>
            <w:tcW w:w="2286" w:type="dxa"/>
            <w:tcBorders/>
            <w:vAlign w:val="center"/>
          </w:tcPr>
          <w:p>
            <w:pPr>
              <w:pStyle w:val="TableHeading"/>
              <w:suppressLineNumbers/>
              <w:bidi w:val="0"/>
              <w:spacing w:before="0" w:after="283"/>
              <w:jc w:val="center"/>
              <w:rPr/>
            </w:pPr>
            <w:r>
              <w:rPr/>
              <w:t xml:space="preserve">1910 </w:t>
            </w:r>
          </w:p>
        </w:tc>
        <w:tc>
          <w:tcPr>
            <w:tcW w:w="1257" w:type="dxa"/>
            <w:tcBorders/>
            <w:vAlign w:val="center"/>
          </w:tcPr>
          <w:p>
            <w:pPr>
              <w:pStyle w:val="TableContents"/>
              <w:bidi w:val="0"/>
              <w:spacing w:before="0" w:after="283"/>
              <w:jc w:val="left"/>
              <w:rPr/>
            </w:pPr>
            <w:r>
              <w:rPr/>
              <w:t xml:space="preserve">2.65 /-</w:t>
            </w:r>
          </w:p>
        </w:tc>
        <w:tc>
          <w:tcPr>
            <w:tcW w:w="1930" w:type="dxa"/>
            <w:tcBorders/>
            <w:vAlign w:val="center"/>
          </w:tcPr>
          <w:p>
            <w:pPr>
              <w:pStyle w:val="TableContents"/>
              <w:bidi w:val="0"/>
              <w:spacing w:before="0" w:after="283"/>
              <w:jc w:val="left"/>
              <w:rPr/>
            </w:pPr>
            <w:r>
              <w:rPr/>
              <w:t xml:space="preserve">8.1% </w:t>
            </w:r>
          </w:p>
        </w:tc>
        <w:tc>
          <w:tcPr>
            <w:tcW w:w="1190" w:type="dxa"/>
            <w:tcBorders/>
            <w:vAlign w:val="center"/>
          </w:tcPr>
          <w:p>
            <w:pPr>
              <w:pStyle w:val="TableContents"/>
              <w:bidi w:val="0"/>
              <w:spacing w:before="0" w:after="283"/>
              <w:jc w:val="left"/>
              <w:rPr/>
            </w:pPr>
            <w:r>
              <w:rPr/>
              <w:t xml:space="preserve">2.65 </w:t>
            </w:r>
          </w:p>
        </w:tc>
        <w:tc>
          <w:tcPr>
            <w:tcW w:w="1965" w:type="dxa"/>
            <w:tcBorders/>
            <w:vAlign w:val="center"/>
          </w:tcPr>
          <w:p>
            <w:pPr>
              <w:pStyle w:val="TableContents"/>
              <w:bidi w:val="0"/>
              <w:spacing w:before="0" w:after="283"/>
              <w:jc w:val="left"/>
              <w:rPr/>
            </w:pPr>
            <w:r>
              <w:rPr/>
              <w:t xml:space="preserve">8.1% </w:t>
            </w:r>
          </w:p>
        </w:tc>
        <w:tc>
          <w:tcPr>
            <w:tcW w:w="1577" w:type="dxa"/>
            <w:tcBorders/>
            <w:vAlign w:val="center"/>
          </w:tcPr>
          <w:p>
            <w:pPr>
              <w:pStyle w:val="TableContents"/>
              <w:bidi w:val="0"/>
              <w:spacing w:before="0" w:after="283"/>
              <w:jc w:val="left"/>
              <w:rPr/>
            </w:pPr>
            <w:r>
              <w:rPr/>
              <w:t xml:space="preserve">est. 32.8 </w:t>
            </w:r>
          </w:p>
        </w:tc>
      </w:tr>
      <w:tr>
        <w:trPr/>
        <w:tc>
          <w:tcPr>
            <w:tcW w:w="2286" w:type="dxa"/>
            <w:tcBorders/>
            <w:vAlign w:val="center"/>
          </w:tcPr>
          <w:p>
            <w:pPr>
              <w:pStyle w:val="TableHeading"/>
              <w:suppressLineNumbers/>
              <w:bidi w:val="0"/>
              <w:spacing w:before="0" w:after="283"/>
              <w:jc w:val="center"/>
              <w:rPr/>
            </w:pPr>
            <w:r>
              <w:rPr/>
              <w:t xml:space="preserve">1920 </w:t>
            </w:r>
          </w:p>
        </w:tc>
        <w:tc>
          <w:tcPr>
            <w:tcW w:w="1257" w:type="dxa"/>
            <w:tcBorders/>
            <w:vAlign w:val="center"/>
          </w:tcPr>
          <w:p>
            <w:pPr>
              <w:pStyle w:val="TableContents"/>
              <w:bidi w:val="0"/>
              <w:spacing w:before="0" w:after="283"/>
              <w:jc w:val="left"/>
              <w:rPr/>
            </w:pPr>
            <w:r>
              <w:rPr/>
              <w:t xml:space="preserve">25.95 /-</w:t>
            </w:r>
          </w:p>
        </w:tc>
        <w:tc>
          <w:tcPr>
            <w:tcW w:w="1930" w:type="dxa"/>
            <w:tcBorders/>
            <w:vAlign w:val="center"/>
          </w:tcPr>
          <w:p>
            <w:pPr>
              <w:pStyle w:val="TableContents"/>
              <w:bidi w:val="0"/>
              <w:spacing w:before="0" w:after="283"/>
              <w:jc w:val="left"/>
              <w:rPr/>
            </w:pPr>
            <w:r>
              <w:rPr/>
              <w:t xml:space="preserve">29.2% </w:t>
            </w:r>
          </w:p>
        </w:tc>
        <w:tc>
          <w:tcPr>
            <w:tcW w:w="1190" w:type="dxa"/>
            <w:tcBorders/>
            <w:vAlign w:val="center"/>
          </w:tcPr>
          <w:p>
            <w:pPr>
              <w:pStyle w:val="TableContents"/>
              <w:bidi w:val="0"/>
              <w:spacing w:before="0" w:after="283"/>
              <w:jc w:val="left"/>
              <w:rPr/>
            </w:pPr>
            <w:r>
              <w:rPr/>
              <w:t xml:space="preserve">25.95 </w:t>
            </w:r>
          </w:p>
        </w:tc>
        <w:tc>
          <w:tcPr>
            <w:tcW w:w="1965" w:type="dxa"/>
            <w:tcBorders/>
            <w:vAlign w:val="center"/>
          </w:tcPr>
          <w:p>
            <w:pPr>
              <w:pStyle w:val="TableContents"/>
              <w:bidi w:val="0"/>
              <w:spacing w:before="0" w:after="283"/>
              <w:jc w:val="left"/>
              <w:rPr/>
            </w:pPr>
            <w:r>
              <w:rPr/>
              <w:t xml:space="preserve">29.2% </w:t>
            </w:r>
          </w:p>
        </w:tc>
        <w:tc>
          <w:tcPr>
            <w:tcW w:w="1577" w:type="dxa"/>
            <w:tcBorders/>
            <w:vAlign w:val="center"/>
          </w:tcPr>
          <w:p>
            <w:pPr>
              <w:pStyle w:val="TableContents"/>
              <w:bidi w:val="0"/>
              <w:spacing w:before="0" w:after="283"/>
              <w:jc w:val="left"/>
              <w:rPr/>
            </w:pPr>
            <w:r>
              <w:rPr/>
              <w:t xml:space="preserve">est. 88.6 </w:t>
            </w:r>
          </w:p>
        </w:tc>
      </w:tr>
      <w:tr>
        <w:trPr/>
        <w:tc>
          <w:tcPr>
            <w:tcW w:w="2286" w:type="dxa"/>
            <w:tcBorders/>
            <w:vAlign w:val="center"/>
          </w:tcPr>
          <w:p>
            <w:pPr>
              <w:pStyle w:val="TableHeading"/>
              <w:suppressLineNumbers/>
              <w:bidi w:val="0"/>
              <w:spacing w:before="0" w:after="283"/>
              <w:jc w:val="center"/>
              <w:rPr/>
            </w:pPr>
            <w:r>
              <w:rPr/>
              <w:t xml:space="preserve">1927 </w:t>
            </w:r>
          </w:p>
        </w:tc>
        <w:tc>
          <w:tcPr>
            <w:tcW w:w="1257" w:type="dxa"/>
            <w:tcBorders/>
            <w:vAlign w:val="center"/>
          </w:tcPr>
          <w:p>
            <w:pPr>
              <w:pStyle w:val="TableContents"/>
              <w:bidi w:val="0"/>
              <w:spacing w:before="0" w:after="283"/>
              <w:jc w:val="left"/>
              <w:rPr/>
            </w:pPr>
            <w:r>
              <w:rPr/>
              <w:t xml:space="preserve">18.51 /-</w:t>
            </w:r>
          </w:p>
        </w:tc>
        <w:tc>
          <w:tcPr>
            <w:tcW w:w="1930" w:type="dxa"/>
            <w:tcBorders/>
            <w:vAlign w:val="center"/>
          </w:tcPr>
          <w:p>
            <w:pPr>
              <w:pStyle w:val="TableContents"/>
              <w:bidi w:val="0"/>
              <w:spacing w:before="0" w:after="283"/>
              <w:jc w:val="left"/>
              <w:rPr/>
            </w:pPr>
            <w:r>
              <w:rPr/>
              <w:t xml:space="preserve">19.2% </w:t>
            </w:r>
          </w:p>
        </w:tc>
        <w:tc>
          <w:tcPr>
            <w:tcW w:w="1190" w:type="dxa"/>
            <w:tcBorders/>
            <w:vAlign w:val="center"/>
          </w:tcPr>
          <w:p>
            <w:pPr>
              <w:pStyle w:val="TableContents"/>
              <w:bidi w:val="0"/>
              <w:spacing w:before="0" w:after="283"/>
              <w:jc w:val="left"/>
              <w:rPr/>
            </w:pPr>
            <w:r>
              <w:rPr/>
              <w:t xml:space="preserve">18.51 </w:t>
            </w:r>
          </w:p>
        </w:tc>
        <w:tc>
          <w:tcPr>
            <w:tcW w:w="1965" w:type="dxa"/>
            <w:tcBorders/>
            <w:vAlign w:val="center"/>
          </w:tcPr>
          <w:p>
            <w:pPr>
              <w:pStyle w:val="TableContents"/>
              <w:bidi w:val="0"/>
              <w:spacing w:before="0" w:after="283"/>
              <w:jc w:val="left"/>
              <w:rPr/>
            </w:pPr>
            <w:r>
              <w:rPr/>
              <w:t xml:space="preserve">19.2% </w:t>
            </w:r>
          </w:p>
        </w:tc>
        <w:tc>
          <w:tcPr>
            <w:tcW w:w="1577" w:type="dxa"/>
            <w:tcBorders/>
            <w:vAlign w:val="center"/>
          </w:tcPr>
          <w:p>
            <w:pPr>
              <w:pStyle w:val="TableContents"/>
              <w:bidi w:val="0"/>
              <w:spacing w:before="0" w:after="283"/>
              <w:jc w:val="left"/>
              <w:rPr/>
            </w:pPr>
            <w:r>
              <w:rPr/>
              <w:t xml:space="preserve">est. 96.5 </w:t>
            </w:r>
          </w:p>
        </w:tc>
      </w:tr>
      <w:tr>
        <w:trPr/>
        <w:tc>
          <w:tcPr>
            <w:tcW w:w="2286" w:type="dxa"/>
            <w:tcBorders/>
            <w:vAlign w:val="center"/>
          </w:tcPr>
          <w:p>
            <w:pPr>
              <w:pStyle w:val="TableHeading"/>
              <w:suppressLineNumbers/>
              <w:bidi w:val="0"/>
              <w:spacing w:before="0" w:after="283"/>
              <w:jc w:val="center"/>
              <w:rPr/>
            </w:pPr>
            <w:r>
              <w:rPr/>
              <w:t xml:space="preserve">1930 </w:t>
            </w:r>
          </w:p>
        </w:tc>
        <w:tc>
          <w:tcPr>
            <w:tcW w:w="1257" w:type="dxa"/>
            <w:tcBorders/>
            <w:vAlign w:val="center"/>
          </w:tcPr>
          <w:p>
            <w:pPr>
              <w:pStyle w:val="TableContents"/>
              <w:bidi w:val="0"/>
              <w:spacing w:before="0" w:after="283"/>
              <w:jc w:val="left"/>
              <w:rPr/>
            </w:pPr>
            <w:r>
              <w:rPr/>
              <w:t xml:space="preserve">16.19 /-</w:t>
            </w:r>
          </w:p>
        </w:tc>
        <w:tc>
          <w:tcPr>
            <w:tcW w:w="1930" w:type="dxa"/>
            <w:tcBorders/>
            <w:vAlign w:val="center"/>
          </w:tcPr>
          <w:p>
            <w:pPr>
              <w:pStyle w:val="TableContents"/>
              <w:bidi w:val="0"/>
              <w:spacing w:before="0" w:after="283"/>
              <w:jc w:val="left"/>
              <w:rPr/>
            </w:pPr>
            <w:r>
              <w:rPr/>
              <w:t xml:space="preserve">16.6% </w:t>
            </w:r>
          </w:p>
        </w:tc>
        <w:tc>
          <w:tcPr>
            <w:tcW w:w="1190" w:type="dxa"/>
            <w:tcBorders/>
            <w:vAlign w:val="center"/>
          </w:tcPr>
          <w:p>
            <w:pPr>
              <w:pStyle w:val="TableContents"/>
              <w:bidi w:val="0"/>
              <w:spacing w:before="0" w:after="283"/>
              <w:jc w:val="left"/>
              <w:rPr/>
            </w:pPr>
            <w:r>
              <w:rPr/>
              <w:t xml:space="preserve">16.19 </w:t>
            </w:r>
          </w:p>
        </w:tc>
        <w:tc>
          <w:tcPr>
            <w:tcW w:w="1965" w:type="dxa"/>
            <w:tcBorders/>
            <w:vAlign w:val="center"/>
          </w:tcPr>
          <w:p>
            <w:pPr>
              <w:pStyle w:val="TableContents"/>
              <w:bidi w:val="0"/>
              <w:spacing w:before="0" w:after="283"/>
              <w:jc w:val="left"/>
              <w:rPr/>
            </w:pPr>
            <w:r>
              <w:rPr/>
              <w:t xml:space="preserve">16.6% </w:t>
            </w:r>
          </w:p>
        </w:tc>
        <w:tc>
          <w:tcPr>
            <w:tcW w:w="1577" w:type="dxa"/>
            <w:tcBorders/>
            <w:vAlign w:val="center"/>
          </w:tcPr>
          <w:p>
            <w:pPr>
              <w:pStyle w:val="TableContents"/>
              <w:bidi w:val="0"/>
              <w:spacing w:before="0" w:after="283"/>
              <w:jc w:val="left"/>
              <w:rPr/>
            </w:pPr>
            <w:r>
              <w:rPr/>
              <w:t xml:space="preserve">est. 97.4 </w:t>
            </w:r>
          </w:p>
        </w:tc>
      </w:tr>
      <w:tr>
        <w:trPr/>
        <w:tc>
          <w:tcPr>
            <w:tcW w:w="2286" w:type="dxa"/>
            <w:tcBorders/>
            <w:vAlign w:val="center"/>
          </w:tcPr>
          <w:p>
            <w:pPr>
              <w:pStyle w:val="TableHeading"/>
              <w:suppressLineNumbers/>
              <w:bidi w:val="0"/>
              <w:spacing w:before="0" w:after="283"/>
              <w:jc w:val="center"/>
              <w:rPr/>
            </w:pPr>
            <w:r>
              <w:rPr/>
              <w:t xml:space="preserve">1940 </w:t>
            </w:r>
          </w:p>
        </w:tc>
        <w:tc>
          <w:tcPr>
            <w:tcW w:w="1257" w:type="dxa"/>
            <w:tcBorders/>
            <w:vAlign w:val="center"/>
          </w:tcPr>
          <w:p>
            <w:pPr>
              <w:pStyle w:val="TableContents"/>
              <w:bidi w:val="0"/>
              <w:spacing w:before="0" w:after="283"/>
              <w:jc w:val="left"/>
              <w:rPr/>
            </w:pPr>
            <w:r>
              <w:rPr/>
              <w:t xml:space="preserve">42.97 / 50.70 </w:t>
            </w:r>
          </w:p>
        </w:tc>
        <w:tc>
          <w:tcPr>
            <w:tcW w:w="1930" w:type="dxa"/>
            <w:tcBorders/>
            <w:vAlign w:val="center"/>
          </w:tcPr>
          <w:p>
            <w:pPr>
              <w:pStyle w:val="TableContents"/>
              <w:bidi w:val="0"/>
              <w:spacing w:before="0" w:after="283"/>
              <w:jc w:val="left"/>
              <w:rPr/>
            </w:pPr>
            <w:r>
              <w:rPr/>
              <w:t xml:space="preserve">43.8 -- 51.6% </w:t>
            </w:r>
          </w:p>
        </w:tc>
        <w:tc>
          <w:tcPr>
            <w:tcW w:w="1190" w:type="dxa"/>
            <w:tcBorders/>
            <w:vAlign w:val="center"/>
          </w:tcPr>
          <w:p>
            <w:pPr>
              <w:pStyle w:val="TableContents"/>
              <w:bidi w:val="0"/>
              <w:spacing w:before="0" w:after="283"/>
              <w:jc w:val="left"/>
              <w:rPr/>
            </w:pPr>
            <w:r>
              <w:rPr/>
              <w:t xml:space="preserve">42.77 </w:t>
            </w:r>
          </w:p>
        </w:tc>
        <w:tc>
          <w:tcPr>
            <w:tcW w:w="1965" w:type="dxa"/>
            <w:tcBorders/>
            <w:vAlign w:val="center"/>
          </w:tcPr>
          <w:p>
            <w:pPr>
              <w:pStyle w:val="TableContents"/>
              <w:bidi w:val="0"/>
              <w:spacing w:before="0" w:after="283"/>
              <w:jc w:val="left"/>
              <w:rPr/>
            </w:pPr>
            <w:r>
              <w:rPr/>
              <w:t xml:space="preserve">43.6% </w:t>
            </w:r>
          </w:p>
        </w:tc>
        <w:tc>
          <w:tcPr>
            <w:tcW w:w="1577" w:type="dxa"/>
            <w:tcBorders/>
            <w:vAlign w:val="center"/>
          </w:tcPr>
          <w:p>
            <w:pPr>
              <w:pStyle w:val="TableContents"/>
              <w:bidi w:val="0"/>
              <w:spacing w:before="0" w:after="283"/>
              <w:jc w:val="left"/>
              <w:rPr/>
            </w:pPr>
            <w:r>
              <w:rPr/>
              <w:t xml:space="preserve">-/ 98.2 </w:t>
            </w:r>
          </w:p>
        </w:tc>
      </w:tr>
      <w:tr>
        <w:trPr/>
        <w:tc>
          <w:tcPr>
            <w:tcW w:w="2286" w:type="dxa"/>
            <w:tcBorders/>
            <w:vAlign w:val="center"/>
          </w:tcPr>
          <w:p>
            <w:pPr>
              <w:pStyle w:val="TableHeading"/>
              <w:suppressLineNumbers/>
              <w:bidi w:val="0"/>
              <w:spacing w:before="0" w:after="283"/>
              <w:jc w:val="center"/>
              <w:rPr/>
            </w:pPr>
            <w:r>
              <w:rPr/>
              <w:t xml:space="preserve">1950 </w:t>
            </w:r>
          </w:p>
        </w:tc>
        <w:tc>
          <w:tcPr>
            <w:tcW w:w="1257" w:type="dxa"/>
            <w:tcBorders/>
            <w:vAlign w:val="center"/>
          </w:tcPr>
          <w:p>
            <w:pPr>
              <w:pStyle w:val="TableContents"/>
              <w:bidi w:val="0"/>
              <w:spacing w:before="0" w:after="283"/>
              <w:jc w:val="left"/>
              <w:rPr/>
            </w:pPr>
            <w:r>
              <w:rPr/>
              <w:t xml:space="preserve">257.3 / 256.9 </w:t>
            </w:r>
          </w:p>
        </w:tc>
        <w:tc>
          <w:tcPr>
            <w:tcW w:w="1930" w:type="dxa"/>
            <w:tcBorders/>
            <w:vAlign w:val="center"/>
          </w:tcPr>
          <w:p>
            <w:pPr>
              <w:pStyle w:val="TableContents"/>
              <w:bidi w:val="0"/>
              <w:spacing w:before="0" w:after="283"/>
              <w:jc w:val="left"/>
              <w:rPr/>
            </w:pPr>
            <w:r>
              <w:rPr/>
              <w:t xml:space="preserve">92.0% </w:t>
            </w:r>
          </w:p>
        </w:tc>
        <w:tc>
          <w:tcPr>
            <w:tcW w:w="1190" w:type="dxa"/>
            <w:tcBorders/>
            <w:vAlign w:val="center"/>
          </w:tcPr>
          <w:p>
            <w:pPr>
              <w:pStyle w:val="TableContents"/>
              <w:bidi w:val="0"/>
              <w:spacing w:before="0" w:after="283"/>
              <w:jc w:val="left"/>
              <w:rPr/>
            </w:pPr>
            <w:r>
              <w:rPr/>
              <w:t xml:space="preserve">219.0 </w:t>
            </w:r>
          </w:p>
        </w:tc>
        <w:tc>
          <w:tcPr>
            <w:tcW w:w="1965" w:type="dxa"/>
            <w:tcBorders/>
            <w:vAlign w:val="center"/>
          </w:tcPr>
          <w:p>
            <w:pPr>
              <w:pStyle w:val="TableContents"/>
              <w:bidi w:val="0"/>
              <w:spacing w:before="0" w:after="283"/>
              <w:jc w:val="left"/>
              <w:rPr/>
            </w:pPr>
            <w:r>
              <w:rPr/>
              <w:t xml:space="preserve">78.4% </w:t>
            </w:r>
          </w:p>
        </w:tc>
        <w:tc>
          <w:tcPr>
            <w:tcW w:w="1577" w:type="dxa"/>
            <w:tcBorders/>
            <w:vAlign w:val="center"/>
          </w:tcPr>
          <w:p>
            <w:pPr>
              <w:pStyle w:val="TableContents"/>
              <w:bidi w:val="0"/>
              <w:spacing w:before="0" w:after="283"/>
              <w:jc w:val="left"/>
              <w:rPr/>
            </w:pPr>
            <w:r>
              <w:rPr/>
              <w:t xml:space="preserve">279.0 </w:t>
            </w:r>
          </w:p>
        </w:tc>
      </w:tr>
      <w:tr>
        <w:trPr/>
        <w:tc>
          <w:tcPr>
            <w:tcW w:w="2286" w:type="dxa"/>
            <w:tcBorders/>
            <w:vAlign w:val="center"/>
          </w:tcPr>
          <w:p>
            <w:pPr>
              <w:pStyle w:val="TableHeading"/>
              <w:suppressLineNumbers/>
              <w:bidi w:val="0"/>
              <w:spacing w:before="0" w:after="283"/>
              <w:jc w:val="center"/>
              <w:rPr/>
            </w:pPr>
            <w:r>
              <w:rPr/>
              <w:t xml:space="preserve">1960 </w:t>
            </w:r>
          </w:p>
        </w:tc>
        <w:tc>
          <w:tcPr>
            <w:tcW w:w="1257" w:type="dxa"/>
            <w:tcBorders/>
            <w:vAlign w:val="center"/>
          </w:tcPr>
          <w:p>
            <w:pPr>
              <w:pStyle w:val="TableContents"/>
              <w:bidi w:val="0"/>
              <w:spacing w:before="0" w:after="283"/>
              <w:jc w:val="left"/>
              <w:rPr/>
            </w:pPr>
            <w:r>
              <w:rPr/>
              <w:t xml:space="preserve">286.3 / 290.5 </w:t>
            </w:r>
          </w:p>
        </w:tc>
        <w:tc>
          <w:tcPr>
            <w:tcW w:w="1930" w:type="dxa"/>
            <w:tcBorders/>
            <w:vAlign w:val="center"/>
          </w:tcPr>
          <w:p>
            <w:pPr>
              <w:pStyle w:val="TableContents"/>
              <w:bidi w:val="0"/>
              <w:spacing w:before="0" w:after="283"/>
              <w:jc w:val="left"/>
              <w:rPr/>
            </w:pPr>
            <w:r>
              <w:rPr/>
              <w:t xml:space="preserve">53.6 -- 54.2% </w:t>
            </w:r>
          </w:p>
        </w:tc>
        <w:tc>
          <w:tcPr>
            <w:tcW w:w="1190" w:type="dxa"/>
            <w:tcBorders/>
            <w:vAlign w:val="center"/>
          </w:tcPr>
          <w:p>
            <w:pPr>
              <w:pStyle w:val="TableContents"/>
              <w:bidi w:val="0"/>
              <w:spacing w:before="0" w:after="283"/>
              <w:jc w:val="left"/>
              <w:rPr/>
            </w:pPr>
            <w:r>
              <w:rPr/>
              <w:t xml:space="preserve">236.8 </w:t>
            </w:r>
          </w:p>
        </w:tc>
        <w:tc>
          <w:tcPr>
            <w:tcW w:w="1965" w:type="dxa"/>
            <w:tcBorders/>
            <w:vAlign w:val="center"/>
          </w:tcPr>
          <w:p>
            <w:pPr>
              <w:pStyle w:val="TableContents"/>
              <w:bidi w:val="0"/>
              <w:spacing w:before="0" w:after="283"/>
              <w:jc w:val="left"/>
              <w:rPr/>
            </w:pPr>
            <w:r>
              <w:rPr/>
              <w:t xml:space="preserve">44.3% </w:t>
            </w:r>
          </w:p>
        </w:tc>
        <w:tc>
          <w:tcPr>
            <w:tcW w:w="1577" w:type="dxa"/>
            <w:tcBorders/>
            <w:vAlign w:val="center"/>
          </w:tcPr>
          <w:p>
            <w:pPr>
              <w:pStyle w:val="TableContents"/>
              <w:bidi w:val="0"/>
              <w:spacing w:before="0" w:after="283"/>
              <w:jc w:val="left"/>
              <w:rPr/>
            </w:pPr>
            <w:r>
              <w:rPr/>
              <w:t xml:space="preserve">535.1 </w:t>
            </w:r>
          </w:p>
        </w:tc>
      </w:tr>
      <w:tr>
        <w:trPr/>
        <w:tc>
          <w:tcPr>
            <w:tcW w:w="2286" w:type="dxa"/>
            <w:tcBorders/>
            <w:vAlign w:val="center"/>
          </w:tcPr>
          <w:p>
            <w:pPr>
              <w:pStyle w:val="TableHeading"/>
              <w:suppressLineNumbers/>
              <w:bidi w:val="0"/>
              <w:spacing w:before="0" w:after="283"/>
              <w:jc w:val="center"/>
              <w:rPr/>
            </w:pPr>
            <w:r>
              <w:rPr/>
              <w:t xml:space="preserve">1970 </w:t>
            </w:r>
          </w:p>
        </w:tc>
        <w:tc>
          <w:tcPr>
            <w:tcW w:w="1257" w:type="dxa"/>
            <w:tcBorders/>
            <w:vAlign w:val="center"/>
          </w:tcPr>
          <w:p>
            <w:pPr>
              <w:pStyle w:val="TableContents"/>
              <w:bidi w:val="0"/>
              <w:spacing w:before="0" w:after="283"/>
              <w:jc w:val="left"/>
              <w:rPr/>
            </w:pPr>
            <w:r>
              <w:rPr/>
              <w:t xml:space="preserve">370.9 / 380.9 </w:t>
            </w:r>
          </w:p>
        </w:tc>
        <w:tc>
          <w:tcPr>
            <w:tcW w:w="1930" w:type="dxa"/>
            <w:tcBorders/>
            <w:vAlign w:val="center"/>
          </w:tcPr>
          <w:p>
            <w:pPr>
              <w:pStyle w:val="TableContents"/>
              <w:bidi w:val="0"/>
              <w:spacing w:before="0" w:after="283"/>
              <w:jc w:val="left"/>
              <w:rPr/>
            </w:pPr>
            <w:r>
              <w:rPr/>
              <w:t xml:space="preserve">35.4 -- 36.4% </w:t>
            </w:r>
          </w:p>
        </w:tc>
        <w:tc>
          <w:tcPr>
            <w:tcW w:w="1190" w:type="dxa"/>
            <w:tcBorders/>
            <w:vAlign w:val="center"/>
          </w:tcPr>
          <w:p>
            <w:pPr>
              <w:pStyle w:val="TableContents"/>
              <w:bidi w:val="0"/>
              <w:spacing w:before="0" w:after="283"/>
              <w:jc w:val="left"/>
              <w:rPr/>
            </w:pPr>
            <w:r>
              <w:rPr/>
              <w:t xml:space="preserve">283.2 </w:t>
            </w:r>
          </w:p>
        </w:tc>
        <w:tc>
          <w:tcPr>
            <w:tcW w:w="1965" w:type="dxa"/>
            <w:tcBorders/>
            <w:vAlign w:val="center"/>
          </w:tcPr>
          <w:p>
            <w:pPr>
              <w:pStyle w:val="TableContents"/>
              <w:bidi w:val="0"/>
              <w:spacing w:before="0" w:after="283"/>
              <w:jc w:val="left"/>
              <w:rPr/>
            </w:pPr>
            <w:r>
              <w:rPr/>
              <w:t xml:space="preserve">27.0% </w:t>
            </w:r>
          </w:p>
        </w:tc>
        <w:tc>
          <w:tcPr>
            <w:tcW w:w="1577" w:type="dxa"/>
            <w:tcBorders/>
            <w:vAlign w:val="center"/>
          </w:tcPr>
          <w:p>
            <w:pPr>
              <w:pStyle w:val="TableContents"/>
              <w:bidi w:val="0"/>
              <w:spacing w:before="0" w:after="283"/>
              <w:jc w:val="left"/>
              <w:rPr/>
            </w:pPr>
            <w:r>
              <w:rPr/>
              <w:t xml:space="preserve">1,049 </w:t>
            </w:r>
          </w:p>
        </w:tc>
      </w:tr>
      <w:tr>
        <w:trPr/>
        <w:tc>
          <w:tcPr>
            <w:tcW w:w="2286" w:type="dxa"/>
            <w:tcBorders/>
            <w:vAlign w:val="center"/>
          </w:tcPr>
          <w:p>
            <w:pPr>
              <w:pStyle w:val="TableHeading"/>
              <w:suppressLineNumbers/>
              <w:bidi w:val="0"/>
              <w:spacing w:before="0" w:after="283"/>
              <w:jc w:val="center"/>
              <w:rPr/>
            </w:pPr>
            <w:r>
              <w:rPr/>
              <w:t xml:space="preserve">1980 </w:t>
            </w:r>
          </w:p>
        </w:tc>
        <w:tc>
          <w:tcPr>
            <w:tcW w:w="1257" w:type="dxa"/>
            <w:tcBorders/>
            <w:vAlign w:val="center"/>
          </w:tcPr>
          <w:p>
            <w:pPr>
              <w:pStyle w:val="TableContents"/>
              <w:bidi w:val="0"/>
              <w:spacing w:before="0" w:after="283"/>
              <w:jc w:val="left"/>
              <w:rPr/>
            </w:pPr>
            <w:r>
              <w:rPr/>
              <w:t xml:space="preserve">907.7 / 909.0 </w:t>
            </w:r>
          </w:p>
        </w:tc>
        <w:tc>
          <w:tcPr>
            <w:tcW w:w="1930" w:type="dxa"/>
            <w:tcBorders/>
            <w:vAlign w:val="center"/>
          </w:tcPr>
          <w:p>
            <w:pPr>
              <w:pStyle w:val="TableContents"/>
              <w:bidi w:val="0"/>
              <w:spacing w:before="0" w:after="283"/>
              <w:jc w:val="left"/>
              <w:rPr/>
            </w:pPr>
            <w:r>
              <w:rPr/>
              <w:t xml:space="preserve">32.4 -- 32.6% </w:t>
            </w:r>
          </w:p>
        </w:tc>
        <w:tc>
          <w:tcPr>
            <w:tcW w:w="1190" w:type="dxa"/>
            <w:tcBorders/>
            <w:vAlign w:val="center"/>
          </w:tcPr>
          <w:p>
            <w:pPr>
              <w:pStyle w:val="TableContents"/>
              <w:bidi w:val="0"/>
              <w:spacing w:before="0" w:after="283"/>
              <w:jc w:val="left"/>
              <w:rPr/>
            </w:pPr>
            <w:r>
              <w:rPr/>
              <w:t xml:space="preserve">711.9 </w:t>
            </w:r>
          </w:p>
        </w:tc>
        <w:tc>
          <w:tcPr>
            <w:tcW w:w="1965" w:type="dxa"/>
            <w:tcBorders/>
            <w:vAlign w:val="center"/>
          </w:tcPr>
          <w:p>
            <w:pPr>
              <w:pStyle w:val="TableContents"/>
              <w:bidi w:val="0"/>
              <w:spacing w:before="0" w:after="283"/>
              <w:jc w:val="left"/>
              <w:rPr/>
            </w:pPr>
            <w:r>
              <w:rPr/>
              <w:t xml:space="preserve">25.5% </w:t>
            </w:r>
          </w:p>
        </w:tc>
        <w:tc>
          <w:tcPr>
            <w:tcW w:w="1577" w:type="dxa"/>
            <w:tcBorders/>
            <w:vAlign w:val="center"/>
          </w:tcPr>
          <w:p>
            <w:pPr>
              <w:pStyle w:val="TableContents"/>
              <w:bidi w:val="0"/>
              <w:spacing w:before="0" w:after="283"/>
              <w:jc w:val="left"/>
              <w:rPr/>
            </w:pPr>
            <w:r>
              <w:rPr/>
              <w:t xml:space="preserve">2,796 </w:t>
            </w:r>
          </w:p>
        </w:tc>
      </w:tr>
      <w:tr>
        <w:trPr/>
        <w:tc>
          <w:tcPr>
            <w:tcW w:w="2286" w:type="dxa"/>
            <w:tcBorders/>
            <w:vAlign w:val="center"/>
          </w:tcPr>
          <w:p>
            <w:pPr>
              <w:pStyle w:val="TableHeading"/>
              <w:suppressLineNumbers/>
              <w:bidi w:val="0"/>
              <w:spacing w:before="0" w:after="283"/>
              <w:jc w:val="center"/>
              <w:rPr/>
            </w:pPr>
            <w:r>
              <w:rPr/>
              <w:t xml:space="preserve">1990 </w:t>
            </w:r>
          </w:p>
        </w:tc>
        <w:tc>
          <w:tcPr>
            <w:tcW w:w="1257" w:type="dxa"/>
            <w:tcBorders/>
            <w:vAlign w:val="center"/>
          </w:tcPr>
          <w:p>
            <w:pPr>
              <w:pStyle w:val="TableContents"/>
              <w:bidi w:val="0"/>
              <w:spacing w:before="0" w:after="283"/>
              <w:jc w:val="left"/>
              <w:rPr/>
            </w:pPr>
            <w:r>
              <w:rPr/>
              <w:t xml:space="preserve">3,233 / 3,206 </w:t>
            </w:r>
          </w:p>
        </w:tc>
        <w:tc>
          <w:tcPr>
            <w:tcW w:w="1930" w:type="dxa"/>
            <w:tcBorders/>
            <w:vAlign w:val="center"/>
          </w:tcPr>
          <w:p>
            <w:pPr>
              <w:pStyle w:val="TableContents"/>
              <w:bidi w:val="0"/>
              <w:spacing w:before="0" w:after="283"/>
              <w:jc w:val="left"/>
              <w:rPr/>
            </w:pPr>
            <w:r>
              <w:rPr/>
              <w:t xml:space="preserve">54.2 -- 54.6% </w:t>
            </w:r>
          </w:p>
        </w:tc>
        <w:tc>
          <w:tcPr>
            <w:tcW w:w="1190" w:type="dxa"/>
            <w:tcBorders/>
            <w:vAlign w:val="center"/>
          </w:tcPr>
          <w:p>
            <w:pPr>
              <w:pStyle w:val="TableContents"/>
              <w:bidi w:val="0"/>
              <w:spacing w:before="0" w:after="283"/>
              <w:jc w:val="left"/>
              <w:rPr/>
            </w:pPr>
            <w:r>
              <w:rPr/>
              <w:t xml:space="preserve">2,400 </w:t>
            </w:r>
          </w:p>
        </w:tc>
        <w:tc>
          <w:tcPr>
            <w:tcW w:w="1965" w:type="dxa"/>
            <w:tcBorders/>
            <w:vAlign w:val="center"/>
          </w:tcPr>
          <w:p>
            <w:pPr>
              <w:pStyle w:val="TableContents"/>
              <w:bidi w:val="0"/>
              <w:spacing w:before="0" w:after="283"/>
              <w:jc w:val="left"/>
              <w:rPr/>
            </w:pPr>
            <w:r>
              <w:rPr/>
              <w:t xml:space="preserve">40.8% </w:t>
            </w:r>
          </w:p>
        </w:tc>
        <w:tc>
          <w:tcPr>
            <w:tcW w:w="1577" w:type="dxa"/>
            <w:tcBorders/>
            <w:vAlign w:val="center"/>
          </w:tcPr>
          <w:p>
            <w:pPr>
              <w:pStyle w:val="TableContents"/>
              <w:bidi w:val="0"/>
              <w:spacing w:before="0" w:after="283"/>
              <w:jc w:val="left"/>
              <w:rPr/>
            </w:pPr>
            <w:r>
              <w:rPr/>
              <w:t xml:space="preserve">5,915 </w:t>
            </w:r>
          </w:p>
        </w:tc>
      </w:tr>
      <w:tr>
        <w:trPr/>
        <w:tc>
          <w:tcPr>
            <w:tcW w:w="2286" w:type="dxa"/>
            <w:tcBorders/>
            <w:vAlign w:val="center"/>
          </w:tcPr>
          <w:p>
            <w:pPr>
              <w:pStyle w:val="TableHeading"/>
              <w:suppressLineNumbers/>
              <w:bidi w:val="0"/>
              <w:spacing w:before="0" w:after="283"/>
              <w:jc w:val="center"/>
              <w:rPr/>
            </w:pPr>
            <w:r>
              <w:rPr/>
              <w:t xml:space="preserve">2000 </w:t>
            </w:r>
          </w:p>
        </w:tc>
        <w:tc>
          <w:tcPr>
            <w:tcW w:w="1257" w:type="dxa"/>
            <w:tcBorders/>
            <w:vAlign w:val="center"/>
          </w:tcPr>
          <w:p>
            <w:pPr>
              <w:pStyle w:val="TableContents"/>
              <w:bidi w:val="0"/>
              <w:spacing w:before="0" w:after="283"/>
              <w:jc w:val="left"/>
              <w:rPr/>
            </w:pPr>
            <w:r>
              <w:rPr/>
              <w:t xml:space="preserve">5,659 </w:t>
            </w:r>
          </w:p>
        </w:tc>
        <w:tc>
          <w:tcPr>
            <w:tcW w:w="1930" w:type="dxa"/>
            <w:tcBorders/>
            <w:vAlign w:val="center"/>
          </w:tcPr>
          <w:p>
            <w:pPr>
              <w:pStyle w:val="TableContents"/>
              <w:bidi w:val="0"/>
              <w:spacing w:before="0" w:after="283"/>
              <w:jc w:val="left"/>
              <w:rPr/>
            </w:pPr>
            <w:r>
              <w:rPr/>
              <w:t xml:space="preserve">55.8% </w:t>
            </w:r>
          </w:p>
        </w:tc>
        <w:tc>
          <w:tcPr>
            <w:tcW w:w="1190" w:type="dxa"/>
            <w:tcBorders/>
            <w:vAlign w:val="center"/>
          </w:tcPr>
          <w:p>
            <w:pPr>
              <w:pStyle w:val="TableContents"/>
              <w:bidi w:val="0"/>
              <w:spacing w:before="0" w:after="283"/>
              <w:jc w:val="left"/>
              <w:rPr/>
            </w:pPr>
            <w:r>
              <w:rPr/>
              <w:t xml:space="preserve">3,450 </w:t>
            </w:r>
          </w:p>
        </w:tc>
        <w:tc>
          <w:tcPr>
            <w:tcW w:w="1965" w:type="dxa"/>
            <w:tcBorders/>
            <w:vAlign w:val="center"/>
          </w:tcPr>
          <w:p>
            <w:pPr>
              <w:pStyle w:val="TableContents"/>
              <w:bidi w:val="0"/>
              <w:spacing w:before="0" w:after="283"/>
              <w:jc w:val="left"/>
              <w:rPr/>
            </w:pPr>
            <w:r>
              <w:rPr/>
              <w:t xml:space="preserve">33.9% </w:t>
            </w:r>
          </w:p>
        </w:tc>
        <w:tc>
          <w:tcPr>
            <w:tcW w:w="1577" w:type="dxa"/>
            <w:tcBorders/>
            <w:vAlign w:val="center"/>
          </w:tcPr>
          <w:p>
            <w:pPr>
              <w:pStyle w:val="TableContents"/>
              <w:bidi w:val="0"/>
              <w:spacing w:before="0" w:after="283"/>
              <w:jc w:val="left"/>
              <w:rPr/>
            </w:pPr>
            <w:r>
              <w:rPr/>
              <w:t xml:space="preserve">10,150 </w:t>
            </w:r>
          </w:p>
        </w:tc>
      </w:tr>
      <w:tr>
        <w:trPr/>
        <w:tc>
          <w:tcPr>
            <w:tcW w:w="2286" w:type="dxa"/>
            <w:tcBorders/>
            <w:vAlign w:val="center"/>
          </w:tcPr>
          <w:p>
            <w:pPr>
              <w:pStyle w:val="TableHeading"/>
              <w:suppressLineNumbers/>
              <w:bidi w:val="0"/>
              <w:spacing w:before="0" w:after="283"/>
              <w:jc w:val="center"/>
              <w:rPr/>
            </w:pPr>
            <w:r>
              <w:rPr/>
              <w:t xml:space="preserve">2001 </w:t>
            </w:r>
          </w:p>
        </w:tc>
        <w:tc>
          <w:tcPr>
            <w:tcW w:w="1257" w:type="dxa"/>
            <w:tcBorders/>
            <w:vAlign w:val="center"/>
          </w:tcPr>
          <w:p>
            <w:pPr>
              <w:pStyle w:val="TableContents"/>
              <w:bidi w:val="0"/>
              <w:spacing w:before="0" w:after="283"/>
              <w:jc w:val="left"/>
              <w:rPr/>
            </w:pPr>
            <w:r>
              <w:rPr/>
              <w:t xml:space="preserve">5,792 </w:t>
            </w:r>
          </w:p>
        </w:tc>
        <w:tc>
          <w:tcPr>
            <w:tcW w:w="1930" w:type="dxa"/>
            <w:tcBorders/>
            <w:vAlign w:val="center"/>
          </w:tcPr>
          <w:p>
            <w:pPr>
              <w:pStyle w:val="TableContents"/>
              <w:bidi w:val="0"/>
              <w:spacing w:before="0" w:after="283"/>
              <w:jc w:val="left"/>
              <w:rPr/>
            </w:pPr>
            <w:r>
              <w:rPr/>
              <w:t xml:space="preserve">54.8% </w:t>
            </w:r>
          </w:p>
        </w:tc>
        <w:tc>
          <w:tcPr>
            <w:tcW w:w="1190" w:type="dxa"/>
            <w:tcBorders/>
            <w:vAlign w:val="center"/>
          </w:tcPr>
          <w:p>
            <w:pPr>
              <w:pStyle w:val="TableContents"/>
              <w:bidi w:val="0"/>
              <w:spacing w:before="0" w:after="283"/>
              <w:jc w:val="left"/>
              <w:rPr/>
            </w:pPr>
            <w:r>
              <w:rPr/>
              <w:t xml:space="preserve">3,350 </w:t>
            </w:r>
          </w:p>
        </w:tc>
        <w:tc>
          <w:tcPr>
            <w:tcW w:w="1965" w:type="dxa"/>
            <w:tcBorders/>
            <w:vAlign w:val="center"/>
          </w:tcPr>
          <w:p>
            <w:pPr>
              <w:pStyle w:val="TableContents"/>
              <w:bidi w:val="0"/>
              <w:spacing w:before="0" w:after="283"/>
              <w:jc w:val="left"/>
              <w:rPr/>
            </w:pPr>
            <w:r>
              <w:rPr/>
              <w:t xml:space="preserve">31.6% </w:t>
            </w:r>
          </w:p>
        </w:tc>
        <w:tc>
          <w:tcPr>
            <w:tcW w:w="1577" w:type="dxa"/>
            <w:tcBorders/>
            <w:vAlign w:val="center"/>
          </w:tcPr>
          <w:p>
            <w:pPr>
              <w:pStyle w:val="TableContents"/>
              <w:bidi w:val="0"/>
              <w:spacing w:before="0" w:after="283"/>
              <w:jc w:val="left"/>
              <w:rPr/>
            </w:pPr>
            <w:r>
              <w:rPr/>
              <w:t xml:space="preserve">10,550 </w:t>
            </w:r>
          </w:p>
        </w:tc>
      </w:tr>
      <w:tr>
        <w:trPr/>
        <w:tc>
          <w:tcPr>
            <w:tcW w:w="2286" w:type="dxa"/>
            <w:tcBorders/>
            <w:vAlign w:val="center"/>
          </w:tcPr>
          <w:p>
            <w:pPr>
              <w:pStyle w:val="TableHeading"/>
              <w:suppressLineNumbers/>
              <w:bidi w:val="0"/>
              <w:spacing w:before="0" w:after="283"/>
              <w:jc w:val="center"/>
              <w:rPr/>
            </w:pPr>
            <w:r>
              <w:rPr/>
              <w:t xml:space="preserve">2002 </w:t>
            </w:r>
          </w:p>
        </w:tc>
        <w:tc>
          <w:tcPr>
            <w:tcW w:w="1257" w:type="dxa"/>
            <w:tcBorders/>
            <w:vAlign w:val="center"/>
          </w:tcPr>
          <w:p>
            <w:pPr>
              <w:pStyle w:val="TableContents"/>
              <w:bidi w:val="0"/>
              <w:spacing w:before="0" w:after="283"/>
              <w:jc w:val="left"/>
              <w:rPr/>
            </w:pPr>
            <w:r>
              <w:rPr/>
              <w:t xml:space="preserve">6,213 </w:t>
            </w:r>
          </w:p>
        </w:tc>
        <w:tc>
          <w:tcPr>
            <w:tcW w:w="1930" w:type="dxa"/>
            <w:tcBorders/>
            <w:vAlign w:val="center"/>
          </w:tcPr>
          <w:p>
            <w:pPr>
              <w:pStyle w:val="TableContents"/>
              <w:bidi w:val="0"/>
              <w:spacing w:before="0" w:after="283"/>
              <w:jc w:val="left"/>
              <w:rPr/>
            </w:pPr>
            <w:r>
              <w:rPr/>
              <w:t xml:space="preserve">57.1% </w:t>
            </w:r>
          </w:p>
        </w:tc>
        <w:tc>
          <w:tcPr>
            <w:tcW w:w="1190" w:type="dxa"/>
            <w:tcBorders/>
            <w:vAlign w:val="center"/>
          </w:tcPr>
          <w:p>
            <w:pPr>
              <w:pStyle w:val="TableContents"/>
              <w:bidi w:val="0"/>
              <w:spacing w:before="0" w:after="283"/>
              <w:jc w:val="left"/>
              <w:rPr/>
            </w:pPr>
            <w:r>
              <w:rPr/>
              <w:t xml:space="preserve">3,550 </w:t>
            </w:r>
          </w:p>
        </w:tc>
        <w:tc>
          <w:tcPr>
            <w:tcW w:w="1965" w:type="dxa"/>
            <w:tcBorders/>
            <w:vAlign w:val="center"/>
          </w:tcPr>
          <w:p>
            <w:pPr>
              <w:pStyle w:val="TableContents"/>
              <w:bidi w:val="0"/>
              <w:spacing w:before="0" w:after="283"/>
              <w:jc w:val="left"/>
              <w:rPr/>
            </w:pPr>
            <w:r>
              <w:rPr/>
              <w:t xml:space="preserve">32.7% </w:t>
            </w:r>
          </w:p>
        </w:tc>
        <w:tc>
          <w:tcPr>
            <w:tcW w:w="1577" w:type="dxa"/>
            <w:tcBorders/>
            <w:vAlign w:val="center"/>
          </w:tcPr>
          <w:p>
            <w:pPr>
              <w:pStyle w:val="TableContents"/>
              <w:bidi w:val="0"/>
              <w:spacing w:before="0" w:after="283"/>
              <w:jc w:val="left"/>
              <w:rPr/>
            </w:pPr>
            <w:r>
              <w:rPr/>
              <w:t xml:space="preserve">10,900 </w:t>
            </w:r>
          </w:p>
        </w:tc>
      </w:tr>
      <w:tr>
        <w:trPr/>
        <w:tc>
          <w:tcPr>
            <w:tcW w:w="2286" w:type="dxa"/>
            <w:tcBorders/>
            <w:vAlign w:val="center"/>
          </w:tcPr>
          <w:p>
            <w:pPr>
              <w:pStyle w:val="TableHeading"/>
              <w:suppressLineNumbers/>
              <w:bidi w:val="0"/>
              <w:spacing w:before="0" w:after="283"/>
              <w:jc w:val="center"/>
              <w:rPr/>
            </w:pPr>
            <w:r>
              <w:rPr/>
              <w:t xml:space="preserve">2003 </w:t>
            </w:r>
          </w:p>
        </w:tc>
        <w:tc>
          <w:tcPr>
            <w:tcW w:w="1257" w:type="dxa"/>
            <w:tcBorders/>
            <w:vAlign w:val="center"/>
          </w:tcPr>
          <w:p>
            <w:pPr>
              <w:pStyle w:val="TableContents"/>
              <w:bidi w:val="0"/>
              <w:spacing w:before="0" w:after="283"/>
              <w:jc w:val="left"/>
              <w:rPr/>
            </w:pPr>
            <w:r>
              <w:rPr/>
              <w:t xml:space="preserve">6,783 </w:t>
            </w:r>
          </w:p>
        </w:tc>
        <w:tc>
          <w:tcPr>
            <w:tcW w:w="1930" w:type="dxa"/>
            <w:tcBorders/>
            <w:vAlign w:val="center"/>
          </w:tcPr>
          <w:p>
            <w:pPr>
              <w:pStyle w:val="TableContents"/>
              <w:bidi w:val="0"/>
              <w:spacing w:before="0" w:after="283"/>
              <w:jc w:val="left"/>
              <w:rPr/>
            </w:pPr>
            <w:r>
              <w:rPr/>
              <w:t xml:space="preserve">59.9% </w:t>
            </w:r>
          </w:p>
        </w:tc>
        <w:tc>
          <w:tcPr>
            <w:tcW w:w="1190" w:type="dxa"/>
            <w:tcBorders/>
            <w:vAlign w:val="center"/>
          </w:tcPr>
          <w:p>
            <w:pPr>
              <w:pStyle w:val="TableContents"/>
              <w:bidi w:val="0"/>
              <w:spacing w:before="0" w:after="283"/>
              <w:jc w:val="left"/>
              <w:rPr/>
            </w:pPr>
            <w:r>
              <w:rPr/>
              <w:t xml:space="preserve">3,900 </w:t>
            </w:r>
          </w:p>
        </w:tc>
        <w:tc>
          <w:tcPr>
            <w:tcW w:w="1965" w:type="dxa"/>
            <w:tcBorders/>
            <w:vAlign w:val="center"/>
          </w:tcPr>
          <w:p>
            <w:pPr>
              <w:pStyle w:val="TableContents"/>
              <w:bidi w:val="0"/>
              <w:spacing w:before="0" w:after="283"/>
              <w:jc w:val="left"/>
              <w:rPr/>
            </w:pPr>
            <w:r>
              <w:rPr/>
              <w:t xml:space="preserve">34.6% </w:t>
            </w:r>
          </w:p>
        </w:tc>
        <w:tc>
          <w:tcPr>
            <w:tcW w:w="1577" w:type="dxa"/>
            <w:tcBorders/>
            <w:vAlign w:val="center"/>
          </w:tcPr>
          <w:p>
            <w:pPr>
              <w:pStyle w:val="TableContents"/>
              <w:bidi w:val="0"/>
              <w:spacing w:before="0" w:after="283"/>
              <w:jc w:val="left"/>
              <w:rPr/>
            </w:pPr>
            <w:r>
              <w:rPr/>
              <w:t xml:space="preserve">11,350 </w:t>
            </w:r>
          </w:p>
        </w:tc>
      </w:tr>
      <w:tr>
        <w:trPr/>
        <w:tc>
          <w:tcPr>
            <w:tcW w:w="2286" w:type="dxa"/>
            <w:tcBorders/>
            <w:vAlign w:val="center"/>
          </w:tcPr>
          <w:p>
            <w:pPr>
              <w:pStyle w:val="TableHeading"/>
              <w:bidi w:val="0"/>
              <w:spacing w:before="0" w:after="283"/>
              <w:rPr>
                <w:sz w:val="4"/>
                <w:szCs w:val="4"/>
              </w:rPr>
            </w:pPr>
            <w:r>
              <w:rPr>
                <w:sz w:val="4"/>
                <w:szCs w:val="4"/>
              </w:rPr>
            </w:r>
          </w:p>
        </w:tc>
        <w:tc>
          <w:tcPr>
            <w:tcW w:w="1257" w:type="dxa"/>
            <w:tcBorders/>
            <w:vAlign w:val="center"/>
          </w:tcPr>
          <w:p>
            <w:pPr>
              <w:pStyle w:val="TableContents"/>
              <w:bidi w:val="0"/>
              <w:spacing w:before="0" w:after="283"/>
              <w:jc w:val="left"/>
              <w:rPr/>
            </w:pPr>
            <w:r>
              <w:rPr/>
              <w:t xml:space="preserve">7,379 </w:t>
            </w:r>
          </w:p>
        </w:tc>
        <w:tc>
          <w:tcPr>
            <w:tcW w:w="1930" w:type="dxa"/>
            <w:tcBorders/>
            <w:vAlign w:val="center"/>
          </w:tcPr>
          <w:p>
            <w:pPr>
              <w:pStyle w:val="TableContents"/>
              <w:bidi w:val="0"/>
              <w:spacing w:before="0" w:after="283"/>
              <w:jc w:val="left"/>
              <w:rPr/>
            </w:pPr>
            <w:r>
              <w:rPr/>
              <w:t xml:space="preserve">61.0% </w:t>
            </w:r>
          </w:p>
        </w:tc>
        <w:tc>
          <w:tcPr>
            <w:tcW w:w="1190" w:type="dxa"/>
            <w:tcBorders/>
            <w:vAlign w:val="center"/>
          </w:tcPr>
          <w:p>
            <w:pPr>
              <w:pStyle w:val="TableContents"/>
              <w:bidi w:val="0"/>
              <w:spacing w:before="0" w:after="283"/>
              <w:jc w:val="left"/>
              <w:rPr/>
            </w:pPr>
            <w:r>
              <w:rPr/>
              <w:t xml:space="preserve">4,300 </w:t>
            </w:r>
          </w:p>
        </w:tc>
        <w:tc>
          <w:tcPr>
            <w:tcW w:w="1965" w:type="dxa"/>
            <w:tcBorders/>
            <w:vAlign w:val="center"/>
          </w:tcPr>
          <w:p>
            <w:pPr>
              <w:pStyle w:val="TableContents"/>
              <w:bidi w:val="0"/>
              <w:spacing w:before="0" w:after="283"/>
              <w:jc w:val="left"/>
              <w:rPr/>
            </w:pPr>
            <w:r>
              <w:rPr/>
              <w:t xml:space="preserve">35.6% </w:t>
            </w:r>
          </w:p>
        </w:tc>
        <w:tc>
          <w:tcPr>
            <w:tcW w:w="1577" w:type="dxa"/>
            <w:tcBorders/>
            <w:vAlign w:val="center"/>
          </w:tcPr>
          <w:p>
            <w:pPr>
              <w:pStyle w:val="TableContents"/>
              <w:bidi w:val="0"/>
              <w:spacing w:before="0" w:after="283"/>
              <w:jc w:val="left"/>
              <w:rPr/>
            </w:pPr>
            <w:r>
              <w:rPr/>
              <w:t xml:space="preserve">12,100 </w:t>
            </w:r>
          </w:p>
        </w:tc>
      </w:tr>
      <w:tr>
        <w:trPr/>
        <w:tc>
          <w:tcPr>
            <w:tcW w:w="2286" w:type="dxa"/>
            <w:tcBorders/>
            <w:vAlign w:val="center"/>
          </w:tcPr>
          <w:p>
            <w:pPr>
              <w:pStyle w:val="TableHeading"/>
              <w:suppressLineNumbers/>
              <w:bidi w:val="0"/>
              <w:spacing w:before="0" w:after="283"/>
              <w:jc w:val="center"/>
              <w:rPr/>
            </w:pPr>
            <w:r>
              <w:rPr/>
              <w:t xml:space="preserve">2005 </w:t>
            </w:r>
          </w:p>
        </w:tc>
        <w:tc>
          <w:tcPr>
            <w:tcW w:w="1257" w:type="dxa"/>
            <w:tcBorders/>
            <w:vAlign w:val="center"/>
          </w:tcPr>
          <w:p>
            <w:pPr>
              <w:pStyle w:val="TableContents"/>
              <w:bidi w:val="0"/>
              <w:spacing w:before="0" w:after="283"/>
              <w:jc w:val="left"/>
              <w:rPr/>
            </w:pPr>
            <w:r>
              <w:rPr/>
              <w:t xml:space="preserve">7,918 </w:t>
            </w:r>
          </w:p>
        </w:tc>
        <w:tc>
          <w:tcPr>
            <w:tcW w:w="1930" w:type="dxa"/>
            <w:tcBorders/>
            <w:vAlign w:val="center"/>
          </w:tcPr>
          <w:p>
            <w:pPr>
              <w:pStyle w:val="TableContents"/>
              <w:bidi w:val="0"/>
              <w:spacing w:before="0" w:after="283"/>
              <w:jc w:val="left"/>
              <w:rPr/>
            </w:pPr>
            <w:r>
              <w:rPr/>
              <w:t xml:space="preserve">61.4% </w:t>
            </w:r>
          </w:p>
        </w:tc>
        <w:tc>
          <w:tcPr>
            <w:tcW w:w="1190" w:type="dxa"/>
            <w:tcBorders/>
            <w:vAlign w:val="center"/>
          </w:tcPr>
          <w:p>
            <w:pPr>
              <w:pStyle w:val="TableContents"/>
              <w:bidi w:val="0"/>
              <w:spacing w:before="0" w:after="283"/>
              <w:jc w:val="left"/>
              <w:rPr/>
            </w:pPr>
            <w:r>
              <w:rPr/>
              <w:t xml:space="preserve">4,600 </w:t>
            </w:r>
          </w:p>
        </w:tc>
        <w:tc>
          <w:tcPr>
            <w:tcW w:w="1965" w:type="dxa"/>
            <w:tcBorders/>
            <w:vAlign w:val="center"/>
          </w:tcPr>
          <w:p>
            <w:pPr>
              <w:pStyle w:val="TableContents"/>
              <w:bidi w:val="0"/>
              <w:spacing w:before="0" w:after="283"/>
              <w:jc w:val="left"/>
              <w:rPr/>
            </w:pPr>
            <w:r>
              <w:rPr/>
              <w:t xml:space="preserve">35.7% </w:t>
            </w:r>
          </w:p>
        </w:tc>
        <w:tc>
          <w:tcPr>
            <w:tcW w:w="1577" w:type="dxa"/>
            <w:tcBorders/>
            <w:vAlign w:val="center"/>
          </w:tcPr>
          <w:p>
            <w:pPr>
              <w:pStyle w:val="TableContents"/>
              <w:bidi w:val="0"/>
              <w:spacing w:before="0" w:after="283"/>
              <w:jc w:val="left"/>
              <w:rPr/>
            </w:pPr>
            <w:r>
              <w:rPr/>
              <w:t xml:space="preserve">12,900 </w:t>
            </w:r>
          </w:p>
        </w:tc>
      </w:tr>
      <w:tr>
        <w:trPr/>
        <w:tc>
          <w:tcPr>
            <w:tcW w:w="2286" w:type="dxa"/>
            <w:tcBorders/>
            <w:vAlign w:val="center"/>
          </w:tcPr>
          <w:p>
            <w:pPr>
              <w:pStyle w:val="TableHeading"/>
              <w:suppressLineNumbers/>
              <w:bidi w:val="0"/>
              <w:spacing w:before="0" w:after="283"/>
              <w:jc w:val="center"/>
              <w:rPr/>
            </w:pPr>
            <w:r>
              <w:rPr/>
              <w:t xml:space="preserve">2006 </w:t>
            </w:r>
          </w:p>
        </w:tc>
        <w:tc>
          <w:tcPr>
            <w:tcW w:w="1257" w:type="dxa"/>
            <w:tcBorders/>
            <w:vAlign w:val="center"/>
          </w:tcPr>
          <w:p>
            <w:pPr>
              <w:pStyle w:val="TableContents"/>
              <w:bidi w:val="0"/>
              <w:spacing w:before="0" w:after="283"/>
              <w:jc w:val="left"/>
              <w:rPr/>
            </w:pPr>
            <w:r>
              <w:rPr/>
              <w:t xml:space="preserve">8,493 </w:t>
            </w:r>
          </w:p>
        </w:tc>
        <w:tc>
          <w:tcPr>
            <w:tcW w:w="1930" w:type="dxa"/>
            <w:tcBorders/>
            <w:vAlign w:val="center"/>
          </w:tcPr>
          <w:p>
            <w:pPr>
              <w:pStyle w:val="TableContents"/>
              <w:bidi w:val="0"/>
              <w:spacing w:before="0" w:after="283"/>
              <w:jc w:val="left"/>
              <w:rPr/>
            </w:pPr>
            <w:r>
              <w:rPr/>
              <w:t xml:space="preserve">62.1% </w:t>
            </w:r>
          </w:p>
        </w:tc>
        <w:tc>
          <w:tcPr>
            <w:tcW w:w="1190" w:type="dxa"/>
            <w:tcBorders/>
            <w:vAlign w:val="center"/>
          </w:tcPr>
          <w:p>
            <w:pPr>
              <w:pStyle w:val="TableContents"/>
              <w:bidi w:val="0"/>
              <w:spacing w:before="0" w:after="283"/>
              <w:jc w:val="left"/>
              <w:rPr/>
            </w:pPr>
            <w:r>
              <w:rPr/>
              <w:t xml:space="preserve">4,850 </w:t>
            </w:r>
          </w:p>
        </w:tc>
        <w:tc>
          <w:tcPr>
            <w:tcW w:w="1965" w:type="dxa"/>
            <w:tcBorders/>
            <w:vAlign w:val="center"/>
          </w:tcPr>
          <w:p>
            <w:pPr>
              <w:pStyle w:val="TableContents"/>
              <w:bidi w:val="0"/>
              <w:spacing w:before="0" w:after="283"/>
              <w:jc w:val="left"/>
              <w:rPr/>
            </w:pPr>
            <w:r>
              <w:rPr/>
              <w:t xml:space="preserve">35.4% </w:t>
            </w:r>
          </w:p>
        </w:tc>
        <w:tc>
          <w:tcPr>
            <w:tcW w:w="1577" w:type="dxa"/>
            <w:tcBorders/>
            <w:vAlign w:val="center"/>
          </w:tcPr>
          <w:p>
            <w:pPr>
              <w:pStyle w:val="TableContents"/>
              <w:bidi w:val="0"/>
              <w:spacing w:before="0" w:after="283"/>
              <w:jc w:val="left"/>
              <w:rPr/>
            </w:pPr>
            <w:r>
              <w:rPr/>
              <w:t xml:space="preserve">13,700 </w:t>
            </w:r>
          </w:p>
        </w:tc>
      </w:tr>
      <w:tr>
        <w:trPr/>
        <w:tc>
          <w:tcPr>
            <w:tcW w:w="2286" w:type="dxa"/>
            <w:tcBorders/>
            <w:vAlign w:val="center"/>
          </w:tcPr>
          <w:p>
            <w:pPr>
              <w:pStyle w:val="TableHeading"/>
              <w:suppressLineNumbers/>
              <w:bidi w:val="0"/>
              <w:spacing w:before="0" w:after="283"/>
              <w:jc w:val="center"/>
              <w:rPr/>
            </w:pPr>
            <w:r>
              <w:rPr/>
              <w:t xml:space="preserve">2007 </w:t>
            </w:r>
          </w:p>
        </w:tc>
        <w:tc>
          <w:tcPr>
            <w:tcW w:w="1257" w:type="dxa"/>
            <w:tcBorders/>
            <w:vAlign w:val="center"/>
          </w:tcPr>
          <w:p>
            <w:pPr>
              <w:pStyle w:val="TableContents"/>
              <w:bidi w:val="0"/>
              <w:spacing w:before="0" w:after="283"/>
              <w:jc w:val="left"/>
              <w:rPr/>
            </w:pPr>
            <w:r>
              <w:rPr/>
              <w:t xml:space="preserve">8,993 </w:t>
            </w:r>
          </w:p>
        </w:tc>
        <w:tc>
          <w:tcPr>
            <w:tcW w:w="1930" w:type="dxa"/>
            <w:tcBorders/>
            <w:vAlign w:val="center"/>
          </w:tcPr>
          <w:p>
            <w:pPr>
              <w:pStyle w:val="TableContents"/>
              <w:bidi w:val="0"/>
              <w:spacing w:before="0" w:after="283"/>
              <w:jc w:val="left"/>
              <w:rPr/>
            </w:pPr>
            <w:r>
              <w:rPr/>
              <w:t xml:space="preserve">62.8% </w:t>
            </w:r>
          </w:p>
        </w:tc>
        <w:tc>
          <w:tcPr>
            <w:tcW w:w="1190" w:type="dxa"/>
            <w:tcBorders/>
            <w:vAlign w:val="center"/>
          </w:tcPr>
          <w:p>
            <w:pPr>
              <w:pStyle w:val="TableContents"/>
              <w:bidi w:val="0"/>
              <w:spacing w:before="0" w:after="283"/>
              <w:jc w:val="left"/>
              <w:rPr/>
            </w:pPr>
            <w:r>
              <w:rPr/>
              <w:t xml:space="preserve">5,050 </w:t>
            </w:r>
          </w:p>
        </w:tc>
        <w:tc>
          <w:tcPr>
            <w:tcW w:w="1965" w:type="dxa"/>
            <w:tcBorders/>
            <w:vAlign w:val="center"/>
          </w:tcPr>
          <w:p>
            <w:pPr>
              <w:pStyle w:val="TableContents"/>
              <w:bidi w:val="0"/>
              <w:spacing w:before="0" w:after="283"/>
              <w:jc w:val="left"/>
              <w:rPr/>
            </w:pPr>
            <w:r>
              <w:rPr/>
              <w:t xml:space="preserve">35.3% </w:t>
            </w:r>
          </w:p>
        </w:tc>
        <w:tc>
          <w:tcPr>
            <w:tcW w:w="1577" w:type="dxa"/>
            <w:tcBorders/>
            <w:vAlign w:val="center"/>
          </w:tcPr>
          <w:p>
            <w:pPr>
              <w:pStyle w:val="TableContents"/>
              <w:bidi w:val="0"/>
              <w:spacing w:before="0" w:after="283"/>
              <w:jc w:val="left"/>
              <w:rPr/>
            </w:pPr>
            <w:r>
              <w:rPr/>
              <w:t xml:space="preserve">14,300 </w:t>
            </w:r>
          </w:p>
        </w:tc>
      </w:tr>
      <w:tr>
        <w:trPr/>
        <w:tc>
          <w:tcPr>
            <w:tcW w:w="2286" w:type="dxa"/>
            <w:tcBorders/>
            <w:vAlign w:val="center"/>
          </w:tcPr>
          <w:p>
            <w:pPr>
              <w:pStyle w:val="TableHeading"/>
              <w:suppressLineNumbers/>
              <w:bidi w:val="0"/>
              <w:spacing w:before="0" w:after="283"/>
              <w:jc w:val="center"/>
              <w:rPr/>
            </w:pPr>
            <w:r>
              <w:rPr/>
              <w:t xml:space="preserve">2008 </w:t>
            </w:r>
          </w:p>
        </w:tc>
        <w:tc>
          <w:tcPr>
            <w:tcW w:w="1257" w:type="dxa"/>
            <w:tcBorders/>
            <w:vAlign w:val="center"/>
          </w:tcPr>
          <w:p>
            <w:pPr>
              <w:pStyle w:val="TableContents"/>
              <w:bidi w:val="0"/>
              <w:spacing w:before="0" w:after="283"/>
              <w:jc w:val="left"/>
              <w:rPr/>
            </w:pPr>
            <w:r>
              <w:rPr/>
              <w:t xml:space="preserve">10,011 </w:t>
            </w:r>
          </w:p>
        </w:tc>
        <w:tc>
          <w:tcPr>
            <w:tcW w:w="1930" w:type="dxa"/>
            <w:tcBorders/>
            <w:vAlign w:val="center"/>
          </w:tcPr>
          <w:p>
            <w:pPr>
              <w:pStyle w:val="TableContents"/>
              <w:bidi w:val="0"/>
              <w:spacing w:before="0" w:after="283"/>
              <w:jc w:val="left"/>
              <w:rPr/>
            </w:pPr>
            <w:r>
              <w:rPr/>
              <w:t xml:space="preserve">67.9% </w:t>
            </w:r>
          </w:p>
        </w:tc>
        <w:tc>
          <w:tcPr>
            <w:tcW w:w="1190" w:type="dxa"/>
            <w:tcBorders/>
            <w:vAlign w:val="center"/>
          </w:tcPr>
          <w:p>
            <w:pPr>
              <w:pStyle w:val="TableContents"/>
              <w:bidi w:val="0"/>
              <w:spacing w:before="0" w:after="283"/>
              <w:jc w:val="left"/>
              <w:rPr/>
            </w:pPr>
            <w:r>
              <w:rPr/>
              <w:t xml:space="preserve">5,800 </w:t>
            </w:r>
          </w:p>
        </w:tc>
        <w:tc>
          <w:tcPr>
            <w:tcW w:w="1965" w:type="dxa"/>
            <w:tcBorders/>
            <w:vAlign w:val="center"/>
          </w:tcPr>
          <w:p>
            <w:pPr>
              <w:pStyle w:val="TableContents"/>
              <w:bidi w:val="0"/>
              <w:spacing w:before="0" w:after="283"/>
              <w:jc w:val="left"/>
              <w:rPr/>
            </w:pPr>
            <w:r>
              <w:rPr/>
              <w:t xml:space="preserve">39.4% </w:t>
            </w:r>
          </w:p>
        </w:tc>
        <w:tc>
          <w:tcPr>
            <w:tcW w:w="1577" w:type="dxa"/>
            <w:tcBorders/>
            <w:vAlign w:val="center"/>
          </w:tcPr>
          <w:p>
            <w:pPr>
              <w:pStyle w:val="TableContents"/>
              <w:bidi w:val="0"/>
              <w:spacing w:before="0" w:after="283"/>
              <w:jc w:val="left"/>
              <w:rPr/>
            </w:pPr>
            <w:r>
              <w:rPr/>
              <w:t xml:space="preserve">14,750 </w:t>
            </w:r>
          </w:p>
        </w:tc>
      </w:tr>
      <w:tr>
        <w:trPr/>
        <w:tc>
          <w:tcPr>
            <w:tcW w:w="2286" w:type="dxa"/>
            <w:tcBorders/>
            <w:vAlign w:val="center"/>
          </w:tcPr>
          <w:p>
            <w:pPr>
              <w:pStyle w:val="TableHeading"/>
              <w:suppressLineNumbers/>
              <w:bidi w:val="0"/>
              <w:spacing w:before="0" w:after="283"/>
              <w:jc w:val="center"/>
              <w:rPr/>
            </w:pPr>
            <w:r>
              <w:rPr/>
              <w:t xml:space="preserve">2009 </w:t>
            </w:r>
          </w:p>
        </w:tc>
        <w:tc>
          <w:tcPr>
            <w:tcW w:w="1257" w:type="dxa"/>
            <w:tcBorders/>
            <w:vAlign w:val="center"/>
          </w:tcPr>
          <w:p>
            <w:pPr>
              <w:pStyle w:val="TableContents"/>
              <w:bidi w:val="0"/>
              <w:spacing w:before="0" w:after="283"/>
              <w:jc w:val="left"/>
              <w:rPr/>
            </w:pPr>
            <w:r>
              <w:rPr/>
              <w:t xml:space="preserve">11,898 </w:t>
            </w:r>
          </w:p>
        </w:tc>
        <w:tc>
          <w:tcPr>
            <w:tcW w:w="1930" w:type="dxa"/>
            <w:tcBorders/>
            <w:vAlign w:val="center"/>
          </w:tcPr>
          <w:p>
            <w:pPr>
              <w:pStyle w:val="TableContents"/>
              <w:bidi w:val="0"/>
              <w:spacing w:before="0" w:after="283"/>
              <w:jc w:val="left"/>
              <w:rPr/>
            </w:pPr>
            <w:r>
              <w:rPr/>
              <w:t xml:space="preserve">82.5% </w:t>
            </w:r>
          </w:p>
        </w:tc>
        <w:tc>
          <w:tcPr>
            <w:tcW w:w="1190" w:type="dxa"/>
            <w:tcBorders/>
            <w:vAlign w:val="center"/>
          </w:tcPr>
          <w:p>
            <w:pPr>
              <w:pStyle w:val="TableContents"/>
              <w:bidi w:val="0"/>
              <w:spacing w:before="0" w:after="283"/>
              <w:jc w:val="left"/>
              <w:rPr/>
            </w:pPr>
            <w:r>
              <w:rPr>
                <w:color w:val="A9A9A9"/>
              </w:rPr>
              <w:t xml:space="preserve">7,</w:t>
            </w:r>
            <w:r>
              <w:rPr/>
              <w:t xml:space="preserve">550 </w:t>
            </w:r>
          </w:p>
        </w:tc>
        <w:tc>
          <w:tcPr>
            <w:tcW w:w="1965" w:type="dxa"/>
            <w:tcBorders/>
            <w:vAlign w:val="center"/>
          </w:tcPr>
          <w:p>
            <w:pPr>
              <w:pStyle w:val="TableContents"/>
              <w:bidi w:val="0"/>
              <w:spacing w:before="0" w:after="283"/>
              <w:jc w:val="left"/>
              <w:rPr/>
            </w:pPr>
            <w:r>
              <w:rPr/>
              <w:t xml:space="preserve">52.4% </w:t>
            </w:r>
          </w:p>
        </w:tc>
        <w:tc>
          <w:tcPr>
            <w:tcW w:w="1577" w:type="dxa"/>
            <w:tcBorders/>
            <w:vAlign w:val="center"/>
          </w:tcPr>
          <w:p>
            <w:pPr>
              <w:pStyle w:val="TableContents"/>
              <w:bidi w:val="0"/>
              <w:spacing w:before="0" w:after="283"/>
              <w:jc w:val="left"/>
              <w:rPr/>
            </w:pPr>
            <w:r>
              <w:rPr/>
              <w:t xml:space="preserve">14,400 </w:t>
            </w:r>
          </w:p>
        </w:tc>
      </w:tr>
      <w:tr>
        <w:trPr/>
        <w:tc>
          <w:tcPr>
            <w:tcW w:w="2286" w:type="dxa"/>
            <w:tcBorders/>
            <w:vAlign w:val="center"/>
          </w:tcPr>
          <w:p>
            <w:pPr>
              <w:pStyle w:val="TableHeading"/>
              <w:bidi w:val="0"/>
              <w:spacing w:before="0" w:after="283"/>
              <w:rPr>
                <w:sz w:val="4"/>
                <w:szCs w:val="4"/>
              </w:rPr>
            </w:pPr>
            <w:r>
              <w:rPr>
                <w:sz w:val="4"/>
                <w:szCs w:val="4"/>
              </w:rPr>
            </w:r>
          </w:p>
        </w:tc>
        <w:tc>
          <w:tcPr>
            <w:tcW w:w="1257" w:type="dxa"/>
            <w:tcBorders/>
            <w:vAlign w:val="center"/>
          </w:tcPr>
          <w:p>
            <w:pPr>
              <w:pStyle w:val="TableContents"/>
              <w:bidi w:val="0"/>
              <w:spacing w:before="0" w:after="283"/>
              <w:jc w:val="left"/>
              <w:rPr/>
            </w:pPr>
            <w:r>
              <w:rPr/>
              <w:t xml:space="preserve">13,551 </w:t>
            </w:r>
          </w:p>
        </w:tc>
        <w:tc>
          <w:tcPr>
            <w:tcW w:w="1930" w:type="dxa"/>
            <w:tcBorders/>
            <w:vAlign w:val="center"/>
          </w:tcPr>
          <w:p>
            <w:pPr>
              <w:pStyle w:val="TableContents"/>
              <w:bidi w:val="0"/>
              <w:spacing w:before="0" w:after="283"/>
              <w:jc w:val="left"/>
              <w:rPr/>
            </w:pPr>
            <w:r>
              <w:rPr/>
              <w:t xml:space="preserve">91.6% </w:t>
            </w:r>
          </w:p>
        </w:tc>
        <w:tc>
          <w:tcPr>
            <w:tcW w:w="1190" w:type="dxa"/>
            <w:tcBorders/>
            <w:vAlign w:val="center"/>
          </w:tcPr>
          <w:p>
            <w:pPr>
              <w:pStyle w:val="TableContents"/>
              <w:bidi w:val="0"/>
              <w:spacing w:before="0" w:after="283"/>
              <w:jc w:val="left"/>
              <w:rPr/>
            </w:pPr>
            <w:r>
              <w:rPr/>
              <w:t xml:space="preserve">9,000 </w:t>
            </w:r>
          </w:p>
        </w:tc>
        <w:tc>
          <w:tcPr>
            <w:tcW w:w="1965" w:type="dxa"/>
            <w:tcBorders/>
            <w:vAlign w:val="center"/>
          </w:tcPr>
          <w:p>
            <w:pPr>
              <w:pStyle w:val="TableContents"/>
              <w:bidi w:val="0"/>
              <w:spacing w:before="0" w:after="283"/>
              <w:jc w:val="left"/>
              <w:rPr/>
            </w:pPr>
            <w:r>
              <w:rPr/>
              <w:t xml:space="preserve">61.0% </w:t>
            </w:r>
          </w:p>
        </w:tc>
        <w:tc>
          <w:tcPr>
            <w:tcW w:w="1577" w:type="dxa"/>
            <w:tcBorders/>
            <w:vAlign w:val="center"/>
          </w:tcPr>
          <w:p>
            <w:pPr>
              <w:pStyle w:val="TableContents"/>
              <w:bidi w:val="0"/>
              <w:spacing w:before="0" w:after="283"/>
              <w:jc w:val="left"/>
              <w:rPr/>
            </w:pPr>
            <w:r>
              <w:rPr/>
              <w:t xml:space="preserve">14,800 </w:t>
            </w:r>
          </w:p>
        </w:tc>
      </w:tr>
      <w:tr>
        <w:trPr/>
        <w:tc>
          <w:tcPr>
            <w:tcW w:w="2286" w:type="dxa"/>
            <w:tcBorders/>
            <w:vAlign w:val="center"/>
          </w:tcPr>
          <w:p>
            <w:pPr>
              <w:pStyle w:val="TableHeading"/>
              <w:suppressLineNumbers/>
              <w:bidi w:val="0"/>
              <w:spacing w:before="0" w:after="283"/>
              <w:jc w:val="center"/>
              <w:rPr/>
            </w:pPr>
            <w:r>
              <w:rPr/>
              <w:t xml:space="preserve">2011 </w:t>
            </w:r>
          </w:p>
        </w:tc>
        <w:tc>
          <w:tcPr>
            <w:tcW w:w="1257" w:type="dxa"/>
            <w:tcBorders/>
            <w:vAlign w:val="center"/>
          </w:tcPr>
          <w:p>
            <w:pPr>
              <w:pStyle w:val="TableContents"/>
              <w:bidi w:val="0"/>
              <w:spacing w:before="0" w:after="283"/>
              <w:jc w:val="left"/>
              <w:rPr/>
            </w:pPr>
            <w:r>
              <w:rPr/>
              <w:t xml:space="preserve">14,781 </w:t>
            </w:r>
          </w:p>
        </w:tc>
        <w:tc>
          <w:tcPr>
            <w:tcW w:w="1930" w:type="dxa"/>
            <w:tcBorders/>
            <w:vAlign w:val="center"/>
          </w:tcPr>
          <w:p>
            <w:pPr>
              <w:pStyle w:val="TableContents"/>
              <w:bidi w:val="0"/>
              <w:spacing w:before="0" w:after="283"/>
              <w:jc w:val="left"/>
              <w:rPr/>
            </w:pPr>
            <w:r>
              <w:rPr/>
              <w:t xml:space="preserve">96.1% </w:t>
            </w:r>
          </w:p>
        </w:tc>
        <w:tc>
          <w:tcPr>
            <w:tcW w:w="1190" w:type="dxa"/>
            <w:tcBorders/>
            <w:vAlign w:val="center"/>
          </w:tcPr>
          <w:p>
            <w:pPr>
              <w:pStyle w:val="TableContents"/>
              <w:bidi w:val="0"/>
              <w:spacing w:before="0" w:after="283"/>
              <w:jc w:val="left"/>
              <w:rPr/>
            </w:pPr>
            <w:r>
              <w:rPr/>
              <w:t xml:space="preserve">10,150 </w:t>
            </w:r>
          </w:p>
        </w:tc>
        <w:tc>
          <w:tcPr>
            <w:tcW w:w="1965" w:type="dxa"/>
            <w:tcBorders/>
            <w:vAlign w:val="center"/>
          </w:tcPr>
          <w:p>
            <w:pPr>
              <w:pStyle w:val="TableContents"/>
              <w:bidi w:val="0"/>
              <w:spacing w:before="0" w:after="283"/>
              <w:jc w:val="left"/>
              <w:rPr/>
            </w:pPr>
            <w:r>
              <w:rPr/>
              <w:t xml:space="preserve">65.8% </w:t>
            </w:r>
          </w:p>
        </w:tc>
        <w:tc>
          <w:tcPr>
            <w:tcW w:w="1577" w:type="dxa"/>
            <w:tcBorders/>
            <w:vAlign w:val="center"/>
          </w:tcPr>
          <w:p>
            <w:pPr>
              <w:pStyle w:val="TableContents"/>
              <w:bidi w:val="0"/>
              <w:spacing w:before="0" w:after="283"/>
              <w:jc w:val="left"/>
              <w:rPr/>
            </w:pPr>
            <w:r>
              <w:rPr/>
              <w:t xml:space="preserve">15,400 </w:t>
            </w:r>
          </w:p>
        </w:tc>
      </w:tr>
      <w:tr>
        <w:trPr/>
        <w:tc>
          <w:tcPr>
            <w:tcW w:w="2286" w:type="dxa"/>
            <w:tcBorders/>
            <w:vAlign w:val="center"/>
          </w:tcPr>
          <w:p>
            <w:pPr>
              <w:pStyle w:val="TableHeading"/>
              <w:suppressLineNumbers/>
              <w:bidi w:val="0"/>
              <w:spacing w:before="0" w:after="283"/>
              <w:jc w:val="center"/>
              <w:rPr/>
            </w:pPr>
            <w:r>
              <w:rPr/>
              <w:t xml:space="preserve">2012 </w:t>
            </w:r>
          </w:p>
        </w:tc>
        <w:tc>
          <w:tcPr>
            <w:tcW w:w="1257" w:type="dxa"/>
            <w:tcBorders/>
            <w:vAlign w:val="center"/>
          </w:tcPr>
          <w:p>
            <w:pPr>
              <w:pStyle w:val="TableContents"/>
              <w:bidi w:val="0"/>
              <w:spacing w:before="0" w:after="283"/>
              <w:jc w:val="left"/>
              <w:rPr/>
            </w:pPr>
            <w:r>
              <w:rPr/>
              <w:t xml:space="preserve">16,059 </w:t>
            </w:r>
          </w:p>
        </w:tc>
        <w:tc>
          <w:tcPr>
            <w:tcW w:w="1930" w:type="dxa"/>
            <w:tcBorders/>
            <w:vAlign w:val="center"/>
          </w:tcPr>
          <w:p>
            <w:pPr>
              <w:pStyle w:val="TableContents"/>
              <w:bidi w:val="0"/>
              <w:spacing w:before="0" w:after="283"/>
              <w:jc w:val="left"/>
              <w:rPr/>
            </w:pPr>
            <w:r>
              <w:rPr/>
              <w:t xml:space="preserve">100.2% </w:t>
            </w:r>
          </w:p>
        </w:tc>
        <w:tc>
          <w:tcPr>
            <w:tcW w:w="1190" w:type="dxa"/>
            <w:tcBorders/>
            <w:vAlign w:val="center"/>
          </w:tcPr>
          <w:p>
            <w:pPr>
              <w:pStyle w:val="TableContents"/>
              <w:bidi w:val="0"/>
              <w:spacing w:before="0" w:after="283"/>
              <w:jc w:val="left"/>
              <w:rPr/>
            </w:pPr>
            <w:r>
              <w:rPr/>
              <w:t xml:space="preserve">11,250 </w:t>
            </w:r>
          </w:p>
        </w:tc>
        <w:tc>
          <w:tcPr>
            <w:tcW w:w="1965" w:type="dxa"/>
            <w:tcBorders/>
            <w:vAlign w:val="center"/>
          </w:tcPr>
          <w:p>
            <w:pPr>
              <w:pStyle w:val="TableContents"/>
              <w:bidi w:val="0"/>
              <w:spacing w:before="0" w:after="283"/>
              <w:jc w:val="left"/>
              <w:rPr/>
            </w:pPr>
            <w:r>
              <w:rPr/>
              <w:t xml:space="preserve">70.3% </w:t>
            </w:r>
          </w:p>
        </w:tc>
        <w:tc>
          <w:tcPr>
            <w:tcW w:w="1577" w:type="dxa"/>
            <w:tcBorders/>
            <w:vAlign w:val="center"/>
          </w:tcPr>
          <w:p>
            <w:pPr>
              <w:pStyle w:val="TableContents"/>
              <w:bidi w:val="0"/>
              <w:spacing w:before="0" w:after="283"/>
              <w:jc w:val="left"/>
              <w:rPr/>
            </w:pPr>
            <w:r>
              <w:rPr/>
              <w:t xml:space="preserve">16,050 </w:t>
            </w:r>
          </w:p>
        </w:tc>
      </w:tr>
      <w:tr>
        <w:trPr/>
        <w:tc>
          <w:tcPr>
            <w:tcW w:w="2286" w:type="dxa"/>
            <w:tcBorders/>
            <w:vAlign w:val="center"/>
          </w:tcPr>
          <w:p>
            <w:pPr>
              <w:pStyle w:val="TableHeading"/>
              <w:suppressLineNumbers/>
              <w:bidi w:val="0"/>
              <w:spacing w:before="0" w:after="283"/>
              <w:jc w:val="center"/>
              <w:rPr/>
            </w:pPr>
            <w:r>
              <w:rPr/>
              <w:t xml:space="preserve">2013 </w:t>
            </w:r>
          </w:p>
        </w:tc>
        <w:tc>
          <w:tcPr>
            <w:tcW w:w="1257" w:type="dxa"/>
            <w:tcBorders/>
            <w:vAlign w:val="center"/>
          </w:tcPr>
          <w:p>
            <w:pPr>
              <w:pStyle w:val="TableContents"/>
              <w:bidi w:val="0"/>
              <w:spacing w:before="0" w:after="283"/>
              <w:jc w:val="left"/>
              <w:rPr/>
            </w:pPr>
            <w:r>
              <w:rPr/>
              <w:t xml:space="preserve">16,732 </w:t>
            </w:r>
          </w:p>
        </w:tc>
        <w:tc>
          <w:tcPr>
            <w:tcW w:w="1930" w:type="dxa"/>
            <w:tcBorders/>
            <w:vAlign w:val="center"/>
          </w:tcPr>
          <w:p>
            <w:pPr>
              <w:pStyle w:val="TableContents"/>
              <w:bidi w:val="0"/>
              <w:spacing w:before="0" w:after="283"/>
              <w:jc w:val="left"/>
              <w:rPr/>
            </w:pPr>
            <w:r>
              <w:rPr/>
              <w:t xml:space="preserve">101.3% </w:t>
            </w:r>
          </w:p>
        </w:tc>
        <w:tc>
          <w:tcPr>
            <w:tcW w:w="1190" w:type="dxa"/>
            <w:tcBorders/>
            <w:vAlign w:val="center"/>
          </w:tcPr>
          <w:p>
            <w:pPr>
              <w:pStyle w:val="TableContents"/>
              <w:bidi w:val="0"/>
              <w:spacing w:before="0" w:after="283"/>
              <w:jc w:val="left"/>
              <w:rPr/>
            </w:pPr>
            <w:r>
              <w:rPr/>
              <w:t xml:space="preserve">12,000 </w:t>
            </w:r>
          </w:p>
        </w:tc>
        <w:tc>
          <w:tcPr>
            <w:tcW w:w="1965" w:type="dxa"/>
            <w:tcBorders/>
            <w:vAlign w:val="center"/>
          </w:tcPr>
          <w:p>
            <w:pPr>
              <w:pStyle w:val="TableContents"/>
              <w:bidi w:val="0"/>
              <w:spacing w:before="0" w:after="283"/>
              <w:jc w:val="left"/>
              <w:rPr/>
            </w:pPr>
            <w:r>
              <w:rPr/>
              <w:t xml:space="preserve">72.6% </w:t>
            </w:r>
          </w:p>
        </w:tc>
        <w:tc>
          <w:tcPr>
            <w:tcW w:w="1577" w:type="dxa"/>
            <w:tcBorders/>
            <w:vAlign w:val="center"/>
          </w:tcPr>
          <w:p>
            <w:pPr>
              <w:pStyle w:val="TableContents"/>
              <w:bidi w:val="0"/>
              <w:spacing w:before="0" w:after="283"/>
              <w:jc w:val="left"/>
              <w:rPr/>
            </w:pPr>
            <w:r>
              <w:rPr/>
              <w:t xml:space="preserve">16,500 </w:t>
            </w:r>
          </w:p>
        </w:tc>
      </w:tr>
      <w:tr>
        <w:trPr/>
        <w:tc>
          <w:tcPr>
            <w:tcW w:w="2286" w:type="dxa"/>
            <w:tcBorders/>
            <w:vAlign w:val="center"/>
          </w:tcPr>
          <w:p>
            <w:pPr>
              <w:pStyle w:val="TableHeading"/>
              <w:suppressLineNumbers/>
              <w:bidi w:val="0"/>
              <w:spacing w:before="0" w:after="283"/>
              <w:jc w:val="center"/>
              <w:rPr/>
            </w:pPr>
            <w:r>
              <w:rPr/>
              <w:t xml:space="preserve">2014 </w:t>
            </w:r>
          </w:p>
        </w:tc>
        <w:tc>
          <w:tcPr>
            <w:tcW w:w="1257" w:type="dxa"/>
            <w:tcBorders/>
            <w:vAlign w:val="center"/>
          </w:tcPr>
          <w:p>
            <w:pPr>
              <w:pStyle w:val="TableContents"/>
              <w:bidi w:val="0"/>
              <w:spacing w:before="0" w:after="283"/>
              <w:jc w:val="left"/>
              <w:rPr/>
            </w:pPr>
            <w:r>
              <w:rPr/>
              <w:t xml:space="preserve">17,810 </w:t>
            </w:r>
          </w:p>
        </w:tc>
        <w:tc>
          <w:tcPr>
            <w:tcW w:w="1930" w:type="dxa"/>
            <w:tcBorders/>
            <w:vAlign w:val="center"/>
          </w:tcPr>
          <w:p>
            <w:pPr>
              <w:pStyle w:val="TableContents"/>
              <w:bidi w:val="0"/>
              <w:spacing w:before="0" w:after="283"/>
              <w:jc w:val="left"/>
              <w:rPr/>
            </w:pPr>
            <w:r>
              <w:rPr/>
              <w:t xml:space="preserve">103.4% </w:t>
            </w:r>
          </w:p>
        </w:tc>
        <w:tc>
          <w:tcPr>
            <w:tcW w:w="1190" w:type="dxa"/>
            <w:tcBorders/>
            <w:vAlign w:val="center"/>
          </w:tcPr>
          <w:p>
            <w:pPr>
              <w:pStyle w:val="TableContents"/>
              <w:bidi w:val="0"/>
              <w:spacing w:before="0" w:after="283"/>
              <w:jc w:val="left"/>
              <w:rPr/>
            </w:pPr>
            <w:r>
              <w:rPr/>
              <w:t xml:space="preserve">12,800 </w:t>
            </w:r>
          </w:p>
        </w:tc>
        <w:tc>
          <w:tcPr>
            <w:tcW w:w="1965" w:type="dxa"/>
            <w:tcBorders/>
            <w:vAlign w:val="center"/>
          </w:tcPr>
          <w:p>
            <w:pPr>
              <w:pStyle w:val="TableContents"/>
              <w:bidi w:val="0"/>
              <w:spacing w:before="0" w:after="283"/>
              <w:jc w:val="left"/>
              <w:rPr/>
            </w:pPr>
            <w:r>
              <w:rPr/>
              <w:t xml:space="preserve">74.2% </w:t>
            </w:r>
          </w:p>
        </w:tc>
        <w:tc>
          <w:tcPr>
            <w:tcW w:w="1577" w:type="dxa"/>
            <w:tcBorders/>
            <w:vAlign w:val="center"/>
          </w:tcPr>
          <w:p>
            <w:pPr>
              <w:pStyle w:val="TableContents"/>
              <w:bidi w:val="0"/>
              <w:spacing w:before="0" w:after="283"/>
              <w:jc w:val="left"/>
              <w:rPr/>
            </w:pPr>
            <w:r>
              <w:rPr/>
              <w:t xml:space="preserve">17,200 </w:t>
            </w:r>
          </w:p>
        </w:tc>
      </w:tr>
      <w:tr>
        <w:trPr/>
        <w:tc>
          <w:tcPr>
            <w:tcW w:w="2286" w:type="dxa"/>
            <w:tcBorders/>
            <w:vAlign w:val="center"/>
          </w:tcPr>
          <w:p>
            <w:pPr>
              <w:pStyle w:val="TableHeading"/>
              <w:suppressLineNumbers/>
              <w:bidi w:val="0"/>
              <w:spacing w:before="0" w:after="283"/>
              <w:jc w:val="center"/>
              <w:rPr/>
            </w:pPr>
            <w:r>
              <w:rPr/>
              <w:t xml:space="preserve">2015 </w:t>
            </w:r>
          </w:p>
        </w:tc>
        <w:tc>
          <w:tcPr>
            <w:tcW w:w="1257" w:type="dxa"/>
            <w:tcBorders/>
            <w:vAlign w:val="center"/>
          </w:tcPr>
          <w:p>
            <w:pPr>
              <w:pStyle w:val="TableContents"/>
              <w:bidi w:val="0"/>
              <w:spacing w:before="0" w:after="283"/>
              <w:jc w:val="left"/>
              <w:rPr/>
            </w:pPr>
            <w:r>
              <w:rPr/>
              <w:t xml:space="preserve">18,138 </w:t>
            </w:r>
          </w:p>
        </w:tc>
        <w:tc>
          <w:tcPr>
            <w:tcW w:w="1930" w:type="dxa"/>
            <w:tcBorders/>
            <w:vAlign w:val="center"/>
          </w:tcPr>
          <w:p>
            <w:pPr>
              <w:pStyle w:val="TableContents"/>
              <w:bidi w:val="0"/>
              <w:spacing w:before="0" w:after="283"/>
              <w:jc w:val="left"/>
              <w:rPr/>
            </w:pPr>
            <w:r>
              <w:rPr/>
              <w:t xml:space="preserve">101.3 / 101.8% </w:t>
            </w:r>
          </w:p>
        </w:tc>
        <w:tc>
          <w:tcPr>
            <w:tcW w:w="1190" w:type="dxa"/>
            <w:tcBorders/>
            <w:vAlign w:val="center"/>
          </w:tcPr>
          <w:p>
            <w:pPr>
              <w:pStyle w:val="TableContents"/>
              <w:bidi w:val="0"/>
              <w:spacing w:before="0" w:after="283"/>
              <w:jc w:val="left"/>
              <w:rPr/>
            </w:pPr>
            <w:r>
              <w:rPr/>
              <w:t xml:space="preserve">13,100 </w:t>
            </w:r>
          </w:p>
        </w:tc>
        <w:tc>
          <w:tcPr>
            <w:tcW w:w="1965" w:type="dxa"/>
            <w:tcBorders/>
            <w:vAlign w:val="center"/>
          </w:tcPr>
          <w:p>
            <w:pPr>
              <w:pStyle w:val="TableContents"/>
              <w:bidi w:val="0"/>
              <w:spacing w:before="0" w:after="283"/>
              <w:jc w:val="left"/>
              <w:rPr/>
            </w:pPr>
            <w:r>
              <w:rPr/>
              <w:t xml:space="preserve">73.3% </w:t>
            </w:r>
          </w:p>
        </w:tc>
        <w:tc>
          <w:tcPr>
            <w:tcW w:w="1577" w:type="dxa"/>
            <w:tcBorders/>
            <w:vAlign w:val="center"/>
          </w:tcPr>
          <w:p>
            <w:pPr>
              <w:pStyle w:val="TableContents"/>
              <w:bidi w:val="0"/>
              <w:spacing w:before="0" w:after="283"/>
              <w:jc w:val="left"/>
              <w:rPr/>
            </w:pPr>
            <w:r>
              <w:rPr/>
              <w:t xml:space="preserve">17,900 </w:t>
            </w:r>
          </w:p>
        </w:tc>
      </w:tr>
      <w:tr>
        <w:trPr/>
        <w:tc>
          <w:tcPr>
            <w:tcW w:w="2286" w:type="dxa"/>
            <w:tcBorders/>
            <w:vAlign w:val="center"/>
          </w:tcPr>
          <w:p>
            <w:pPr>
              <w:pStyle w:val="TableHeading"/>
              <w:suppressLineNumbers/>
              <w:bidi w:val="0"/>
              <w:spacing w:before="0" w:after="283"/>
              <w:jc w:val="center"/>
              <w:rPr/>
            </w:pPr>
            <w:r>
              <w:rPr/>
              <w:t xml:space="preserve">2016 (vain lokakuu 15 - heinäkuu 16) </w:t>
            </w:r>
          </w:p>
        </w:tc>
        <w:tc>
          <w:tcPr>
            <w:tcW w:w="1257" w:type="dxa"/>
            <w:tcBorders/>
            <w:vAlign w:val="center"/>
          </w:tcPr>
          <w:p>
            <w:pPr>
              <w:pStyle w:val="TableContents"/>
              <w:bidi w:val="0"/>
              <w:spacing w:before="0" w:after="283"/>
              <w:jc w:val="left"/>
              <w:rPr/>
            </w:pPr>
            <w:r>
              <w:rPr/>
              <w:t xml:space="preserve">~ 19,428 </w:t>
            </w:r>
          </w:p>
        </w:tc>
        <w:tc>
          <w:tcPr>
            <w:tcW w:w="1930" w:type="dxa"/>
            <w:tcBorders/>
            <w:vAlign w:val="center"/>
          </w:tcPr>
          <w:p>
            <w:pPr>
              <w:pStyle w:val="TableContents"/>
              <w:bidi w:val="0"/>
              <w:spacing w:before="0" w:after="283"/>
              <w:jc w:val="left"/>
              <w:rPr/>
            </w:pPr>
            <w:r>
              <w:rPr/>
              <w:t xml:space="preserve">~ 106.1% </w:t>
            </w:r>
          </w:p>
        </w:tc>
        <w:tc>
          <w:tcPr>
            <w:tcW w:w="1190" w:type="dxa"/>
            <w:tcBorders/>
            <w:vAlign w:val="center"/>
          </w:tcPr>
          <w:p>
            <w:pPr>
              <w:pStyle w:val="TableContents"/>
              <w:bidi w:val="0"/>
              <w:spacing w:before="0" w:after="283"/>
              <w:jc w:val="left"/>
              <w:rPr/>
            </w:pPr>
            <w:r>
              <w:rPr/>
              <w:t xml:space="preserve">~ 13,998 </w:t>
            </w:r>
          </w:p>
        </w:tc>
        <w:tc>
          <w:tcPr>
            <w:tcW w:w="1965" w:type="dxa"/>
            <w:tcBorders/>
            <w:vAlign w:val="center"/>
          </w:tcPr>
          <w:p>
            <w:pPr>
              <w:pStyle w:val="TableContents"/>
              <w:bidi w:val="0"/>
              <w:spacing w:before="0" w:after="283"/>
              <w:jc w:val="left"/>
              <w:rPr/>
            </w:pPr>
            <w:r>
              <w:rPr/>
              <w:t xml:space="preserve">~ 76.5% </w:t>
            </w:r>
          </w:p>
        </w:tc>
        <w:tc>
          <w:tcPr>
            <w:tcW w:w="157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2009 Yhdysvaltain liittovaltion velka oli yleisön hallussa seuraavasti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Syyskuussa 2014 ulkomaalaiset omistivat 6,06 biljoonaa dollaria Yhdysvaltain velkaa eli noin 47 prosenttia yleisön hallussa olevasta 12,8 biljoonan dollarin velasta ja 34 prosenttia 17,8 biljoonan dollarin kokonaisvelasta. Suurimmat haltijat olivat </w:t>
      </w:r>
      <w:r>
        <w:rPr>
          <w:color w:val="A9A9A9"/>
        </w:rPr>
        <w:t xml:space="preserve">Kiina</w:t>
      </w:r>
      <w:r>
        <w:rPr/>
        <w:t xml:space="preserve">, </w:t>
      </w:r>
      <w:r>
        <w:rPr>
          <w:color w:val="DCDCDC"/>
        </w:rPr>
        <w:t xml:space="preserve">Japani</w:t>
      </w:r>
      <w:r>
        <w:rPr/>
        <w:t xml:space="preserve">, </w:t>
      </w:r>
      <w:r>
        <w:rPr>
          <w:color w:val="2F4F4F"/>
        </w:rPr>
        <w:t xml:space="preserve">Belgia</w:t>
      </w:r>
      <w:r>
        <w:rPr/>
        <w:t xml:space="preserve">, </w:t>
      </w:r>
      <w:r>
        <w:rPr>
          <w:color w:val="556B2F"/>
        </w:rPr>
        <w:t xml:space="preserve">Karibian pankkikeskukset </w:t>
      </w:r>
      <w:r>
        <w:rPr/>
        <w:t xml:space="preserve">ja </w:t>
      </w:r>
      <w:r>
        <w:rPr>
          <w:color w:val="6B8E23"/>
        </w:rPr>
        <w:t xml:space="preserve">öljynviejät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omisti suurimman osan Yhdysvaltojen valtion sisäisistä velkaomistuksista vuoden 2016 lopussa</w:t>
      </w:r>
    </w:p>
    <w:p>
      <w:pPr>
        <w:pStyle w:val="TextBody"/>
        <w:bidi w:val="0"/>
        <w:jc w:val="left"/>
        <w:rPr>
          <w:b/>
          <w:u w:val="single"/>
          <w:shd w:val="clear" w:fill="FFFF00"/>
        </w:rPr>
      </w:pPr>
      <w:r>
        <w:rPr>
          <w:b/>
          <w:u w:val="single"/>
          <w:shd w:val="clear" w:fill="FFFF00"/>
        </w:rPr>
        <w:t xml:space="preserve">Asiakirjan numero 7077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Burnham on fiktiivinen hahmo Star Trek: Discovery -sarjassa</w:t>
      </w:r>
      <w:r>
        <w:rPr/>
        <w:t xml:space="preserve">,</w:t>
      </w:r>
      <w:r>
        <w:rPr/>
        <w:t xml:space="preserve"> jota esittää yhdysvaltalainen näyttelijä </w:t>
      </w:r>
      <w:r>
        <w:rPr>
          <w:color w:val="A9A9A9"/>
        </w:rPr>
        <w:t xml:space="preserve">Sonequa Martin-Green.</w:t>
      </w:r>
      <w:r>
        <w:rPr/>
        <w:t xml:space="preserve"> Hän esiintyy alun perin USS Shenzhoun ensimmäisenä upseerina Philippa Georgioun (Michelle Yeoh) alaisuudessa, kunnes hän syyllistyy kapinaan ja häneltä riistetään arvo. Myöhemmin Gabriel Lorca (Jason Isaacs) värvää Burnhamin USS Discoverylle tiedeasiantuntijaksi istuttuaan vain kuusi kuukautta elinkautistuomiostaan, ja Lorca pitää Burnhamia voimavarana sodassa klingoneita vastaan. Hän toimii sarjan päähenkilönä. Hahmo esitellään antropologina, joka auttaa Maassa toimivaa Tähtilaivastoa ymmärtämään uusia kulttuureja avaruudessa ja toimimaan niiden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Michael Burnhamia Star Trek Discovery -ohjelmassa...</w:t>
      </w:r>
    </w:p>
    <w:p>
      <w:pPr>
        <w:pStyle w:val="TextBody"/>
        <w:bidi w:val="0"/>
        <w:jc w:val="left"/>
        <w:rPr>
          <w:b/>
          <w:u w:val="single"/>
          <w:shd w:val="clear" w:fill="FFFF00"/>
        </w:rPr>
      </w:pPr>
      <w:r>
        <w:rPr>
          <w:b/>
          <w:u w:val="single"/>
          <w:shd w:val="clear" w:fill="FFFF00"/>
        </w:rPr>
        <w:t xml:space="preserve">Asiakirjan numero 7078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Weather Channel on yhdysvaltalainen kaapeli- ja satelliittitelevisiokanava, jonka omistavat The Blackstone Groupin, Bain Capitalin ja NBCUniversalin muodostama konsortio. Sen pääkonttori sijaitsee </w:t>
      </w:r>
      <w:r>
        <w:rPr>
          <w:color w:val="A9A9A9"/>
        </w:rPr>
        <w:t xml:space="preserve">Atlantassa, Georgiassa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sääkanava sijaitsee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Weather Channel </w:t>
      </w:r>
    </w:p>
    <w:tbl>
      <w:tblPr>
        <w:tblW w:w="10205" w:type="dxa"/>
        <w:jc w:val="left"/>
        <w:tblInd w:w="0" w:type="dxa"/>
        <w:tblLayout w:type="fixed"/>
        <w:tblCellMar>
          <w:top w:w="28" w:type="dxa"/>
          <w:left w:w="28" w:type="dxa"/>
          <w:bottom w:w="28" w:type="dxa"/>
          <w:right w:w="28" w:type="dxa"/>
        </w:tblCellMar>
      </w:tblPr>
      <w:tblGrid>
        <w:gridCol w:w="3018"/>
        <w:gridCol w:w="7187"/>
      </w:tblGrid>
      <w:tr>
        <w:trPr/>
        <w:tc>
          <w:tcPr>
            <w:tcW w:w="3018" w:type="dxa"/>
            <w:tcBorders/>
            <w:vAlign w:val="center"/>
          </w:tcPr>
          <w:p>
            <w:pPr>
              <w:pStyle w:val="TableHeading"/>
              <w:suppressLineNumbers/>
              <w:bidi w:val="0"/>
              <w:spacing w:before="0" w:after="283"/>
              <w:jc w:val="center"/>
              <w:rPr/>
            </w:pPr>
            <w:r>
              <w:rPr/>
              <w:t xml:space="preserve">Käynnistetty </w:t>
            </w:r>
          </w:p>
        </w:tc>
        <w:tc>
          <w:tcPr>
            <w:tcW w:w="7187" w:type="dxa"/>
            <w:tcBorders/>
            <w:vAlign w:val="center"/>
          </w:tcPr>
          <w:p>
            <w:pPr>
              <w:pStyle w:val="TableContents"/>
              <w:bidi w:val="0"/>
              <w:spacing w:before="0" w:after="283"/>
              <w:jc w:val="left"/>
              <w:rPr/>
            </w:pPr>
            <w:r>
              <w:rPr/>
              <w:t xml:space="preserve">2. toukokuuta 1982; 35 vuotta sitten (1982-05-02) </w:t>
            </w:r>
          </w:p>
        </w:tc>
      </w:tr>
      <w:tr>
        <w:trPr/>
        <w:tc>
          <w:tcPr>
            <w:tcW w:w="3018" w:type="dxa"/>
            <w:tcBorders/>
            <w:vAlign w:val="center"/>
          </w:tcPr>
          <w:p>
            <w:pPr>
              <w:pStyle w:val="TableHeading"/>
              <w:suppressLineNumbers/>
              <w:bidi w:val="0"/>
              <w:spacing w:before="0" w:after="283"/>
              <w:jc w:val="center"/>
              <w:rPr/>
            </w:pPr>
            <w:r>
              <w:rPr/>
              <w:t xml:space="preserve">Omistaa </w:t>
            </w:r>
          </w:p>
        </w:tc>
        <w:tc>
          <w:tcPr>
            <w:tcW w:w="7187" w:type="dxa"/>
            <w:tcBorders/>
            <w:vAlign w:val="center"/>
          </w:tcPr>
          <w:p>
            <w:pPr>
              <w:pStyle w:val="TableContents"/>
              <w:bidi w:val="0"/>
              <w:spacing w:before="0" w:after="283"/>
              <w:jc w:val="left"/>
              <w:rPr/>
            </w:pPr>
            <w:r>
              <w:rPr/>
              <w:t xml:space="preserve">Landmark Communications (1982 -- 2008) The Blackstone Groupin, Bain Capitalin ja NBCUniversalin muodostama konsortio (2008 --) </w:t>
            </w:r>
          </w:p>
        </w:tc>
      </w:tr>
      <w:tr>
        <w:trPr/>
        <w:tc>
          <w:tcPr>
            <w:tcW w:w="3018" w:type="dxa"/>
            <w:tcBorders/>
            <w:vAlign w:val="center"/>
          </w:tcPr>
          <w:p>
            <w:pPr>
              <w:pStyle w:val="TableHeading"/>
              <w:suppressLineNumbers/>
              <w:bidi w:val="0"/>
              <w:spacing w:before="0" w:after="283"/>
              <w:jc w:val="center"/>
              <w:rPr/>
            </w:pPr>
            <w:r>
              <w:rPr/>
              <w:t xml:space="preserve">Kuvaformaatti </w:t>
            </w:r>
          </w:p>
        </w:tc>
        <w:tc>
          <w:tcPr>
            <w:tcW w:w="7187" w:type="dxa"/>
            <w:tcBorders/>
            <w:vAlign w:val="center"/>
          </w:tcPr>
          <w:p>
            <w:pPr>
              <w:pStyle w:val="TableContents"/>
              <w:bidi w:val="0"/>
              <w:spacing w:before="0" w:after="283"/>
              <w:jc w:val="left"/>
              <w:rPr/>
            </w:pPr>
            <w:r>
              <w:rPr/>
              <w:t xml:space="preserve">1080i (HDTV) 480i (SDTV; letterboxed ja säätiedot) </w:t>
            </w:r>
          </w:p>
        </w:tc>
      </w:tr>
      <w:tr>
        <w:trPr/>
        <w:tc>
          <w:tcPr>
            <w:tcW w:w="3018" w:type="dxa"/>
            <w:tcBorders/>
            <w:vAlign w:val="center"/>
          </w:tcPr>
          <w:p>
            <w:pPr>
              <w:pStyle w:val="TableHeading"/>
              <w:suppressLineNumbers/>
              <w:bidi w:val="0"/>
              <w:spacing w:before="0" w:after="283"/>
              <w:jc w:val="center"/>
              <w:rPr/>
            </w:pPr>
            <w:r>
              <w:rPr/>
              <w:t xml:space="preserve">Slogan </w:t>
            </w:r>
          </w:p>
        </w:tc>
        <w:tc>
          <w:tcPr>
            <w:tcW w:w="7187" w:type="dxa"/>
            <w:tcBorders/>
            <w:vAlign w:val="center"/>
          </w:tcPr>
          <w:p>
            <w:pPr>
              <w:pStyle w:val="TableContents"/>
              <w:bidi w:val="0"/>
              <w:spacing w:before="0" w:after="283"/>
              <w:jc w:val="left"/>
              <w:rPr/>
            </w:pPr>
            <w:r>
              <w:rPr/>
              <w:t xml:space="preserve">It's Amazing Out There (main) Where You Get Your Weather Matters (nykyinen mainoskampanja) </w:t>
            </w:r>
          </w:p>
        </w:tc>
      </w:tr>
      <w:tr>
        <w:trPr/>
        <w:tc>
          <w:tcPr>
            <w:tcW w:w="3018" w:type="dxa"/>
            <w:tcBorders/>
            <w:vAlign w:val="center"/>
          </w:tcPr>
          <w:p>
            <w:pPr>
              <w:pStyle w:val="TableHeading"/>
              <w:suppressLineNumbers/>
              <w:bidi w:val="0"/>
              <w:spacing w:before="0" w:after="283"/>
              <w:jc w:val="center"/>
              <w:rPr/>
            </w:pPr>
            <w:r>
              <w:rPr/>
              <w:t xml:space="preserve">Maa </w:t>
            </w:r>
          </w:p>
        </w:tc>
        <w:tc>
          <w:tcPr>
            <w:tcW w:w="7187" w:type="dxa"/>
            <w:tcBorders/>
            <w:vAlign w:val="center"/>
          </w:tcPr>
          <w:p>
            <w:pPr>
              <w:pStyle w:val="TableContents"/>
              <w:bidi w:val="0"/>
              <w:spacing w:before="0" w:after="283"/>
              <w:jc w:val="left"/>
              <w:rPr/>
            </w:pPr>
            <w:r>
              <w:rPr/>
              <w:t xml:space="preserve">Yhdysvallat </w:t>
            </w:r>
          </w:p>
        </w:tc>
      </w:tr>
      <w:tr>
        <w:trPr/>
        <w:tc>
          <w:tcPr>
            <w:tcW w:w="3018" w:type="dxa"/>
            <w:tcBorders/>
            <w:vAlign w:val="center"/>
          </w:tcPr>
          <w:p>
            <w:pPr>
              <w:pStyle w:val="TableHeading"/>
              <w:suppressLineNumbers/>
              <w:bidi w:val="0"/>
              <w:spacing w:before="0" w:after="283"/>
              <w:jc w:val="center"/>
              <w:rPr/>
            </w:pPr>
            <w:r>
              <w:rPr/>
              <w:t xml:space="preserve">Kieli </w:t>
            </w:r>
          </w:p>
        </w:tc>
        <w:tc>
          <w:tcPr>
            <w:tcW w:w="7187" w:type="dxa"/>
            <w:tcBorders/>
            <w:vAlign w:val="center"/>
          </w:tcPr>
          <w:p>
            <w:pPr>
              <w:pStyle w:val="TableContents"/>
              <w:bidi w:val="0"/>
              <w:spacing w:before="0" w:after="283"/>
              <w:jc w:val="left"/>
              <w:rPr/>
            </w:pPr>
            <w:r>
              <w:rPr/>
              <w:t xml:space="preserve">Englanti </w:t>
            </w:r>
          </w:p>
        </w:tc>
      </w:tr>
      <w:tr>
        <w:trPr/>
        <w:tc>
          <w:tcPr>
            <w:tcW w:w="3018" w:type="dxa"/>
            <w:tcBorders/>
            <w:vAlign w:val="center"/>
          </w:tcPr>
          <w:p>
            <w:pPr>
              <w:pStyle w:val="TableHeading"/>
              <w:suppressLineNumbers/>
              <w:bidi w:val="0"/>
              <w:spacing w:before="0" w:after="283"/>
              <w:jc w:val="center"/>
              <w:rPr/>
            </w:pPr>
            <w:r>
              <w:rPr/>
              <w:t xml:space="preserve">Lähetysalue </w:t>
            </w:r>
          </w:p>
        </w:tc>
        <w:tc>
          <w:tcPr>
            <w:tcW w:w="7187" w:type="dxa"/>
            <w:tcBorders/>
            <w:vAlign w:val="center"/>
          </w:tcPr>
          <w:p>
            <w:pPr>
              <w:pStyle w:val="TableContents"/>
              <w:bidi w:val="0"/>
              <w:spacing w:before="0" w:after="283"/>
              <w:jc w:val="left"/>
              <w:rPr/>
            </w:pPr>
            <w:r>
              <w:rPr/>
              <w:t xml:space="preserve">Yhdysvallat, Yhdysvaltain Neitsytsaaret, Puerto Rico ja Bahama. </w:t>
            </w:r>
          </w:p>
        </w:tc>
      </w:tr>
      <w:tr>
        <w:trPr/>
        <w:tc>
          <w:tcPr>
            <w:tcW w:w="3018" w:type="dxa"/>
            <w:tcBorders/>
            <w:vAlign w:val="center"/>
          </w:tcPr>
          <w:p>
            <w:pPr>
              <w:pStyle w:val="TableHeading"/>
              <w:suppressLineNumbers/>
              <w:bidi w:val="0"/>
              <w:spacing w:before="0" w:after="283"/>
              <w:jc w:val="center"/>
              <w:rPr/>
            </w:pPr>
            <w:r>
              <w:rPr/>
              <w:t xml:space="preserve">Päämaja </w:t>
            </w:r>
          </w:p>
        </w:tc>
        <w:tc>
          <w:tcPr>
            <w:tcW w:w="7187" w:type="dxa"/>
            <w:tcBorders/>
            <w:vAlign w:val="center"/>
          </w:tcPr>
          <w:p>
            <w:pPr>
              <w:pStyle w:val="TableContents"/>
              <w:bidi w:val="0"/>
              <w:spacing w:before="0" w:after="283"/>
              <w:jc w:val="left"/>
              <w:rPr/>
            </w:pPr>
            <w:r>
              <w:rPr/>
              <w:t xml:space="preserve">Atlanta, Georgia </w:t>
            </w:r>
          </w:p>
        </w:tc>
      </w:tr>
      <w:tr>
        <w:trPr/>
        <w:tc>
          <w:tcPr>
            <w:tcW w:w="3018" w:type="dxa"/>
            <w:tcBorders/>
            <w:vAlign w:val="center"/>
          </w:tcPr>
          <w:p>
            <w:pPr>
              <w:pStyle w:val="TableHeading"/>
              <w:suppressLineNumbers/>
              <w:bidi w:val="0"/>
              <w:spacing w:before="0" w:after="283"/>
              <w:jc w:val="center"/>
              <w:rPr/>
            </w:pPr>
            <w:r>
              <w:rPr/>
              <w:t xml:space="preserve">Siskokanava (s) </w:t>
            </w:r>
          </w:p>
        </w:tc>
        <w:tc>
          <w:tcPr>
            <w:tcW w:w="7187" w:type="dxa"/>
            <w:tcBorders/>
            <w:vAlign w:val="center"/>
          </w:tcPr>
          <w:p>
            <w:pPr>
              <w:pStyle w:val="TableContents"/>
              <w:bidi w:val="0"/>
              <w:spacing w:before="0" w:after="283"/>
              <w:jc w:val="left"/>
              <w:rPr/>
            </w:pPr>
            <w:r>
              <w:rPr/>
              <w:t xml:space="preserve">Weatherscan Paikallinen nyt </w:t>
            </w:r>
          </w:p>
        </w:tc>
      </w:tr>
      <w:tr>
        <w:trPr/>
        <w:tc>
          <w:tcPr>
            <w:tcW w:w="3018" w:type="dxa"/>
            <w:tcBorders/>
            <w:vAlign w:val="center"/>
          </w:tcPr>
          <w:p>
            <w:pPr>
              <w:pStyle w:val="TableHeading"/>
              <w:suppressLineNumbers/>
              <w:bidi w:val="0"/>
              <w:spacing w:before="0" w:after="283"/>
              <w:jc w:val="center"/>
              <w:rPr/>
            </w:pPr>
            <w:r>
              <w:rPr/>
              <w:t xml:space="preserve">Verkkosivusto </w:t>
            </w:r>
          </w:p>
        </w:tc>
        <w:tc>
          <w:tcPr>
            <w:tcW w:w="7187" w:type="dxa"/>
            <w:tcBorders/>
            <w:vAlign w:val="center"/>
          </w:tcPr>
          <w:p>
            <w:pPr>
              <w:pStyle w:val="TableContents"/>
              <w:bidi w:val="0"/>
              <w:spacing w:before="0" w:after="283"/>
              <w:jc w:val="left"/>
              <w:rPr/>
            </w:pPr>
            <w:r>
              <w:rPr/>
              <w:t xml:space="preserve">weather.com Saatavuus Maanpäällinen </w:t>
            </w:r>
          </w:p>
        </w:tc>
      </w:tr>
      <w:tr>
        <w:trPr/>
        <w:tc>
          <w:tcPr>
            <w:tcW w:w="3018" w:type="dxa"/>
            <w:tcBorders/>
            <w:vAlign w:val="center"/>
          </w:tcPr>
          <w:p>
            <w:pPr>
              <w:pStyle w:val="TableHeading"/>
              <w:numPr>
                <w:ilvl w:val="0"/>
                <w:numId w:val="7"/>
              </w:numPr>
              <w:tabs>
                <w:tab w:val="clear" w:pos="1134"/>
                <w:tab w:val="left" w:leader="none" w:pos="707"/>
              </w:tabs>
              <w:bidi w:val="0"/>
              <w:spacing w:before="0" w:after="0"/>
              <w:ind w:start="707" w:hanging="283"/>
              <w:rPr/>
            </w:pPr>
            <w:r>
              <w:rPr/>
              <w:t xml:space="preserve">UHF-TV Inc. </w:t>
            </w:r>
          </w:p>
          <w:p>
            <w:pPr>
              <w:pStyle w:val="TableHeading"/>
              <w:numPr>
                <w:ilvl w:val="0"/>
                <w:numId w:val="7"/>
              </w:numPr>
              <w:tabs>
                <w:tab w:val="clear" w:pos="1134"/>
                <w:tab w:val="left" w:leader="none" w:pos="707"/>
              </w:tabs>
              <w:bidi w:val="0"/>
              <w:spacing w:before="0" w:after="283"/>
              <w:ind w:start="707" w:hanging="283"/>
              <w:rPr/>
            </w:pPr>
            <w:r>
              <w:rPr/>
              <w:t xml:space="preserve">(Willmar, Minnesota) </w:t>
            </w:r>
          </w:p>
        </w:tc>
        <w:tc>
          <w:tcPr>
            <w:tcW w:w="7187" w:type="dxa"/>
            <w:tcBorders/>
            <w:vAlign w:val="center"/>
          </w:tcPr>
          <w:p>
            <w:pPr>
              <w:pStyle w:val="TableContents"/>
              <w:bidi w:val="0"/>
              <w:spacing w:before="0" w:after="283"/>
              <w:jc w:val="left"/>
              <w:rPr/>
            </w:pPr>
            <w:r>
              <w:rPr/>
              <w:t xml:space="preserve">K34HO-D (kanava 34) </w:t>
            </w:r>
          </w:p>
        </w:tc>
      </w:tr>
      <w:tr>
        <w:trPr/>
        <w:tc>
          <w:tcPr>
            <w:tcW w:w="3018" w:type="dxa"/>
            <w:tcBorders/>
            <w:vAlign w:val="center"/>
          </w:tcPr>
          <w:p>
            <w:pPr>
              <w:pStyle w:val="TableHeading"/>
              <w:numPr>
                <w:ilvl w:val="0"/>
                <w:numId w:val="8"/>
              </w:numPr>
              <w:tabs>
                <w:tab w:val="clear" w:pos="1134"/>
                <w:tab w:val="left" w:leader="none" w:pos="707"/>
              </w:tabs>
              <w:bidi w:val="0"/>
              <w:spacing w:before="0" w:after="0"/>
              <w:ind w:start="707" w:hanging="283"/>
              <w:rPr/>
            </w:pPr>
            <w:r>
              <w:rPr/>
              <w:t xml:space="preserve">Selective TV, Inc. </w:t>
            </w:r>
          </w:p>
          <w:p>
            <w:pPr>
              <w:pStyle w:val="TableHeading"/>
              <w:numPr>
                <w:ilvl w:val="0"/>
                <w:numId w:val="8"/>
              </w:numPr>
              <w:tabs>
                <w:tab w:val="clear" w:pos="1134"/>
                <w:tab w:val="left" w:leader="none" w:pos="707"/>
              </w:tabs>
              <w:bidi w:val="0"/>
              <w:spacing w:before="0" w:after="283"/>
              <w:ind w:start="707" w:hanging="283"/>
              <w:rPr/>
            </w:pPr>
            <w:r>
              <w:rPr/>
              <w:t xml:space="preserve">(Alexandria, Minnesota) </w:t>
            </w:r>
          </w:p>
        </w:tc>
        <w:tc>
          <w:tcPr>
            <w:tcW w:w="7187" w:type="dxa"/>
            <w:tcBorders/>
            <w:vAlign w:val="center"/>
          </w:tcPr>
          <w:p>
            <w:pPr>
              <w:pStyle w:val="TableContents"/>
              <w:bidi w:val="0"/>
              <w:spacing w:before="0" w:after="283"/>
              <w:jc w:val="left"/>
              <w:rPr/>
            </w:pPr>
            <w:r>
              <w:rPr/>
              <w:t xml:space="preserve">K50DB-D (kanava 50) Satelliitti </w:t>
            </w:r>
          </w:p>
        </w:tc>
      </w:tr>
      <w:tr>
        <w:trPr/>
        <w:tc>
          <w:tcPr>
            <w:tcW w:w="3018" w:type="dxa"/>
            <w:tcBorders/>
            <w:vAlign w:val="center"/>
          </w:tcPr>
          <w:p>
            <w:pPr>
              <w:pStyle w:val="TableHeading"/>
              <w:suppressLineNumbers/>
              <w:bidi w:val="0"/>
              <w:spacing w:before="0" w:after="283"/>
              <w:jc w:val="center"/>
              <w:rPr/>
            </w:pPr>
            <w:r>
              <w:rPr/>
              <w:t xml:space="preserve">Dish Network </w:t>
            </w:r>
          </w:p>
        </w:tc>
        <w:tc>
          <w:tcPr>
            <w:tcW w:w="7187" w:type="dxa"/>
            <w:tcBorders/>
            <w:vAlign w:val="center"/>
          </w:tcPr>
          <w:p>
            <w:pPr>
              <w:pStyle w:val="TableContents"/>
              <w:bidi w:val="0"/>
              <w:spacing w:before="0" w:after="283"/>
              <w:jc w:val="left"/>
              <w:rPr/>
            </w:pPr>
            <w:r>
              <w:rPr/>
              <w:t xml:space="preserve">214 (HD / SD) </w:t>
            </w:r>
          </w:p>
        </w:tc>
      </w:tr>
      <w:tr>
        <w:trPr/>
        <w:tc>
          <w:tcPr>
            <w:tcW w:w="3018" w:type="dxa"/>
            <w:tcBorders/>
            <w:vAlign w:val="center"/>
          </w:tcPr>
          <w:p>
            <w:pPr>
              <w:pStyle w:val="TableHeading"/>
              <w:suppressLineNumbers/>
              <w:bidi w:val="0"/>
              <w:spacing w:before="0" w:after="283"/>
              <w:jc w:val="center"/>
              <w:rPr/>
            </w:pPr>
            <w:r>
              <w:rPr/>
              <w:t xml:space="preserve">DirecTV </w:t>
            </w:r>
          </w:p>
        </w:tc>
        <w:tc>
          <w:tcPr>
            <w:tcW w:w="7187" w:type="dxa"/>
            <w:tcBorders/>
            <w:vAlign w:val="center"/>
          </w:tcPr>
          <w:p>
            <w:pPr>
              <w:pStyle w:val="TableContents"/>
              <w:numPr>
                <w:ilvl w:val="0"/>
                <w:numId w:val="9"/>
              </w:numPr>
              <w:tabs>
                <w:tab w:val="clear" w:pos="1134"/>
                <w:tab w:val="left" w:leader="none" w:pos="707"/>
              </w:tabs>
              <w:bidi w:val="0"/>
              <w:spacing w:before="0" w:after="0"/>
              <w:ind w:start="707" w:hanging="283"/>
              <w:jc w:val="left"/>
              <w:rPr>
                <w:color w:val="A9A9A9"/>
              </w:rPr>
            </w:pPr>
            <w:r>
              <w:rPr>
                <w:color w:val="A9A9A9"/>
              </w:rPr>
              <w:t xml:space="preserve">362 (HD / SD) </w:t>
            </w:r>
          </w:p>
          <w:p>
            <w:pPr>
              <w:pStyle w:val="TableContents"/>
              <w:numPr>
                <w:ilvl w:val="0"/>
                <w:numId w:val="9"/>
              </w:numPr>
              <w:tabs>
                <w:tab w:val="clear" w:pos="1134"/>
                <w:tab w:val="left" w:leader="none" w:pos="707"/>
              </w:tabs>
              <w:bidi w:val="0"/>
              <w:spacing w:before="0" w:after="283"/>
              <w:ind w:start="707" w:hanging="283"/>
              <w:jc w:val="left"/>
              <w:rPr/>
            </w:pPr>
            <w:r>
              <w:rPr>
                <w:color w:val="A9A9A9"/>
              </w:rPr>
              <w:t xml:space="preserve">1362 (tilauksesta) </w:t>
            </w:r>
            <w:r>
              <w:rPr/>
              <w:t xml:space="preserve">Kaapeli </w:t>
            </w:r>
          </w:p>
        </w:tc>
      </w:tr>
      <w:tr>
        <w:trPr/>
        <w:tc>
          <w:tcPr>
            <w:tcW w:w="3018" w:type="dxa"/>
            <w:tcBorders/>
            <w:vAlign w:val="center"/>
          </w:tcPr>
          <w:p>
            <w:pPr>
              <w:pStyle w:val="TableHeading"/>
              <w:suppressLineNumbers/>
              <w:bidi w:val="0"/>
              <w:spacing w:before="0" w:after="283"/>
              <w:jc w:val="center"/>
              <w:rPr/>
            </w:pPr>
            <w:r>
              <w:rPr/>
              <w:t xml:space="preserve">Saatavilla useimmilla yhdysvaltalaisilla kaapelipalveluntarjoajilla </w:t>
            </w:r>
          </w:p>
        </w:tc>
        <w:tc>
          <w:tcPr>
            <w:tcW w:w="7187" w:type="dxa"/>
            <w:tcBorders/>
            <w:vAlign w:val="center"/>
          </w:tcPr>
          <w:p>
            <w:pPr>
              <w:pStyle w:val="TableContents"/>
              <w:bidi w:val="0"/>
              <w:spacing w:before="0" w:after="283"/>
              <w:jc w:val="left"/>
              <w:rPr/>
            </w:pPr>
            <w:r>
              <w:rPr/>
              <w:t xml:space="preserve">Ota yhteyttä palveluntarjoajaan saadaksesi lisätietoja. IPTV </w:t>
            </w:r>
          </w:p>
        </w:tc>
      </w:tr>
      <w:tr>
        <w:trPr/>
        <w:tc>
          <w:tcPr>
            <w:tcW w:w="3018" w:type="dxa"/>
            <w:tcBorders/>
            <w:vAlign w:val="center"/>
          </w:tcPr>
          <w:p>
            <w:pPr>
              <w:pStyle w:val="TableHeading"/>
              <w:suppressLineNumbers/>
              <w:bidi w:val="0"/>
              <w:spacing w:before="0" w:after="283"/>
              <w:jc w:val="center"/>
              <w:rPr/>
            </w:pPr>
            <w:r>
              <w:rPr/>
              <w:t xml:space="preserve">AT&amp;T U-verse </w:t>
            </w:r>
          </w:p>
        </w:tc>
        <w:tc>
          <w:tcPr>
            <w:tcW w:w="7187"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225 (SD) </w:t>
            </w:r>
          </w:p>
          <w:p>
            <w:pPr>
              <w:pStyle w:val="TableContents"/>
              <w:numPr>
                <w:ilvl w:val="0"/>
                <w:numId w:val="10"/>
              </w:numPr>
              <w:tabs>
                <w:tab w:val="clear" w:pos="1134"/>
                <w:tab w:val="left" w:leader="none" w:pos="707"/>
              </w:tabs>
              <w:bidi w:val="0"/>
              <w:spacing w:before="0" w:after="283"/>
              <w:ind w:start="707" w:hanging="283"/>
              <w:jc w:val="left"/>
              <w:rPr/>
            </w:pPr>
            <w:r>
              <w:rPr/>
              <w:t xml:space="preserve">1225 (HD) </w:t>
            </w:r>
          </w:p>
        </w:tc>
      </w:tr>
      <w:tr>
        <w:trPr/>
        <w:tc>
          <w:tcPr>
            <w:tcW w:w="3018" w:type="dxa"/>
            <w:tcBorders/>
            <w:vAlign w:val="center"/>
          </w:tcPr>
          <w:p>
            <w:pPr>
              <w:pStyle w:val="TableHeading"/>
              <w:suppressLineNumbers/>
              <w:bidi w:val="0"/>
              <w:spacing w:before="0" w:after="283"/>
              <w:jc w:val="center"/>
              <w:rPr/>
            </w:pPr>
            <w:r>
              <w:rPr/>
              <w:t xml:space="preserve">Sky Angel </w:t>
            </w:r>
          </w:p>
        </w:tc>
        <w:tc>
          <w:tcPr>
            <w:tcW w:w="7187" w:type="dxa"/>
            <w:tcBorders/>
            <w:vAlign w:val="center"/>
          </w:tcPr>
          <w:p>
            <w:pPr>
              <w:pStyle w:val="TableContents"/>
              <w:bidi w:val="0"/>
              <w:spacing w:before="0" w:after="283"/>
              <w:jc w:val="left"/>
              <w:rPr/>
            </w:pPr>
            <w:r>
              <w:rPr/>
              <w:t xml:space="preserve">320 </w:t>
            </w:r>
          </w:p>
        </w:tc>
      </w:tr>
      <w:tr>
        <w:trPr/>
        <w:tc>
          <w:tcPr>
            <w:tcW w:w="3018" w:type="dxa"/>
            <w:tcBorders/>
            <w:vAlign w:val="center"/>
          </w:tcPr>
          <w:p>
            <w:pPr>
              <w:pStyle w:val="TableHeading"/>
              <w:suppressLineNumbers/>
              <w:bidi w:val="0"/>
              <w:spacing w:before="0" w:after="283"/>
              <w:jc w:val="center"/>
              <w:rPr/>
            </w:pPr>
            <w:r>
              <w:rPr/>
              <w:t xml:space="preserve">CenturyLink PrismTV </w:t>
            </w:r>
          </w:p>
        </w:tc>
        <w:tc>
          <w:tcPr>
            <w:tcW w:w="7187"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225 (SD) </w:t>
            </w:r>
          </w:p>
          <w:p>
            <w:pPr>
              <w:pStyle w:val="TableContents"/>
              <w:numPr>
                <w:ilvl w:val="0"/>
                <w:numId w:val="11"/>
              </w:numPr>
              <w:tabs>
                <w:tab w:val="clear" w:pos="1134"/>
                <w:tab w:val="left" w:leader="none" w:pos="707"/>
              </w:tabs>
              <w:bidi w:val="0"/>
              <w:spacing w:before="0" w:after="283"/>
              <w:ind w:start="707" w:hanging="283"/>
              <w:jc w:val="left"/>
              <w:rPr/>
            </w:pPr>
            <w:r>
              <w:rPr/>
              <w:t xml:space="preserve">1225 (HD) Suoratoistomedia </w:t>
            </w:r>
          </w:p>
        </w:tc>
      </w:tr>
      <w:tr>
        <w:trPr/>
        <w:tc>
          <w:tcPr>
            <w:tcW w:w="3018" w:type="dxa"/>
            <w:tcBorders/>
            <w:vAlign w:val="center"/>
          </w:tcPr>
          <w:p>
            <w:pPr>
              <w:pStyle w:val="TableHeading"/>
              <w:suppressLineNumbers/>
              <w:bidi w:val="0"/>
              <w:spacing w:before="0" w:after="283"/>
              <w:jc w:val="center"/>
              <w:rPr/>
            </w:pPr>
            <w:r>
              <w:rPr/>
              <w:t xml:space="preserve">OneLink Communications </w:t>
            </w:r>
          </w:p>
        </w:tc>
        <w:tc>
          <w:tcPr>
            <w:tcW w:w="7187" w:type="dxa"/>
            <w:tcBorders/>
            <w:vAlign w:val="center"/>
          </w:tcPr>
          <w:p>
            <w:pPr>
              <w:pStyle w:val="TableContents"/>
              <w:bidi w:val="0"/>
              <w:spacing w:before="0" w:after="283"/>
              <w:jc w:val="left"/>
              <w:rPr/>
            </w:pPr>
            <w:r>
              <w:rPr/>
              <w:t xml:space="preserve">96 </w:t>
            </w:r>
          </w:p>
        </w:tc>
      </w:tr>
      <w:tr>
        <w:trPr/>
        <w:tc>
          <w:tcPr>
            <w:tcW w:w="3018" w:type="dxa"/>
            <w:tcBorders/>
            <w:vAlign w:val="center"/>
          </w:tcPr>
          <w:p>
            <w:pPr>
              <w:pStyle w:val="TableHeading"/>
              <w:suppressLineNumbers/>
              <w:bidi w:val="0"/>
              <w:spacing w:before="0" w:after="283"/>
              <w:jc w:val="center"/>
              <w:rPr/>
            </w:pPr>
            <w:r>
              <w:rPr/>
              <w:t xml:space="preserve">Sling TV </w:t>
            </w:r>
          </w:p>
        </w:tc>
        <w:tc>
          <w:tcPr>
            <w:tcW w:w="7187" w:type="dxa"/>
            <w:tcBorders/>
            <w:vAlign w:val="center"/>
          </w:tcPr>
          <w:p>
            <w:pPr>
              <w:pStyle w:val="TableContents"/>
              <w:bidi w:val="0"/>
              <w:spacing w:before="0" w:after="283"/>
              <w:jc w:val="left"/>
              <w:rPr/>
            </w:pPr>
            <w:r>
              <w:rPr/>
              <w:t xml:space="preserve">Vain paikallinen Now-palvelu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sääkanavan asema directv:ssä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Weather Channel </w:t>
      </w:r>
    </w:p>
    <w:tbl>
      <w:tblPr>
        <w:tblW w:w="10205" w:type="dxa"/>
        <w:jc w:val="left"/>
        <w:tblInd w:w="0" w:type="dxa"/>
        <w:tblLayout w:type="fixed"/>
        <w:tblCellMar>
          <w:top w:w="28" w:type="dxa"/>
          <w:left w:w="28" w:type="dxa"/>
          <w:bottom w:w="28" w:type="dxa"/>
          <w:right w:w="28" w:type="dxa"/>
        </w:tblCellMar>
      </w:tblPr>
      <w:tblGrid>
        <w:gridCol w:w="3018"/>
        <w:gridCol w:w="7187"/>
      </w:tblGrid>
      <w:tr>
        <w:trPr/>
        <w:tc>
          <w:tcPr>
            <w:tcW w:w="3018" w:type="dxa"/>
            <w:tcBorders/>
            <w:vAlign w:val="center"/>
          </w:tcPr>
          <w:p>
            <w:pPr>
              <w:pStyle w:val="TableHeading"/>
              <w:suppressLineNumbers/>
              <w:bidi w:val="0"/>
              <w:spacing w:before="0" w:after="283"/>
              <w:jc w:val="center"/>
              <w:rPr/>
            </w:pPr>
            <w:r>
              <w:rPr/>
              <w:t xml:space="preserve">Käynnistetty </w:t>
            </w:r>
          </w:p>
        </w:tc>
        <w:tc>
          <w:tcPr>
            <w:tcW w:w="7187" w:type="dxa"/>
            <w:tcBorders/>
            <w:vAlign w:val="center"/>
          </w:tcPr>
          <w:p>
            <w:pPr>
              <w:pStyle w:val="TableContents"/>
              <w:bidi w:val="0"/>
              <w:spacing w:before="0" w:after="283"/>
              <w:jc w:val="left"/>
              <w:rPr/>
            </w:pPr>
            <w:r>
              <w:rPr/>
              <w:t xml:space="preserve">2. toukokuuta 1982 (1982-05-02) </w:t>
            </w:r>
          </w:p>
        </w:tc>
      </w:tr>
      <w:tr>
        <w:trPr/>
        <w:tc>
          <w:tcPr>
            <w:tcW w:w="3018" w:type="dxa"/>
            <w:tcBorders/>
            <w:vAlign w:val="center"/>
          </w:tcPr>
          <w:p>
            <w:pPr>
              <w:pStyle w:val="TableHeading"/>
              <w:suppressLineNumbers/>
              <w:bidi w:val="0"/>
              <w:spacing w:before="0" w:after="283"/>
              <w:jc w:val="center"/>
              <w:rPr/>
            </w:pPr>
            <w:r>
              <w:rPr/>
              <w:t xml:space="preserve">Omistaa </w:t>
            </w:r>
          </w:p>
        </w:tc>
        <w:tc>
          <w:tcPr>
            <w:tcW w:w="7187" w:type="dxa"/>
            <w:tcBorders/>
            <w:vAlign w:val="center"/>
          </w:tcPr>
          <w:p>
            <w:pPr>
              <w:pStyle w:val="TableContents"/>
              <w:bidi w:val="0"/>
              <w:spacing w:before="0" w:after="283"/>
              <w:jc w:val="left"/>
              <w:rPr/>
            </w:pPr>
            <w:r>
              <w:rPr/>
              <w:t xml:space="preserve">Landmark Communications (1982 -- 2008) The Blackstone Groupin, Bain Capitalin ja NBCUniversalin muodostama konsortio (2008 --) </w:t>
            </w:r>
          </w:p>
        </w:tc>
      </w:tr>
      <w:tr>
        <w:trPr/>
        <w:tc>
          <w:tcPr>
            <w:tcW w:w="3018" w:type="dxa"/>
            <w:tcBorders/>
            <w:vAlign w:val="center"/>
          </w:tcPr>
          <w:p>
            <w:pPr>
              <w:pStyle w:val="TableHeading"/>
              <w:suppressLineNumbers/>
              <w:bidi w:val="0"/>
              <w:spacing w:before="0" w:after="283"/>
              <w:jc w:val="center"/>
              <w:rPr/>
            </w:pPr>
            <w:r>
              <w:rPr/>
              <w:t xml:space="preserve">Kuvaformaatti </w:t>
            </w:r>
          </w:p>
        </w:tc>
        <w:tc>
          <w:tcPr>
            <w:tcW w:w="7187" w:type="dxa"/>
            <w:tcBorders/>
            <w:vAlign w:val="center"/>
          </w:tcPr>
          <w:p>
            <w:pPr>
              <w:pStyle w:val="TableContents"/>
              <w:bidi w:val="0"/>
              <w:spacing w:before="0" w:after="283"/>
              <w:jc w:val="left"/>
              <w:rPr/>
            </w:pPr>
            <w:r>
              <w:rPr/>
              <w:t xml:space="preserve">1080i (HDTV) 480i (SDTV; letterboxed ja säätiedot) </w:t>
            </w:r>
          </w:p>
        </w:tc>
      </w:tr>
      <w:tr>
        <w:trPr/>
        <w:tc>
          <w:tcPr>
            <w:tcW w:w="3018" w:type="dxa"/>
            <w:tcBorders/>
            <w:vAlign w:val="center"/>
          </w:tcPr>
          <w:p>
            <w:pPr>
              <w:pStyle w:val="TableHeading"/>
              <w:suppressLineNumbers/>
              <w:bidi w:val="0"/>
              <w:spacing w:before="0" w:after="283"/>
              <w:jc w:val="center"/>
              <w:rPr/>
            </w:pPr>
            <w:r>
              <w:rPr/>
              <w:t xml:space="preserve">Slogan </w:t>
            </w:r>
          </w:p>
        </w:tc>
        <w:tc>
          <w:tcPr>
            <w:tcW w:w="7187" w:type="dxa"/>
            <w:tcBorders/>
            <w:vAlign w:val="center"/>
          </w:tcPr>
          <w:p>
            <w:pPr>
              <w:pStyle w:val="TableContents"/>
              <w:bidi w:val="0"/>
              <w:spacing w:before="0" w:after="283"/>
              <w:jc w:val="left"/>
              <w:rPr/>
            </w:pPr>
            <w:r>
              <w:rPr/>
              <w:t xml:space="preserve">It's Amazing Out There (main) Where You Get Your Weather Matters (nykyinen mainoskampanja) </w:t>
            </w:r>
          </w:p>
        </w:tc>
      </w:tr>
      <w:tr>
        <w:trPr/>
        <w:tc>
          <w:tcPr>
            <w:tcW w:w="3018" w:type="dxa"/>
            <w:tcBorders/>
            <w:vAlign w:val="center"/>
          </w:tcPr>
          <w:p>
            <w:pPr>
              <w:pStyle w:val="TableHeading"/>
              <w:suppressLineNumbers/>
              <w:bidi w:val="0"/>
              <w:spacing w:before="0" w:after="283"/>
              <w:jc w:val="center"/>
              <w:rPr/>
            </w:pPr>
            <w:r>
              <w:rPr/>
              <w:t xml:space="preserve">Maa </w:t>
            </w:r>
          </w:p>
        </w:tc>
        <w:tc>
          <w:tcPr>
            <w:tcW w:w="7187" w:type="dxa"/>
            <w:tcBorders/>
            <w:vAlign w:val="center"/>
          </w:tcPr>
          <w:p>
            <w:pPr>
              <w:pStyle w:val="TableContents"/>
              <w:bidi w:val="0"/>
              <w:spacing w:before="0" w:after="283"/>
              <w:jc w:val="left"/>
              <w:rPr/>
            </w:pPr>
            <w:r>
              <w:rPr/>
              <w:t xml:space="preserve">Yhdysvallat </w:t>
            </w:r>
          </w:p>
        </w:tc>
      </w:tr>
      <w:tr>
        <w:trPr/>
        <w:tc>
          <w:tcPr>
            <w:tcW w:w="3018" w:type="dxa"/>
            <w:tcBorders/>
            <w:vAlign w:val="center"/>
          </w:tcPr>
          <w:p>
            <w:pPr>
              <w:pStyle w:val="TableHeading"/>
              <w:suppressLineNumbers/>
              <w:bidi w:val="0"/>
              <w:spacing w:before="0" w:after="283"/>
              <w:jc w:val="center"/>
              <w:rPr/>
            </w:pPr>
            <w:r>
              <w:rPr/>
              <w:t xml:space="preserve">Kieli </w:t>
            </w:r>
          </w:p>
        </w:tc>
        <w:tc>
          <w:tcPr>
            <w:tcW w:w="7187" w:type="dxa"/>
            <w:tcBorders/>
            <w:vAlign w:val="center"/>
          </w:tcPr>
          <w:p>
            <w:pPr>
              <w:pStyle w:val="TableContents"/>
              <w:bidi w:val="0"/>
              <w:spacing w:before="0" w:after="283"/>
              <w:jc w:val="left"/>
              <w:rPr/>
            </w:pPr>
            <w:r>
              <w:rPr/>
              <w:t xml:space="preserve">Englanti </w:t>
            </w:r>
          </w:p>
        </w:tc>
      </w:tr>
      <w:tr>
        <w:trPr/>
        <w:tc>
          <w:tcPr>
            <w:tcW w:w="3018" w:type="dxa"/>
            <w:tcBorders/>
            <w:vAlign w:val="center"/>
          </w:tcPr>
          <w:p>
            <w:pPr>
              <w:pStyle w:val="TableHeading"/>
              <w:suppressLineNumbers/>
              <w:bidi w:val="0"/>
              <w:spacing w:before="0" w:after="283"/>
              <w:jc w:val="center"/>
              <w:rPr/>
            </w:pPr>
            <w:r>
              <w:rPr/>
              <w:t xml:space="preserve">Lähetysalue </w:t>
            </w:r>
          </w:p>
        </w:tc>
        <w:tc>
          <w:tcPr>
            <w:tcW w:w="7187" w:type="dxa"/>
            <w:tcBorders/>
            <w:vAlign w:val="center"/>
          </w:tcPr>
          <w:p>
            <w:pPr>
              <w:pStyle w:val="TableContents"/>
              <w:bidi w:val="0"/>
              <w:spacing w:before="0" w:after="283"/>
              <w:jc w:val="left"/>
              <w:rPr/>
            </w:pPr>
            <w:r>
              <w:rPr/>
              <w:t xml:space="preserve">Yhdysvallat, Yhdysvaltain Neitsytsaaret, Puerto Rico ja Bahama. </w:t>
            </w:r>
          </w:p>
        </w:tc>
      </w:tr>
      <w:tr>
        <w:trPr/>
        <w:tc>
          <w:tcPr>
            <w:tcW w:w="3018" w:type="dxa"/>
            <w:tcBorders/>
            <w:vAlign w:val="center"/>
          </w:tcPr>
          <w:p>
            <w:pPr>
              <w:pStyle w:val="TableHeading"/>
              <w:suppressLineNumbers/>
              <w:bidi w:val="0"/>
              <w:spacing w:before="0" w:after="283"/>
              <w:jc w:val="center"/>
              <w:rPr/>
            </w:pPr>
            <w:r>
              <w:rPr/>
              <w:t xml:space="preserve">Päämaja </w:t>
            </w:r>
          </w:p>
        </w:tc>
        <w:tc>
          <w:tcPr>
            <w:tcW w:w="7187" w:type="dxa"/>
            <w:tcBorders/>
            <w:vAlign w:val="center"/>
          </w:tcPr>
          <w:p>
            <w:pPr>
              <w:pStyle w:val="TableContents"/>
              <w:bidi w:val="0"/>
              <w:spacing w:before="0" w:after="283"/>
              <w:jc w:val="left"/>
              <w:rPr/>
            </w:pPr>
            <w:r>
              <w:rPr/>
              <w:t xml:space="preserve">Atlanta, Georgia </w:t>
            </w:r>
          </w:p>
        </w:tc>
      </w:tr>
      <w:tr>
        <w:trPr/>
        <w:tc>
          <w:tcPr>
            <w:tcW w:w="3018" w:type="dxa"/>
            <w:tcBorders/>
            <w:vAlign w:val="center"/>
          </w:tcPr>
          <w:p>
            <w:pPr>
              <w:pStyle w:val="TableHeading"/>
              <w:suppressLineNumbers/>
              <w:bidi w:val="0"/>
              <w:spacing w:before="0" w:after="283"/>
              <w:jc w:val="center"/>
              <w:rPr/>
            </w:pPr>
            <w:r>
              <w:rPr/>
              <w:t xml:space="preserve">Siskokanava (s) </w:t>
            </w:r>
          </w:p>
        </w:tc>
        <w:tc>
          <w:tcPr>
            <w:tcW w:w="7187" w:type="dxa"/>
            <w:tcBorders/>
            <w:vAlign w:val="center"/>
          </w:tcPr>
          <w:p>
            <w:pPr>
              <w:pStyle w:val="TableContents"/>
              <w:bidi w:val="0"/>
              <w:spacing w:before="0" w:after="283"/>
              <w:jc w:val="left"/>
              <w:rPr/>
            </w:pPr>
            <w:r>
              <w:rPr/>
              <w:t xml:space="preserve">Weatherscan Paikallinen nyt </w:t>
            </w:r>
          </w:p>
        </w:tc>
      </w:tr>
      <w:tr>
        <w:trPr/>
        <w:tc>
          <w:tcPr>
            <w:tcW w:w="3018" w:type="dxa"/>
            <w:tcBorders/>
            <w:vAlign w:val="center"/>
          </w:tcPr>
          <w:p>
            <w:pPr>
              <w:pStyle w:val="TableHeading"/>
              <w:suppressLineNumbers/>
              <w:bidi w:val="0"/>
              <w:spacing w:before="0" w:after="283"/>
              <w:jc w:val="center"/>
              <w:rPr/>
            </w:pPr>
            <w:r>
              <w:rPr/>
              <w:t xml:space="preserve">Verkkosivusto </w:t>
            </w:r>
          </w:p>
        </w:tc>
        <w:tc>
          <w:tcPr>
            <w:tcW w:w="7187" w:type="dxa"/>
            <w:tcBorders/>
            <w:vAlign w:val="center"/>
          </w:tcPr>
          <w:p>
            <w:pPr>
              <w:pStyle w:val="TableContents"/>
              <w:bidi w:val="0"/>
              <w:spacing w:before="0" w:after="283"/>
              <w:jc w:val="left"/>
              <w:rPr/>
            </w:pPr>
            <w:r>
              <w:rPr/>
              <w:t xml:space="preserve">weather.com Saatavuus Maanpäällinen </w:t>
            </w:r>
          </w:p>
        </w:tc>
      </w:tr>
      <w:tr>
        <w:trPr/>
        <w:tc>
          <w:tcPr>
            <w:tcW w:w="3018" w:type="dxa"/>
            <w:tcBorders/>
            <w:vAlign w:val="center"/>
          </w:tcPr>
          <w:p>
            <w:pPr>
              <w:pStyle w:val="TableHeading"/>
              <w:numPr>
                <w:ilvl w:val="0"/>
                <w:numId w:val="12"/>
              </w:numPr>
              <w:tabs>
                <w:tab w:val="clear" w:pos="1134"/>
                <w:tab w:val="left" w:leader="none" w:pos="707"/>
              </w:tabs>
              <w:bidi w:val="0"/>
              <w:spacing w:before="0" w:after="0"/>
              <w:ind w:start="707" w:hanging="283"/>
              <w:rPr/>
            </w:pPr>
            <w:r>
              <w:rPr/>
              <w:t xml:space="preserve">UHF-TV Inc. </w:t>
            </w:r>
          </w:p>
          <w:p>
            <w:pPr>
              <w:pStyle w:val="TableHeading"/>
              <w:numPr>
                <w:ilvl w:val="0"/>
                <w:numId w:val="12"/>
              </w:numPr>
              <w:tabs>
                <w:tab w:val="clear" w:pos="1134"/>
                <w:tab w:val="left" w:leader="none" w:pos="707"/>
              </w:tabs>
              <w:bidi w:val="0"/>
              <w:spacing w:before="0" w:after="283"/>
              <w:ind w:start="707" w:hanging="283"/>
              <w:rPr/>
            </w:pPr>
            <w:r>
              <w:rPr/>
              <w:t xml:space="preserve">(Willmar, Minnesota) </w:t>
            </w:r>
          </w:p>
        </w:tc>
        <w:tc>
          <w:tcPr>
            <w:tcW w:w="7187" w:type="dxa"/>
            <w:tcBorders/>
            <w:vAlign w:val="center"/>
          </w:tcPr>
          <w:p>
            <w:pPr>
              <w:pStyle w:val="TableContents"/>
              <w:bidi w:val="0"/>
              <w:spacing w:before="0" w:after="283"/>
              <w:jc w:val="left"/>
              <w:rPr/>
            </w:pPr>
            <w:r>
              <w:rPr/>
              <w:t xml:space="preserve">K34HO-D (kanava 34) </w:t>
            </w:r>
          </w:p>
        </w:tc>
      </w:tr>
      <w:tr>
        <w:trPr/>
        <w:tc>
          <w:tcPr>
            <w:tcW w:w="3018" w:type="dxa"/>
            <w:tcBorders/>
            <w:vAlign w:val="center"/>
          </w:tcPr>
          <w:p>
            <w:pPr>
              <w:pStyle w:val="TableHeading"/>
              <w:numPr>
                <w:ilvl w:val="0"/>
                <w:numId w:val="13"/>
              </w:numPr>
              <w:tabs>
                <w:tab w:val="clear" w:pos="1134"/>
                <w:tab w:val="left" w:leader="none" w:pos="707"/>
              </w:tabs>
              <w:bidi w:val="0"/>
              <w:spacing w:before="0" w:after="0"/>
              <w:ind w:start="707" w:hanging="283"/>
              <w:rPr/>
            </w:pPr>
            <w:r>
              <w:rPr/>
              <w:t xml:space="preserve">Selective TV, Inc. </w:t>
            </w:r>
          </w:p>
          <w:p>
            <w:pPr>
              <w:pStyle w:val="TableHeading"/>
              <w:numPr>
                <w:ilvl w:val="0"/>
                <w:numId w:val="13"/>
              </w:numPr>
              <w:tabs>
                <w:tab w:val="clear" w:pos="1134"/>
                <w:tab w:val="left" w:leader="none" w:pos="707"/>
              </w:tabs>
              <w:bidi w:val="0"/>
              <w:spacing w:before="0" w:after="283"/>
              <w:ind w:start="707" w:hanging="283"/>
              <w:rPr/>
            </w:pPr>
            <w:r>
              <w:rPr/>
              <w:t xml:space="preserve">(Alexandria, Minnesota) </w:t>
            </w:r>
          </w:p>
        </w:tc>
        <w:tc>
          <w:tcPr>
            <w:tcW w:w="7187" w:type="dxa"/>
            <w:tcBorders/>
            <w:vAlign w:val="center"/>
          </w:tcPr>
          <w:p>
            <w:pPr>
              <w:pStyle w:val="TableContents"/>
              <w:bidi w:val="0"/>
              <w:spacing w:before="0" w:after="283"/>
              <w:jc w:val="left"/>
              <w:rPr/>
            </w:pPr>
            <w:r>
              <w:rPr/>
              <w:t xml:space="preserve">K50DB-D (kanava 50) Satelliitti </w:t>
            </w:r>
          </w:p>
        </w:tc>
      </w:tr>
      <w:tr>
        <w:trPr/>
        <w:tc>
          <w:tcPr>
            <w:tcW w:w="3018" w:type="dxa"/>
            <w:tcBorders/>
            <w:vAlign w:val="center"/>
          </w:tcPr>
          <w:p>
            <w:pPr>
              <w:pStyle w:val="TableHeading"/>
              <w:suppressLineNumbers/>
              <w:bidi w:val="0"/>
              <w:spacing w:before="0" w:after="283"/>
              <w:jc w:val="center"/>
              <w:rPr/>
            </w:pPr>
            <w:r>
              <w:rPr/>
              <w:t xml:space="preserve">Dish Network </w:t>
            </w:r>
          </w:p>
        </w:tc>
        <w:tc>
          <w:tcPr>
            <w:tcW w:w="7187" w:type="dxa"/>
            <w:tcBorders/>
            <w:vAlign w:val="center"/>
          </w:tcPr>
          <w:p>
            <w:pPr>
              <w:pStyle w:val="TableContents"/>
              <w:bidi w:val="0"/>
              <w:spacing w:before="0" w:after="283"/>
              <w:jc w:val="left"/>
              <w:rPr/>
            </w:pPr>
            <w:r>
              <w:rPr/>
              <w:t xml:space="preserve">214 (HD / SD) </w:t>
            </w:r>
          </w:p>
        </w:tc>
      </w:tr>
      <w:tr>
        <w:trPr/>
        <w:tc>
          <w:tcPr>
            <w:tcW w:w="3018" w:type="dxa"/>
            <w:tcBorders/>
            <w:vAlign w:val="center"/>
          </w:tcPr>
          <w:p>
            <w:pPr>
              <w:pStyle w:val="TableHeading"/>
              <w:suppressLineNumbers/>
              <w:bidi w:val="0"/>
              <w:spacing w:before="0" w:after="283"/>
              <w:jc w:val="center"/>
              <w:rPr/>
            </w:pPr>
            <w:r>
              <w:rPr/>
              <w:t xml:space="preserve">DirecTV </w:t>
            </w:r>
          </w:p>
        </w:tc>
        <w:tc>
          <w:tcPr>
            <w:tcW w:w="7187"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color w:val="A9A9A9"/>
              </w:rPr>
              <w:t xml:space="preserve">362 </w:t>
            </w:r>
            <w:r>
              <w:rPr/>
              <w:t xml:space="preserve">(HD / SD) </w:t>
            </w:r>
          </w:p>
          <w:p>
            <w:pPr>
              <w:pStyle w:val="TableContents"/>
              <w:numPr>
                <w:ilvl w:val="0"/>
                <w:numId w:val="14"/>
              </w:numPr>
              <w:tabs>
                <w:tab w:val="clear" w:pos="1134"/>
                <w:tab w:val="left" w:leader="none" w:pos="707"/>
              </w:tabs>
              <w:bidi w:val="0"/>
              <w:spacing w:before="0" w:after="283"/>
              <w:ind w:start="707" w:hanging="283"/>
              <w:jc w:val="left"/>
              <w:rPr/>
            </w:pPr>
            <w:r>
              <w:rPr>
                <w:color w:val="DCDCDC"/>
              </w:rPr>
              <w:t xml:space="preserve">1362 </w:t>
            </w:r>
            <w:r>
              <w:rPr/>
              <w:t xml:space="preserve">(tilauksesta) Kaapeli </w:t>
            </w:r>
          </w:p>
        </w:tc>
      </w:tr>
      <w:tr>
        <w:trPr/>
        <w:tc>
          <w:tcPr>
            <w:tcW w:w="3018" w:type="dxa"/>
            <w:tcBorders/>
            <w:vAlign w:val="center"/>
          </w:tcPr>
          <w:p>
            <w:pPr>
              <w:pStyle w:val="TableHeading"/>
              <w:suppressLineNumbers/>
              <w:bidi w:val="0"/>
              <w:spacing w:before="0" w:after="283"/>
              <w:jc w:val="center"/>
              <w:rPr/>
            </w:pPr>
            <w:r>
              <w:rPr/>
              <w:t xml:space="preserve">Saatavilla useimmilla yhdysvaltalaisilla kaapelipalveluntarjoajilla </w:t>
            </w:r>
          </w:p>
        </w:tc>
        <w:tc>
          <w:tcPr>
            <w:tcW w:w="7187" w:type="dxa"/>
            <w:tcBorders/>
            <w:vAlign w:val="center"/>
          </w:tcPr>
          <w:p>
            <w:pPr>
              <w:pStyle w:val="TableContents"/>
              <w:bidi w:val="0"/>
              <w:spacing w:before="0" w:after="283"/>
              <w:jc w:val="left"/>
              <w:rPr/>
            </w:pPr>
            <w:r>
              <w:rPr/>
              <w:t xml:space="preserve">Ota yhteyttä palveluntarjoajaan saadaksesi lisätietoja. IPTV </w:t>
            </w:r>
          </w:p>
        </w:tc>
      </w:tr>
      <w:tr>
        <w:trPr/>
        <w:tc>
          <w:tcPr>
            <w:tcW w:w="3018" w:type="dxa"/>
            <w:tcBorders/>
            <w:vAlign w:val="center"/>
          </w:tcPr>
          <w:p>
            <w:pPr>
              <w:pStyle w:val="TableHeading"/>
              <w:suppressLineNumbers/>
              <w:bidi w:val="0"/>
              <w:spacing w:before="0" w:after="283"/>
              <w:jc w:val="center"/>
              <w:rPr/>
            </w:pPr>
            <w:r>
              <w:rPr/>
              <w:t xml:space="preserve">AT&amp;T U-verse </w:t>
            </w:r>
          </w:p>
        </w:tc>
        <w:tc>
          <w:tcPr>
            <w:tcW w:w="7187"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225 (SD) </w:t>
            </w:r>
          </w:p>
          <w:p>
            <w:pPr>
              <w:pStyle w:val="TableContents"/>
              <w:numPr>
                <w:ilvl w:val="0"/>
                <w:numId w:val="15"/>
              </w:numPr>
              <w:tabs>
                <w:tab w:val="clear" w:pos="1134"/>
                <w:tab w:val="left" w:leader="none" w:pos="707"/>
              </w:tabs>
              <w:bidi w:val="0"/>
              <w:spacing w:before="0" w:after="283"/>
              <w:ind w:start="707" w:hanging="283"/>
              <w:jc w:val="left"/>
              <w:rPr/>
            </w:pPr>
            <w:r>
              <w:rPr/>
              <w:t xml:space="preserve">1225 (HD) </w:t>
            </w:r>
          </w:p>
        </w:tc>
      </w:tr>
      <w:tr>
        <w:trPr/>
        <w:tc>
          <w:tcPr>
            <w:tcW w:w="3018" w:type="dxa"/>
            <w:tcBorders/>
            <w:vAlign w:val="center"/>
          </w:tcPr>
          <w:p>
            <w:pPr>
              <w:pStyle w:val="TableHeading"/>
              <w:suppressLineNumbers/>
              <w:bidi w:val="0"/>
              <w:spacing w:before="0" w:after="283"/>
              <w:jc w:val="center"/>
              <w:rPr/>
            </w:pPr>
            <w:r>
              <w:rPr/>
              <w:t xml:space="preserve">Sky Angel </w:t>
            </w:r>
          </w:p>
        </w:tc>
        <w:tc>
          <w:tcPr>
            <w:tcW w:w="7187" w:type="dxa"/>
            <w:tcBorders/>
            <w:vAlign w:val="center"/>
          </w:tcPr>
          <w:p>
            <w:pPr>
              <w:pStyle w:val="TableContents"/>
              <w:bidi w:val="0"/>
              <w:spacing w:before="0" w:after="283"/>
              <w:jc w:val="left"/>
              <w:rPr/>
            </w:pPr>
            <w:r>
              <w:rPr/>
              <w:t xml:space="preserve">320 </w:t>
            </w:r>
          </w:p>
        </w:tc>
      </w:tr>
      <w:tr>
        <w:trPr/>
        <w:tc>
          <w:tcPr>
            <w:tcW w:w="3018" w:type="dxa"/>
            <w:tcBorders/>
            <w:vAlign w:val="center"/>
          </w:tcPr>
          <w:p>
            <w:pPr>
              <w:pStyle w:val="TableHeading"/>
              <w:suppressLineNumbers/>
              <w:bidi w:val="0"/>
              <w:spacing w:before="0" w:after="283"/>
              <w:jc w:val="center"/>
              <w:rPr/>
            </w:pPr>
            <w:r>
              <w:rPr/>
              <w:t xml:space="preserve">CenturyLink PrismTV </w:t>
            </w:r>
          </w:p>
        </w:tc>
        <w:tc>
          <w:tcPr>
            <w:tcW w:w="7187"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225 (SD) </w:t>
            </w:r>
          </w:p>
          <w:p>
            <w:pPr>
              <w:pStyle w:val="TableContents"/>
              <w:numPr>
                <w:ilvl w:val="0"/>
                <w:numId w:val="16"/>
              </w:numPr>
              <w:tabs>
                <w:tab w:val="clear" w:pos="1134"/>
                <w:tab w:val="left" w:leader="none" w:pos="707"/>
              </w:tabs>
              <w:bidi w:val="0"/>
              <w:spacing w:before="0" w:after="283"/>
              <w:ind w:start="707" w:hanging="283"/>
              <w:jc w:val="left"/>
              <w:rPr/>
            </w:pPr>
            <w:r>
              <w:rPr/>
              <w:t xml:space="preserve">1225 (HD) Suoratoistomedia </w:t>
            </w:r>
          </w:p>
        </w:tc>
      </w:tr>
      <w:tr>
        <w:trPr/>
        <w:tc>
          <w:tcPr>
            <w:tcW w:w="3018" w:type="dxa"/>
            <w:tcBorders/>
            <w:vAlign w:val="center"/>
          </w:tcPr>
          <w:p>
            <w:pPr>
              <w:pStyle w:val="TableHeading"/>
              <w:suppressLineNumbers/>
              <w:bidi w:val="0"/>
              <w:spacing w:before="0" w:after="283"/>
              <w:jc w:val="center"/>
              <w:rPr/>
            </w:pPr>
            <w:r>
              <w:rPr/>
              <w:t xml:space="preserve">OneLink Communications </w:t>
            </w:r>
          </w:p>
        </w:tc>
        <w:tc>
          <w:tcPr>
            <w:tcW w:w="7187" w:type="dxa"/>
            <w:tcBorders/>
            <w:vAlign w:val="center"/>
          </w:tcPr>
          <w:p>
            <w:pPr>
              <w:pStyle w:val="TableContents"/>
              <w:bidi w:val="0"/>
              <w:spacing w:before="0" w:after="283"/>
              <w:jc w:val="left"/>
              <w:rPr/>
            </w:pPr>
            <w:r>
              <w:rPr/>
              <w:t xml:space="preserve">96 </w:t>
            </w:r>
          </w:p>
        </w:tc>
      </w:tr>
      <w:tr>
        <w:trPr/>
        <w:tc>
          <w:tcPr>
            <w:tcW w:w="3018" w:type="dxa"/>
            <w:tcBorders/>
            <w:vAlign w:val="center"/>
          </w:tcPr>
          <w:p>
            <w:pPr>
              <w:pStyle w:val="TableHeading"/>
              <w:suppressLineNumbers/>
              <w:bidi w:val="0"/>
              <w:spacing w:before="0" w:after="283"/>
              <w:jc w:val="center"/>
              <w:rPr/>
            </w:pPr>
            <w:r>
              <w:rPr/>
              <w:t xml:space="preserve">Sling TV </w:t>
            </w:r>
          </w:p>
        </w:tc>
        <w:tc>
          <w:tcPr>
            <w:tcW w:w="7187" w:type="dxa"/>
            <w:tcBorders/>
            <w:vAlign w:val="center"/>
          </w:tcPr>
          <w:p>
            <w:pPr>
              <w:pStyle w:val="TableContents"/>
              <w:bidi w:val="0"/>
              <w:spacing w:before="0" w:after="283"/>
              <w:jc w:val="left"/>
              <w:rPr/>
            </w:pPr>
            <w:r>
              <w:rPr/>
              <w:t xml:space="preserve">Vain paikallinen Now-palvelu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sääkanava.suorassa televisiossa?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Weather Channel käyttää </w:t>
      </w:r>
      <w:r>
        <w:rPr>
          <w:color w:val="A9A9A9"/>
        </w:rPr>
        <w:t xml:space="preserve">erityisiä suojattuja laitteita, jotka lisäävät tietoja nykyisistä ja tulevista paikallisista sääolosuhteista sekä kansallisen sääpalvelun, myrskyennustekeskuksen ja kansallisen hurrikaanikeskuksen antamia säähälytyksiä, </w:t>
      </w:r>
      <w:r>
        <w:rPr/>
        <w:t xml:space="preserve">jos sitä katsotaan kaapelitelevisiopalvelun tarjoajan kautta. Alkuperäinen WeatherStar-tekniikka on päivitetty suuremmissa kaapelijärjestelmissä IntelliStariksi, joka sisältää ``Vocal Local'' -tekniikan, jolla ilmoitetaan nykyiset olosuhteet, säätiedotteet ja yksityiskohtaiset paikalliset ennusteet. Satelliitti-, IPTV- ja joidenkin pienempien kaapelipalvelujen tarjoajien tilaajat näkivät alun perin vain TWC:ltä saadut paikalliset ennusteet suurimmista kaupungeista eri puolilla Yhdysvaltoja sekä valtakunnalliset ja alueelliset satelliitti- ja tutkakuvat sekä ankaran sään varoituskartat, kun ne olivat aktiivisia. Satelliittiasiakkaat, joilla on uudempi järjestelmä tai interaktiivinen televisiovastaanotin, voivat kuitenkin valita joko yhteenvedot tai paikalliset ennusteet. Sekä kaapeli- että satelliittilähetysten katsojille näiden jaksojen aikana taustalla soi populaarimusiikki (aiemmin smooth jazz). Joitakin vanhempia WeatherStar-laitteita oli edelleen käytössä pienillä kaapeliyhtiöillä, joilla ei ollut varaa päivittää IntelliStariin. WeatherStar-laitteet pystyvät myös lisäämään tekstipohjaisia paikallisia yhteystietoja valtakunnallisen syötteen päälle tiettyjen kanavalla esitettyjen yritysmainosten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sääkanava saa tietonsa</w:t>
      </w:r>
    </w:p>
    <w:p>
      <w:pPr>
        <w:pStyle w:val="TextBody"/>
        <w:bidi w:val="0"/>
        <w:jc w:val="left"/>
        <w:rPr>
          <w:b/>
          <w:u w:val="single"/>
          <w:shd w:val="clear" w:fill="FFFF00"/>
        </w:rPr>
      </w:pPr>
      <w:r>
        <w:rPr>
          <w:b/>
          <w:u w:val="single"/>
          <w:shd w:val="clear" w:fill="FFFF00"/>
        </w:rPr>
        <w:t xml:space="preserve">Asiakirjan numero 7079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Oregon Trail DOS Kansitaide </w:t>
      </w:r>
    </w:p>
    <w:tbl>
      <w:tblPr>
        <w:tblW w:w="10205" w:type="dxa"/>
        <w:jc w:val="left"/>
        <w:tblInd w:w="0" w:type="dxa"/>
        <w:tblLayout w:type="fixed"/>
        <w:tblCellMar>
          <w:top w:w="28" w:type="dxa"/>
          <w:left w:w="28" w:type="dxa"/>
          <w:bottom w:w="28" w:type="dxa"/>
          <w:right w:w="28" w:type="dxa"/>
        </w:tblCellMar>
      </w:tblPr>
      <w:tblGrid>
        <w:gridCol w:w="1312"/>
        <w:gridCol w:w="8893"/>
      </w:tblGrid>
      <w:tr>
        <w:trPr/>
        <w:tc>
          <w:tcPr>
            <w:tcW w:w="1312" w:type="dxa"/>
            <w:tcBorders/>
            <w:vAlign w:val="center"/>
          </w:tcPr>
          <w:p>
            <w:pPr>
              <w:pStyle w:val="TableHeading"/>
              <w:suppressLineNumbers/>
              <w:bidi w:val="0"/>
              <w:spacing w:before="0" w:after="283"/>
              <w:jc w:val="center"/>
              <w:rPr/>
            </w:pPr>
            <w:r>
              <w:rPr/>
              <w:t xml:space="preserve">Kehittäjä (s) </w:t>
            </w:r>
          </w:p>
        </w:tc>
        <w:tc>
          <w:tcPr>
            <w:tcW w:w="8893" w:type="dxa"/>
            <w:tcBorders/>
            <w:vAlign w:val="center"/>
          </w:tcPr>
          <w:p>
            <w:pPr>
              <w:pStyle w:val="TableContents"/>
              <w:bidi w:val="0"/>
              <w:spacing w:before="0" w:after="283"/>
              <w:jc w:val="left"/>
              <w:rPr/>
            </w:pPr>
            <w:r>
              <w:rPr/>
              <w:t xml:space="preserve">MECC </w:t>
            </w:r>
          </w:p>
        </w:tc>
      </w:tr>
      <w:tr>
        <w:trPr/>
        <w:tc>
          <w:tcPr>
            <w:tcW w:w="1312" w:type="dxa"/>
            <w:tcBorders/>
            <w:vAlign w:val="center"/>
          </w:tcPr>
          <w:p>
            <w:pPr>
              <w:pStyle w:val="TableHeading"/>
              <w:suppressLineNumbers/>
              <w:bidi w:val="0"/>
              <w:spacing w:before="0" w:after="283"/>
              <w:jc w:val="center"/>
              <w:rPr/>
            </w:pPr>
            <w:r>
              <w:rPr/>
              <w:t xml:space="preserve">Kustantaja (s) </w:t>
            </w:r>
          </w:p>
        </w:tc>
        <w:tc>
          <w:tcPr>
            <w:tcW w:w="8893" w:type="dxa"/>
            <w:tcBorders/>
            <w:vAlign w:val="center"/>
          </w:tcPr>
          <w:p>
            <w:pPr>
              <w:pStyle w:val="TableContents"/>
              <w:bidi w:val="0"/>
              <w:spacing w:before="0" w:after="283"/>
              <w:jc w:val="left"/>
              <w:rPr/>
            </w:pPr>
            <w:r>
              <w:rPr/>
              <w:t xml:space="preserve">Brøderbund The Learning Company Gameloft </w:t>
            </w:r>
          </w:p>
        </w:tc>
      </w:tr>
      <w:tr>
        <w:trPr/>
        <w:tc>
          <w:tcPr>
            <w:tcW w:w="1312" w:type="dxa"/>
            <w:tcBorders/>
            <w:vAlign w:val="center"/>
          </w:tcPr>
          <w:p>
            <w:pPr>
              <w:pStyle w:val="TableHeading"/>
              <w:suppressLineNumbers/>
              <w:bidi w:val="0"/>
              <w:spacing w:before="0" w:after="283"/>
              <w:jc w:val="center"/>
              <w:rPr/>
            </w:pPr>
            <w:r>
              <w:rPr/>
              <w:t xml:space="preserve">Alusta (s) </w:t>
            </w:r>
          </w:p>
        </w:tc>
        <w:tc>
          <w:tcPr>
            <w:tcW w:w="8893" w:type="dxa"/>
            <w:tcBorders/>
            <w:vAlign w:val="center"/>
          </w:tcPr>
          <w:p>
            <w:pPr>
              <w:pStyle w:val="TableContents"/>
              <w:bidi w:val="0"/>
              <w:spacing w:before="0" w:after="283"/>
              <w:jc w:val="left"/>
              <w:rPr/>
            </w:pPr>
            <w:r>
              <w:rPr/>
              <w:t xml:space="preserve">Android, Apple II, Atari 8-Bit, iOS, Macintosh, BlackBerry, Commodore 64, DOS, Facebook, Java ME, Nintendo DSi, Nintendo 3DS, Wii, Windows, Mobile, Phone 7, TI-99 / 4a, ColecoVision, TI-99 / 4a, ColecoVision </w:t>
            </w:r>
          </w:p>
        </w:tc>
      </w:tr>
      <w:tr>
        <w:trPr/>
        <w:tc>
          <w:tcPr>
            <w:tcW w:w="1312" w:type="dxa"/>
            <w:tcBorders/>
            <w:vAlign w:val="center"/>
          </w:tcPr>
          <w:p>
            <w:pPr>
              <w:pStyle w:val="TableHeading"/>
              <w:suppressLineNumbers/>
              <w:bidi w:val="0"/>
              <w:spacing w:before="0" w:after="283"/>
              <w:jc w:val="center"/>
              <w:rPr/>
            </w:pPr>
            <w:r>
              <w:rPr/>
              <w:t xml:space="preserve">Julkaisu </w:t>
            </w:r>
          </w:p>
        </w:tc>
        <w:tc>
          <w:tcPr>
            <w:tcW w:w="8893" w:type="dxa"/>
            <w:tcBorders/>
            <w:vAlign w:val="center"/>
          </w:tcPr>
          <w:p>
            <w:pPr>
              <w:pStyle w:val="TableContents"/>
              <w:bidi w:val="0"/>
              <w:spacing w:before="0" w:after="283"/>
              <w:jc w:val="left"/>
              <w:rPr/>
            </w:pPr>
            <w:r>
              <w:rPr>
                <w:color w:val="A9A9A9"/>
              </w:rPr>
              <w:t xml:space="preserve">3. joulukuuta </w:t>
            </w:r>
            <w:r>
              <w:rPr/>
              <w:t xml:space="preserve">1971 </w:t>
            </w:r>
          </w:p>
        </w:tc>
      </w:tr>
      <w:tr>
        <w:trPr/>
        <w:tc>
          <w:tcPr>
            <w:tcW w:w="1312" w:type="dxa"/>
            <w:tcBorders/>
            <w:vAlign w:val="center"/>
          </w:tcPr>
          <w:p>
            <w:pPr>
              <w:pStyle w:val="TableHeading"/>
              <w:suppressLineNumbers/>
              <w:bidi w:val="0"/>
              <w:spacing w:before="0" w:after="283"/>
              <w:jc w:val="center"/>
              <w:rPr/>
            </w:pPr>
            <w:r>
              <w:rPr/>
              <w:t xml:space="preserve">Genre (s) </w:t>
            </w:r>
          </w:p>
        </w:tc>
        <w:tc>
          <w:tcPr>
            <w:tcW w:w="8893" w:type="dxa"/>
            <w:tcBorders/>
            <w:vAlign w:val="center"/>
          </w:tcPr>
          <w:p>
            <w:pPr>
              <w:pStyle w:val="TableContents"/>
              <w:bidi w:val="0"/>
              <w:spacing w:before="0" w:after="283"/>
              <w:jc w:val="left"/>
              <w:rPr/>
            </w:pPr>
            <w:r>
              <w:rPr/>
              <w:t xml:space="preserve">Seikkailu </w:t>
            </w:r>
          </w:p>
        </w:tc>
      </w:tr>
      <w:tr>
        <w:trPr/>
        <w:tc>
          <w:tcPr>
            <w:tcW w:w="1312" w:type="dxa"/>
            <w:tcBorders/>
            <w:vAlign w:val="center"/>
          </w:tcPr>
          <w:p>
            <w:pPr>
              <w:pStyle w:val="TableHeading"/>
              <w:suppressLineNumbers/>
              <w:bidi w:val="0"/>
              <w:spacing w:before="0" w:after="283"/>
              <w:jc w:val="center"/>
              <w:rPr/>
            </w:pPr>
            <w:r>
              <w:rPr/>
              <w:t xml:space="preserve">Tila (s) </w:t>
            </w:r>
          </w:p>
        </w:tc>
        <w:tc>
          <w:tcPr>
            <w:tcW w:w="8893" w:type="dxa"/>
            <w:tcBorders/>
            <w:vAlign w:val="center"/>
          </w:tcPr>
          <w:p>
            <w:pPr>
              <w:pStyle w:val="TableContents"/>
              <w:bidi w:val="0"/>
              <w:spacing w:before="0" w:after="283"/>
              <w:jc w:val="left"/>
              <w:rPr/>
            </w:pPr>
            <w:r>
              <w:rPr/>
              <w:t xml:space="preserve">yhden pelaajan videopeli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Oregonin polku peli tuli ulos?</w:t>
      </w:r>
    </w:p>
    <w:p>
      <w:pPr>
        <w:pStyle w:val="TextBody"/>
        <w:bidi w:val="0"/>
        <w:jc w:val="left"/>
        <w:rPr>
          <w:b/>
          <w:u w:val="single"/>
          <w:shd w:val="clear" w:fill="FFFF00"/>
        </w:rPr>
      </w:pPr>
      <w:r>
        <w:rPr>
          <w:b/>
          <w:u w:val="single"/>
          <w:shd w:val="clear" w:fill="FFFF00"/>
        </w:rPr>
        <w:t xml:space="preserve">Asiakirjan numero 7080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Brain trust alkoi terminä, jolla tarkoitettiin poliittisen ehdokkaan tai viranhaltijan läheisten neuvonantajien, usein akateemikkojen, ryhmää, jota arvostettiin heidän asiantuntemuksensa vuoksi tietyillä aloilla. Termi </w:t>
      </w:r>
      <w:r>
        <w:rPr/>
        <w:t xml:space="preserve">yhdistetään eniten </w:t>
      </w:r>
      <w:r>
        <w:rPr>
          <w:color w:val="A9A9A9"/>
        </w:rPr>
        <w:t xml:space="preserve">Franklin Rooseveltin </w:t>
      </w:r>
      <w:r>
        <w:rPr/>
        <w:t xml:space="preserve">neuvonantajaryhmään </w:t>
      </w:r>
      <w:r>
        <w:rPr/>
        <w:t xml:space="preserve">hänen presidenttikautensa aikana. Viime aikoina termin käyttö on laajentunut kattamaan minkä tahansa päätöksentekijän neuvonantajaryhmän, olipa kyse sitten politiikasta tai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 mukanaan valtaan korkeasti koulutettujen neuvonantajien aivotrustiryhmän.</w:t>
      </w:r>
    </w:p>
    <w:p>
      <w:pPr>
        <w:pStyle w:val="TextBody"/>
        <w:bidi w:val="0"/>
        <w:jc w:val="left"/>
        <w:rPr>
          <w:b/>
          <w:u w:val="single"/>
          <w:shd w:val="clear" w:fill="FFFF00"/>
        </w:rPr>
      </w:pPr>
      <w:r>
        <w:rPr>
          <w:b/>
          <w:u w:val="single"/>
          <w:shd w:val="clear" w:fill="FFFF00"/>
        </w:rPr>
        <w:t xml:space="preserve">Asiakirjan numero 7081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Barry Allen on poliisitutkija (hänen ammattinimikkeensä muutettiin rikostutkijaksi The Flash: Iron Heights -monisarjassa), jolla on maine erittäin hitaasta ja usein myöhästyvästä työstä, mikä turhauttaa hänen morsiamensa </w:t>
      </w:r>
      <w:r>
        <w:rPr>
          <w:color w:val="A9A9A9"/>
        </w:rPr>
        <w:t xml:space="preserve">Iris Westin, koska </w:t>
      </w:r>
      <w:r>
        <w:rPr/>
        <w:t xml:space="preserve">hän on hajamielinen ja omistautunut rikosten selvittämiselle. Eräänä iltana, kun hän työskentelee myöhään, salama rikkoo kemikaaleja täynnä olevan salkun, ja kaikki kemikaalit valuvat Barryn päälle. Tämän seurauksena Allen huomaa, että hän pystyy juoksemaan äärimmäisen nopeasti ja että hänen refleksinsä ja aistinsa ovat yhtä hyvät. Hän pukee päälleen punaiset sukkahousut, joissa on salama (muistuttaen Fawcett Comicsin alkuperäistä Captain Marvelia), nimeää itsensä Flashiksi (lapsuutensa sarjakuvasankarin Jay Garrickin mukaan) ja ryhtyy Central Cityn pukumieheksi. Central Cityn yliopiston professori Ira West (Iriksen adoptioisä) suunnitteli Allenin asun ja sormuksen, joka säilyttää asua Allenin ollessa siviilissä. Sormus voi työntää tiivistetyn vaatteen ulos, kun Allen tarvitsee sitä, ja imaista sen takaisin sisäänsä erikoiskaasun avulla, joka kutistaa pukua. Lisäksi Allen keksi kosmisen juoksumatto-laitteen, joka mahdollisti tarkan aikamatkailun ja jota käytettiin monissa tarinoissa. Allenista pidettiin niin paljon, että lähes kaikkia hänen jälkeensä tulevia speedstereitä verrataan usein häneen. Batman sanoi kerran: ``Barry on sellainen mies, jollaiseksi olisin halunnut tulla, jos vanhempiani ei olisi murhattu.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Barry Allen seurustelee Flashissa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Vuosien varrella hän tuntee lievää vetoa Black Canaryyn ja Zatannaan, mutta hän ei koskaan etsi suhdetta, koska tuntee todellisen rakkautensa olevan </w:t>
      </w:r>
      <w:r>
        <w:rPr>
          <w:color w:val="A9A9A9"/>
        </w:rPr>
        <w:t xml:space="preserve">Iris West, </w:t>
      </w:r>
      <w:r>
        <w:rPr/>
        <w:t xml:space="preserve">jonka kanssa hän lopulta menee naimisiin. Allenista tulee myös hyvä ystävä Vihreän Lyhdyn (Hal Jordan) kanssa, josta myöhemmin tehdään rajoitettu sarja Flash ja Vihreä Lyhty: The Brave and the Bold.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Barry Allen rakastuu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Aikanaan hän meni naimisiin tyttöystävänsä </w:t>
      </w:r>
      <w:r>
        <w:rPr>
          <w:color w:val="A9A9A9"/>
        </w:rPr>
        <w:t xml:space="preserve">Iriksen kanssa, </w:t>
      </w:r>
      <w:r>
        <w:rPr/>
        <w:t xml:space="preserve">joka sai tietää hänen kaksoisidentiteetistään, koska Allen puhui unissaan. Hän piti tämän salaisuuden, ja lopulta Allen paljasti hänelle identiteettinsä omasta vapaasta tahdostaan. Lopulta paljastui, että Iris oli lähetetty lapsena 30. vuosisadalta ja adoptoitu.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Barry Allen menee naimisiin Flash-sarjakuvissa?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Barry Allen menee naimisiin The Flashissa?</w:t>
      </w:r>
    </w:p>
    <w:p>
      <w:pPr>
        <w:pStyle w:val="TextBody"/>
        <w:bidi w:val="0"/>
        <w:jc w:val="left"/>
        <w:rPr>
          <w:b/>
          <w:shd w:val="clear" w:fill="FFFF00"/>
        </w:rPr>
      </w:pPr>
      <w:r>
        <w:rPr>
          <w:b/>
          <w:shd w:val="clear" w:fill="FFFF00"/>
        </w:rPr>
        <w:t xml:space="preserve">Teksti numero 3</w:t>
      </w:r>
    </w:p>
    <w:p>
      <w:pPr>
        <w:pStyle w:val="TextBody"/>
        <w:numPr>
          <w:ilvl w:val="0"/>
          <w:numId w:val="17"/>
        </w:numPr>
        <w:tabs>
          <w:tab w:val="clear" w:pos="1134"/>
          <w:tab w:val="left" w:leader="none" w:pos="720"/>
        </w:tabs>
        <w:bidi w:val="0"/>
        <w:ind w:start="720" w:hanging="283"/>
        <w:jc w:val="left"/>
        <w:rPr/>
      </w:pPr>
      <w:r>
        <w:rPr/>
        <w:t xml:space="preserve">Barry Allen oli Flash 1990-luvun Flash-televisiosarjassa, vaikka tämä hahmo sisälsi osia Wallyn sosiaalisesta elämästä sekä aiemmin olemattomia hahmoja, kuten veljen ja veljenpojan. Häntä näytteli John Wesley Shipp. Tämä versio Flashista saavuttaa maksiminopeuden äänivallin rikkoessaan, jolloin hänen on pysähdyttävä lepäämään. CBS halusi alun perin rooliin Jack Colemanin, joka kuitenkin kieltäytyi roolista jatkaakseen uraansa Broadwaylla. </w:t>
      </w:r>
      <w:r>
        <w:rPr>
          <w:color w:val="A9A9A9"/>
        </w:rPr>
        <w:t xml:space="preserve">Poliisin rikosteknisenä tutkijana </w:t>
      </w:r>
      <w:r>
        <w:rPr/>
        <w:t xml:space="preserve">Barry työskenteli Central Cityn poliisilaitoksen päämajan rikoslaboratoriossa, kun salama iski hänen laboratorioonsa ja kasteli hänet lähellä olevaan sähkön ja kemikaalien yhdistelmään. Hän huomasi, että onnettomuus antoi hänelle yli-inhimillisen nopeuden. S.T.A.R. Labsin tutkijan, tohtori Christina McGeen avulla Barry oppi hallitsemaan voimiaan erityisen prototyyppisen syvänmeren sukelluspuvun avulla. Kun jengijohtaja ja Jayn entinen poliisikaveri Nicholas Pike murhasi Barryn vanhemman veljen ja poliisikollegan Jay Allenin, Barry käytti puvun naamioitua versiota ja kutsui itseään Flashiksi. Piken vangitsemisen jälkeen Barry näkee mahdollisuutensa saada voimillaan aikaan eroja rikollisuuden runtelemassa Central Cityssä ja alkoi auttaa muita rikollisia oikeuden eteen ja antaa ihmisille toivoa naamioituneena supersankarina. Tämä Flash-versio nähtiin The Flash -sarjan (2014) jaksossa, kun Barry, tohtori Harrison Wells ja Cisco Ramon matkustavat multiversumin läpi, mikä viittaa siihen, että tämä Flash elää Arrowverse-sarjan erillisessä universumissa ja on Arrowverse-sarjan Barryn isän Henry Allenin rinnakkaisuniversumin vastine.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rikostutkija Barry Allen 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Barry Allen Barry Allen, toinen Flash, The Flash # 30:n (kesäkuu 2014) kannessa. Taiteilija Brett Booth. Julkaisutiedot </w:t>
      </w:r>
    </w:p>
    <w:tbl>
      <w:tblPr>
        <w:tblW w:w="10205" w:type="dxa"/>
        <w:jc w:val="left"/>
        <w:tblInd w:w="0" w:type="dxa"/>
        <w:tblLayout w:type="fixed"/>
        <w:tblCellMar>
          <w:top w:w="28" w:type="dxa"/>
          <w:left w:w="28" w:type="dxa"/>
          <w:bottom w:w="28" w:type="dxa"/>
          <w:right w:w="28" w:type="dxa"/>
        </w:tblCellMar>
      </w:tblPr>
      <w:tblGrid>
        <w:gridCol w:w="1866"/>
        <w:gridCol w:w="8339"/>
      </w:tblGrid>
      <w:tr>
        <w:trPr/>
        <w:tc>
          <w:tcPr>
            <w:tcW w:w="1866" w:type="dxa"/>
            <w:tcBorders/>
            <w:vAlign w:val="center"/>
          </w:tcPr>
          <w:p>
            <w:pPr>
              <w:pStyle w:val="TableHeading"/>
              <w:suppressLineNumbers/>
              <w:bidi w:val="0"/>
              <w:spacing w:before="0" w:after="283"/>
              <w:jc w:val="center"/>
              <w:rPr/>
            </w:pPr>
            <w:r>
              <w:rPr/>
              <w:t xml:space="preserve">Julkaisija </w:t>
            </w:r>
          </w:p>
        </w:tc>
        <w:tc>
          <w:tcPr>
            <w:tcW w:w="8339" w:type="dxa"/>
            <w:tcBorders/>
            <w:vAlign w:val="center"/>
          </w:tcPr>
          <w:p>
            <w:pPr>
              <w:pStyle w:val="TableContents"/>
              <w:bidi w:val="0"/>
              <w:spacing w:before="0" w:after="283"/>
              <w:jc w:val="left"/>
              <w:rPr/>
            </w:pPr>
            <w:r>
              <w:rPr/>
              <w:t xml:space="preserve">DC Comics </w:t>
            </w:r>
          </w:p>
        </w:tc>
      </w:tr>
      <w:tr>
        <w:trPr/>
        <w:tc>
          <w:tcPr>
            <w:tcW w:w="1866" w:type="dxa"/>
            <w:tcBorders/>
            <w:vAlign w:val="center"/>
          </w:tcPr>
          <w:p>
            <w:pPr>
              <w:pStyle w:val="TableHeading"/>
              <w:suppressLineNumbers/>
              <w:bidi w:val="0"/>
              <w:spacing w:before="0" w:after="283"/>
              <w:jc w:val="center"/>
              <w:rPr/>
            </w:pPr>
            <w:r>
              <w:rPr/>
              <w:t xml:space="preserve">Ensimmäinen esiintyminen </w:t>
            </w:r>
          </w:p>
        </w:tc>
        <w:tc>
          <w:tcPr>
            <w:tcW w:w="8339" w:type="dxa"/>
            <w:tcBorders/>
            <w:vAlign w:val="center"/>
          </w:tcPr>
          <w:p>
            <w:pPr>
              <w:pStyle w:val="TableContents"/>
              <w:bidi w:val="0"/>
              <w:spacing w:before="0" w:after="283"/>
              <w:jc w:val="left"/>
              <w:rPr/>
            </w:pPr>
            <w:r>
              <w:rPr/>
              <w:t xml:space="preserve">Showcase # 4 (lokakuu 1956) </w:t>
            </w:r>
          </w:p>
        </w:tc>
      </w:tr>
      <w:tr>
        <w:trPr/>
        <w:tc>
          <w:tcPr>
            <w:tcW w:w="1866" w:type="dxa"/>
            <w:tcBorders/>
            <w:vAlign w:val="center"/>
          </w:tcPr>
          <w:p>
            <w:pPr>
              <w:pStyle w:val="TableHeading"/>
              <w:suppressLineNumbers/>
              <w:bidi w:val="0"/>
              <w:spacing w:before="0" w:after="283"/>
              <w:jc w:val="center"/>
              <w:rPr/>
            </w:pPr>
            <w:r>
              <w:rPr/>
              <w:t xml:space="preserve">Luonut </w:t>
            </w:r>
          </w:p>
        </w:tc>
        <w:tc>
          <w:tcPr>
            <w:tcW w:w="8339" w:type="dxa"/>
            <w:tcBorders/>
            <w:vAlign w:val="center"/>
          </w:tcPr>
          <w:p>
            <w:pPr>
              <w:pStyle w:val="TableContents"/>
              <w:bidi w:val="0"/>
              <w:spacing w:before="0" w:after="283"/>
              <w:jc w:val="left"/>
              <w:rPr/>
            </w:pPr>
            <w:r>
              <w:rPr/>
              <w:t xml:space="preserve">Robert Kanigher Carmine Infantino In-story information </w:t>
            </w:r>
          </w:p>
        </w:tc>
      </w:tr>
      <w:tr>
        <w:trPr/>
        <w:tc>
          <w:tcPr>
            <w:tcW w:w="1866" w:type="dxa"/>
            <w:tcBorders/>
            <w:vAlign w:val="center"/>
          </w:tcPr>
          <w:p>
            <w:pPr>
              <w:pStyle w:val="TableHeading"/>
              <w:suppressLineNumbers/>
              <w:bidi w:val="0"/>
              <w:spacing w:before="0" w:after="283"/>
              <w:jc w:val="center"/>
              <w:rPr/>
            </w:pPr>
            <w:r>
              <w:rPr/>
              <w:t xml:space="preserve">Alter ego </w:t>
            </w:r>
          </w:p>
        </w:tc>
        <w:tc>
          <w:tcPr>
            <w:tcW w:w="8339" w:type="dxa"/>
            <w:tcBorders/>
            <w:vAlign w:val="center"/>
          </w:tcPr>
          <w:p>
            <w:pPr>
              <w:pStyle w:val="TableContents"/>
              <w:bidi w:val="0"/>
              <w:spacing w:before="0" w:after="283"/>
              <w:jc w:val="left"/>
              <w:rPr/>
            </w:pPr>
            <w:r>
              <w:rPr>
                <w:color w:val="A9A9A9"/>
              </w:rPr>
              <w:t xml:space="preserve">Bartholomew Henry ``Barry'' </w:t>
            </w:r>
            <w:r>
              <w:rPr/>
              <w:t xml:space="preserve">Allen </w:t>
            </w:r>
          </w:p>
        </w:tc>
      </w:tr>
      <w:tr>
        <w:trPr/>
        <w:tc>
          <w:tcPr>
            <w:tcW w:w="1866" w:type="dxa"/>
            <w:tcBorders/>
            <w:vAlign w:val="center"/>
          </w:tcPr>
          <w:p>
            <w:pPr>
              <w:pStyle w:val="TableHeading"/>
              <w:suppressLineNumbers/>
              <w:bidi w:val="0"/>
              <w:spacing w:before="0" w:after="283"/>
              <w:jc w:val="center"/>
              <w:rPr/>
            </w:pPr>
            <w:r>
              <w:rPr/>
              <w:t xml:space="preserve">Laji </w:t>
            </w:r>
          </w:p>
        </w:tc>
        <w:tc>
          <w:tcPr>
            <w:tcW w:w="8339" w:type="dxa"/>
            <w:tcBorders/>
            <w:vAlign w:val="center"/>
          </w:tcPr>
          <w:p>
            <w:pPr>
              <w:pStyle w:val="TableContents"/>
              <w:bidi w:val="0"/>
              <w:spacing w:before="0" w:after="283"/>
              <w:jc w:val="left"/>
              <w:rPr/>
            </w:pPr>
            <w:r>
              <w:rPr/>
              <w:t xml:space="preserve">Meta-ihminen </w:t>
            </w:r>
          </w:p>
        </w:tc>
      </w:tr>
      <w:tr>
        <w:trPr/>
        <w:tc>
          <w:tcPr>
            <w:tcW w:w="1866" w:type="dxa"/>
            <w:tcBorders/>
            <w:vAlign w:val="center"/>
          </w:tcPr>
          <w:p>
            <w:pPr>
              <w:pStyle w:val="TableHeading"/>
              <w:suppressLineNumbers/>
              <w:bidi w:val="0"/>
              <w:spacing w:before="0" w:after="283"/>
              <w:jc w:val="center"/>
              <w:rPr/>
            </w:pPr>
            <w:r>
              <w:rPr/>
              <w:t xml:space="preserve">Alkuperäpaikka </w:t>
            </w:r>
          </w:p>
        </w:tc>
        <w:tc>
          <w:tcPr>
            <w:tcW w:w="8339" w:type="dxa"/>
            <w:tcBorders/>
            <w:vAlign w:val="center"/>
          </w:tcPr>
          <w:p>
            <w:pPr>
              <w:pStyle w:val="TableContents"/>
              <w:bidi w:val="0"/>
              <w:spacing w:before="0" w:after="283"/>
              <w:jc w:val="left"/>
              <w:rPr/>
            </w:pPr>
            <w:r>
              <w:rPr/>
              <w:t xml:space="preserve">Keskikaupunki </w:t>
            </w:r>
          </w:p>
        </w:tc>
      </w:tr>
      <w:tr>
        <w:trPr/>
        <w:tc>
          <w:tcPr>
            <w:tcW w:w="1866" w:type="dxa"/>
            <w:tcBorders/>
            <w:vAlign w:val="center"/>
          </w:tcPr>
          <w:p>
            <w:pPr>
              <w:pStyle w:val="TableHeading"/>
              <w:suppressLineNumbers/>
              <w:bidi w:val="0"/>
              <w:spacing w:before="0" w:after="283"/>
              <w:jc w:val="center"/>
              <w:rPr/>
            </w:pPr>
            <w:r>
              <w:rPr/>
              <w:t xml:space="preserve">Joukkueiden kuulumiset </w:t>
            </w:r>
          </w:p>
        </w:tc>
        <w:tc>
          <w:tcPr>
            <w:tcW w:w="8339" w:type="dxa"/>
            <w:tcBorders/>
            <w:vAlign w:val="center"/>
          </w:tcPr>
          <w:p>
            <w:pPr>
              <w:pStyle w:val="TableContents"/>
              <w:bidi w:val="0"/>
              <w:spacing w:before="0" w:after="283"/>
              <w:jc w:val="left"/>
              <w:rPr/>
            </w:pPr>
            <w:r>
              <w:rPr/>
              <w:t xml:space="preserve">Justice League </w:t>
            </w:r>
          </w:p>
        </w:tc>
      </w:tr>
      <w:tr>
        <w:trPr/>
        <w:tc>
          <w:tcPr>
            <w:tcW w:w="1866" w:type="dxa"/>
            <w:tcBorders/>
            <w:vAlign w:val="center"/>
          </w:tcPr>
          <w:p>
            <w:pPr>
              <w:pStyle w:val="TableHeading"/>
              <w:suppressLineNumbers/>
              <w:bidi w:val="0"/>
              <w:spacing w:before="0" w:after="283"/>
              <w:jc w:val="center"/>
              <w:rPr/>
            </w:pPr>
            <w:r>
              <w:rPr/>
              <w:t xml:space="preserve">Kumppanuudet </w:t>
            </w:r>
          </w:p>
        </w:tc>
        <w:tc>
          <w:tcPr>
            <w:tcW w:w="8339" w:type="dxa"/>
            <w:tcBorders/>
            <w:vAlign w:val="center"/>
          </w:tcPr>
          <w:p>
            <w:pPr>
              <w:pStyle w:val="TableContents"/>
              <w:bidi w:val="0"/>
              <w:jc w:val="left"/>
              <w:rPr/>
            </w:pPr>
            <w:r>
              <w:rPr/>
              <w:t xml:space="preserve">Kid Flash / Flash (Wally West) Vihreä Lyhty (Hal Jordan) Batman Vihreä Nuoli Supertyttö </w:t>
            </w:r>
          </w:p>
          <w:p>
            <w:pPr>
              <w:pStyle w:val="TableContents"/>
              <w:bidi w:val="0"/>
              <w:spacing w:before="0" w:after="283"/>
              <w:jc w:val="left"/>
              <w:rPr/>
            </w:pPr>
            <w:r>
              <w:rPr/>
              <w:t xml:space="preserve">Teräsmies </w:t>
            </w:r>
          </w:p>
        </w:tc>
      </w:tr>
      <w:tr>
        <w:trPr/>
        <w:tc>
          <w:tcPr>
            <w:tcW w:w="1866" w:type="dxa"/>
            <w:tcBorders/>
            <w:vAlign w:val="center"/>
          </w:tcPr>
          <w:p>
            <w:pPr>
              <w:pStyle w:val="TableHeading"/>
              <w:suppressLineNumbers/>
              <w:bidi w:val="0"/>
              <w:spacing w:before="0" w:after="283"/>
              <w:jc w:val="center"/>
              <w:rPr/>
            </w:pPr>
            <w:r>
              <w:rPr/>
              <w:t xml:space="preserve">Kyvyt </w:t>
            </w:r>
          </w:p>
        </w:tc>
        <w:tc>
          <w:tcPr>
            <w:tcW w:w="8339" w:type="dxa"/>
            <w:tcBorders/>
            <w:vAlign w:val="center"/>
          </w:tcPr>
          <w:p>
            <w:pPr>
              <w:pStyle w:val="TableContents"/>
              <w:numPr>
                <w:ilvl w:val="0"/>
                <w:numId w:val="18"/>
              </w:numPr>
              <w:tabs>
                <w:tab w:val="clear" w:pos="1134"/>
                <w:tab w:val="left" w:leader="none" w:pos="707"/>
              </w:tabs>
              <w:bidi w:val="0"/>
              <w:ind w:start="707" w:hanging="283"/>
              <w:jc w:val="left"/>
              <w:rPr/>
            </w:pPr>
            <w:r>
              <w:rPr/>
              <w:t xml:space="preserve">Valtava yli-inhimillinen nopeus, ketteryys ja kestävyys, korkea älykkyys. </w:t>
            </w:r>
          </w:p>
          <w:p>
            <w:pPr>
              <w:pStyle w:val="TableContents"/>
              <w:numPr>
                <w:ilvl w:val="0"/>
                <w:numId w:val="19"/>
              </w:numPr>
              <w:tabs>
                <w:tab w:val="clear" w:pos="1134"/>
                <w:tab w:val="left" w:leader="none" w:pos="707"/>
              </w:tabs>
              <w:bidi w:val="0"/>
              <w:spacing w:before="0" w:after="0"/>
              <w:ind w:start="707" w:hanging="283"/>
              <w:jc w:val="left"/>
              <w:rPr/>
            </w:pPr>
            <w:r>
              <w:rPr/>
              <w:t xml:space="preserve">Uusiutuva paraneminen </w:t>
            </w:r>
          </w:p>
          <w:p>
            <w:pPr>
              <w:pStyle w:val="TableContents"/>
              <w:numPr>
                <w:ilvl w:val="0"/>
                <w:numId w:val="19"/>
              </w:numPr>
              <w:tabs>
                <w:tab w:val="clear" w:pos="1134"/>
                <w:tab w:val="left" w:leader="none" w:pos="707"/>
              </w:tabs>
              <w:bidi w:val="0"/>
              <w:spacing w:before="0" w:after="0"/>
              <w:ind w:start="707" w:hanging="283"/>
              <w:jc w:val="left"/>
              <w:rPr/>
            </w:pPr>
            <w:r>
              <w:rPr/>
              <w:t xml:space="preserve">Ilman manipulointi </w:t>
            </w:r>
          </w:p>
          <w:p>
            <w:pPr>
              <w:pStyle w:val="TableContents"/>
              <w:numPr>
                <w:ilvl w:val="0"/>
                <w:numId w:val="19"/>
              </w:numPr>
              <w:tabs>
                <w:tab w:val="clear" w:pos="1134"/>
                <w:tab w:val="left" w:leader="none" w:pos="707"/>
              </w:tabs>
              <w:bidi w:val="0"/>
              <w:spacing w:before="0" w:after="0"/>
              <w:ind w:start="707" w:hanging="283"/>
              <w:jc w:val="left"/>
              <w:rPr/>
            </w:pPr>
            <w:r>
              <w:rPr/>
              <w:t xml:space="preserve">Lisääntynyt henkinen toimintakyky </w:t>
            </w:r>
          </w:p>
          <w:p>
            <w:pPr>
              <w:pStyle w:val="TableContents"/>
              <w:numPr>
                <w:ilvl w:val="0"/>
                <w:numId w:val="19"/>
              </w:numPr>
              <w:tabs>
                <w:tab w:val="clear" w:pos="1134"/>
                <w:tab w:val="left" w:leader="none" w:pos="707"/>
              </w:tabs>
              <w:bidi w:val="0"/>
              <w:spacing w:before="0" w:after="0"/>
              <w:ind w:start="707" w:hanging="283"/>
              <w:jc w:val="left"/>
              <w:rPr/>
            </w:pPr>
            <w:r>
              <w:rPr/>
              <w:t xml:space="preserve">Electrokinesis </w:t>
            </w:r>
          </w:p>
          <w:p>
            <w:pPr>
              <w:pStyle w:val="TableContents"/>
              <w:numPr>
                <w:ilvl w:val="0"/>
                <w:numId w:val="19"/>
              </w:numPr>
              <w:tabs>
                <w:tab w:val="clear" w:pos="1134"/>
                <w:tab w:val="left" w:leader="none" w:pos="707"/>
              </w:tabs>
              <w:bidi w:val="0"/>
              <w:spacing w:before="0" w:after="0"/>
              <w:ind w:start="707" w:hanging="283"/>
              <w:jc w:val="left"/>
              <w:rPr/>
            </w:pPr>
            <w:r>
              <w:rPr/>
              <w:t xml:space="preserve">Kehon värähtely esineiden läpi </w:t>
            </w:r>
          </w:p>
          <w:p>
            <w:pPr>
              <w:pStyle w:val="TableContents"/>
              <w:numPr>
                <w:ilvl w:val="0"/>
                <w:numId w:val="19"/>
              </w:numPr>
              <w:tabs>
                <w:tab w:val="clear" w:pos="1134"/>
                <w:tab w:val="left" w:leader="none" w:pos="707"/>
              </w:tabs>
              <w:bidi w:val="0"/>
              <w:spacing w:before="0" w:after="0"/>
              <w:ind w:start="707" w:hanging="283"/>
              <w:jc w:val="left"/>
              <w:rPr/>
            </w:pPr>
            <w:r>
              <w:rPr/>
              <w:t xml:space="preserve">Aikamatkailu / ulottuvuusmatkailu kosmisen juoksumaton kautta </w:t>
            </w:r>
          </w:p>
          <w:p>
            <w:pPr>
              <w:pStyle w:val="TableContents"/>
              <w:numPr>
                <w:ilvl w:val="0"/>
                <w:numId w:val="19"/>
              </w:numPr>
              <w:tabs>
                <w:tab w:val="clear" w:pos="1134"/>
                <w:tab w:val="left" w:leader="none" w:pos="707"/>
              </w:tabs>
              <w:bidi w:val="0"/>
              <w:spacing w:before="0" w:after="283"/>
              <w:ind w:start="707" w:hanging="283"/>
              <w:jc w:val="left"/>
              <w:rPr/>
            </w:pPr>
            <w:r>
              <w:rPr/>
              <w:t xml:space="preserve">Ajan ja nopeuden voiman manipulointi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Barry Allenin oikea nimi The Flashista?</w:t>
      </w:r>
    </w:p>
    <w:p>
      <w:pPr>
        <w:pStyle w:val="TextBody"/>
        <w:bidi w:val="0"/>
        <w:jc w:val="left"/>
        <w:rPr>
          <w:b/>
          <w:u w:val="single"/>
          <w:shd w:val="clear" w:fill="FFFF00"/>
        </w:rPr>
      </w:pPr>
      <w:r>
        <w:rPr>
          <w:b/>
          <w:u w:val="single"/>
          <w:shd w:val="clear" w:fill="FFFF00"/>
        </w:rPr>
        <w:t xml:space="preserve">Asiakirjan numero 7082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``Swinging on a Star'' on amerikkalainen pop-standardi, jonka musiikin on säveltänyt Jimmy Van Heusen ja sanat Johnny Burke. Bing Crosby esitteli sen vuonna 1944 elokuvassa </w:t>
      </w:r>
      <w:r>
        <w:rPr>
          <w:color w:val="A9A9A9"/>
        </w:rPr>
        <w:t xml:space="preserve">Going My Way, </w:t>
      </w:r>
      <w:r>
        <w:rPr/>
        <w:t xml:space="preserve">joka voitti samana vuonna parhaan alkuperäisen laulun Oscar-palkinnon, ja sen jälkeen monet artistit ovat levyttäneet sitä. Vuonna 2004 se sijoittui sijalle 37 AFI:n 100 Years ... 100 Songs -tutkimuksessa, joka käsitteli amerikkalaisen elokuvan parhaita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haluaisitko kiikkua tähtielokuvassa</w:t>
      </w:r>
    </w:p>
    <w:p>
      <w:pPr>
        <w:pStyle w:val="TextBody"/>
        <w:bidi w:val="0"/>
        <w:jc w:val="left"/>
        <w:rPr>
          <w:b/>
          <w:u w:val="single"/>
          <w:shd w:val="clear" w:fill="FFFF00"/>
        </w:rPr>
      </w:pPr>
      <w:r>
        <w:rPr>
          <w:b/>
          <w:u w:val="single"/>
          <w:shd w:val="clear" w:fill="FFFF00"/>
        </w:rPr>
        <w:t xml:space="preserve">Asiakirjan numero 7083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1403"/>
        <w:gridCol w:w="1416"/>
        <w:gridCol w:w="1234"/>
        <w:gridCol w:w="1199"/>
        <w:gridCol w:w="1126"/>
        <w:gridCol w:w="799"/>
        <w:gridCol w:w="2214"/>
      </w:tblGrid>
      <w:tr>
        <w:trPr/>
        <w:tc>
          <w:tcPr>
            <w:tcW w:w="814" w:type="dxa"/>
            <w:tcBorders/>
            <w:vAlign w:val="center"/>
          </w:tcPr>
          <w:p>
            <w:pPr>
              <w:pStyle w:val="TableHeading"/>
              <w:suppressLineNumbers/>
              <w:bidi w:val="0"/>
              <w:spacing w:before="0" w:after="283"/>
              <w:jc w:val="center"/>
              <w:rPr/>
            </w:pPr>
            <w:r>
              <w:rPr/>
              <w:t xml:space="preserve">Ei. </w:t>
            </w:r>
          </w:p>
        </w:tc>
        <w:tc>
          <w:tcPr>
            <w:tcW w:w="1403" w:type="dxa"/>
            <w:tcBorders/>
            <w:vAlign w:val="center"/>
          </w:tcPr>
          <w:p>
            <w:pPr>
              <w:pStyle w:val="TableHeading"/>
              <w:suppressLineNumbers/>
              <w:bidi w:val="0"/>
              <w:spacing w:before="0" w:after="283"/>
              <w:jc w:val="center"/>
              <w:rPr/>
            </w:pPr>
            <w:r>
              <w:rPr/>
              <w:t xml:space="preserve">Nro kauden aikana </w:t>
            </w:r>
          </w:p>
        </w:tc>
        <w:tc>
          <w:tcPr>
            <w:tcW w:w="1416" w:type="dxa"/>
            <w:tcBorders/>
            <w:vAlign w:val="center"/>
          </w:tcPr>
          <w:p>
            <w:pPr>
              <w:pStyle w:val="TableHeading"/>
              <w:suppressLineNumbers/>
              <w:bidi w:val="0"/>
              <w:spacing w:before="0" w:after="283"/>
              <w:jc w:val="center"/>
              <w:rPr/>
            </w:pPr>
            <w:r>
              <w:rPr/>
              <w:t xml:space="preserve">Otsikko </w:t>
            </w:r>
          </w:p>
        </w:tc>
        <w:tc>
          <w:tcPr>
            <w:tcW w:w="1234" w:type="dxa"/>
            <w:tcBorders/>
            <w:vAlign w:val="center"/>
          </w:tcPr>
          <w:p>
            <w:pPr>
              <w:pStyle w:val="TableHeading"/>
              <w:suppressLineNumbers/>
              <w:bidi w:val="0"/>
              <w:spacing w:before="0" w:after="283"/>
              <w:jc w:val="center"/>
              <w:rPr/>
            </w:pPr>
            <w:r>
              <w:rPr/>
              <w:t xml:space="preserve">Ohjaaja </w:t>
            </w:r>
          </w:p>
        </w:tc>
        <w:tc>
          <w:tcPr>
            <w:tcW w:w="1199"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799" w:type="dxa"/>
            <w:tcBorders/>
            <w:vAlign w:val="center"/>
          </w:tcPr>
          <w:p>
            <w:pPr>
              <w:pStyle w:val="TableHeading"/>
              <w:suppressLineNumbers/>
              <w:bidi w:val="0"/>
              <w:spacing w:before="0" w:after="283"/>
              <w:jc w:val="center"/>
              <w:rPr/>
            </w:pPr>
            <w:r>
              <w:rPr/>
              <w:t xml:space="preserve">Tuotteen koodi </w:t>
            </w:r>
          </w:p>
        </w:tc>
        <w:tc>
          <w:tcPr>
            <w:tcW w:w="2214"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23 </w:t>
            </w:r>
          </w:p>
        </w:tc>
        <w:tc>
          <w:tcPr>
            <w:tcW w:w="140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w:t>
            </w:r>
            <w:r>
              <w:rPr>
                <w:color w:val="A9A9A9"/>
              </w:rPr>
              <w:t xml:space="preserve">Palu</w:t>
            </w:r>
            <w:r>
              <w:rPr/>
              <w:t xml:space="preserve">u </w:t>
            </w:r>
          </w:p>
        </w:tc>
        <w:tc>
          <w:tcPr>
            <w:tcW w:w="1234" w:type="dxa"/>
            <w:tcBorders/>
            <w:vAlign w:val="center"/>
          </w:tcPr>
          <w:p>
            <w:pPr>
              <w:pStyle w:val="TableContents"/>
              <w:bidi w:val="0"/>
              <w:spacing w:before="0" w:after="283"/>
              <w:jc w:val="left"/>
              <w:rPr/>
            </w:pPr>
            <w:r>
              <w:rPr/>
              <w:t xml:space="preserve">J. Miller Tobin </w:t>
            </w:r>
          </w:p>
        </w:tc>
        <w:tc>
          <w:tcPr>
            <w:tcW w:w="1199" w:type="dxa"/>
            <w:tcBorders/>
            <w:vAlign w:val="center"/>
          </w:tcPr>
          <w:p>
            <w:pPr>
              <w:pStyle w:val="TableContents"/>
              <w:bidi w:val="0"/>
              <w:spacing w:before="0" w:after="283"/>
              <w:jc w:val="left"/>
              <w:rPr/>
            </w:pPr>
            <w:r>
              <w:rPr/>
              <w:t xml:space="preserve">Kevin Williamson &amp; Julie Plec </w:t>
            </w:r>
          </w:p>
        </w:tc>
        <w:tc>
          <w:tcPr>
            <w:tcW w:w="1126" w:type="dxa"/>
            <w:tcBorders/>
            <w:vAlign w:val="center"/>
          </w:tcPr>
          <w:p>
            <w:pPr>
              <w:pStyle w:val="TableContents"/>
              <w:bidi w:val="0"/>
              <w:spacing w:before="0" w:after="283"/>
              <w:jc w:val="left"/>
              <w:rPr/>
            </w:pPr>
            <w:r>
              <w:rPr/>
              <w:t xml:space="preserve">9. syyskuuta 2010 (2010-09-09) </w:t>
            </w:r>
          </w:p>
        </w:tc>
        <w:tc>
          <w:tcPr>
            <w:tcW w:w="799" w:type="dxa"/>
            <w:tcBorders/>
            <w:vAlign w:val="center"/>
          </w:tcPr>
          <w:p>
            <w:pPr>
              <w:pStyle w:val="TableContents"/>
              <w:bidi w:val="0"/>
              <w:spacing w:before="0" w:after="283"/>
              <w:jc w:val="left"/>
              <w:rPr/>
            </w:pPr>
            <w:r>
              <w:rPr/>
              <w:t xml:space="preserve">2J5251 </w:t>
            </w:r>
          </w:p>
        </w:tc>
        <w:tc>
          <w:tcPr>
            <w:tcW w:w="2214" w:type="dxa"/>
            <w:tcBorders/>
            <w:vAlign w:val="center"/>
          </w:tcPr>
          <w:p>
            <w:pPr>
              <w:pStyle w:val="TableContents"/>
              <w:bidi w:val="0"/>
              <w:spacing w:before="0" w:after="283"/>
              <w:jc w:val="left"/>
              <w:rPr/>
            </w:pPr>
            <w:r>
              <w:rPr/>
              <w:t xml:space="preserve">3.28 Jatketaan siitä, mihin ensimmäinen kausi jäi, ja Elena saapuu kotiin saadakseen tietää John-sedän ja Jeremyn kohtalon. Jeremy ei ole muuttunut vampyyriksi, koska hän ei ottanut tarpeeksi huumeita kuollakseen ja Annan veri voitti yliannostuksen. Damon, Bonnie ja Elena ovat yhtä mieltä siitä, että Caroline tarvitsee Damonin verta selviytyäkseen. Damon tajuaa, että Katherine on palannut ja esiintyy Elenana. Tyler yllättyy, kun hänen setänsä Mason Lockwood saapuu kaupunkiin lohduttamaan häntä. Katherine ja Damon melkein makaavat yhdessä, mutta Katherine sanoo Damonille, ``se tulee aina olemaan Stefan''. Hätääntyneenä Damon menee tapaamaan Elenaa, joka vastustaa hänen yritystään suudella häntä. Vihaisena siitä, että Elena rakastaa myös Stefania, Damon katkaisee Jeremyn kaulan. Jeremy selviää hengissä, koska hänellä on Gilbertin sormus, joka suojaa kantajaansa yliluonnollisista syistä johtuvalta kuolemalta. Katherine menee sairaalaan ja tukahduttaa Carolinen tyynyllä. Ennen kuin Caroline kuolee, Katherine antaa hänelle viestin Salvatoren veljeksille: "Peli jatkuu. </w:t>
            </w:r>
          </w:p>
        </w:tc>
      </w:tr>
      <w:tr>
        <w:trPr/>
        <w:tc>
          <w:tcPr>
            <w:tcW w:w="814" w:type="dxa"/>
            <w:tcBorders/>
            <w:vAlign w:val="center"/>
          </w:tcPr>
          <w:p>
            <w:pPr>
              <w:pStyle w:val="TableHeading"/>
              <w:suppressLineNumbers/>
              <w:bidi w:val="0"/>
              <w:spacing w:before="0" w:after="283"/>
              <w:jc w:val="center"/>
              <w:rPr/>
            </w:pPr>
            <w:r>
              <w:rPr/>
              <w:t xml:space="preserve">24 </w:t>
            </w:r>
          </w:p>
        </w:tc>
        <w:tc>
          <w:tcPr>
            <w:tcW w:w="140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"Rohkea </w:t>
            </w:r>
            <w:r>
              <w:rPr>
                <w:color w:val="DCDCDC"/>
              </w:rPr>
              <w:t xml:space="preserve">uusi maailm</w:t>
            </w:r>
            <w:r>
              <w:rPr/>
              <w:t xml:space="preserve">a </w:t>
            </w:r>
          </w:p>
        </w:tc>
        <w:tc>
          <w:tcPr>
            <w:tcW w:w="1234" w:type="dxa"/>
            <w:tcBorders/>
            <w:vAlign w:val="center"/>
          </w:tcPr>
          <w:p>
            <w:pPr>
              <w:pStyle w:val="TableContents"/>
              <w:bidi w:val="0"/>
              <w:spacing w:before="0" w:after="283"/>
              <w:jc w:val="left"/>
              <w:rPr/>
            </w:pPr>
            <w:r>
              <w:rPr/>
              <w:t xml:space="preserve">John Dahl </w:t>
            </w:r>
          </w:p>
        </w:tc>
        <w:tc>
          <w:tcPr>
            <w:tcW w:w="1199" w:type="dxa"/>
            <w:tcBorders/>
            <w:vAlign w:val="center"/>
          </w:tcPr>
          <w:p>
            <w:pPr>
              <w:pStyle w:val="TableContents"/>
              <w:bidi w:val="0"/>
              <w:spacing w:before="0" w:after="283"/>
              <w:jc w:val="left"/>
              <w:rPr/>
            </w:pPr>
            <w:r>
              <w:rPr/>
              <w:t xml:space="preserve">Brian Young </w:t>
            </w:r>
          </w:p>
        </w:tc>
        <w:tc>
          <w:tcPr>
            <w:tcW w:w="1126" w:type="dxa"/>
            <w:tcBorders/>
            <w:vAlign w:val="center"/>
          </w:tcPr>
          <w:p>
            <w:pPr>
              <w:pStyle w:val="TableContents"/>
              <w:bidi w:val="0"/>
              <w:spacing w:before="0" w:after="283"/>
              <w:jc w:val="left"/>
              <w:rPr/>
            </w:pPr>
            <w:r>
              <w:rPr/>
              <w:t xml:space="preserve">16. syyskuuta 2010 (2010-09-16) </w:t>
            </w:r>
          </w:p>
        </w:tc>
        <w:tc>
          <w:tcPr>
            <w:tcW w:w="799" w:type="dxa"/>
            <w:tcBorders/>
            <w:vAlign w:val="center"/>
          </w:tcPr>
          <w:p>
            <w:pPr>
              <w:pStyle w:val="TableContents"/>
              <w:bidi w:val="0"/>
              <w:spacing w:before="0" w:after="283"/>
              <w:jc w:val="left"/>
              <w:rPr/>
            </w:pPr>
            <w:r>
              <w:rPr/>
              <w:t xml:space="preserve">2J5252 </w:t>
            </w:r>
          </w:p>
        </w:tc>
        <w:tc>
          <w:tcPr>
            <w:tcW w:w="2214" w:type="dxa"/>
            <w:tcBorders/>
            <w:vAlign w:val="center"/>
          </w:tcPr>
          <w:p>
            <w:pPr>
              <w:pStyle w:val="TableContents"/>
              <w:bidi w:val="0"/>
              <w:spacing w:before="0" w:after="283"/>
              <w:jc w:val="left"/>
              <w:rPr/>
            </w:pPr>
            <w:r>
              <w:rPr/>
              <w:t xml:space="preserve">3.05 Caroline on muuttunut vampyyriksi ja herää sairaalassa verenhimoisena. Tyler saa Masonin kiinni etsimässä kuukiveä, joka on perheen perintökalu. Karnevaaleilla Damon pakottaa Carter-nimisen pojan tappelemaan Tylerin kanssa provosoidakseen yhden Tylerin raivokohtauksen. Mason katkaisee tappelun käyttämällä yliluonnollisia kykyjään ja todistaa olevansa ihmissusi. Caroline asettaa Damonin vastakkain tämän väkivaltaisesta kohtelusta, ja Caroline tajuaa, että Damon on vampyyri. Hän hälyttää Elenan ja Stefanin, samalla kun raivokas Caroline tyhjentää Carterin. Stefan lupaa Carolinen opastavan häntä matkalla vampyyriksi. Tyler noutaa Masonin etsimän kuukiven. Matt huomaa Carolinen epäsäännöllisen käytöksen, mutta myöntää rakastavansa häntä. </w:t>
            </w:r>
          </w:p>
        </w:tc>
      </w:tr>
      <w:tr>
        <w:trPr/>
        <w:tc>
          <w:tcPr>
            <w:tcW w:w="814" w:type="dxa"/>
            <w:tcBorders/>
            <w:vAlign w:val="center"/>
          </w:tcPr>
          <w:p>
            <w:pPr>
              <w:pStyle w:val="TableHeading"/>
              <w:suppressLineNumbers/>
              <w:bidi w:val="0"/>
              <w:spacing w:before="0" w:after="283"/>
              <w:jc w:val="center"/>
              <w:rPr/>
            </w:pPr>
            <w:r>
              <w:rPr/>
              <w:t xml:space="preserve">25 </w:t>
            </w:r>
          </w:p>
        </w:tc>
        <w:tc>
          <w:tcPr>
            <w:tcW w:w="140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``Bad Moon Rising'' </w:t>
            </w:r>
          </w:p>
        </w:tc>
        <w:tc>
          <w:tcPr>
            <w:tcW w:w="1234" w:type="dxa"/>
            <w:tcBorders/>
            <w:vAlign w:val="center"/>
          </w:tcPr>
          <w:p>
            <w:pPr>
              <w:pStyle w:val="TableContents"/>
              <w:bidi w:val="0"/>
              <w:spacing w:before="0" w:after="283"/>
              <w:jc w:val="left"/>
              <w:rPr/>
            </w:pPr>
            <w:r>
              <w:rPr/>
              <w:t xml:space="preserve">Patrick Norris </w:t>
            </w:r>
          </w:p>
        </w:tc>
        <w:tc>
          <w:tcPr>
            <w:tcW w:w="1199" w:type="dxa"/>
            <w:tcBorders/>
            <w:vAlign w:val="center"/>
          </w:tcPr>
          <w:p>
            <w:pPr>
              <w:pStyle w:val="TableContents"/>
              <w:bidi w:val="0"/>
              <w:spacing w:before="0" w:after="283"/>
              <w:jc w:val="left"/>
              <w:rPr/>
            </w:pPr>
            <w:r>
              <w:rPr/>
              <w:t xml:space="preserve">Andrew Chambliss </w:t>
            </w:r>
          </w:p>
        </w:tc>
        <w:tc>
          <w:tcPr>
            <w:tcW w:w="1126" w:type="dxa"/>
            <w:tcBorders/>
            <w:vAlign w:val="center"/>
          </w:tcPr>
          <w:p>
            <w:pPr>
              <w:pStyle w:val="TableContents"/>
              <w:bidi w:val="0"/>
              <w:spacing w:before="0" w:after="283"/>
              <w:jc w:val="left"/>
              <w:rPr/>
            </w:pPr>
            <w:r>
              <w:rPr/>
              <w:t xml:space="preserve">23. syyskuuta 2010 (2010-09-23) </w:t>
            </w:r>
          </w:p>
        </w:tc>
        <w:tc>
          <w:tcPr>
            <w:tcW w:w="799" w:type="dxa"/>
            <w:tcBorders/>
            <w:vAlign w:val="center"/>
          </w:tcPr>
          <w:p>
            <w:pPr>
              <w:pStyle w:val="TableContents"/>
              <w:bidi w:val="0"/>
              <w:spacing w:before="0" w:after="283"/>
              <w:jc w:val="left"/>
              <w:rPr/>
            </w:pPr>
            <w:r>
              <w:rPr/>
              <w:t xml:space="preserve">2J5253 </w:t>
            </w:r>
          </w:p>
        </w:tc>
        <w:tc>
          <w:tcPr>
            <w:tcW w:w="2214" w:type="dxa"/>
            <w:tcBorders/>
            <w:vAlign w:val="center"/>
          </w:tcPr>
          <w:p>
            <w:pPr>
              <w:pStyle w:val="TableContents"/>
              <w:bidi w:val="0"/>
              <w:spacing w:before="0" w:after="283"/>
              <w:jc w:val="left"/>
              <w:rPr/>
            </w:pPr>
            <w:r>
              <w:rPr/>
              <w:t xml:space="preserve">3.57 Elena, Damon ja Alaric suuntaavat Isobelin vanhaan toimistoon Duken yliopistossa, jossa paljastuu, että vampyyrit ja ihmissudet vaelsivat ennen vapaasti, kunnes eräs shamaani lausui kirouksen, joka rajoitti niiden voimia, minkä jälkeen ihmissudet olivat kuun palvelijoita ja vampyyrit auringon orjia. Stefan opettaa Carolinen hallitsemaan itseään ja metsästämään eläimiä. Bonnie tekee Carolinalle päivänvalosormuksen, jotta aurinko ei polttaisi häntä. Ihmissuden muodossa Mason kohtaa Stefanin ja Carolinen. Tyler pelastaa heidät huutamalla ihmissudelle; myöhemmin hän löytää Masonin metsästä ja tajuaa, mitä on tapahtunut. Koska Caroline ei pysty hillitsemään itseään, hän syö Mattia. Hän pakottaa Mattin unohtamaan sen, mutta lopettaa heidän suhteensa pitääkseen Mattin turvassa häneltä. Damon kertoo Elenalle Katherinen oikean nimen, Katerina Petrovan, auttaakseen Elenaa hänen tutkimuksessaan. Alaric vahvistaa romanttisen kiinnostuksensa Jennaa kohtaan, ja Caroline löytää Katherinen makuuhuoneestaan. </w:t>
            </w:r>
          </w:p>
        </w:tc>
      </w:tr>
      <w:tr>
        <w:trPr/>
        <w:tc>
          <w:tcPr>
            <w:tcW w:w="814" w:type="dxa"/>
            <w:tcBorders/>
            <w:vAlign w:val="center"/>
          </w:tcPr>
          <w:p>
            <w:pPr>
              <w:pStyle w:val="TableHeading"/>
              <w:suppressLineNumbers/>
              <w:bidi w:val="0"/>
              <w:spacing w:before="0" w:after="283"/>
              <w:jc w:val="center"/>
              <w:rPr/>
            </w:pPr>
            <w:r>
              <w:rPr/>
              <w:t xml:space="preserve">26 </w:t>
            </w:r>
          </w:p>
        </w:tc>
        <w:tc>
          <w:tcPr>
            <w:tcW w:w="1403"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"Muistikaista </w:t>
            </w:r>
          </w:p>
        </w:tc>
        <w:tc>
          <w:tcPr>
            <w:tcW w:w="1234" w:type="dxa"/>
            <w:tcBorders/>
            <w:vAlign w:val="center"/>
          </w:tcPr>
          <w:p>
            <w:pPr>
              <w:pStyle w:val="TableContents"/>
              <w:bidi w:val="0"/>
              <w:spacing w:before="0" w:after="283"/>
              <w:jc w:val="left"/>
              <w:rPr/>
            </w:pPr>
            <w:r>
              <w:rPr/>
              <w:t xml:space="preserve">Rob Hardy </w:t>
            </w:r>
          </w:p>
        </w:tc>
        <w:tc>
          <w:tcPr>
            <w:tcW w:w="1199" w:type="dxa"/>
            <w:tcBorders/>
            <w:vAlign w:val="center"/>
          </w:tcPr>
          <w:p>
            <w:pPr>
              <w:pStyle w:val="TableContents"/>
              <w:bidi w:val="0"/>
              <w:spacing w:before="0" w:after="283"/>
              <w:jc w:val="left"/>
              <w:rPr/>
            </w:pPr>
            <w:r>
              <w:rPr/>
              <w:t xml:space="preserve">Caroline Dries </w:t>
            </w:r>
          </w:p>
        </w:tc>
        <w:tc>
          <w:tcPr>
            <w:tcW w:w="1126" w:type="dxa"/>
            <w:tcBorders/>
            <w:vAlign w:val="center"/>
          </w:tcPr>
          <w:p>
            <w:pPr>
              <w:pStyle w:val="TableContents"/>
              <w:bidi w:val="0"/>
              <w:spacing w:before="0" w:after="283"/>
              <w:jc w:val="left"/>
              <w:rPr/>
            </w:pPr>
            <w:r>
              <w:rPr/>
              <w:t xml:space="preserve">30. syyskuuta 2010 (2010-09-30) </w:t>
            </w:r>
          </w:p>
        </w:tc>
        <w:tc>
          <w:tcPr>
            <w:tcW w:w="799" w:type="dxa"/>
            <w:tcBorders/>
            <w:vAlign w:val="center"/>
          </w:tcPr>
          <w:p>
            <w:pPr>
              <w:pStyle w:val="TableContents"/>
              <w:bidi w:val="0"/>
              <w:spacing w:before="0" w:after="283"/>
              <w:jc w:val="left"/>
              <w:rPr/>
            </w:pPr>
            <w:r>
              <w:rPr/>
              <w:t xml:space="preserve">2J5254 </w:t>
            </w:r>
          </w:p>
        </w:tc>
        <w:tc>
          <w:tcPr>
            <w:tcW w:w="2214" w:type="dxa"/>
            <w:tcBorders/>
            <w:vAlign w:val="center"/>
          </w:tcPr>
          <w:p>
            <w:pPr>
              <w:pStyle w:val="TableContents"/>
              <w:bidi w:val="0"/>
              <w:spacing w:before="0" w:after="283"/>
              <w:jc w:val="left"/>
              <w:rPr/>
            </w:pPr>
            <w:r>
              <w:rPr/>
              <w:t xml:space="preserve">3.18 Katherine kertoo Stefanille, että hän tappaa Elenan, ellei tämä lopeta suhdettaan Elenaan, minkä seurauksena Elena tajuaa, että Caroline työskentelee Katherinelle. Elena ja Katherine tapaavat vihdoin, mutta Katherine jättää Elenan kysymykset huomiotta. Damon puukottaa Masonia hopeisella veitsellä, mutta Mason sanoo, että on vain myytti, että hopea satuttaa ihmissusia. He ovat nyt vihollisia. Katherine muistaa, kuinka vuonna 1864, kun Stefan ja Damon oli ammuttu yrittäessään pelastaa hänet, hän oli suudellut Stefania, julistanut rakkauttaan ja sanonut, että he olisivat vielä jonain päivänä yhdessä. Stefan ja Elena lavastavat tekaistun eron estääkseen Katherinea satuttamasta ketään. </w:t>
            </w:r>
          </w:p>
        </w:tc>
      </w:tr>
      <w:tr>
        <w:trPr/>
        <w:tc>
          <w:tcPr>
            <w:tcW w:w="814" w:type="dxa"/>
            <w:tcBorders/>
            <w:vAlign w:val="center"/>
          </w:tcPr>
          <w:p>
            <w:pPr>
              <w:pStyle w:val="TableHeading"/>
              <w:suppressLineNumbers/>
              <w:bidi w:val="0"/>
              <w:spacing w:before="0" w:after="283"/>
              <w:jc w:val="center"/>
              <w:rPr/>
            </w:pPr>
            <w:r>
              <w:rPr/>
              <w:t xml:space="preserve">27 </w:t>
            </w:r>
          </w:p>
        </w:tc>
        <w:tc>
          <w:tcPr>
            <w:tcW w:w="1403" w:type="dxa"/>
            <w:tcBorders/>
            <w:vAlign w:val="center"/>
          </w:tcPr>
          <w:p>
            <w:pPr>
              <w:pStyle w:val="TableContents"/>
              <w:bidi w:val="0"/>
              <w:spacing w:before="0" w:after="283"/>
              <w:jc w:val="left"/>
              <w:rPr/>
            </w:pPr>
            <w:r>
              <w:rPr/>
              <w:t xml:space="preserve">5 </w:t>
            </w:r>
          </w:p>
        </w:tc>
        <w:tc>
          <w:tcPr>
            <w:tcW w:w="1416" w:type="dxa"/>
            <w:tcBorders/>
            <w:vAlign w:val="center"/>
          </w:tcPr>
          <w:p>
            <w:pPr>
              <w:pStyle w:val="TableContents"/>
              <w:bidi w:val="0"/>
              <w:spacing w:before="0" w:after="283"/>
              <w:jc w:val="left"/>
              <w:rPr/>
            </w:pPr>
            <w:r>
              <w:rPr/>
              <w:t xml:space="preserve">"Tapa tai tule tapetuksi. </w:t>
            </w:r>
          </w:p>
        </w:tc>
        <w:tc>
          <w:tcPr>
            <w:tcW w:w="1234" w:type="dxa"/>
            <w:tcBorders/>
            <w:vAlign w:val="center"/>
          </w:tcPr>
          <w:p>
            <w:pPr>
              <w:pStyle w:val="TableContents"/>
              <w:bidi w:val="0"/>
              <w:spacing w:before="0" w:after="283"/>
              <w:jc w:val="left"/>
              <w:rPr/>
            </w:pPr>
            <w:r>
              <w:rPr/>
              <w:t xml:space="preserve">Jeff Woolnough </w:t>
            </w:r>
          </w:p>
        </w:tc>
        <w:tc>
          <w:tcPr>
            <w:tcW w:w="1199" w:type="dxa"/>
            <w:tcBorders/>
            <w:vAlign w:val="center"/>
          </w:tcPr>
          <w:p>
            <w:pPr>
              <w:pStyle w:val="TableContents"/>
              <w:bidi w:val="0"/>
              <w:spacing w:before="0" w:after="283"/>
              <w:jc w:val="left"/>
              <w:rPr/>
            </w:pPr>
            <w:r>
              <w:rPr/>
              <w:t xml:space="preserve">Mike Daniels </w:t>
            </w:r>
          </w:p>
        </w:tc>
        <w:tc>
          <w:tcPr>
            <w:tcW w:w="1126" w:type="dxa"/>
            <w:tcBorders/>
            <w:vAlign w:val="center"/>
          </w:tcPr>
          <w:p>
            <w:pPr>
              <w:pStyle w:val="TableContents"/>
              <w:bidi w:val="0"/>
              <w:spacing w:before="0" w:after="283"/>
              <w:jc w:val="left"/>
              <w:rPr/>
            </w:pPr>
            <w:r>
              <w:rPr/>
              <w:t xml:space="preserve">7. lokakuuta 2010 (2010-10-07) </w:t>
            </w:r>
          </w:p>
        </w:tc>
        <w:tc>
          <w:tcPr>
            <w:tcW w:w="799" w:type="dxa"/>
            <w:tcBorders/>
            <w:vAlign w:val="center"/>
          </w:tcPr>
          <w:p>
            <w:pPr>
              <w:pStyle w:val="TableContents"/>
              <w:bidi w:val="0"/>
              <w:spacing w:before="0" w:after="283"/>
              <w:jc w:val="left"/>
              <w:rPr/>
            </w:pPr>
            <w:r>
              <w:rPr/>
              <w:t xml:space="preserve">2J5255 </w:t>
            </w:r>
          </w:p>
        </w:tc>
        <w:tc>
          <w:tcPr>
            <w:tcW w:w="2214" w:type="dxa"/>
            <w:tcBorders/>
            <w:vAlign w:val="center"/>
          </w:tcPr>
          <w:p>
            <w:pPr>
              <w:pStyle w:val="TableContents"/>
              <w:bidi w:val="0"/>
              <w:spacing w:before="0" w:after="283"/>
              <w:jc w:val="left"/>
              <w:rPr/>
            </w:pPr>
            <w:r>
              <w:rPr/>
              <w:t xml:space="preserve">3.47 Mystic Fallsin piknikillä Mason Lockwood kertoo sheriffi Liz Forbesille, että Stefan ja Damon ovat vampyyrejä. Liz ja hänen poliisitoverinsa ampuvat Stefanin ja Damonin. Caroline ja Elena pääsevät Salvatoreille ennen kuin Liz ehtii tappaa heidät, mutta Carolinen vampyyri-identiteetti paljastuu hänen äidilleen. Liz hylkää Carolinen tyttärenään, ja Stefan juo Elenan verta saadakseen voimia. Caroline tunnustaa Elenalle, että Katherine oli uhannut tappaa Mattin, jos Caroline ei vakoilisi Elenaa ja Stefania hänen puolestaan; Elena antaa Carolinalle anteeksi. Jeremy ja Tyler alkavat lähentyä toisiaan, kun Tyler saa tietää, että Jeremy tietää kirouksesta. Tyler melkein tappaa tytön, sillä hän tuntee hetken ajan haluavansa tytön kuolevan. Sitten hän kertoo Masonille, ettei halua olla missään tekemisissä kirouksen kanssa, ja antaa hänelle kuukiven. Paljastuu, että Mason työskentelee Katherinelle, joka haluaa kuukiven, ja että he ovat rakastavaisia. </w:t>
            </w:r>
          </w:p>
        </w:tc>
      </w:tr>
      <w:tr>
        <w:trPr/>
        <w:tc>
          <w:tcPr>
            <w:tcW w:w="814" w:type="dxa"/>
            <w:tcBorders/>
            <w:vAlign w:val="center"/>
          </w:tcPr>
          <w:p>
            <w:pPr>
              <w:pStyle w:val="TableHeading"/>
              <w:suppressLineNumbers/>
              <w:bidi w:val="0"/>
              <w:spacing w:before="0" w:after="283"/>
              <w:jc w:val="center"/>
              <w:rPr/>
            </w:pPr>
            <w:r>
              <w:rPr/>
              <w:t xml:space="preserve">28 </w:t>
            </w:r>
          </w:p>
        </w:tc>
        <w:tc>
          <w:tcPr>
            <w:tcW w:w="1403" w:type="dxa"/>
            <w:tcBorders/>
            <w:vAlign w:val="center"/>
          </w:tcPr>
          <w:p>
            <w:pPr>
              <w:pStyle w:val="TableContents"/>
              <w:bidi w:val="0"/>
              <w:spacing w:before="0" w:after="283"/>
              <w:jc w:val="left"/>
              <w:rPr/>
            </w:pPr>
            <w:r>
              <w:rPr/>
              <w:t xml:space="preserve">6 </w:t>
            </w:r>
          </w:p>
        </w:tc>
        <w:tc>
          <w:tcPr>
            <w:tcW w:w="1416" w:type="dxa"/>
            <w:tcBorders/>
            <w:vAlign w:val="center"/>
          </w:tcPr>
          <w:p>
            <w:pPr>
              <w:pStyle w:val="TableContents"/>
              <w:bidi w:val="0"/>
              <w:spacing w:before="0" w:after="283"/>
              <w:jc w:val="left"/>
              <w:rPr/>
            </w:pPr>
            <w:r>
              <w:rPr/>
              <w:t xml:space="preserve">"Suunnitelma B </w:t>
            </w:r>
          </w:p>
        </w:tc>
        <w:tc>
          <w:tcPr>
            <w:tcW w:w="1234" w:type="dxa"/>
            <w:tcBorders/>
            <w:vAlign w:val="center"/>
          </w:tcPr>
          <w:p>
            <w:pPr>
              <w:pStyle w:val="TableContents"/>
              <w:bidi w:val="0"/>
              <w:spacing w:before="0" w:after="283"/>
              <w:jc w:val="left"/>
              <w:rPr/>
            </w:pPr>
            <w:r>
              <w:rPr/>
              <w:t xml:space="preserve">John Behring </w:t>
            </w:r>
          </w:p>
        </w:tc>
        <w:tc>
          <w:tcPr>
            <w:tcW w:w="1199" w:type="dxa"/>
            <w:tcBorders/>
            <w:vAlign w:val="center"/>
          </w:tcPr>
          <w:p>
            <w:pPr>
              <w:pStyle w:val="TableContents"/>
              <w:bidi w:val="0"/>
              <w:spacing w:before="0" w:after="283"/>
              <w:jc w:val="left"/>
              <w:rPr/>
            </w:pPr>
            <w:r>
              <w:rPr/>
              <w:t xml:space="preserve">Elizabeth Craft &amp; Sarah Fain </w:t>
            </w:r>
          </w:p>
        </w:tc>
        <w:tc>
          <w:tcPr>
            <w:tcW w:w="1126" w:type="dxa"/>
            <w:tcBorders/>
            <w:vAlign w:val="center"/>
          </w:tcPr>
          <w:p>
            <w:pPr>
              <w:pStyle w:val="TableContents"/>
              <w:bidi w:val="0"/>
              <w:spacing w:before="0" w:after="283"/>
              <w:jc w:val="left"/>
              <w:rPr/>
            </w:pPr>
            <w:r>
              <w:rPr/>
              <w:t xml:space="preserve">21. lokakuuta 2010 (2010-10-21) </w:t>
            </w:r>
          </w:p>
        </w:tc>
        <w:tc>
          <w:tcPr>
            <w:tcW w:w="799" w:type="dxa"/>
            <w:tcBorders/>
            <w:vAlign w:val="center"/>
          </w:tcPr>
          <w:p>
            <w:pPr>
              <w:pStyle w:val="TableContents"/>
              <w:bidi w:val="0"/>
              <w:spacing w:before="0" w:after="283"/>
              <w:jc w:val="left"/>
              <w:rPr/>
            </w:pPr>
            <w:r>
              <w:rPr/>
              <w:t xml:space="preserve">2J5256 </w:t>
            </w:r>
          </w:p>
        </w:tc>
        <w:tc>
          <w:tcPr>
            <w:tcW w:w="2214" w:type="dxa"/>
            <w:tcBorders/>
            <w:vAlign w:val="center"/>
          </w:tcPr>
          <w:p>
            <w:pPr>
              <w:pStyle w:val="TableContents"/>
              <w:bidi w:val="0"/>
              <w:spacing w:before="0" w:after="283"/>
              <w:jc w:val="left"/>
              <w:rPr/>
            </w:pPr>
            <w:r>
              <w:rPr/>
              <w:t xml:space="preserve">3.62 Liz hyväksyy Carolinen, ja Caroline pakottaa äitinsä unohtamaan, että hän on vampyyri. Bonnie tekee Masonin toimintakyvyttömäksi antamalla hänelle aneurysman. Damon kuulustelee ja kiduttaa sen jälkeen Masonia, joka uskoo Katherinen rakastavan häntä ja kieltäytyy puhumasta. Damon kertoo Masonille, että Katherine käyttää häntä hyväkseen ja lopulta tappaa hänet. Bonnie näkee näyn kuukiven sijainnista kaivossa. Stefan huomaa, että kaivo on täynnä vervainia, joka polttaa hänet. Caroline ja Bonnie auttavat Elenaa pelastamaan Stefanin ja hakemaan kuukiven. Katherine pakottaa Jennan puukottamaan itsensä. Peläten, mitä muuta Katherine voisi tehdä, Elena jättää Stefanin lopullisesti. Tarvitessaan toisen ihmissuden Katherine pakottaa Mattin hyökkäämään Tylerin kimppuun, jotta Tyler tappaisi Mattin ja muuttuisi ihmissudeksi. </w:t>
            </w:r>
          </w:p>
        </w:tc>
      </w:tr>
      <w:tr>
        <w:trPr/>
        <w:tc>
          <w:tcPr>
            <w:tcW w:w="814" w:type="dxa"/>
            <w:tcBorders/>
            <w:vAlign w:val="center"/>
          </w:tcPr>
          <w:p>
            <w:pPr>
              <w:pStyle w:val="TableHeading"/>
              <w:suppressLineNumbers/>
              <w:bidi w:val="0"/>
              <w:spacing w:before="0" w:after="283"/>
              <w:jc w:val="center"/>
              <w:rPr/>
            </w:pPr>
            <w:r>
              <w:rPr/>
              <w:t xml:space="preserve">29 </w:t>
            </w:r>
          </w:p>
        </w:tc>
        <w:tc>
          <w:tcPr>
            <w:tcW w:w="1403" w:type="dxa"/>
            <w:tcBorders/>
            <w:vAlign w:val="center"/>
          </w:tcPr>
          <w:p>
            <w:pPr>
              <w:pStyle w:val="TableContents"/>
              <w:bidi w:val="0"/>
              <w:spacing w:before="0" w:after="283"/>
              <w:jc w:val="left"/>
              <w:rPr/>
            </w:pPr>
            <w:r>
              <w:rPr/>
              <w:t xml:space="preserve">7 </w:t>
            </w:r>
          </w:p>
        </w:tc>
        <w:tc>
          <w:tcPr>
            <w:tcW w:w="1416" w:type="dxa"/>
            <w:tcBorders/>
            <w:vAlign w:val="center"/>
          </w:tcPr>
          <w:p>
            <w:pPr>
              <w:pStyle w:val="TableContents"/>
              <w:bidi w:val="0"/>
              <w:spacing w:before="0" w:after="283"/>
              <w:jc w:val="left"/>
              <w:rPr/>
            </w:pPr>
            <w:r>
              <w:rPr/>
              <w:t xml:space="preserve">"Masquerade </w:t>
            </w:r>
          </w:p>
        </w:tc>
        <w:tc>
          <w:tcPr>
            <w:tcW w:w="1234" w:type="dxa"/>
            <w:tcBorders/>
            <w:vAlign w:val="center"/>
          </w:tcPr>
          <w:p>
            <w:pPr>
              <w:pStyle w:val="TableContents"/>
              <w:bidi w:val="0"/>
              <w:spacing w:before="0" w:after="283"/>
              <w:jc w:val="left"/>
              <w:rPr/>
            </w:pPr>
            <w:r>
              <w:rPr/>
              <w:t xml:space="preserve">Charles Beeson </w:t>
            </w:r>
          </w:p>
        </w:tc>
        <w:tc>
          <w:tcPr>
            <w:tcW w:w="1199" w:type="dxa"/>
            <w:tcBorders/>
            <w:vAlign w:val="center"/>
          </w:tcPr>
          <w:p>
            <w:pPr>
              <w:pStyle w:val="TableContents"/>
              <w:bidi w:val="0"/>
              <w:spacing w:before="0" w:after="283"/>
              <w:jc w:val="left"/>
              <w:rPr/>
            </w:pPr>
            <w:r>
              <w:rPr/>
              <w:t xml:space="preserve">Kevin Williamson &amp; Julie Plec </w:t>
            </w:r>
          </w:p>
        </w:tc>
        <w:tc>
          <w:tcPr>
            <w:tcW w:w="1126" w:type="dxa"/>
            <w:tcBorders/>
            <w:vAlign w:val="center"/>
          </w:tcPr>
          <w:p>
            <w:pPr>
              <w:pStyle w:val="TableContents"/>
              <w:bidi w:val="0"/>
              <w:spacing w:before="0" w:after="283"/>
              <w:jc w:val="left"/>
              <w:rPr/>
            </w:pPr>
            <w:r>
              <w:rPr/>
              <w:t xml:space="preserve">28. lokakuuta 2010 (2010-10-28) </w:t>
            </w:r>
          </w:p>
        </w:tc>
        <w:tc>
          <w:tcPr>
            <w:tcW w:w="799" w:type="dxa"/>
            <w:tcBorders/>
            <w:vAlign w:val="center"/>
          </w:tcPr>
          <w:p>
            <w:pPr>
              <w:pStyle w:val="TableContents"/>
              <w:bidi w:val="0"/>
              <w:spacing w:before="0" w:after="283"/>
              <w:jc w:val="left"/>
              <w:rPr/>
            </w:pPr>
            <w:r>
              <w:rPr/>
              <w:t xml:space="preserve">2J5257 </w:t>
            </w:r>
          </w:p>
        </w:tc>
        <w:tc>
          <w:tcPr>
            <w:tcW w:w="2214" w:type="dxa"/>
            <w:tcBorders/>
            <w:vAlign w:val="center"/>
          </w:tcPr>
          <w:p>
            <w:pPr>
              <w:pStyle w:val="TableContents"/>
              <w:bidi w:val="0"/>
              <w:spacing w:before="0" w:after="283"/>
              <w:jc w:val="left"/>
              <w:rPr/>
            </w:pPr>
            <w:r>
              <w:rPr/>
              <w:t xml:space="preserve">3.55 Stefan, Damon, Bonnie, Jeremy, Alaric ja Caroline suunnittelevat Katherinen tappamista Lockwoodien naamiaisissa. Katherinen luona vierailee Lucy, noita, jonka on määrä auttaa häntä hakemaan kuukivi. Katherinen pakottamana Matt taistelee Tyleria vastaan. Caroline keskeyttää tappelun, mutta Sarah, joka myös on pakotettu, puukottaa Tyleria, ja tämä murtaa vahingossa hänen niskansa. Tylerin silmät muuttuvat keltaisiksi, mikä osoittaa, että kirous on lauennut. Stefan ja Damon yrittävät tappaa Katherinen, mutta he lopettavat, kun Jeremy kertoo heille, että joka kerta kun he seivästävät häntä, Elena haavoittuu. Katherine paljastaa saaneensa Lucyn loitsimaan Elenan ja itsensä, mikä yhdisti heidät. Lucy, joka on Bonnien serkku, poistaa loitsun ja tekee Katherinen toimintakyvyttömäksi, joka romahtaa. Damon vangitsee Katherinen maanalaiseen hautaan. Kun Elena on matkalla kotiin, naamioitunut muukalainen pysäyttää hänet. </w:t>
            </w:r>
          </w:p>
        </w:tc>
      </w:tr>
      <w:tr>
        <w:trPr/>
        <w:tc>
          <w:tcPr>
            <w:tcW w:w="814" w:type="dxa"/>
            <w:tcBorders/>
            <w:vAlign w:val="center"/>
          </w:tcPr>
          <w:p>
            <w:pPr>
              <w:pStyle w:val="TableHeading"/>
              <w:suppressLineNumbers/>
              <w:bidi w:val="0"/>
              <w:spacing w:before="0" w:after="283"/>
              <w:jc w:val="center"/>
              <w:rPr/>
            </w:pPr>
            <w:r>
              <w:rPr/>
              <w:t xml:space="preserve">30 </w:t>
            </w:r>
          </w:p>
        </w:tc>
        <w:tc>
          <w:tcPr>
            <w:tcW w:w="1403" w:type="dxa"/>
            <w:tcBorders/>
            <w:vAlign w:val="center"/>
          </w:tcPr>
          <w:p>
            <w:pPr>
              <w:pStyle w:val="TableContents"/>
              <w:bidi w:val="0"/>
              <w:spacing w:before="0" w:after="283"/>
              <w:jc w:val="left"/>
              <w:rPr/>
            </w:pPr>
            <w:r>
              <w:rPr/>
              <w:t xml:space="preserve">8 </w:t>
            </w:r>
          </w:p>
        </w:tc>
        <w:tc>
          <w:tcPr>
            <w:tcW w:w="1416" w:type="dxa"/>
            <w:tcBorders/>
            <w:vAlign w:val="center"/>
          </w:tcPr>
          <w:p>
            <w:pPr>
              <w:pStyle w:val="TableContents"/>
              <w:bidi w:val="0"/>
              <w:spacing w:before="0" w:after="283"/>
              <w:jc w:val="left"/>
              <w:rPr/>
            </w:pPr>
            <w:r>
              <w:rPr>
                <w:color w:val="2F4F4F"/>
              </w:rPr>
              <w:t xml:space="preserve">``Rose</w:t>
            </w:r>
            <w:r>
              <w:rPr>
                <w:color w:val="2F4F4F"/>
              </w:rPr>
              <w:t xml:space="preserve">'</w:t>
            </w:r>
            <w:r>
              <w:rPr/>
              <w:t xml:space="preserve">' </w:t>
            </w:r>
          </w:p>
        </w:tc>
        <w:tc>
          <w:tcPr>
            <w:tcW w:w="1234" w:type="dxa"/>
            <w:tcBorders/>
            <w:vAlign w:val="center"/>
          </w:tcPr>
          <w:p>
            <w:pPr>
              <w:pStyle w:val="TableContents"/>
              <w:bidi w:val="0"/>
              <w:spacing w:before="0" w:after="283"/>
              <w:jc w:val="left"/>
              <w:rPr/>
            </w:pPr>
            <w:r>
              <w:rPr/>
              <w:t xml:space="preserve">Liz Friedlander </w:t>
            </w:r>
          </w:p>
        </w:tc>
        <w:tc>
          <w:tcPr>
            <w:tcW w:w="1199" w:type="dxa"/>
            <w:tcBorders/>
            <w:vAlign w:val="center"/>
          </w:tcPr>
          <w:p>
            <w:pPr>
              <w:pStyle w:val="TableContents"/>
              <w:bidi w:val="0"/>
              <w:spacing w:before="0" w:after="283"/>
              <w:jc w:val="left"/>
              <w:rPr/>
            </w:pPr>
            <w:r>
              <w:rPr/>
              <w:t xml:space="preserve">Brian Young </w:t>
            </w:r>
          </w:p>
        </w:tc>
        <w:tc>
          <w:tcPr>
            <w:tcW w:w="1126" w:type="dxa"/>
            <w:tcBorders/>
            <w:vAlign w:val="center"/>
          </w:tcPr>
          <w:p>
            <w:pPr>
              <w:pStyle w:val="TableContents"/>
              <w:bidi w:val="0"/>
              <w:spacing w:before="0" w:after="283"/>
              <w:jc w:val="left"/>
              <w:rPr/>
            </w:pPr>
            <w:r>
              <w:rPr>
                <w:color w:val="6B8E23"/>
              </w:rPr>
              <w:t xml:space="preserve">4. marraskuuta 2010 </w:t>
            </w:r>
            <w:r>
              <w:rPr/>
              <w:t xml:space="preserve">(2010-11-04) </w:t>
            </w:r>
          </w:p>
        </w:tc>
        <w:tc>
          <w:tcPr>
            <w:tcW w:w="799" w:type="dxa"/>
            <w:tcBorders/>
            <w:vAlign w:val="center"/>
          </w:tcPr>
          <w:p>
            <w:pPr>
              <w:pStyle w:val="TableContents"/>
              <w:bidi w:val="0"/>
              <w:spacing w:before="0" w:after="283"/>
              <w:jc w:val="left"/>
              <w:rPr/>
            </w:pPr>
            <w:r>
              <w:rPr/>
              <w:t xml:space="preserve">2J5258 </w:t>
            </w:r>
          </w:p>
        </w:tc>
        <w:tc>
          <w:tcPr>
            <w:tcW w:w="2214" w:type="dxa"/>
            <w:tcBorders/>
            <w:vAlign w:val="center"/>
          </w:tcPr>
          <w:p>
            <w:pPr>
              <w:pStyle w:val="TableContents"/>
              <w:bidi w:val="0"/>
              <w:spacing w:before="0" w:after="283"/>
              <w:jc w:val="left"/>
              <w:rPr/>
            </w:pPr>
            <w:r>
              <w:rPr/>
              <w:t xml:space="preserve">3.63 Trevor-niminen vampyyri vie Elenan hylättyyn taloon, jossa hän tapaa toisen vampyyrin, Rosen. Kun Tyler todistaa Carolinen kykyjä, hän paljastaa olevansa vampyyri. Elena kuulee Rosen ja Trevorin riitelevän Elijah-nimisestä vampyyristä. Bonnie löytää Elenan loitsun avulla. Elena yrittää saada tietoja Roselta, joka kertoo, että Elijah on yksi ``alkuperäisistä'' vampyyreistä. Rose ja Trevor käyttävät Elenaa, Petrovan kaksoisolentoa, joka on avain kirouksen murtamiseen, pelinappulana. Elijah saapuu paikalle, ja Rose tarjoaa hänelle Elenaa vastineeksi heidän armahduksestaan. Elijah suostuu, mutta tappaa Trevorin. Elena yrittää viivyttää Elijahia sanomalla tietävänsä, missä kuukivi on, mutta Elena pakottaa hänet kertomaan sen sijainnin. Stefan ja Damon saapuvat taistelemaan Elijahin kanssa ja seivästävät hänet. Elenan vervain-kaulakoru jää taloon. Myöhemmin samana iltana Damon on Elenan makuuhuoneessa tämän vervainikaulakoru kädessään. Hän kertoo, että hän rakastaa häntä, mutta ei ansaitse häntä, ja että Stefan ansaitsee. Sitten hän pakottaa Stefanin unohtamaan, mitä hän sanoi. Hylätyssä talossa Elijah vetää puisen seipään ulos rinnastaan. </w:t>
            </w:r>
          </w:p>
        </w:tc>
      </w:tr>
      <w:tr>
        <w:trPr/>
        <w:tc>
          <w:tcPr>
            <w:tcW w:w="814" w:type="dxa"/>
            <w:tcBorders/>
            <w:vAlign w:val="center"/>
          </w:tcPr>
          <w:p>
            <w:pPr>
              <w:pStyle w:val="TableHeading"/>
              <w:suppressLineNumbers/>
              <w:bidi w:val="0"/>
              <w:spacing w:before="0" w:after="283"/>
              <w:jc w:val="center"/>
              <w:rPr/>
            </w:pPr>
            <w:r>
              <w:rPr/>
              <w:t xml:space="preserve">31 </w:t>
            </w:r>
          </w:p>
        </w:tc>
        <w:tc>
          <w:tcPr>
            <w:tcW w:w="1403" w:type="dxa"/>
            <w:tcBorders/>
            <w:vAlign w:val="center"/>
          </w:tcPr>
          <w:p>
            <w:pPr>
              <w:pStyle w:val="TableContents"/>
              <w:bidi w:val="0"/>
              <w:spacing w:before="0" w:after="283"/>
              <w:jc w:val="left"/>
              <w:rPr/>
            </w:pPr>
            <w:r>
              <w:rPr/>
              <w:t xml:space="preserve">9 </w:t>
            </w:r>
          </w:p>
        </w:tc>
        <w:tc>
          <w:tcPr>
            <w:tcW w:w="1416" w:type="dxa"/>
            <w:tcBorders/>
            <w:vAlign w:val="center"/>
          </w:tcPr>
          <w:p>
            <w:pPr>
              <w:pStyle w:val="TableContents"/>
              <w:bidi w:val="0"/>
              <w:spacing w:before="0" w:after="283"/>
              <w:jc w:val="left"/>
              <w:rPr/>
            </w:pPr>
            <w:r>
              <w:rPr/>
              <w:t xml:space="preserve">``Katerina'' </w:t>
            </w:r>
          </w:p>
        </w:tc>
        <w:tc>
          <w:tcPr>
            <w:tcW w:w="1234" w:type="dxa"/>
            <w:tcBorders/>
            <w:vAlign w:val="center"/>
          </w:tcPr>
          <w:p>
            <w:pPr>
              <w:pStyle w:val="TableContents"/>
              <w:bidi w:val="0"/>
              <w:spacing w:before="0" w:after="283"/>
              <w:jc w:val="left"/>
              <w:rPr/>
            </w:pPr>
            <w:r>
              <w:rPr/>
              <w:t xml:space="preserve">J. Miller Tobin </w:t>
            </w:r>
          </w:p>
        </w:tc>
        <w:tc>
          <w:tcPr>
            <w:tcW w:w="1199" w:type="dxa"/>
            <w:tcBorders/>
            <w:vAlign w:val="center"/>
          </w:tcPr>
          <w:p>
            <w:pPr>
              <w:pStyle w:val="TableContents"/>
              <w:bidi w:val="0"/>
              <w:spacing w:before="0" w:after="283"/>
              <w:jc w:val="left"/>
              <w:rPr/>
            </w:pPr>
            <w:r>
              <w:rPr/>
              <w:t xml:space="preserve">Andrew Chambliss </w:t>
            </w:r>
          </w:p>
        </w:tc>
        <w:tc>
          <w:tcPr>
            <w:tcW w:w="1126" w:type="dxa"/>
            <w:tcBorders/>
            <w:vAlign w:val="center"/>
          </w:tcPr>
          <w:p>
            <w:pPr>
              <w:pStyle w:val="TableContents"/>
              <w:bidi w:val="0"/>
              <w:spacing w:before="0" w:after="283"/>
              <w:jc w:val="left"/>
              <w:rPr/>
            </w:pPr>
            <w:r>
              <w:rPr/>
              <w:t xml:space="preserve">11. marraskuuta 2010 (2010-11-11) </w:t>
            </w:r>
          </w:p>
        </w:tc>
        <w:tc>
          <w:tcPr>
            <w:tcW w:w="799" w:type="dxa"/>
            <w:tcBorders/>
            <w:vAlign w:val="center"/>
          </w:tcPr>
          <w:p>
            <w:pPr>
              <w:pStyle w:val="TableContents"/>
              <w:bidi w:val="0"/>
              <w:spacing w:before="0" w:after="283"/>
              <w:jc w:val="left"/>
              <w:rPr/>
            </w:pPr>
            <w:r>
              <w:rPr/>
              <w:t xml:space="preserve">2J5259 </w:t>
            </w:r>
          </w:p>
        </w:tc>
        <w:tc>
          <w:tcPr>
            <w:tcW w:w="2214" w:type="dxa"/>
            <w:tcBorders/>
            <w:vAlign w:val="center"/>
          </w:tcPr>
          <w:p>
            <w:pPr>
              <w:pStyle w:val="TableContents"/>
              <w:bidi w:val="0"/>
              <w:spacing w:before="0" w:after="283"/>
              <w:jc w:val="left"/>
              <w:rPr/>
            </w:pPr>
            <w:r>
              <w:rPr/>
              <w:t xml:space="preserve">3.50 </w:t>
            </w:r>
          </w:p>
        </w:tc>
      </w:tr>
      <w:tr>
        <w:trPr/>
        <w:tc>
          <w:tcPr>
            <w:tcW w:w="814"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(Marraskuu 2016) (Lue, miten ja milloin voit poistaa tämän mallin viestin) </w:t>
            </w:r>
          </w:p>
        </w:tc>
        <w:tc>
          <w:tcPr>
            <w:tcW w:w="7988" w:type="dxa"/>
            <w:gridSpan w:val="6"/>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Jakso alkaa Bulgariasta vuonna 1490, ja siinä nähdään, kuinka Katariina synnyttää tyttövauvan. Hänen isänsä sanoo, että hän on häpäissyt heidän perheensä ja vie vauvan pois. Nykyhetkessä Elena menee haudalle, jossa hän tarjoaa Katariinalle verta vastineeksi totuudesta - siitä, että Petrovan sukuun kuuluvaa kaksoisolentoa voidaan käyttää kirouksen murtamiseen. Katariinan jälkeläisenä Elena on nykyinen Petrovan kaksoisolento. Katherine paljastaa, että hänet karkotettiin Bulgariasta ja hän pakeni Englantiin, josta Elijah ja Trevor löysivät hänet. He tunnistivat hänet Petrovan kaksoisolennoksi, ja Elijah yritti tappaa hänet, mutta Trevor auttoi hänet pakoon. Hänestä tuli vampyyri, jotta häntä ei voitaisi käyttää kirouksen murtamiseen. Katherine tuli Mystic Fallsiin tarjotakseen Klausille sen, mitä hän tarvitsi kirouksen poistamiseen: nykyisen kaksoisolennon, noidan, ihmissuden, vampyyrin ja kuukiven. Hän toivoi, että Klaus säästäisi hänen henkensä vastineeksi tästä. Bonnie tapaa Luka-nimisen velhon ja tämän isän. Jeremy on mustasukkainen Bonnien vetovoimasta Lukaan. Damon ja Rose etsivät tietoja Klausista Rosen vampyyriystävältä Slaterilta, mutta parantunut Elijah kuulee heidät. Damon ja Rose makaavat yhdessä, ja Elijah pakottaa Slaterin seivästämään itsensä. Paljastuu, että Luka ja hänen isänsä työskentelevät Elijahille. 32 10 ``Uhraus'' Ralph Hemecker Caroline Dries 2. joulukuuta 2010 (2010-12-02) 2J5260 3.46 Elena ja Rose menevät kysymään Slaterilta Klausista, mutta löytävät tämän seivästetyn ruumiin. Elena käyttää Slaterin tietokoneelta löytyviä tietoja saadakseen Klausin huomion ja sanoo haluavansa antautua. Caroline ja Tyler löytävät Masonin päiväkirjan ja videopäiväkirjan, jolla hän dokumentoi muodonmuutoksensa. Bonnie suunnittelee poistavansa loitsun haudasta ja tekevänsä Katherinen toimintakyvyttömäksi, jotta Stefan voisi napata kuukiven, mutta Jeremy jatkaa suunnitelmaa yksin ja joutuu Katherinen vangiksi, joka ruokkii häntä. Stefan pelastaa Jeremyn, mutta jää itse ansaan. Kolme vampyyria kohtaa Damonin, Rosen ja Elenan. Elijah tappaa kolme vampyyria ja lähtee sitten pois. Kotona loukussa oleva Stefan saa Damonin lupaamaan suojella Elenaa. Elijah ilmoittaa Lukan isälle, että Damon ja Stefan suojelevat Elenaa, mikä on Elijahin tavoite. 33 11 ``Kuun valossa'' Elizabeth Allen Mike Daniels 9. joulukuuta 2010 (2010-12-09) 2J5261 3.16 Täysikuun lähestyessä Caroline auttaa Tyleria valmistautumaan hänen muodonmuutokseensa. Stefan pyytää Katherinea todistamaan, että hänessä on hyvää, ja Katherine neuvoo häntä pyytämään Isobelilta apua Klausin löytämiseksi. Bonnie pyytää Lukan apua kuukiven tuhoamiseksi; he loitsivat, mutta Luka antaa kuukiven isälleen. Masonin ystävä Jules saapuu Mystic Fallsiin etsimään häntä. Damon ja Alaric yrittävät huijata häntä juomaan sudenmyrkkyyn sekoitettua juomaa. Hän paljastaa olevansa ihmissusi ja kertoo Damonille, että hänet on merkitty. Elijah tekee sopimuksen Elenan kanssa: Elenan on pidettävä itsensä turvassa Klausilta (jotta Elijah voi käyttää häntä syöttinä tappaakseen Klausin) ja vastineeksi Elijah suojelee Elenan ystäviä ja perhettä ja vapauttaa Stefanin haudasta. Caroline tapaa jälleen Tylerin. Salvatoren kartanossa Jules yrittää susimuodossaan hyökätä Damonin kimppuun, mutta puree sen sijaan Rosea olkapäähän, joka saa tartunnan. 34 12 ``The Descent'' Marcos Siega Elizabeth Craft &amp; Sarah Fain 27. tammikuuta 2011 (2011-01-27) 2J5262 3.55 Stefan yrittää ottaa yhteyttä Isobeliin ja saa yhteyden John Gilbertiin, joka tulee kotiin. Samalla kun Damon yrittää saada Julesin kertomaan, miten ihmissuden purema parannetaan, hän pyytää Elenaa pitämään silmällä Rosea, joka hourailee ja luulee häntä Katherineksi. Caroline ja Matt tunnustavat rakkautensa toisilleen. Tylerin reaktio Carolinen anteliaisuuteen yllättää hänet. Rose pakenee Salvatoren talosta ja lähtee tappamaan. Damon löytää hänet ja tuo hänet takaisin Salvatoren taloon, minkä jälkeen hän panostaa hänet ja antaa hänelle rauhallisen kuoleman antamalla hänelle unen vanhasta kodistaan. Hän tunnustaa muukalaiselle, että hän kaipaa ihmisyyttä. Hän päästää tytön menemään, mutta puree häntä pian sen jälkeen. Jules ilmoittaa Tylerille tietävänsä, että hän ja Mason ovat ihmissusia. Hän kertoo, että lisää ihmissusia on tulossa. 35 13 ``Isäasiat'' Joshua Butler Kevin Williamson &amp; Julie Plec 3. helmikuuta 2011 (2011-02-03) 2J5263 3.22 Tyler on raivoissaan siitä, että Caroline on pitänyt Masonin kuoleman salassa häneltä. Jenna hermostuu paljastuksesta, että John on Elenan biologinen isä. Jules tapaa susirakkaansa Bradyn ja kertoo tälle haluavansa lähteä kaupungista ja ottaa Tylerin mukaansa. Caroline pyytää Stefania järkeilemään Tylerin kanssa, kun taas Jules ottaa Carolinen panttivangiksi. Jules kehottaa Stefania tuomaan Tylerin hänen luokseen vaihdossa Carolinen kanssa. Stefan yrittää tehdä rauhaa, mutta epäonnistuu, ja Damon tarjoaa ``verisempää'' menetelmää. Jules kutsuu sitten susiystävänsä apuun, ja vaikka Damon ja Stefan ovat alakynnessä, he tappavat suurimman osan susista. Tyler vapauttaa Carolinen häkistä, mutta katsoo, kun Jules uhkaa Carolinea aseella. Kun Stefan ja Damon ovat joutumassa seivästetyiksi, Jonas tekee Elijahin puolesta loput sudet toimintakyvyttömiksi. Tyler yrittää pyytää Carolinen anteeksi, mutta tämä kertoo, etteivät he ole enää ystäviä. Tyler kertoo Julesille ja Bradylle, että Mason luultavasti tapettiin, koska hän löysi kuukiven. John sanoo, että hän palasi suojelemaan Elenaa ja että ainoa tapa tappaa Alkuperäinen on tikari, joka on kastettu tuhkaan valkotammesta, joka on yhtä vanha kuin Alkuperäiset. Johnin näytetään edelleen työskentelevän Katherinen kanssa ja yrittävän saada hänet ulos haudasta. 36 14 ``Crying Wolf'' David Von Ancken Brian Young 10. helmikuuta 2011 (2011-02-10) 2J5264 2.78 Stefan ja Elena viettävät viikonlopun Gilbertin järvimökillä tietämättä, että Tyler ja Brady ovat seuranneet heitä. Jenna on huolissaan siitä, ettei Alaric ole rehellinen menneisyydestään. Jules ja Brady selittävät Tylerille auringon ja kuun kirouksen ja houkuttelevat hänet auttamaan heitä. Bonnie tekee Lukalle hypnoosiloitsun saadakseen tietoa. Luka paljastaa, että Elijah aikoo tappaa Klausin tekemällä hänet haavoittuvaksi sen jälkeen, kun hän on uhrannut Elenan. Hän paljastaa myös, että Klausilla on hänen siskonsa, joten hän ja hänen isänsä työskentelevät Elijahin hyväksi auttaakseen tätä tappamaan Klausin. Jules ja hänen ystävänsä kiduttavat Damonia saadakseen tietoa kuukivestä, mutta Elijah puuttuu asiaan, tappaa suurimman osan susista ja pelastaa Damonin. Brady löytää Stefanin ja ampuu hänet puuluodilla, jolloin Tyler jää vartioimaan häntä. Kun Tyler saa tietää, että Elenan on kuoltava, jotta kirous voidaan murtaa, hän päästää Stefanin menemään. Stefan tappaa Bradyn pelastaakseen Elenan. Samaan aikaan Jeremy ja Bonnie tunnustavat tunteensa toisiaan kohtaan ja suutelevat. Tajutessaan, että Elena tiesi Elijahin todellisesta suunnitelmasta, Stefan sanoo Elenalle, että hän käyttäytyy kuin marttyyri. Tyler kertoo Mattille, että hänellä on tunteita Carolinea kohtaan, mutta tietää, että Caroline rakastaa Mattia. Jakso päättyy siihen, että Jules ja Tyler lähtevät kaupungista. 37 15 ``The Dinner Party'' Marcos Siega Andrew Chambliss 17. helmikuuta 2011 (2011-02-17) 2J5265 3.07 Elena lukee yhden Jonathan Gilbertin päiväkirjoista yöstä, jolloin Stefan hyökkäsi hänen kimppuunsa ja tappoi kaksi Felliä. Stefan myöntää olleensa raaka ja epäinhimillinen, kunnes Lexi näytti hänelle rakkauden ja inhimillisyyden tien. Damon kutsuu Elijahin täysihoitolaan illalliskutsuille tarkoituksenaan tappaa hänet. Jonathan Gilbertin päiväkirja paljastaa, että jos vampyyri käyttää tikaria tappaakseen alkuperäisen, molemmat kuolevat. Stefanin lähetettyä varoituksen Alaric puukottaa ja tappaa Elijahin, mutta ruumis katoaa myöhemmin. Elena lukee päiväkirjasta, että jos tikari poistetaan, Alkuperäinen herää henkiin. John kiristää Alaricia palauttamaan sormuksensa. Elijah ilmestyy järvitalolle kertoen Elenalle, että sopimus on purettu, mutta Elena uhkaa tappaa itsensä ja muuttua vampyyriksi, jotta hänestä ei olisi enää hyötyä Elenalle. Elijah sanoo Elenan bluffaavan, mutta Elena puukottaa itseään. Elijah rukoilee Elenaa antamaan Elenan parantaa hänet, ja Elena suostuu, mutta puukottaa sitten Elenaa tikarilla ja tappaa hänet jälleen. Damon palaa kotiin ja löytää sieltä Katherinen. Elijahin pakkomielle häneen on kadonnut Elijahin kuoleman myötä, ja hän sanoo aikovansa auttaa heitä. 38 16 ``The House Guest'' Michael Katleman Caroline Dries 24. helmikuuta 2011 (2011-02-24) 2J5266 2.98 Kun Elena huomaa, että Katherine on vapaa, hän on järkyttynyt. Stefan ja Bonnie yrittävät saada Jonaksen ja Lukan työskentelemään heidän kanssaan, mutta Jonas haluaa Eliaksen jälleen elävänä. Hän suorittaa rituaalin, joka laittaa Lukan täysihoitolaan näkymättömään muotoon. Luka yrittää poistaa tikarin Elijahin ruumiista, mutta Katherine estää häntä. Sitten Luka seivästää Katherinen, mutta Damon estää tikarin poistamisen liekinheittimellä. Luka palaa kuolettavasti, ja Jonas vannoo kostavansa tappamalla Elenan. Bonnie kertoo Elenalle suhteestaan Jeremyyn ja yllättyy Elenan myönteisestä reaktiosta. Jonas ilmestyy Grillille etsimään Elenaa. Bonnie yrittää pysäyttää hänet, mutta mies lamauttaa hänet; Matt puuttuu asiaan, mutta Jonas puukottaa häntä. Caroline näkee Mattin kuolevan ja pakottaa hänet juomaan hänen vertaan pelastaakseen hänen henkensä. Jonas hyökkää Elenan kimppuun, mutta tämä osoittautuu Katherineksi ja puree häntä. Alaric kertoo Jennalle rakastavansa tätä. Bonnie paljastaa, että Jonas on palauttanut hänen voimansa ja kertonut hänelle, miten tappaa Klaus. Caroline kertoo Mattille olevansa vampyyri, mutta tämä ottaa uutisen huonosti vastaan. Isobel ilmestyy Elenan talolle ja kertoo Jennalle olevansa Elenan äiti. 39 17 ``Know Thy Enemy'' Wendey Stanzler Mike Daniels 7. huhtikuuta 2011 (2011-04-07) 2J5267 2.73 Elena ja Alaric suuttuvat Johnille, kun Isobelin tulo järkyttää Jennaa. Alaricin sieppaa Maddox, Klausin lähipiiriin kuuluva velho. Samaan aikaan Bonnie työskentelee Jeremyn ja Damonin kanssa löytääkseen loitsun, jota he tarvitsevat kerätäkseen verilöylyssä kuolleiden noitien voimat. Damon vie heidät paikalle, jossa noidat poltettiin. Matt vaatii tietää, mitä Vickille tapahtui. Kun Caroline kertoo hänelle ja pakottaa hänet sitten unohtamaan, paljastuu, että Mattin osallistuminen oli sheriffi Forbesin ansa selvittääkseen kaiken vampyyreistä. Matt on juonut vervainia, joten pakko ei toimi. Isobel kidnappaa Elenan ja saa sitten puhelun Maddoxilta, joka kertoo, että hän on lopettanut sen, mihin Klaus hänet pakotti, ja on vapaa päästämään Elenan vapaaksi. Isobel pyytää Elenalta anteeksi sitä, että hän on ollut pettymys äitinä, ottaa kaulakorun pois ja palaa kuoliaaksi auringossa. Stefan ja Damon tajuavat, että Bonnie on heidän uusi salainen aseensa, sillä hänellä on nyt valtavat voimat. Jeremy on järkyttynyt, sillä jos Bonnie käyttää liikaa voimaa, hän kuolee. Katherine, jonka Isobel oli lavastanut ja Maddox vienyt, herää nähdessään, kuinka Klaus ottaa Alaricin ruumiin hallintaansa. 40 18 ``Viimeinen tanssi'' John Behring Michael Narducci 14. huhtikuuta 2011 (2011-04-14) 2J5268 2.81 Klaus (Alaricin ruumiissa) pakottaa Katherinen kertomaan, miten muut aikovat tappaa hänet. Sitten hän saa tietää, että Bonnie on saanut voimaa, joka voi uhata hänen henkeään. Koulun tansseissa Jeremy asettaa Bonnien vastakkain siitä, miksi hän haluaa tappaa itsensä Elenan vuoksi, ja Damon kuulee tämän. Jeremy pyytää apua Stefanilta, ja Stefan kertoo Elenalle Bonnien suunnitelmista. Elena arvelee vihdoin, kuka ``Alaric'' todella on. Bonnie taistelee Klausia vastaan voimillaan ja näyttää kuolevan. Elenan surraessa Damon kertoo, että Klausin täytyy uskoa Bonnien kuolleen, mutta hänen kuolemansa oli lavastettu. Tajutessaan, että Bonnie aikoo vaarantaa itsensä voittaakseen Klausin, Elena vetää tikarin ulos Elian sydämestä. 41 19 ``Klaus'' Joshua Butler Kevin Williamson &amp; Julie Plec 21. huhtikuuta 2011 (2011-04-21) 2J5269 2.70 Kun Elena on poistanut tikarin, Elijah herää, ja Elena tekee hänen kanssaan uuden sopimuksen. Välähdyksessä vuoden 1492 Englantiin Katherine tapaa Elijahin ja Klausin ensimmäistä kertaa. Elijah ja Klaus kasvatettiin veljeksinä, mutta Klaus oli seurausta heidän äitinsä suhteesta ihmissusi-verisukuun kuuluvan miehen kanssa. Elijahin isä jahtasi miestä ja tapatti hänet perheineen, mistä alkoi skisma ihmissusien ja vampyyrien välillä. Vampyyri- ja ihmissusihybridinä Klausin voi tappaa vain noita. Auringon ja kuun kirous oli tekaistu - todellinen kirous on se, että noidat olivat pakottaneet Klausin ihmissusi-puolen horrokseen. Jenna saa vihdoin tietää vampyyreistä Stefanilta ja Klausilta / Alaricilta. Toisaalla Klaus pitää Katherinea vankina. Damon löytää hänet ja antaa hänelle ampullillisen vervainia suojellakseen häntä uusilta pakotuksilta. Jakson lopussa Maddox ja Greta (Lukan sisko) suorittavat rituaalin, jolla Klausin henki vapautetaan Alaricin ruumiista ja laitetaan takaisin Klausin ruumiiseen. 42 20 </w:t>
      </w:r>
      <w:r>
        <w:rPr>
          <w:color w:val="228B22"/>
        </w:rPr>
        <w:t xml:space="preserve">``Viimeinen päivä'' </w:t>
      </w:r>
      <w:r>
        <w:rPr/>
        <w:t xml:space="preserve">J. Miller Tobin Andrew Chambliss &amp; Brian Young 28. huhtikuuta 2011 (2011-04-28) 2J5270 2.68 Elijah kertoo Elenalle, että keino kirouksen murtamiseksi on uhrata vampyyri ja ihmissusi. Maddox haavoittaa Carol Lockwoodia saadakseen Tylerin palaamaan kaupunkiin, minkä jälkeen hän ja Greta kidnappaavat Carolinen ja Tylerin. Damon pakottaa Elanan juomaan hänen vertaan, jotta hän ``elää'' uhrauksen. Alaric palaa omana itsenään ja antaa Klausin viestin, että rituaali tapahtuu sinä yönä. Jenna antaa hänelle anteeksi. Damon tajuaa, että jos Klaus ei ole ihmissusi, hän ei pysty suorittamaan rituaalia ja Elenalla on vielä kuukausi aikaa. Hän pelastaa Carolinen ja Tylerin haudasta ja tappaa Maddoxin. Klaus vie Elenan täysihoitolasta aloittaakseen rituaalin. Damon ilmoittaa Klausille, että hän on pelastanut rituaaliin tarvitsemansa vampyyrin ja ihmissuden, mutta Klaus sanoo, että hänellä on varmuuskopioita. Rituaalin tapahtumapaikalla Elena tajuaa, että Klaus on muuttanut Jennan ja käyttää häntä vampyyrina. Katherine tekee Damonin tietoiseksi suden puremasta, jonka hän sai Tylerilta muodonmuutoksensa aikana. 43 21 ``Aurinko nousee myös'' Paul M. Sommers Caroline Dries &amp; Mike Daniels 5. toukokuuta 2011 (2011-05-05) 2J5271 2.84 Matt ja Caroline ovat Lockwoodin kellarissa, kun suden muodossa oleva Tyler hyökkää heidän kimppuunsa, ja he piiloutuvat. Samaan aikaan noita Greta syöttää Jennalle vertaan, jolloin Jennan muodonmuutos vampyyriksi on valmis. Elijahin paljastuu etsivän kostoa Klausille hänen perheensä tappamisesta ja heidän ruumiidensa hautaamisesta mereen. Klaus aloittaa rituaalin ja tappaa ihmissusi Julesin. Stefan tarjoutuu vaihtamaan paikkaa Jennan kanssa, mutta Klaus kieltäytyy ja tappaa Jennan. Bonnie suorittaa loitsun, joka voi herättää jonkun henkiin yhdistämällä kahden ihmisen sielut, ja sitoo Johnin ja Elenan. Rituaalialueella Klaus imee Elenan verta ja alkaa muuttua. Bonnie kuitenkin käyttää voimiaan heikentääkseen Klausia samalla kun Damon tappaa Gretan. Ennen kuin Elijah voi repiä hänen sydämensä irti, Klaus sanoo, ettei hän haudannut ruumiita mereen ja jos hänet tapetaan, Elijah ei koskaan löydä niitä. Elijah kuuntelee häntä ja pakenee Klausin kanssa. Kun Elena herää henkiin, John kuolee. Jennan ja Johnin hautajaisissa Damon paljastaa Stefanille, että Tyler puri häntä ja pyytää häntä olemaan kertomatta Elenalle. 44 22 ``As I Lay Dying'' John Behring Turi Meyer &amp; Al Septien &amp; Michael Narducci 12. toukokuuta 2011 (2011-05-12) 2J5272 2.86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(Marraskuu 2016) (Lue, miten ja milloin voit poistaa tämän mallin viestin) </w:t>
            </w:r>
          </w:p>
        </w:tc>
      </w:tr>
    </w:tbl>
    <w:p>
      <w:pPr>
        <w:pStyle w:val="TextBody"/>
        <w:bidi w:val="0"/>
        <w:spacing w:before="0" w:after="283"/>
        <w:jc w:val="left"/>
        <w:rPr/>
      </w:pPr>
      <w:r>
        <w:rPr/>
        <w:t xml:space="preserve">Damon pyytää Elenalta anteeksi sitä, että hän on syöttänyt Elenalle hänen vertansa. Kotona hän yrittää tappaa itsensä riisumalla sormuksensa ja kävelemällä auringonvaloon, mutta Stefan pysäyttää hänet ja lukitsee hänet selliin. Klaus on suorittanut muodonmuutoksen sudeksi ja herää löytääkseen Elijahin odottamassa häntä. Hän saa Klausin muistamaan sopimuksensa: hänen on yhdistettävä Elijah heidän perheensä kanssa, ja Klaus tekee sen seivästämällä Elijahin. Stefan etsii Klausilta parannuskeinoa Damonia varten. Sitten Klaus puree Katherinea ja syöttää tälle vertansa, jolloin paljastuu parannuskeino ihmissuden puremaan. Vastineeksi pullosta hänen vertaan Klaus haluaa, että Stefanista tulee jälleen repeytyjä ja hän lähtee Mystic Fallsista mukanaan. Stefan juo ihmisverta todistaakseen sen. Klaus antaa Katherinelle parannuskeinon Damonia varten ja antaa hänen lähteä. Sheriffi Forbes, joka haluaa tappaa Damonin, vapauttaa hänet vahingossa sellistä. Myöhemmin hän jäljittää hänet ja ampuu häntä, mutta iskee ja tappaa sen sijaan Jeremyn. Bonnie rukoilee noitia herättämään Jeremyn henkiin sanomalla rakastavansa häntä, ja he tekevät niin varoittaen ``seurauksista''. Elena löytää hourailevan Damonin, tuo hänet kotiin ja suutelee häntä tämän tunnustettua rakkautensa. Katherine keskeyttää esittäen Klausin parannuskeinon ihmissuden puremaan. Klaus testaa Stefania ja pyytää häntä tappamaan jonkun. Kun Stefan tekee sen, Klaus sanoo, että he voivat lähteä Mystic Fallsista. Gilbertin talosta Jeremy löytää kuolleet vampyyrityttöystävänsä Annan ja Vickin.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elijah ilmestyy ensimmäisen kerran vampyyripäiväkirjoissa?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Caroline kuolee vampyyripäiväkirjoissa?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elijah ilmestyy vampyyripäiväkirjoissa?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vampyyripäiväkirjat milloin Carolinen tulee vampyyri?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Tyler Lockwood palaa 2. kaudella?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alkuperäiset ilmestyvät Vampyyripäiväkirjoihin?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jaksossa Klaus esiintyy Vampyyripäiväkirjoissa?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Vampire Diaries, 40-minuuttinen yhdysvaltalainen yliluonnollinen draama, uusittiin virallisesti CW:n toimesta koko 22 jakson mittaiseksi kaudeksi 16. helmikuuta 2010. Ensimmäinen jakso sai ensi-iltansa 9. syyskuuta 2010 kello 20.00 ET. Kausi jatkuu heti ensimmäisen kauden finaalin tapahtumien jälkeen. Kaikki sarjan vakiojäsenet palasivat. </w:t>
      </w:r>
      <w:r>
        <w:rPr>
          <w:color w:val="A9A9A9"/>
        </w:rPr>
        <w:t xml:space="preserve">Kakkoskaudella </w:t>
      </w:r>
      <w:r>
        <w:rPr/>
        <w:t xml:space="preserve">keskitytään Elena Gilbertin (Nina Dobrev) kaksoisolennon, Katherine Piercen, paluuseen, ihmissusien esittelyyn, auringon ja kuun kiroukseen sekä alkuperäisten vampyyrien saapumiseen. Tyler Lockwoodin (Michael Trevino) setä, Mason Lockwood (Taylor Kinney), saapuu kaupunkiin etsimään kuukiveä, joka on perheen perintökalleus. Myöhemmin Tyler saa tietää perheensä ihmissusikirouksesta. Samaan aikaan Katherine tappaa Caroline Forbesin (Candice Accola), kun hänen elimistössään on Damon Salvatoren (Ian Somerhalder) verta, mikä tekee hänestä vampyyrin. Alkuperäisten vampyyrien, Elijahin (Daniel Gillies) ja Klaus Mikaelsonin (Joseph Morgan), saapuminen aiheuttaa myös komplikaatioita. Klaus on vampyyri-ihmissusi-hybridi, mutta hänen ihmissusi-puolensa oli pakotettu noitien toimesta horrokseen, sillä luonto ei sietänyt tällaista voimien epätasapainoa. Siksi Klaus saapuu kaupunkiin suunnitellessaan kirouksen murtamista ja ihmissusi-puolensa vapauttamista kanavoimalla täysikuun voiman kuukiveen, uhraamalla vampyyrin ja ihmissuden ja juomalla kaksoisolennon verta. Kausi esitetään tällä hetkellä Urdu-kielellä filmax-kanavalla Pakistanissa. Se tuli saataville DVD:llä ja Blu-ray-levyllä 30. elokuuta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alkuperäiset tulevat vampyyripäiväkirjoihin?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alkuperäiset esitellään Vampyyripäiväkirjoissa?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alkuperäiset tulevat vampyyripäiväkirjoihin...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alkuperäiset tulevat vampyyripäiväkirjoihin...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Yhdysvaltalainen yliluonnollinen draamasarja Vampyyripäiväkirjat (The Vampire Diaries) uusittiin virallisesti The CW:n toimesta 22 jakson mittaiseksi kaudeksi 16. helmikuuta 2010. Ensimmäinen jakso sai ensi-iltansa 9. syyskuuta 2010 klo 20.00 ET. Kausi jatkuu heti ensimmäisen kauden finaalin tapahtumien jälkeen. Kaikki sarjan vakiojäsenet palasivat. </w:t>
      </w:r>
      <w:r>
        <w:rPr>
          <w:color w:val="A9A9A9"/>
        </w:rPr>
        <w:t xml:space="preserve">Kakkoskaudella </w:t>
      </w:r>
      <w:r>
        <w:rPr/>
        <w:t xml:space="preserve">keskitytään Elena Gilbertin (Nina Dobrev) kaksoisolennon, Katherine Piercen, paluuseen, ihmissusien esittelyyn, auringon ja kuun kiroukseen sekä alkuperäisten vampyyrien saapumiseen. Tyler Lockwoodin (Michael Trevino) setä, Mason Lockwood (Taylor Kinney), saapuu kaupunkiin etsimään kuukiveä, joka on perheen perintökalleus. Myöhemmin Tyler saa tietää perheensä ihmissuden kirouksesta. Samaan aikaan Katherine tappaa Caroline Forbesin (Candice Accola), kun hänen elimistössään on Damon Salvatoren (Ian Somerhalder) verta, mikä tekee hänestä vampyyrin. Alkuperäisten vampyyrien, Elijahin (Daniel Gillies) ja Klaus Mikaelsonin (Joseph Morgan), saapuminen aiheuttaa myös komplikaatioita. Klaus on vampyyri-ihmissusi-hybridi, mutta hänen ihmissusi-puolensa oli pakotettu noitien toimesta horrokseen, sillä luonto ei sietänyt tällaista voimien epätasapainoa. Siksi Klaus saapuu kaupunkiin suunnitellessaan kirouksen murtamista ja ihmissusi-puolensa vapauttamista kanavoimalla täysikuun voiman kuukiveen, uhraamalla vampyyrin ja ihmissuden ja juomalla kaksoisolennon verta. Kausi esitetään tällä hetkellä Urdu-kielellä filmax-kanavalla Pakistanissa. Se tuli saataville DVD:llä ja Blu-ray-levyllä 30. elokuuta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Mikaelsonit esiintyvät Vampyyripäiväkirjoissa?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tapaamme alkuperäiset vampyyripäiväkirjoissa?</w:t>
      </w:r>
    </w:p>
    <w:p>
      <w:pPr>
        <w:pStyle w:val="TextBody"/>
        <w:bidi w:val="0"/>
        <w:jc w:val="left"/>
        <w:rPr>
          <w:b/>
          <w:u w:val="single"/>
          <w:shd w:val="clear" w:fill="FFFF00"/>
        </w:rPr>
      </w:pPr>
      <w:r>
        <w:rPr>
          <w:b/>
          <w:u w:val="single"/>
          <w:shd w:val="clear" w:fill="FFFF00"/>
        </w:rPr>
        <w:t xml:space="preserve">Asiakirjan numero 7084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Jane (Meryl Streep), joka omistaa menestyvän leipomon </w:t>
      </w:r>
      <w:r>
        <w:rPr>
          <w:color w:val="A9A9A9"/>
        </w:rPr>
        <w:t xml:space="preserve">Santa Barbarassa, Kaliforniassa, </w:t>
      </w:r>
      <w:r>
        <w:rPr/>
        <w:t xml:space="preserve">ja Jake Adler (Alec Baldwin), menestyvä asianajaja, ovat eronneet kymmenen vuotta aiemmin. Heillä oli kolme yhteistä lasta, kaksi tyttöä ja poika, jotka ovat aikuisia. Jake, joka petti Janea, meni naimisiin paljon nuoremman Agnessin (Lake Bell)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se on monimutkainen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suurin osa elokuvan tapahtumista sijoittuu Santa Barbaraan, Kaliforniaan, suurin osa kuvauksista - mukaan lukien lähes kaikki sisätilat - tehtiin </w:t>
      </w:r>
      <w:r>
        <w:rPr>
          <w:color w:val="A9A9A9"/>
        </w:rPr>
        <w:t xml:space="preserve">New Yorkissa</w:t>
      </w:r>
      <w:r>
        <w:rPr/>
        <w:t xml:space="preserve">. Pääkuvaukset alkoivat 18. helmikuuta 2009 Brooklynin kaupunginosassa sijaitsevassa Broadway Stagesissa, jossa kuvattiin Janen talon sisätiloja. New Yorkissa kuvattiin myös useita muita tärkeitä kuvauspaikkoja, kuten Picnic House, suuri studion kokoinen rakennus Brooklynin Prospect Parkissa, johon Janen leipomo rakennettiin sisälle, Sarabeth's Bakery -leipomon tilat Chelsean torilla ja kaupallinen loft-rakennus New Yorkin Chelsean kaupunginosassa, jossa kuvattiin kohtauksia Adamin arkkitehtitoimistossa. Koska Martin oli pian lähdössä konserttikiertueelle mainostaakseen The Crow -elokuvaa: New Songs for the Five-String Banjo (2009), hänen aikataulunsa edellytti, että kuvausryhmä sai kuvattua hänen kohtauksensa loppuun kahden ensimmäisen kuvauskuukauden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se on monimutkainen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Agness näkee Jaken ja Janen tanssivan yhdessä ja tajuaa, että heillä on suhde. Kun he lähtevät juhlista, Adam kysyy Janelta, voisivatko he syödä jotain. Jane vie hänet leipomoonsa ja he tekevät yhdessä suklaakroissantteja. Jake ja Agness eroavat, vaikka ei ole selvää, kuka jättää kenet. Lopulta Janen makuuhuoneessa olevan web-kameran kautta Adam näkee Jaken alasti ja tajuaa, että heillä on ollut suhde. Adam kertoo Janelle, ettei voi jatkaa tapaamista, koska se johtaa vain sydänsuruihin. Myös Janen lapset saavat tietää asiasta, eivätkä he ole iloisia siitä, että äiti ja isä ovat taas yhdessä, koska he ovat yhä toipumassa avioerosta. Jane kertoo heille, ettei hän palaa takaisin Jaken kanssa. Jane ja Jake keskustelevat ja lopettavat suhteensa sovinnollisesti. Elokuva päättyy, kun Adam on Janen talolla valmiina aloittamaan remontin. Ennen lopputekstejä Jane ja </w:t>
      </w:r>
      <w:r>
        <w:rPr>
          <w:color w:val="A9A9A9"/>
        </w:rPr>
        <w:t xml:space="preserve">Adam </w:t>
      </w:r>
      <w:r>
        <w:rPr/>
        <w:t xml:space="preserve">nähdään naureskelemassa suklaakroissanteille kävellessään hänen kotiinsa.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Meryl Streep päätyy yhteen elokuvassa It's complicated...</w:t>
      </w:r>
    </w:p>
    <w:p>
      <w:pPr>
        <w:pStyle w:val="TextBody"/>
        <w:bidi w:val="0"/>
        <w:jc w:val="left"/>
        <w:rPr>
          <w:b/>
          <w:u w:val="single"/>
          <w:shd w:val="clear" w:fill="FFFF00"/>
        </w:rPr>
      </w:pPr>
      <w:r>
        <w:rPr>
          <w:b/>
          <w:u w:val="single"/>
          <w:shd w:val="clear" w:fill="FFFF00"/>
        </w:rPr>
        <w:t xml:space="preserve">Asiakirjan numero 7085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Yhtyeeseen kuuluivat Bill Bartlett (kitara), Howie Arthur Blauvelt (basso), Pete Charles (rummut) ja </w:t>
      </w:r>
      <w:r>
        <w:rPr>
          <w:color w:val="A9A9A9"/>
        </w:rPr>
        <w:t xml:space="preserve">Myke Scavone </w:t>
      </w:r>
      <w:r>
        <w:rPr/>
        <w:t xml:space="preserve">(laulu). Jimmy Santoro, joka kiersi bändin kanssa debyyttialbumin tueksi, liittyi kitaristina mukaan seuranta-albumille. Bartlett oli aiemmin bubblegum-yhtye Lemon Pipersin kitaristi, kun taas Blauvelt soitti Billy Joelin kanssa useissa bändeissä: Echoes (joka nimettiin myös Lost Soulsiksi ja sitten Commandosiksi), Hassles ja El Primo. Maxx Mann, entinen Trans-Siberian Orchestran ja Kings of Christmasin laulaja, palkattiin tuottajien Kasenetz / Katzin toimesta 1990-luvulla yhtyeen erään version keulakuvaksi. Yhtye tunnettiin alun perin nimellä "Creekside Killshack".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Ram Jam -yhtyeen laulaja, -</w:t>
      </w:r>
    </w:p>
    <w:p>
      <w:pPr>
        <w:pStyle w:val="TextBody"/>
        <w:bidi w:val="0"/>
        <w:jc w:val="left"/>
        <w:rPr>
          <w:b/>
          <w:u w:val="single"/>
          <w:shd w:val="clear" w:fill="FFFF00"/>
        </w:rPr>
      </w:pPr>
      <w:r>
        <w:rPr>
          <w:b/>
          <w:u w:val="single"/>
          <w:shd w:val="clear" w:fill="FFFF00"/>
        </w:rPr>
        <w:t xml:space="preserve">Asiakirjan numero 7086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Oikeuskäytäntö on </w:t>
      </w:r>
      <w:r>
        <w:rPr>
          <w:color w:val="A9A9A9"/>
        </w:rPr>
        <w:t xml:space="preserve">vakiintunut käyttäytymismalli, joka voidaan objektiivisesti todentaa tietyssä sosiaalisessa ympäristössä</w:t>
      </w:r>
      <w:r>
        <w:rPr/>
        <w:t xml:space="preserve">. Vaatimus voidaan esittää sen puolustamiseksi, ``miten on aina tehty ja mikä on hyväksytty laissa''. Tähän liittyy ajatus vanhentumisesta; oikeus, joka on nautittu pikemminkin pitkän tavan kuin positiivisen lain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tavan määritelmä oikeuslähteenä</w:t>
      </w:r>
    </w:p>
    <w:p>
      <w:pPr>
        <w:pStyle w:val="TextBody"/>
        <w:bidi w:val="0"/>
        <w:jc w:val="left"/>
        <w:rPr>
          <w:b/>
          <w:u w:val="single"/>
          <w:shd w:val="clear" w:fill="FFFF00"/>
        </w:rPr>
      </w:pPr>
      <w:r>
        <w:rPr>
          <w:b/>
          <w:u w:val="single"/>
          <w:shd w:val="clear" w:fill="FFFF00"/>
        </w:rPr>
        <w:t xml:space="preserve">Asiakirjan numero 7087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Bates Motellin viides ja viimeinen kausi sai ensi-iltansa </w:t>
      </w:r>
      <w:r>
        <w:rPr>
          <w:color w:val="A9A9A9"/>
        </w:rPr>
        <w:t xml:space="preserve">20. helmikuuta 2017 </w:t>
      </w:r>
      <w:r>
        <w:rPr/>
        <w:t xml:space="preserve">ja päättyi 24. huhtikuuta 2017. Kausi koostui 10 jaksosta ja se esitettiin maanantaisin klo 22.00 ET / PT A&amp;E:llä. Itse sarjaa kuvataan ``nykyaikaiseksi esiosaksi'' vuoden 1960 elokuvalle Psycho, jossa seurataan Norman Batesin ja hänen äitinsä Norman elämää ennen Hitchcockin elokuvassa kuvattuja tapahtumia. Sarjan viimeinen kausi kuitenkin mukauttaa löyhästi Psychon juonta. Sarja sijoittuu kuvitteelliseen White Pine Bayn kaupunkiin Oregonissa.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Batesin motellin 5. kausi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Bates Motelin 5.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Bates Motellin 5. kausi ilmestyi netflixissä?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Batesin motellin 5. kausi ilmestyy?</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07"/>
        </w:tabs>
        <w:bidi w:val="0"/>
        <w:ind w:start="707" w:hanging="283"/>
        <w:jc w:val="left"/>
        <w:rPr/>
      </w:pPr>
      <w:r>
        <w:rPr>
          <w:color w:val="A9A9A9"/>
        </w:rPr>
        <w:t xml:space="preserve">Rihanna </w:t>
      </w:r>
      <w:r>
        <w:rPr/>
        <w:t xml:space="preserve">kuin Marion Crane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Marionia Bates Motelin 5. kaudella?</w:t>
      </w:r>
    </w:p>
    <w:p>
      <w:pPr>
        <w:pStyle w:val="TextBody"/>
        <w:bidi w:val="0"/>
        <w:jc w:val="left"/>
        <w:rPr>
          <w:b/>
          <w:u w:val="single"/>
          <w:shd w:val="clear" w:fill="FFFF00"/>
        </w:rPr>
      </w:pPr>
      <w:r>
        <w:rPr>
          <w:b/>
          <w:u w:val="single"/>
          <w:shd w:val="clear" w:fill="FFFF00"/>
        </w:rPr>
        <w:t xml:space="preserve">Asiakirjan numero 7088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Sydän- ja verisuonifysiologiassa enddiastolinen tilavuus (EDV) on oikean ja/tai vasemman kammion verimäärä loppukuormituksen tai täyttymisen (diastole) aikana tai verimäärä kammioissa juuri ennen systolea. Koska suuremmat EDV:t aiheuttavat suuremman kammion laajentumisen, EDV:tä käytetään usein synonyymina </w:t>
      </w:r>
      <w:r>
        <w:rPr>
          <w:color w:val="A9A9A9"/>
        </w:rPr>
        <w:t xml:space="preserve">esikuormituksen </w:t>
      </w:r>
      <w:r>
        <w:rPr/>
        <w:t xml:space="preserve">kanssa, jolla tarkoitetaan </w:t>
      </w:r>
      <w:r>
        <w:rPr/>
        <w:t xml:space="preserve">sydänlihaksen sarkomeerien pituutta ennen supistumista (systole). EDV:n lisääntyminen lisää sydämen esikuormitusta ja sydämen Frank-Starlingin mekanismin kautta lisää kammiosta systolen aikana purkautuvan veren määrää (iskutilavuus).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Vasemman kammion tilavuutta ja painetta diastolen lopussa nimitetään</w:t>
      </w:r>
    </w:p>
    <w:p>
      <w:pPr>
        <w:pStyle w:val="TextBody"/>
        <w:bidi w:val="0"/>
        <w:jc w:val="left"/>
        <w:rPr>
          <w:b/>
          <w:u w:val="single"/>
          <w:shd w:val="clear" w:fill="FFFF00"/>
        </w:rPr>
      </w:pPr>
      <w:r>
        <w:rPr>
          <w:b/>
          <w:u w:val="single"/>
          <w:shd w:val="clear" w:fill="FFFF00"/>
        </w:rPr>
        <w:t xml:space="preserve">Asiakirjan numero 7089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Beaumont sijaitsee Teksasin rannikkotasangolla, noin </w:t>
      </w:r>
      <w:r>
        <w:rPr/>
        <w:t xml:space="preserve">48 kilometriä Meksikonlahdelta sisämaahan, tunnin ajomatkan päässä Houstonista itään ja aivan Itä-Teksasin tiheiden mäntymetsien eteläpuolella. Kaupunki rajoittuu idässä Neches-jokeen ja pohjoisessa Pine Island Bayouteen. Ennen asutusta alueen halki kulki lukuisia pieniä puroja. Useimmat näistä puroista on sittemmin täytetty tai muutettu kuivatustarkoituksiin. Riverfront Parkia vastapäätä sijaitsevaa saarta kutsutaan Trinity Islandiksi. Neches-joessa on myös kolme muuta saarta keskusta-alueen/sataman ympärillä: Harbor, Smith ja Clark.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Beaumont Texas on merestä?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Beaumontin kaupunki Beaumontin kaupunki Beaumontin kaupallinen alue Sijainti Texasin osavaltiossa Koordinaatit: </w:t>
      </w:r>
      <w:r>
        <w:rPr>
          <w:color w:val="A9A9A9"/>
        </w:rPr>
        <w:t xml:space="preserve">30 ° 04 ′ 48''' N 94 ° 07 ′ 36''' W </w:t>
      </w:r>
      <w:r>
        <w:rPr/>
        <w:t xml:space="preserve">/ </w:t>
      </w:r>
      <w:r>
        <w:rPr/>
        <w:t xml:space="preserve">30.08000 ° N 94.12667 ° W </w:t>
      </w:r>
      <w:r>
        <w:rPr/>
        <w:t xml:space="preserve">/ 30.08000;-94.12667 Koordinaatit: </w:t>
      </w:r>
      <w:r>
        <w:rPr>
          <w:color w:val="A9A9A9"/>
        </w:rPr>
        <w:t xml:space="preserve">30 ° 04 ′ 48'' N 94 ° 07 ′ 36'' W / </w:t>
      </w:r>
      <w:r>
        <w:rPr/>
        <w:t xml:space="preserve">30.08000 ° N 94.12667 ° W </w:t>
      </w:r>
      <w:r>
        <w:rPr/>
        <w:t xml:space="preserve">/ 30.08000;-94.12667 Koordinaatit: 30 </w:t>
      </w:r>
      <w:r>
        <w:rPr>
          <w:color w:val="A9A9A9"/>
        </w:rPr>
        <w:t xml:space="preserve">° 04 ′ 48'' N 94 ° 07 ′ 36'' W </w:t>
      </w:r>
      <w:r>
        <w:rPr/>
        <w:t xml:space="preserve">30 ° 04 ′ 48'' N 94 ° 07 ′ 36'' W </w:t>
      </w:r>
      <w:r>
        <w:rPr/>
        <w:t xml:space="preserve">/ </w:t>
      </w:r>
      <w:r>
        <w:rPr/>
        <w:t xml:space="preserve">30.08000 ° N 94.12667 ° W </w:t>
      </w:r>
      <w:r>
        <w:rPr/>
        <w:t xml:space="preserve">/ 30.08000;-94.12667 </w:t>
      </w:r>
    </w:p>
    <w:tbl>
      <w:tblPr>
        <w:tblW w:w="10205" w:type="dxa"/>
        <w:jc w:val="left"/>
        <w:tblInd w:w="0" w:type="dxa"/>
        <w:tblLayout w:type="fixed"/>
        <w:tblCellMar>
          <w:top w:w="28" w:type="dxa"/>
          <w:left w:w="28" w:type="dxa"/>
          <w:bottom w:w="28" w:type="dxa"/>
          <w:right w:w="28" w:type="dxa"/>
        </w:tblCellMar>
      </w:tblPr>
      <w:tblGrid>
        <w:gridCol w:w="1827"/>
        <w:gridCol w:w="8378"/>
      </w:tblGrid>
      <w:tr>
        <w:trPr/>
        <w:tc>
          <w:tcPr>
            <w:tcW w:w="1827" w:type="dxa"/>
            <w:tcBorders/>
            <w:vAlign w:val="center"/>
          </w:tcPr>
          <w:p>
            <w:pPr>
              <w:pStyle w:val="TableHeading"/>
              <w:suppressLineNumbers/>
              <w:bidi w:val="0"/>
              <w:spacing w:before="0" w:after="283"/>
              <w:jc w:val="center"/>
              <w:rPr/>
            </w:pPr>
            <w:r>
              <w:rPr/>
              <w:t xml:space="preserve">Maa </w:t>
            </w:r>
          </w:p>
        </w:tc>
        <w:tc>
          <w:tcPr>
            <w:tcW w:w="8378" w:type="dxa"/>
            <w:tcBorders/>
            <w:vAlign w:val="center"/>
          </w:tcPr>
          <w:p>
            <w:pPr>
              <w:pStyle w:val="TableContents"/>
              <w:bidi w:val="0"/>
              <w:spacing w:before="0" w:after="283"/>
              <w:jc w:val="left"/>
              <w:rPr/>
            </w:pPr>
            <w:r>
              <w:rPr/>
              <w:t xml:space="preserve">Yhdysvallat </w:t>
            </w:r>
          </w:p>
        </w:tc>
      </w:tr>
      <w:tr>
        <w:trPr/>
        <w:tc>
          <w:tcPr>
            <w:tcW w:w="1827" w:type="dxa"/>
            <w:tcBorders/>
            <w:vAlign w:val="center"/>
          </w:tcPr>
          <w:p>
            <w:pPr>
              <w:pStyle w:val="TableHeading"/>
              <w:suppressLineNumbers/>
              <w:bidi w:val="0"/>
              <w:spacing w:before="0" w:after="283"/>
              <w:jc w:val="center"/>
              <w:rPr/>
            </w:pPr>
            <w:r>
              <w:rPr/>
              <w:t xml:space="preserve">Valtio </w:t>
            </w:r>
          </w:p>
        </w:tc>
        <w:tc>
          <w:tcPr>
            <w:tcW w:w="8378" w:type="dxa"/>
            <w:tcBorders/>
            <w:vAlign w:val="center"/>
          </w:tcPr>
          <w:p>
            <w:pPr>
              <w:pStyle w:val="TableContents"/>
              <w:bidi w:val="0"/>
              <w:spacing w:before="0" w:after="283"/>
              <w:jc w:val="left"/>
              <w:rPr/>
            </w:pPr>
            <w:r>
              <w:rPr/>
              <w:t xml:space="preserve">Texas </w:t>
            </w:r>
          </w:p>
        </w:tc>
      </w:tr>
      <w:tr>
        <w:trPr/>
        <w:tc>
          <w:tcPr>
            <w:tcW w:w="1827" w:type="dxa"/>
            <w:tcBorders/>
            <w:vAlign w:val="center"/>
          </w:tcPr>
          <w:p>
            <w:pPr>
              <w:pStyle w:val="TableHeading"/>
              <w:suppressLineNumbers/>
              <w:bidi w:val="0"/>
              <w:spacing w:before="0" w:after="283"/>
              <w:jc w:val="center"/>
              <w:rPr/>
            </w:pPr>
            <w:r>
              <w:rPr/>
              <w:t xml:space="preserve">Piirikunta </w:t>
            </w:r>
          </w:p>
        </w:tc>
        <w:tc>
          <w:tcPr>
            <w:tcW w:w="8378" w:type="dxa"/>
            <w:tcBorders/>
            <w:vAlign w:val="center"/>
          </w:tcPr>
          <w:p>
            <w:pPr>
              <w:pStyle w:val="TableContents"/>
              <w:bidi w:val="0"/>
              <w:spacing w:before="0" w:after="283"/>
              <w:jc w:val="left"/>
              <w:rPr/>
            </w:pPr>
            <w:r>
              <w:rPr/>
              <w:t xml:space="preserve">Jefferson </w:t>
            </w:r>
          </w:p>
        </w:tc>
      </w:tr>
      <w:tr>
        <w:trPr/>
        <w:tc>
          <w:tcPr>
            <w:tcW w:w="1827" w:type="dxa"/>
            <w:tcBorders/>
            <w:vAlign w:val="center"/>
          </w:tcPr>
          <w:p>
            <w:pPr>
              <w:pStyle w:val="TableHeading"/>
              <w:suppressLineNumbers/>
              <w:bidi w:val="0"/>
              <w:spacing w:before="0" w:after="283"/>
              <w:jc w:val="center"/>
              <w:rPr/>
            </w:pPr>
            <w:r>
              <w:rPr/>
              <w:t xml:space="preserve">Settled </w:t>
            </w:r>
          </w:p>
        </w:tc>
        <w:tc>
          <w:tcPr>
            <w:tcW w:w="8378" w:type="dxa"/>
            <w:tcBorders/>
            <w:vAlign w:val="center"/>
          </w:tcPr>
          <w:p>
            <w:pPr>
              <w:pStyle w:val="TableContents"/>
              <w:bidi w:val="0"/>
              <w:spacing w:before="0" w:after="283"/>
              <w:jc w:val="left"/>
              <w:rPr/>
            </w:pPr>
            <w:r>
              <w:rPr/>
              <w:t xml:space="preserve">1835 </w:t>
            </w:r>
          </w:p>
        </w:tc>
      </w:tr>
      <w:tr>
        <w:trPr/>
        <w:tc>
          <w:tcPr>
            <w:tcW w:w="1827" w:type="dxa"/>
            <w:tcBorders/>
            <w:vAlign w:val="center"/>
          </w:tcPr>
          <w:p>
            <w:pPr>
              <w:pStyle w:val="TableHeading"/>
              <w:suppressLineNumbers/>
              <w:bidi w:val="0"/>
              <w:spacing w:before="0" w:after="283"/>
              <w:jc w:val="center"/>
              <w:rPr/>
            </w:pPr>
            <w:r>
              <w:rPr/>
              <w:t xml:space="preserve">Yhtiöittäminen </w:t>
            </w:r>
          </w:p>
        </w:tc>
        <w:tc>
          <w:tcPr>
            <w:tcW w:w="8378" w:type="dxa"/>
            <w:tcBorders/>
            <w:vAlign w:val="center"/>
          </w:tcPr>
          <w:p>
            <w:pPr>
              <w:pStyle w:val="TableContents"/>
              <w:bidi w:val="0"/>
              <w:spacing w:before="0" w:after="283"/>
              <w:jc w:val="left"/>
              <w:rPr/>
            </w:pPr>
            <w:r>
              <w:rPr/>
              <w:t xml:space="preserve">1838 </w:t>
            </w:r>
          </w:p>
        </w:tc>
      </w:tr>
      <w:tr>
        <w:trPr/>
        <w:tc>
          <w:tcPr>
            <w:tcW w:w="1827" w:type="dxa"/>
            <w:tcBorders/>
            <w:vAlign w:val="center"/>
          </w:tcPr>
          <w:p>
            <w:pPr>
              <w:pStyle w:val="TableHeading"/>
              <w:suppressLineNumbers/>
              <w:bidi w:val="0"/>
              <w:spacing w:before="0" w:after="283"/>
              <w:jc w:val="center"/>
              <w:rPr/>
            </w:pPr>
            <w:r>
              <w:rPr/>
              <w:t xml:space="preserve">Demonyymi </w:t>
            </w:r>
          </w:p>
        </w:tc>
        <w:tc>
          <w:tcPr>
            <w:tcW w:w="8378" w:type="dxa"/>
            <w:tcBorders/>
            <w:vAlign w:val="center"/>
          </w:tcPr>
          <w:p>
            <w:pPr>
              <w:pStyle w:val="TableContents"/>
              <w:bidi w:val="0"/>
              <w:spacing w:before="0" w:after="283"/>
              <w:jc w:val="left"/>
              <w:rPr/>
            </w:pPr>
            <w:r>
              <w:rPr/>
              <w:t xml:space="preserve">Beaumonterin hallitus </w:t>
            </w:r>
          </w:p>
        </w:tc>
      </w:tr>
      <w:tr>
        <w:trPr/>
        <w:tc>
          <w:tcPr>
            <w:tcW w:w="1827" w:type="dxa"/>
            <w:tcBorders/>
            <w:vAlign w:val="center"/>
          </w:tcPr>
          <w:p>
            <w:pPr>
              <w:pStyle w:val="TableHeading"/>
              <w:suppressLineNumbers/>
              <w:bidi w:val="0"/>
              <w:spacing w:before="0" w:after="283"/>
              <w:jc w:val="center"/>
              <w:rPr/>
            </w:pPr>
            <w:r>
              <w:rPr/>
              <w:t xml:space="preserve">Tyyppi </w:t>
            </w:r>
          </w:p>
        </w:tc>
        <w:tc>
          <w:tcPr>
            <w:tcW w:w="8378" w:type="dxa"/>
            <w:tcBorders/>
            <w:vAlign w:val="center"/>
          </w:tcPr>
          <w:p>
            <w:pPr>
              <w:pStyle w:val="TableContents"/>
              <w:bidi w:val="0"/>
              <w:spacing w:before="0" w:after="283"/>
              <w:jc w:val="left"/>
              <w:rPr/>
            </w:pPr>
            <w:r>
              <w:rPr/>
              <w:t xml:space="preserve">Neuvoston johtaja </w:t>
            </w:r>
          </w:p>
        </w:tc>
      </w:tr>
      <w:tr>
        <w:trPr/>
        <w:tc>
          <w:tcPr>
            <w:tcW w:w="1827" w:type="dxa"/>
            <w:tcBorders/>
            <w:vAlign w:val="center"/>
          </w:tcPr>
          <w:p>
            <w:pPr>
              <w:pStyle w:val="TableHeading"/>
              <w:suppressLineNumbers/>
              <w:bidi w:val="0"/>
              <w:spacing w:before="0" w:after="283"/>
              <w:jc w:val="center"/>
              <w:rPr/>
            </w:pPr>
            <w:r>
              <w:rPr/>
              <w:t xml:space="preserve">Kaupunginvaltuusto </w:t>
            </w:r>
          </w:p>
        </w:tc>
        <w:tc>
          <w:tcPr>
            <w:tcW w:w="8378" w:type="dxa"/>
            <w:tcBorders/>
            <w:vAlign w:val="center"/>
          </w:tcPr>
          <w:p>
            <w:pPr>
              <w:pStyle w:val="TableContents"/>
              <w:bidi w:val="0"/>
              <w:spacing w:before="0" w:after="283"/>
              <w:jc w:val="left"/>
              <w:rPr/>
            </w:pPr>
            <w:r>
              <w:rPr/>
              <w:t xml:space="preserve">Pormestari Becky Ames Virginia Jordan W.L. Pate, Jr. Robin Mouton Audwin M. Samuel Mike Getz </w:t>
            </w:r>
          </w:p>
        </w:tc>
      </w:tr>
      <w:tr>
        <w:trPr/>
        <w:tc>
          <w:tcPr>
            <w:tcW w:w="1827" w:type="dxa"/>
            <w:tcBorders/>
            <w:vAlign w:val="center"/>
          </w:tcPr>
          <w:p>
            <w:pPr>
              <w:pStyle w:val="TableHeading"/>
              <w:suppressLineNumbers/>
              <w:bidi w:val="0"/>
              <w:spacing w:before="0" w:after="283"/>
              <w:jc w:val="center"/>
              <w:rPr/>
            </w:pPr>
            <w:r>
              <w:rPr/>
              <w:t xml:space="preserve">Kaupunginjohtaja </w:t>
            </w:r>
          </w:p>
        </w:tc>
        <w:tc>
          <w:tcPr>
            <w:tcW w:w="8378" w:type="dxa"/>
            <w:tcBorders/>
            <w:vAlign w:val="center"/>
          </w:tcPr>
          <w:p>
            <w:pPr>
              <w:pStyle w:val="TableContents"/>
              <w:bidi w:val="0"/>
              <w:spacing w:before="0" w:after="283"/>
              <w:jc w:val="left"/>
              <w:rPr/>
            </w:pPr>
            <w:r>
              <w:rPr/>
              <w:t xml:space="preserve">Kyle Hayes Alue </w:t>
            </w:r>
          </w:p>
        </w:tc>
      </w:tr>
      <w:tr>
        <w:trPr/>
        <w:tc>
          <w:tcPr>
            <w:tcW w:w="1827" w:type="dxa"/>
            <w:tcBorders/>
            <w:vAlign w:val="center"/>
          </w:tcPr>
          <w:p>
            <w:pPr>
              <w:pStyle w:val="TableHeading"/>
              <w:suppressLineNumbers/>
              <w:bidi w:val="0"/>
              <w:spacing w:before="0" w:after="283"/>
              <w:jc w:val="center"/>
              <w:rPr/>
            </w:pPr>
            <w:r>
              <w:rPr/>
              <w:t xml:space="preserve">Kaupunki </w:t>
            </w:r>
          </w:p>
        </w:tc>
        <w:tc>
          <w:tcPr>
            <w:tcW w:w="8378" w:type="dxa"/>
            <w:tcBorders/>
            <w:vAlign w:val="center"/>
          </w:tcPr>
          <w:p>
            <w:pPr>
              <w:pStyle w:val="TableContents"/>
              <w:bidi w:val="0"/>
              <w:spacing w:before="0" w:after="283"/>
              <w:jc w:val="left"/>
              <w:rPr/>
            </w:pPr>
            <w:r>
              <w:rPr/>
              <w:t xml:space="preserve">85,9 neliömetriä (222,6 km) </w:t>
            </w:r>
          </w:p>
        </w:tc>
      </w:tr>
      <w:tr>
        <w:trPr/>
        <w:tc>
          <w:tcPr>
            <w:tcW w:w="1827" w:type="dxa"/>
            <w:tcBorders/>
            <w:vAlign w:val="center"/>
          </w:tcPr>
          <w:p>
            <w:pPr>
              <w:pStyle w:val="TableHeading"/>
              <w:suppressLineNumbers/>
              <w:bidi w:val="0"/>
              <w:spacing w:before="0" w:after="283"/>
              <w:jc w:val="center"/>
              <w:rPr/>
            </w:pPr>
            <w:r>
              <w:rPr/>
              <w:t xml:space="preserve">Maa </w:t>
            </w:r>
          </w:p>
        </w:tc>
        <w:tc>
          <w:tcPr>
            <w:tcW w:w="8378" w:type="dxa"/>
            <w:tcBorders/>
            <w:vAlign w:val="center"/>
          </w:tcPr>
          <w:p>
            <w:pPr>
              <w:pStyle w:val="TableContents"/>
              <w:bidi w:val="0"/>
              <w:spacing w:before="0" w:after="283"/>
              <w:jc w:val="left"/>
              <w:rPr/>
            </w:pPr>
            <w:r>
              <w:rPr/>
              <w:t xml:space="preserve">85,0 neliömetriä (220,2 km) </w:t>
            </w:r>
          </w:p>
        </w:tc>
      </w:tr>
      <w:tr>
        <w:trPr/>
        <w:tc>
          <w:tcPr>
            <w:tcW w:w="1827" w:type="dxa"/>
            <w:tcBorders/>
            <w:vAlign w:val="center"/>
          </w:tcPr>
          <w:p>
            <w:pPr>
              <w:pStyle w:val="TableHeading"/>
              <w:suppressLineNumbers/>
              <w:bidi w:val="0"/>
              <w:spacing w:before="0" w:after="283"/>
              <w:jc w:val="center"/>
              <w:rPr/>
            </w:pPr>
            <w:r>
              <w:rPr/>
              <w:t xml:space="preserve">Vesi </w:t>
            </w:r>
          </w:p>
        </w:tc>
        <w:tc>
          <w:tcPr>
            <w:tcW w:w="8378" w:type="dxa"/>
            <w:tcBorders/>
            <w:vAlign w:val="center"/>
          </w:tcPr>
          <w:p>
            <w:pPr>
              <w:pStyle w:val="TableContents"/>
              <w:bidi w:val="0"/>
              <w:spacing w:before="0" w:after="283"/>
              <w:jc w:val="left"/>
              <w:rPr/>
            </w:pPr>
            <w:r>
              <w:rPr/>
              <w:t xml:space="preserve">0,9 neliömetriä (2,4 km) </w:t>
            </w:r>
          </w:p>
        </w:tc>
      </w:tr>
      <w:tr>
        <w:trPr/>
        <w:tc>
          <w:tcPr>
            <w:tcW w:w="1827" w:type="dxa"/>
            <w:tcBorders/>
            <w:vAlign w:val="center"/>
          </w:tcPr>
          <w:p>
            <w:pPr>
              <w:pStyle w:val="TableHeading"/>
              <w:suppressLineNumbers/>
              <w:bidi w:val="0"/>
              <w:spacing w:before="0" w:after="283"/>
              <w:jc w:val="center"/>
              <w:rPr/>
            </w:pPr>
            <w:r>
              <w:rPr/>
              <w:t xml:space="preserve">Korkeusasema </w:t>
            </w:r>
          </w:p>
        </w:tc>
        <w:tc>
          <w:tcPr>
            <w:tcW w:w="8378" w:type="dxa"/>
            <w:tcBorders/>
            <w:vAlign w:val="center"/>
          </w:tcPr>
          <w:p>
            <w:pPr>
              <w:pStyle w:val="TableContents"/>
              <w:bidi w:val="0"/>
              <w:spacing w:before="0" w:after="283"/>
              <w:jc w:val="left"/>
              <w:rPr/>
            </w:pPr>
            <w:r>
              <w:rPr/>
              <w:t xml:space="preserve">16 jalkaa (5 m) Väestö (2010) </w:t>
            </w:r>
          </w:p>
        </w:tc>
      </w:tr>
      <w:tr>
        <w:trPr/>
        <w:tc>
          <w:tcPr>
            <w:tcW w:w="1827" w:type="dxa"/>
            <w:tcBorders/>
            <w:vAlign w:val="center"/>
          </w:tcPr>
          <w:p>
            <w:pPr>
              <w:pStyle w:val="TableHeading"/>
              <w:suppressLineNumbers/>
              <w:bidi w:val="0"/>
              <w:spacing w:before="0" w:after="283"/>
              <w:jc w:val="center"/>
              <w:rPr/>
            </w:pPr>
            <w:r>
              <w:rPr/>
              <w:t xml:space="preserve">Kaupunki </w:t>
            </w:r>
          </w:p>
        </w:tc>
        <w:tc>
          <w:tcPr>
            <w:tcW w:w="8378" w:type="dxa"/>
            <w:tcBorders/>
            <w:vAlign w:val="center"/>
          </w:tcPr>
          <w:p>
            <w:pPr>
              <w:pStyle w:val="TableContents"/>
              <w:bidi w:val="0"/>
              <w:spacing w:before="0" w:after="283"/>
              <w:jc w:val="left"/>
              <w:rPr/>
            </w:pPr>
            <w:r>
              <w:rPr/>
              <w:t xml:space="preserve">118,296 </w:t>
            </w:r>
          </w:p>
        </w:tc>
      </w:tr>
      <w:tr>
        <w:trPr/>
        <w:tc>
          <w:tcPr>
            <w:tcW w:w="1827" w:type="dxa"/>
            <w:tcBorders/>
            <w:vAlign w:val="center"/>
          </w:tcPr>
          <w:p>
            <w:pPr>
              <w:pStyle w:val="TableHeading"/>
              <w:suppressLineNumbers/>
              <w:bidi w:val="0"/>
              <w:spacing w:before="0" w:after="283"/>
              <w:jc w:val="center"/>
              <w:rPr/>
            </w:pPr>
            <w:r>
              <w:rPr/>
              <w:t xml:space="preserve">Arvio (2016) </w:t>
            </w:r>
          </w:p>
        </w:tc>
        <w:tc>
          <w:tcPr>
            <w:tcW w:w="8378" w:type="dxa"/>
            <w:tcBorders/>
            <w:vAlign w:val="center"/>
          </w:tcPr>
          <w:p>
            <w:pPr>
              <w:pStyle w:val="TableContents"/>
              <w:bidi w:val="0"/>
              <w:spacing w:before="0" w:after="283"/>
              <w:jc w:val="left"/>
              <w:rPr/>
            </w:pPr>
            <w:r>
              <w:rPr/>
              <w:t xml:space="preserve">118,299 </w:t>
            </w:r>
          </w:p>
        </w:tc>
      </w:tr>
      <w:tr>
        <w:trPr/>
        <w:tc>
          <w:tcPr>
            <w:tcW w:w="1827" w:type="dxa"/>
            <w:tcBorders/>
            <w:vAlign w:val="center"/>
          </w:tcPr>
          <w:p>
            <w:pPr>
              <w:pStyle w:val="TableHeading"/>
              <w:suppressLineNumbers/>
              <w:bidi w:val="0"/>
              <w:spacing w:before="0" w:after="283"/>
              <w:jc w:val="center"/>
              <w:rPr/>
            </w:pPr>
            <w:r>
              <w:rPr/>
              <w:t xml:space="preserve">Tiheys </w:t>
            </w:r>
          </w:p>
        </w:tc>
        <w:tc>
          <w:tcPr>
            <w:tcW w:w="8378" w:type="dxa"/>
            <w:tcBorders/>
            <w:vAlign w:val="center"/>
          </w:tcPr>
          <w:p>
            <w:pPr>
              <w:pStyle w:val="TableContents"/>
              <w:bidi w:val="0"/>
              <w:spacing w:before="0" w:after="283"/>
              <w:jc w:val="left"/>
              <w:rPr/>
            </w:pPr>
            <w:r>
              <w:rPr/>
              <w:t xml:space="preserve">1 339,4 / neliömetri (517,1 / km) </w:t>
            </w:r>
          </w:p>
        </w:tc>
      </w:tr>
      <w:tr>
        <w:trPr/>
        <w:tc>
          <w:tcPr>
            <w:tcW w:w="1827" w:type="dxa"/>
            <w:tcBorders/>
            <w:vAlign w:val="center"/>
          </w:tcPr>
          <w:p>
            <w:pPr>
              <w:pStyle w:val="TableHeading"/>
              <w:suppressLineNumbers/>
              <w:bidi w:val="0"/>
              <w:spacing w:before="0" w:after="283"/>
              <w:jc w:val="center"/>
              <w:rPr/>
            </w:pPr>
            <w:r>
              <w:rPr/>
              <w:t xml:space="preserve">Urban </w:t>
            </w:r>
          </w:p>
        </w:tc>
        <w:tc>
          <w:tcPr>
            <w:tcW w:w="8378" w:type="dxa"/>
            <w:tcBorders/>
            <w:vAlign w:val="center"/>
          </w:tcPr>
          <w:p>
            <w:pPr>
              <w:pStyle w:val="TableContents"/>
              <w:bidi w:val="0"/>
              <w:spacing w:before="0" w:after="283"/>
              <w:jc w:val="left"/>
              <w:rPr/>
            </w:pPr>
            <w:r>
              <w:rPr/>
              <w:t xml:space="preserve">147,922 (222. U.S.) </w:t>
            </w:r>
          </w:p>
        </w:tc>
      </w:tr>
      <w:tr>
        <w:trPr/>
        <w:tc>
          <w:tcPr>
            <w:tcW w:w="1827" w:type="dxa"/>
            <w:tcBorders/>
            <w:vAlign w:val="center"/>
          </w:tcPr>
          <w:p>
            <w:pPr>
              <w:pStyle w:val="TableHeading"/>
              <w:suppressLineNumbers/>
              <w:bidi w:val="0"/>
              <w:spacing w:before="0" w:after="283"/>
              <w:jc w:val="center"/>
              <w:rPr/>
            </w:pPr>
            <w:r>
              <w:rPr/>
              <w:t xml:space="preserve">Metro </w:t>
            </w:r>
          </w:p>
        </w:tc>
        <w:tc>
          <w:tcPr>
            <w:tcW w:w="8378" w:type="dxa"/>
            <w:tcBorders/>
            <w:vAlign w:val="center"/>
          </w:tcPr>
          <w:p>
            <w:pPr>
              <w:pStyle w:val="TableContents"/>
              <w:bidi w:val="0"/>
              <w:spacing w:before="0" w:after="283"/>
              <w:jc w:val="left"/>
              <w:rPr/>
            </w:pPr>
            <w:r>
              <w:rPr/>
              <w:t xml:space="preserve">404,872 (130. U.S.) </w:t>
            </w:r>
          </w:p>
        </w:tc>
      </w:tr>
      <w:tr>
        <w:trPr/>
        <w:tc>
          <w:tcPr>
            <w:tcW w:w="1827" w:type="dxa"/>
            <w:tcBorders/>
            <w:vAlign w:val="center"/>
          </w:tcPr>
          <w:p>
            <w:pPr>
              <w:pStyle w:val="TableHeading"/>
              <w:suppressLineNumbers/>
              <w:bidi w:val="0"/>
              <w:spacing w:before="0" w:after="283"/>
              <w:jc w:val="center"/>
              <w:rPr/>
            </w:pPr>
            <w:r>
              <w:rPr/>
              <w:t xml:space="preserve">Aikavyöhyke </w:t>
            </w:r>
          </w:p>
        </w:tc>
        <w:tc>
          <w:tcPr>
            <w:tcW w:w="8378" w:type="dxa"/>
            <w:tcBorders/>
            <w:vAlign w:val="center"/>
          </w:tcPr>
          <w:p>
            <w:pPr>
              <w:pStyle w:val="TableContents"/>
              <w:bidi w:val="0"/>
              <w:spacing w:before="0" w:after="283"/>
              <w:jc w:val="left"/>
              <w:rPr/>
            </w:pPr>
            <w:r>
              <w:rPr/>
              <w:t xml:space="preserve">CST (UTC-6) </w:t>
            </w:r>
          </w:p>
        </w:tc>
      </w:tr>
      <w:tr>
        <w:trPr/>
        <w:tc>
          <w:tcPr>
            <w:tcW w:w="1827" w:type="dxa"/>
            <w:tcBorders/>
            <w:vAlign w:val="center"/>
          </w:tcPr>
          <w:p>
            <w:pPr>
              <w:pStyle w:val="TableHeading"/>
              <w:suppressLineNumbers/>
              <w:bidi w:val="0"/>
              <w:spacing w:before="0" w:after="283"/>
              <w:jc w:val="center"/>
              <w:rPr/>
            </w:pPr>
            <w:r>
              <w:rPr/>
              <w:t xml:space="preserve">Kesä (kesäaika) </w:t>
            </w:r>
          </w:p>
        </w:tc>
        <w:tc>
          <w:tcPr>
            <w:tcW w:w="8378" w:type="dxa"/>
            <w:tcBorders/>
            <w:vAlign w:val="center"/>
          </w:tcPr>
          <w:p>
            <w:pPr>
              <w:pStyle w:val="TableContents"/>
              <w:bidi w:val="0"/>
              <w:spacing w:before="0" w:after="283"/>
              <w:jc w:val="left"/>
              <w:rPr/>
            </w:pPr>
            <w:r>
              <w:rPr/>
              <w:t xml:space="preserve">CDT (UTC-5) </w:t>
            </w:r>
          </w:p>
        </w:tc>
      </w:tr>
      <w:tr>
        <w:trPr/>
        <w:tc>
          <w:tcPr>
            <w:tcW w:w="1827" w:type="dxa"/>
            <w:tcBorders/>
            <w:vAlign w:val="center"/>
          </w:tcPr>
          <w:p>
            <w:pPr>
              <w:pStyle w:val="TableHeading"/>
              <w:suppressLineNumbers/>
              <w:bidi w:val="0"/>
              <w:spacing w:before="0" w:after="283"/>
              <w:jc w:val="center"/>
              <w:rPr/>
            </w:pPr>
            <w:r>
              <w:rPr/>
              <w:t xml:space="preserve">Postinumerot </w:t>
            </w:r>
          </w:p>
        </w:tc>
        <w:tc>
          <w:tcPr>
            <w:tcW w:w="8378" w:type="dxa"/>
            <w:tcBorders/>
            <w:vAlign w:val="center"/>
          </w:tcPr>
          <w:p>
            <w:pPr>
              <w:pStyle w:val="TableContents"/>
              <w:bidi w:val="0"/>
              <w:spacing w:before="0" w:after="283"/>
              <w:jc w:val="left"/>
              <w:rPr/>
            </w:pPr>
            <w:r>
              <w:rPr/>
              <w:t xml:space="preserve">77701 -- 77710, 77713, 77720, 77725, 77726 </w:t>
            </w:r>
          </w:p>
        </w:tc>
      </w:tr>
      <w:tr>
        <w:trPr/>
        <w:tc>
          <w:tcPr>
            <w:tcW w:w="1827" w:type="dxa"/>
            <w:tcBorders/>
            <w:vAlign w:val="center"/>
          </w:tcPr>
          <w:p>
            <w:pPr>
              <w:pStyle w:val="TableHeading"/>
              <w:suppressLineNumbers/>
              <w:bidi w:val="0"/>
              <w:spacing w:before="0" w:after="283"/>
              <w:jc w:val="center"/>
              <w:rPr/>
            </w:pPr>
            <w:r>
              <w:rPr/>
              <w:t xml:space="preserve">Suuntanumero (s) </w:t>
            </w:r>
          </w:p>
        </w:tc>
        <w:tc>
          <w:tcPr>
            <w:tcW w:w="8378" w:type="dxa"/>
            <w:tcBorders/>
            <w:vAlign w:val="center"/>
          </w:tcPr>
          <w:p>
            <w:pPr>
              <w:pStyle w:val="TableContents"/>
              <w:bidi w:val="0"/>
              <w:spacing w:before="0" w:after="283"/>
              <w:jc w:val="left"/>
              <w:rPr/>
            </w:pPr>
            <w:r>
              <w:rPr/>
              <w:t xml:space="preserve">409 </w:t>
            </w:r>
          </w:p>
        </w:tc>
      </w:tr>
      <w:tr>
        <w:trPr/>
        <w:tc>
          <w:tcPr>
            <w:tcW w:w="1827" w:type="dxa"/>
            <w:tcBorders/>
            <w:vAlign w:val="center"/>
          </w:tcPr>
          <w:p>
            <w:pPr>
              <w:pStyle w:val="TableHeading"/>
              <w:suppressLineNumbers/>
              <w:bidi w:val="0"/>
              <w:spacing w:before="0" w:after="283"/>
              <w:jc w:val="center"/>
              <w:rPr/>
            </w:pPr>
            <w:r>
              <w:rPr/>
              <w:t xml:space="preserve">FIPS-koodi </w:t>
            </w:r>
          </w:p>
        </w:tc>
        <w:tc>
          <w:tcPr>
            <w:tcW w:w="8378" w:type="dxa"/>
            <w:tcBorders/>
            <w:vAlign w:val="center"/>
          </w:tcPr>
          <w:p>
            <w:pPr>
              <w:pStyle w:val="TableContents"/>
              <w:bidi w:val="0"/>
              <w:spacing w:before="0" w:after="283"/>
              <w:jc w:val="left"/>
              <w:rPr/>
            </w:pPr>
            <w:r>
              <w:rPr/>
              <w:t xml:space="preserve">48-07000 </w:t>
            </w:r>
          </w:p>
        </w:tc>
      </w:tr>
      <w:tr>
        <w:trPr/>
        <w:tc>
          <w:tcPr>
            <w:tcW w:w="1827" w:type="dxa"/>
            <w:tcBorders/>
            <w:vAlign w:val="center"/>
          </w:tcPr>
          <w:p>
            <w:pPr>
              <w:pStyle w:val="TableHeading"/>
              <w:suppressLineNumbers/>
              <w:bidi w:val="0"/>
              <w:spacing w:before="0" w:after="283"/>
              <w:jc w:val="center"/>
              <w:rPr/>
            </w:pPr>
            <w:r>
              <w:rPr/>
              <w:t xml:space="preserve">GNIS-tunnus </w:t>
            </w:r>
          </w:p>
        </w:tc>
        <w:tc>
          <w:tcPr>
            <w:tcW w:w="8378" w:type="dxa"/>
            <w:tcBorders/>
            <w:vAlign w:val="center"/>
          </w:tcPr>
          <w:p>
            <w:pPr>
              <w:pStyle w:val="TableContents"/>
              <w:bidi w:val="0"/>
              <w:spacing w:before="0" w:after="283"/>
              <w:jc w:val="left"/>
              <w:rPr/>
            </w:pPr>
            <w:r>
              <w:rPr/>
              <w:t xml:space="preserve">1330268 </w:t>
            </w:r>
          </w:p>
        </w:tc>
      </w:tr>
      <w:tr>
        <w:trPr/>
        <w:tc>
          <w:tcPr>
            <w:tcW w:w="1827" w:type="dxa"/>
            <w:tcBorders/>
            <w:vAlign w:val="center"/>
          </w:tcPr>
          <w:p>
            <w:pPr>
              <w:pStyle w:val="TableHeading"/>
              <w:suppressLineNumbers/>
              <w:bidi w:val="0"/>
              <w:spacing w:before="0" w:after="283"/>
              <w:jc w:val="center"/>
              <w:rPr/>
            </w:pPr>
            <w:r>
              <w:rPr/>
              <w:t xml:space="preserve">Interstates </w:t>
            </w:r>
          </w:p>
        </w:tc>
        <w:tc>
          <w:tcPr>
            <w:tcW w:w="8378" w:type="dxa"/>
            <w:tcBorders/>
            <w:vAlign w:val="center"/>
          </w:tcPr>
          <w:p>
            <w:pPr>
              <w:pStyle w:val="TableContents"/>
              <w:bidi w:val="0"/>
              <w:spacing w:before="0" w:after="283"/>
              <w:jc w:val="left"/>
              <w:rPr>
                <w:sz w:val="4"/>
                <w:szCs w:val="4"/>
              </w:rPr>
            </w:pPr>
            <w:r>
              <w:rPr>
                <w:sz w:val="4"/>
                <w:szCs w:val="4"/>
              </w:rPr>
            </w:r>
          </w:p>
        </w:tc>
      </w:tr>
      <w:tr>
        <w:trPr/>
        <w:tc>
          <w:tcPr>
            <w:tcW w:w="1827" w:type="dxa"/>
            <w:tcBorders/>
            <w:vAlign w:val="center"/>
          </w:tcPr>
          <w:p>
            <w:pPr>
              <w:pStyle w:val="TableHeading"/>
              <w:suppressLineNumbers/>
              <w:bidi w:val="0"/>
              <w:spacing w:before="0" w:after="283"/>
              <w:jc w:val="center"/>
              <w:rPr/>
            </w:pPr>
            <w:r>
              <w:rPr/>
              <w:t xml:space="preserve">Yhdysvaltain reitit </w:t>
            </w:r>
          </w:p>
        </w:tc>
        <w:tc>
          <w:tcPr>
            <w:tcW w:w="8378" w:type="dxa"/>
            <w:tcBorders/>
            <w:vAlign w:val="center"/>
          </w:tcPr>
          <w:p>
            <w:pPr>
              <w:pStyle w:val="TableContents"/>
              <w:bidi w:val="0"/>
              <w:spacing w:before="0" w:after="283"/>
              <w:jc w:val="left"/>
              <w:rPr>
                <w:sz w:val="4"/>
                <w:szCs w:val="4"/>
              </w:rPr>
            </w:pPr>
            <w:r>
              <w:rPr>
                <w:sz w:val="4"/>
                <w:szCs w:val="4"/>
              </w:rPr>
            </w:r>
          </w:p>
        </w:tc>
      </w:tr>
      <w:tr>
        <w:trPr/>
        <w:tc>
          <w:tcPr>
            <w:tcW w:w="1827" w:type="dxa"/>
            <w:tcBorders/>
            <w:vAlign w:val="center"/>
          </w:tcPr>
          <w:p>
            <w:pPr>
              <w:pStyle w:val="TableHeading"/>
              <w:suppressLineNumbers/>
              <w:bidi w:val="0"/>
              <w:spacing w:before="0" w:after="283"/>
              <w:jc w:val="center"/>
              <w:rPr/>
            </w:pPr>
            <w:r>
              <w:rPr/>
              <w:t xml:space="preserve">Vesiväylät </w:t>
            </w:r>
          </w:p>
        </w:tc>
        <w:tc>
          <w:tcPr>
            <w:tcW w:w="8378" w:type="dxa"/>
            <w:tcBorders/>
            <w:vAlign w:val="center"/>
          </w:tcPr>
          <w:p>
            <w:pPr>
              <w:pStyle w:val="TableContents"/>
              <w:bidi w:val="0"/>
              <w:spacing w:before="0" w:after="283"/>
              <w:jc w:val="left"/>
              <w:rPr/>
            </w:pPr>
            <w:r>
              <w:rPr/>
              <w:t xml:space="preserve">Neches-joki, Pine Island Bayou </w:t>
            </w:r>
          </w:p>
        </w:tc>
      </w:tr>
      <w:tr>
        <w:trPr/>
        <w:tc>
          <w:tcPr>
            <w:tcW w:w="1827" w:type="dxa"/>
            <w:tcBorders/>
            <w:vAlign w:val="center"/>
          </w:tcPr>
          <w:p>
            <w:pPr>
              <w:pStyle w:val="TableHeading"/>
              <w:suppressLineNumbers/>
              <w:bidi w:val="0"/>
              <w:spacing w:before="0" w:after="283"/>
              <w:jc w:val="center"/>
              <w:rPr/>
            </w:pPr>
            <w:r>
              <w:rPr/>
              <w:t xml:space="preserve">Julkinen liikenne </w:t>
            </w:r>
          </w:p>
        </w:tc>
        <w:tc>
          <w:tcPr>
            <w:tcW w:w="8378" w:type="dxa"/>
            <w:tcBorders/>
            <w:vAlign w:val="center"/>
          </w:tcPr>
          <w:p>
            <w:pPr>
              <w:pStyle w:val="TableContents"/>
              <w:bidi w:val="0"/>
              <w:spacing w:before="0" w:after="283"/>
              <w:jc w:val="left"/>
              <w:rPr/>
            </w:pPr>
            <w:r>
              <w:rPr/>
              <w:t xml:space="preserve">BMTS </w:t>
            </w:r>
          </w:p>
        </w:tc>
      </w:tr>
      <w:tr>
        <w:trPr/>
        <w:tc>
          <w:tcPr>
            <w:tcW w:w="1827" w:type="dxa"/>
            <w:tcBorders/>
            <w:vAlign w:val="center"/>
          </w:tcPr>
          <w:p>
            <w:pPr>
              <w:pStyle w:val="TableHeading"/>
              <w:suppressLineNumbers/>
              <w:bidi w:val="0"/>
              <w:spacing w:before="0" w:after="283"/>
              <w:jc w:val="center"/>
              <w:rPr/>
            </w:pPr>
            <w:r>
              <w:rPr/>
              <w:t xml:space="preserve">Verkkosivusto </w:t>
            </w:r>
          </w:p>
        </w:tc>
        <w:tc>
          <w:tcPr>
            <w:tcW w:w="8378" w:type="dxa"/>
            <w:tcBorders/>
            <w:vAlign w:val="center"/>
          </w:tcPr>
          <w:p>
            <w:pPr>
              <w:pStyle w:val="TableContents"/>
              <w:bidi w:val="0"/>
              <w:spacing w:before="0" w:after="283"/>
              <w:jc w:val="left"/>
              <w:rPr/>
            </w:pPr>
            <w:r>
              <w:rPr/>
              <w:t xml:space="preserve">beaumonttexas.gov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beaumont texas sijaitsee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Beaumont (/ ˈboʊmɒnt / BOH-mont) on kaupunki ja Jeffersonin piirikunnan pääkaupunki Teksasissa, Yhdysvalloissa, Beaumont -- Port Arthurin suurkaupunkialueella. Se sijaitsee Kaakkois-Texasissa Neches-joen varrella </w:t>
      </w:r>
      <w:r>
        <w:rPr>
          <w:color w:val="A9A9A9"/>
        </w:rPr>
        <w:t xml:space="preserve">noin </w:t>
      </w:r>
      <w:r>
        <w:rPr/>
        <w:t xml:space="preserve">140 kilometriä Houstonista itään, ja Beaumontin väkiluku oli 118 296 vuoden 2010 väestönlaskennan aikaan, mikä tekee siitä Teksasin osavaltion kahdeskymmenenneljänneksi väkirikkaimman kaupungin.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beaumont tx on houston tx:stä?</w:t>
      </w:r>
    </w:p>
    <w:p>
      <w:pPr>
        <w:pStyle w:val="TextBody"/>
        <w:bidi w:val="0"/>
        <w:jc w:val="left"/>
        <w:rPr>
          <w:b/>
          <w:u w:val="single"/>
          <w:shd w:val="clear" w:fill="FFFF00"/>
        </w:rPr>
      </w:pPr>
      <w:r>
        <w:rPr>
          <w:b/>
          <w:u w:val="single"/>
          <w:shd w:val="clear" w:fill="FFFF00"/>
        </w:rPr>
        <w:t xml:space="preserve">Asiakirjan numero 7090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kaikki pariskunnat kokoontuvat juhlagaalaan, jossa juhlitaan Patrician äskettäin saamaa palkintoa. Dianne, Patricia ja Angela ovat järkyttyneitä, kun Sheila saapuu paikalle ja esittelee </w:t>
      </w:r>
      <w:r>
        <w:rPr>
          <w:color w:val="A9A9A9"/>
        </w:rPr>
        <w:t xml:space="preserve">Troyn </w:t>
      </w:r>
      <w:r>
        <w:rPr/>
        <w:t xml:space="preserve">aviomiehekseen, joka on onnistunut laihduttamaan hänen avullaan. Hänen hyvin mustasukkainen ex-miehensä Mike, joka tosin on yhä Trinan kanssa, yrittää päästä takaisin Trinan suosioon, mutta Sheila käskee häntä nauttimaan Trinasta "20:nä", viitaten 80/20-sääntöön. Patricia tunnustaa kiitospuheessaan rakkautensa Gavinia kohtaan sekä kehottaa rakastamaan, kunnioittamaan ja luottamaan Jumalaan.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Jill Scottin poikaystävä elokuvassa Miksi menin naimisiin?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Tyler Perryn Miksi menin naimisiin? on yhdysvaltalainen draamakomedia vuodelta 2007</w:t>
      </w:r>
      <w:r>
        <w:rPr/>
        <w:t xml:space="preserve">,</w:t>
      </w:r>
      <w:r>
        <w:rPr/>
        <w:t xml:space="preserve"> jonka on kirjoittanut, tuottanut, ohjannut ja jonka pääosassa on </w:t>
      </w:r>
      <w:r>
        <w:rPr>
          <w:color w:val="A9A9A9"/>
        </w:rPr>
        <w:t xml:space="preserve">Tyler Perry.</w:t>
      </w:r>
      <w:r>
        <w:rPr/>
        <w:t xml:space="preserve"> Se perustuu Perryn samannimiseen näytelmään. Elokuvan pääosissa nähdään myös </w:t>
      </w:r>
      <w:r>
        <w:rPr>
          <w:color w:val="DCDCDC"/>
        </w:rPr>
        <w:t xml:space="preserve">Janet Jackson</w:t>
      </w:r>
      <w:r>
        <w:rPr/>
        <w:t xml:space="preserve">, </w:t>
      </w:r>
      <w:r>
        <w:rPr>
          <w:color w:val="2F4F4F"/>
        </w:rPr>
        <w:t xml:space="preserve">Jill Scott</w:t>
      </w:r>
      <w:r>
        <w:rPr/>
        <w:t xml:space="preserve">, </w:t>
      </w:r>
      <w:r>
        <w:rPr>
          <w:color w:val="556B2F"/>
        </w:rPr>
        <w:t xml:space="preserve">Malik Yoba</w:t>
      </w:r>
      <w:r>
        <w:rPr/>
        <w:t xml:space="preserve">, </w:t>
      </w:r>
      <w:r>
        <w:rPr>
          <w:color w:val="6B8E23"/>
        </w:rPr>
        <w:t xml:space="preserve">Sharon Leal</w:t>
      </w:r>
      <w:r>
        <w:rPr/>
        <w:t xml:space="preserve">, </w:t>
      </w:r>
      <w:r>
        <w:rPr>
          <w:color w:val="A0522D"/>
        </w:rPr>
        <w:t xml:space="preserve">Tasha Smith</w:t>
      </w:r>
      <w:r>
        <w:rPr/>
        <w:t xml:space="preserve">, </w:t>
      </w:r>
      <w:r>
        <w:rPr>
          <w:color w:val="228B22"/>
        </w:rPr>
        <w:t xml:space="preserve">Michael Jai White</w:t>
      </w:r>
      <w:r>
        <w:rPr/>
        <w:t xml:space="preserve">, </w:t>
      </w:r>
      <w:r>
        <w:rPr>
          <w:color w:val="191970"/>
        </w:rPr>
        <w:t xml:space="preserve">Richard T. Jones</w:t>
      </w:r>
      <w:r>
        <w:rPr/>
        <w:t xml:space="preserve">, </w:t>
      </w:r>
      <w:r>
        <w:rPr>
          <w:color w:val="8B0000"/>
        </w:rPr>
        <w:t xml:space="preserve">Denise Boutte </w:t>
      </w:r>
      <w:r>
        <w:rPr/>
        <w:t xml:space="preserve">ja </w:t>
      </w:r>
      <w:r>
        <w:rPr>
          <w:color w:val="483D8B"/>
        </w:rPr>
        <w:t xml:space="preserve">Keesha Sharp</w:t>
      </w:r>
      <w:r>
        <w:rPr/>
        <w:t xml:space="preserve">. Elokuvan julkaisi Yhdysvalloissa Lionsgate 12. lokakuuta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elokuvassa Miksi menin naimisiin</w:t>
      </w:r>
    </w:p>
    <w:p>
      <w:pPr>
        <w:pStyle w:val="TextBody"/>
        <w:bidi w:val="0"/>
        <w:jc w:val="left"/>
        <w:rPr>
          <w:b/>
          <w:shd w:val="clear" w:fill="FFFF00"/>
        </w:rPr>
      </w:pPr>
      <w:r>
        <w:rPr>
          <w:b/>
          <w:shd w:val="clear" w:fill="FFFF00"/>
        </w:rPr>
        <w:t xml:space="preserve">Teksti numero 2</w:t>
      </w:r>
    </w:p>
    <w:p>
      <w:pPr>
        <w:pStyle w:val="TextBody"/>
        <w:numPr>
          <w:ilvl w:val="0"/>
          <w:numId w:val="21"/>
        </w:numPr>
        <w:tabs>
          <w:tab w:val="clear" w:pos="1134"/>
          <w:tab w:val="left" w:leader="none" w:pos="720"/>
        </w:tabs>
        <w:bidi w:val="0"/>
        <w:ind w:start="720" w:hanging="283"/>
        <w:jc w:val="left"/>
        <w:rPr/>
      </w:pPr>
      <w:r>
        <w:rPr/>
        <w:t xml:space="preserve">Tyler Perry on Terry, lastenlääkäri, ja </w:t>
      </w:r>
      <w:r>
        <w:rPr>
          <w:color w:val="A9A9A9"/>
        </w:rPr>
        <w:t xml:space="preserve">Sharon Leal </w:t>
      </w:r>
      <w:r>
        <w:rPr/>
        <w:t xml:space="preserve">on Dianne, asianajaja.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Tyler Perryn vaimoa elokuvassa Miksi menin naimisiin?</w:t>
      </w:r>
    </w:p>
    <w:p>
      <w:pPr>
        <w:pStyle w:val="TextBody"/>
        <w:bidi w:val="0"/>
        <w:jc w:val="left"/>
        <w:rPr>
          <w:b/>
          <w:shd w:val="clear" w:fill="FFFF00"/>
        </w:rPr>
      </w:pPr>
      <w:r>
        <w:rPr>
          <w:b/>
          <w:shd w:val="clear" w:fill="FFFF00"/>
        </w:rPr>
        <w:t xml:space="preserve">Teksti numero 3</w:t>
      </w:r>
    </w:p>
    <w:p>
      <w:pPr>
        <w:pStyle w:val="TextBody"/>
        <w:numPr>
          <w:ilvl w:val="0"/>
          <w:numId w:val="22"/>
        </w:numPr>
        <w:tabs>
          <w:tab w:val="clear" w:pos="1134"/>
          <w:tab w:val="left" w:leader="none" w:pos="720"/>
        </w:tabs>
        <w:bidi w:val="0"/>
        <w:ind w:start="720" w:hanging="283"/>
        <w:jc w:val="left"/>
        <w:rPr/>
      </w:pPr>
      <w:r>
        <w:rPr>
          <w:color w:val="A9A9A9"/>
        </w:rPr>
        <w:t xml:space="preserve">Kaira Whitehead </w:t>
      </w:r>
      <w:r>
        <w:rPr/>
        <w:t xml:space="preserve">Keishana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Keishaa sarjassa Miksi menin naimisiin?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Agnes Scott College, Decatur, Georgia, Yhdysvallat</w:t>
      </w:r>
      <w:r>
        <w:rPr/>
        <w:t xml:space="preserve">; </w:t>
      </w:r>
      <w:r>
        <w:rPr>
          <w:color w:val="DCDCDC"/>
        </w:rPr>
        <w:t xml:space="preserve">Atlanta, Georgia, Yhdysvallat</w:t>
      </w:r>
      <w:r>
        <w:rPr/>
        <w:t xml:space="preserve">; </w:t>
      </w:r>
      <w:r>
        <w:rPr>
          <w:color w:val="2F4F4F"/>
        </w:rPr>
        <w:t xml:space="preserve">Pemberton, Brittiläinen Kolumbia, Kanada</w:t>
      </w:r>
      <w:r>
        <w:rPr/>
        <w:t xml:space="preserve">; </w:t>
      </w:r>
      <w:r>
        <w:rPr>
          <w:color w:val="556B2F"/>
        </w:rPr>
        <w:t xml:space="preserve">Vancouver, Brittiläinen Kolumbia, Kanada</w:t>
      </w:r>
      <w:r>
        <w:rPr/>
        <w:t xml:space="preserve">; </w:t>
      </w:r>
      <w:r>
        <w:rPr>
          <w:color w:val="6B8E23"/>
        </w:rPr>
        <w:t xml:space="preserve">Whistler, Brittiläinen Kolumbia, </w:t>
      </w:r>
      <w:r>
        <w:rPr/>
        <w:t xml:space="preserve">Kanada.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miksi menin naimisiin?</w:t>
      </w:r>
    </w:p>
    <w:p>
      <w:pPr>
        <w:pStyle w:val="TextBody"/>
        <w:bidi w:val="0"/>
        <w:jc w:val="left"/>
        <w:rPr>
          <w:b/>
          <w:u w:val="single"/>
          <w:shd w:val="clear" w:fill="FFFF00"/>
        </w:rPr>
      </w:pPr>
      <w:r>
        <w:rPr>
          <w:b/>
          <w:u w:val="single"/>
          <w:shd w:val="clear" w:fill="FFFF00"/>
        </w:rPr>
        <w:t xml:space="preserve">Asiakirjan numero 7091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2013, Masonin lukiovuoden lopussa, hän eroaa kivuliaasti Sheenasta, voittaa hopeamitalin valtion valokuvauskilpailussa ja saa stipendin yliopistoon. Masonin perhe järjestää hänelle valmistujaisjuhlat ja kohottaa maljan hänen menestykselleen. Mason vanhempi antaa hänelle neuvoja eron suhteen. Olivia suunnittelee talon myyntiä ja pienentämistä, ja hän tapaa Samanthan ja Masonin lounaalla ja pyytää heitä lajittelemaan omaisuutensa. Myöhemmin samana vuonna, kun Mason valmistautuu lähtemään äitinsä uudesta asunnosta yliopistoon, Olivia murtuu pettymyksensä siitä, miten nopeasti elämä on mennyt. </w:t>
      </w:r>
      <w:r>
        <w:rPr>
          <w:color w:val="A9A9A9"/>
        </w:rPr>
        <w:t xml:space="preserve">Sul Ross State Universityssä Alpinessa </w:t>
      </w:r>
      <w:r>
        <w:rPr/>
        <w:t xml:space="preserve">Mason muuttaa asuntolahuoneeseensa ja tapaa uuden kämppiksensä Daltonin, Daltonin tyttöystävän Barbin ja Barbin kämppäkaverin Nicolen. Mason syö Barbin hänelle antamaa kannabista sisältävää syötävää eli sienisuklaata, ja ryhmä lähtee patikoimaan Big Bend Ranch State Parkiin. Nicole kertoo Masonille uskovansa, että sen sijaan, että ihmiset tarttuvat hetkiin, hetket tarttuvat ihmisiin, mihin Mason yhtyy.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collegeen Mason menee poikana</w:t>
      </w:r>
    </w:p>
    <w:p>
      <w:pPr>
        <w:pStyle w:val="TextBody"/>
        <w:bidi w:val="0"/>
        <w:jc w:val="left"/>
        <w:rPr>
          <w:b/>
          <w:u w:val="single"/>
          <w:shd w:val="clear" w:fill="FFFF00"/>
        </w:rPr>
      </w:pPr>
      <w:r>
        <w:rPr>
          <w:b/>
          <w:u w:val="single"/>
          <w:shd w:val="clear" w:fill="FFFF00"/>
        </w:rPr>
        <w:t xml:space="preserve">Asiakirjan numero 7092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Hofmannin volttimittaria </w:t>
      </w:r>
      <w:r>
        <w:rPr/>
        <w:t xml:space="preserve">käytetään usein stoikiometristen periaatteiden havainnollistamiseen, sillä laitteen tuottamien vety- ja happikaasujen tilavuuksien suhde kaksi yhteen kuvaa veden kemiallista kaavaa H O. Tämä pätee kuitenkin vain, jos happi- ja vetykaasujen oletetaan olevan kaksiatomisia. Jos vetykaasu olisi yksiatomista ja happi kaksiatomista, kaasujen tilavuussuhde olisi 4:1. Veden tilavuuskoostumus on vedyn ja hapen tilavuussuhde. Kokeellisesti tämä arvo on 2:1; tämä arvo määritetään Hofmannin vesivoltametrin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veden tilavuuskoostumuksen määrittämiseen käytettävä laite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Hofmannin voltametri on </w:t>
      </w:r>
      <w:r>
        <w:rPr/>
        <w:t xml:space="preserve">veden elektrolyysilaite, jonka August Wilhelm von Hofmann (1818 -- 1892) keksi vuonna 1866. Se koostuu kolmesta yhdistetystä pystysuorasta sylinteristä, jotka ovat yleensä lasia. Sisempi sylinteri on ylhäältä avoin, jotta siihen voidaan lisätä vettä ja johtavuutta parantavaa ionista yhdistettä, kuten pieni määrä rikkihappoa. Kummankin sivusylinterin pohjaan on sijoitettu platinaelektrodi, joka on kytketty sähkölähteen positiiviseen ja negatiiviseen napaan. Kun virtaa johdetaan Hofmannin voltametrin läpi, anodille muodostuu kaasumaista happea ja katodille kaasumaista vetyä. Kumpikin kaasu syrjäyttää vettä ja kerääntyy kahden ulomman putken yläosaan.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veden elektrolyysissä käytettävä laite.</w:t>
      </w:r>
    </w:p>
    <w:p>
      <w:pPr>
        <w:pStyle w:val="TextBody"/>
        <w:bidi w:val="0"/>
        <w:jc w:val="left"/>
        <w:rPr>
          <w:b/>
          <w:u w:val="single"/>
          <w:shd w:val="clear" w:fill="FFFF00"/>
        </w:rPr>
      </w:pPr>
      <w:r>
        <w:rPr>
          <w:b/>
          <w:u w:val="single"/>
          <w:shd w:val="clear" w:fill="FFFF00"/>
        </w:rPr>
        <w:t xml:space="preserve">Asiakirjan numero 7093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José on pääasiassa </w:t>
      </w:r>
      <w:r>
        <w:rPr>
          <w:color w:val="A9A9A9"/>
        </w:rPr>
        <w:t xml:space="preserve">espanjalainen muoto etunimestä Joseph</w:t>
      </w:r>
      <w:r>
        <w:rPr/>
        <w:t xml:space="preserve">. Vaikka nimi kirjoitetaan samalla tavalla, se äännetään kullakin kielellä eri tavalla: espanjaksi (xoˈse) ja portugaliksi (ʒuˈzɛ) (tai (ʒoˈzɛ)). Ranskankielinen nimi José, joka lausutaan (ʒoˈze), on vanha kansankielinen muoto nimestä Joseph, joka on nykyään käytössä myös etunimenä. Joséa käytetään yleisesti myös osana miesten nimikompositiota, kuten José Manuel, José Maria tai Antonio José, ja myös naisten nimikompositiossa, kuten Maria José tai Marie-José. José on myös belgialais-hollantilainen miehen etunimi, joka lausutaan (ʒoːˈzeː) ja jonka naispuolinen kirjoitusmuoto on Josée kuten ranskaksi. Alankomaiden hollannissa José on kuitenkin naisten etunimi, ja se lausutaan (ˈjoːseː); se voi esiintyä osana nimikomposiitteja, kuten Marie-José, tai naispuolisena etunimenä sellaisenaan; se voi olla myös lyhenne nimestä Josina ja jopa hollantilainen hypokorismi nimestä Johanna.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jose alkuperä</w:t>
      </w:r>
    </w:p>
    <w:p>
      <w:pPr>
        <w:pStyle w:val="TextBody"/>
        <w:bidi w:val="0"/>
        <w:jc w:val="left"/>
        <w:rPr>
          <w:b/>
          <w:u w:val="single"/>
          <w:shd w:val="clear" w:fill="FFFF00"/>
        </w:rPr>
      </w:pPr>
      <w:r>
        <w:rPr>
          <w:b/>
          <w:u w:val="single"/>
          <w:shd w:val="clear" w:fill="FFFF00"/>
        </w:rPr>
        <w:t xml:space="preserve">Asiakirjan numero 7094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Set a Watchman on Harper Leen romaani, jonka HarperCollins julkaisi 14. heinäkuuta 2015 Yhdysvalloissa ja Willam Heinemann Yhdistyneessä kuningaskunnassa. Vaikka se on kirjoitettu ennen hänen ensimmäistä ja ainoaa julkaistua romaaniaan, Pulitzer-palkittua To Kill a Mockingbird -romaania - ja kustantaja mainosti sitä aluksi jatko-osana - nykyään se on laajemmin hyväksytty kuuluisan romaanin ensimmäiseksi luonnokseksi. Kirjan nimi on peräisin </w:t>
      </w:r>
      <w:r>
        <w:rPr>
          <w:color w:val="A9A9A9"/>
        </w:rPr>
        <w:t xml:space="preserve">Jesajan kirjasta 21: 6</w:t>
      </w:r>
      <w:r>
        <w:rPr/>
        <w:t xml:space="preserve">: ``Sillä näin on Herra sanonut minulle: `Mene, aseta vartija, ilmoittakoon hän, mitä näkee``. Se viittaa Jean Louise Finchin näkemykseen isästään Atticus Finchistä Maycombin moraalisena kompassina (``vartijana''), ja sen teemana on pettymys, kun Jean Louise Finch huomaa kotiyhteisönsä kiihkoilun laajuuden.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go set a watchman (aseta vartija paikalle)?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 Set a Watchman on Harper Leen romaani, jonka HarperCollins julkaisi 14. heinäkuuta 2015 Yhdysvalloissa ja William Heinemann Yhdistyneessä kuningaskunnassa. Vaikka se on kirjoitettu ennen hänen ensimmäistä ja ainoaa muuta julkaistua romaaniaan, Pulitzer-palkittua Tappaa pilkkanokka - ja sen kustantaja mainosti sitä aluksi jatko-osana - se on nykyään laajemmin hyväksytty kuuluisan romaanin ensimmäiseksi luonnokseksi. Kirjan nimi on peräisin Jesajan kirjasta 21: 6: ``Sillä näin on Herra sanonut minulle: `Mene, aseta vartija, ilmoittakoon hän, mitä näkee``. Se </w:t>
      </w:r>
      <w:r>
        <w:rPr>
          <w:color w:val="A9A9A9"/>
        </w:rPr>
        <w:t xml:space="preserve">viittaa Jean Louise Finchin näkemykseen isästään Atticus Finchistä Maycombin moraalisena kompassina (``vartijana''), ja sen teemana on pettymys, kun Jean Louise Finch huomaa kotiyhteisönsä kiihkoilun laajuuden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"Go set a watchman" -lauseen merkitys.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Jean Louise ``Scout'' Finch, joka on nyt </w:t>
      </w:r>
      <w:r>
        <w:rPr>
          <w:color w:val="A9A9A9"/>
        </w:rPr>
        <w:t xml:space="preserve">26-vuotias, </w:t>
      </w:r>
      <w:r>
        <w:rPr/>
        <w:t xml:space="preserve">palaa New Yorkista </w:t>
      </w:r>
      <w:r>
        <w:rPr>
          <w:color w:val="DCDCDC"/>
        </w:rPr>
        <w:t xml:space="preserve">kuvitteelliseen Maycombin kaupunkiin Alabamaan </w:t>
      </w:r>
      <w:r>
        <w:rPr/>
        <w:t xml:space="preserve">vuosittaiselle kahden viikon vierailulleen. Hänet tapaa lapsuudenrakas ja kosija Henry ``Hank'' Clinton, joka työskentelee hänen isänsä Atticuksen, lakimiehen ja entisen osavaltion lainsäätäjän, palveluksessa. Jack, hänen isänsä veli, eläkkeellä oleva lääkäri, on hänen mentorinsa. Heidän sisarensa, Alexandra-täti, johtaa taloa Calpurnian jäätyä eläkkeelle. Korkeimman oikeuden päätös Brown v. Board of Education ja National Association for the Advancement of Colored People (NAACP) esitellään yhteisön kiistojen lähteinä.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go set a watchman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on partiolainen vuonna go set a watchman -elokuvassa?</w:t>
      </w:r>
    </w:p>
    <w:p>
      <w:pPr>
        <w:pStyle w:val="TextBody"/>
        <w:bidi w:val="0"/>
        <w:jc w:val="left"/>
        <w:rPr>
          <w:b/>
          <w:u w:val="single"/>
          <w:shd w:val="clear" w:fill="FFFF00"/>
        </w:rPr>
      </w:pPr>
      <w:r>
        <w:rPr>
          <w:b/>
          <w:u w:val="single"/>
          <w:shd w:val="clear" w:fill="FFFF00"/>
        </w:rPr>
        <w:t xml:space="preserve">Asiakirjan numero 7095</w:t>
      </w:r>
    </w:p>
    <w:p>
      <w:pPr>
        <w:pStyle w:val="TextBody"/>
        <w:bidi w:val="0"/>
        <w:jc w:val="left"/>
        <w:rPr>
          <w:b/>
          <w:shd w:val="clear" w:fill="FFFF00"/>
        </w:rPr>
      </w:pPr>
      <w:r>
        <w:rPr>
          <w:b/>
          <w:shd w:val="clear" w:fill="FFFF00"/>
        </w:rPr>
        <w:t xml:space="preserve">Tekstin numero 0</w:t>
      </w:r>
    </w:p>
    <w:p>
      <w:pPr>
        <w:pStyle w:val="ListContents"/>
        <w:numPr>
          <w:ilvl w:val="0"/>
          <w:numId w:val="23"/>
        </w:numPr>
        <w:tabs>
          <w:tab w:val="clear" w:pos="1134"/>
          <w:tab w:val="left" w:leader="none" w:pos="1274"/>
        </w:tabs>
        <w:bidi w:val="0"/>
        <w:ind w:start="1274" w:end="0" w:hanging="283"/>
        <w:jc w:val="left"/>
        <w:rPr/>
      </w:pPr>
      <w:r>
        <w:rPr>
          <w:color w:val="A9A9A9"/>
        </w:rPr>
        <w:t xml:space="preserve">Roger Staubach </w:t>
      </w:r>
      <w:r>
        <w:rPr/>
        <w:t xml:space="preserve">-- Dallas vs. Pittsburgh, X </w:t>
      </w:r>
    </w:p>
    <w:p>
      <w:pPr>
        <w:pStyle w:val="ListContents"/>
        <w:numPr>
          <w:ilvl w:val="0"/>
          <w:numId w:val="23"/>
        </w:numPr>
        <w:tabs>
          <w:tab w:val="clear" w:pos="1134"/>
          <w:tab w:val="left" w:leader="none" w:pos="1274"/>
        </w:tabs>
        <w:bidi w:val="0"/>
        <w:ind w:start="1274" w:end="0" w:hanging="283"/>
        <w:jc w:val="left"/>
        <w:rPr/>
      </w:pPr>
      <w:r>
        <w:rPr>
          <w:color w:val="DCDCDC"/>
        </w:rPr>
        <w:t xml:space="preserve">Jim Kelly </w:t>
      </w:r>
      <w:r>
        <w:rPr/>
        <w:t xml:space="preserve">-- Buffalo vs. Washington, XXVI </w:t>
      </w:r>
    </w:p>
    <w:p>
      <w:pPr>
        <w:pStyle w:val="ListContents"/>
        <w:numPr>
          <w:ilvl w:val="0"/>
          <w:numId w:val="23"/>
        </w:numPr>
        <w:tabs>
          <w:tab w:val="clear" w:pos="1134"/>
          <w:tab w:val="left" w:leader="none" w:pos="1274"/>
        </w:tabs>
        <w:bidi w:val="0"/>
        <w:spacing w:before="0" w:after="283"/>
        <w:ind w:start="1274" w:end="0" w:hanging="283"/>
        <w:jc w:val="left"/>
        <w:rPr/>
      </w:pPr>
      <w:r>
        <w:rPr>
          <w:color w:val="2F4F4F"/>
        </w:rPr>
        <w:t xml:space="preserve">Frank Reich </w:t>
      </w:r>
      <w:r>
        <w:rPr/>
        <w:t xml:space="preserve">-- Buffalo vs. Dallas, XXVII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uran eniten Super Bowl -otteluiden kaadoista...</w:t>
      </w:r>
    </w:p>
    <w:p>
      <w:pPr>
        <w:pStyle w:val="TextBody"/>
        <w:bidi w:val="0"/>
        <w:jc w:val="left"/>
        <w:rPr>
          <w:b/>
          <w:shd w:val="clear" w:fill="FFFF00"/>
        </w:rPr>
      </w:pPr>
      <w:r>
        <w:rPr>
          <w:b/>
          <w:shd w:val="clear" w:fill="FFFF00"/>
        </w:rPr>
        <w:t xml:space="preserve">Teksti numero 1</w:t>
      </w:r>
    </w:p>
    <w:p>
      <w:pPr>
        <w:pStyle w:val="ListContents"/>
        <w:numPr>
          <w:ilvl w:val="0"/>
          <w:numId w:val="24"/>
        </w:numPr>
        <w:tabs>
          <w:tab w:val="clear" w:pos="1134"/>
          <w:tab w:val="left" w:leader="none" w:pos="1274"/>
        </w:tabs>
        <w:bidi w:val="0"/>
        <w:spacing w:before="0" w:after="283"/>
        <w:ind w:start="1274" w:end="0" w:hanging="283"/>
        <w:jc w:val="left"/>
        <w:rPr/>
      </w:pPr>
      <w:r>
        <w:rPr>
          <w:color w:val="A9A9A9"/>
        </w:rPr>
        <w:t xml:space="preserve">Tom Brady </w:t>
      </w:r>
      <w:r>
        <w:rPr/>
        <w:t xml:space="preserve">-- 7 ottelua, New England XXXVI, XXXVIII, XXXIX, XLII, XLVI, XLIX, 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uransa eniten syöttöjä Super Bowlissa...</w:t>
      </w:r>
    </w:p>
    <w:p>
      <w:pPr>
        <w:pStyle w:val="TextBody"/>
        <w:bidi w:val="0"/>
        <w:jc w:val="left"/>
        <w:rPr>
          <w:b/>
          <w:shd w:val="clear" w:fill="FFFF00"/>
        </w:rPr>
      </w:pPr>
      <w:r>
        <w:rPr>
          <w:b/>
          <w:shd w:val="clear" w:fill="FFFF00"/>
        </w:rPr>
        <w:t xml:space="preserve">Teksti numero 2</w:t>
      </w:r>
    </w:p>
    <w:p>
      <w:pPr>
        <w:pStyle w:val="ListContents"/>
        <w:numPr>
          <w:ilvl w:val="0"/>
          <w:numId w:val="25"/>
        </w:numPr>
        <w:tabs>
          <w:tab w:val="clear" w:pos="1134"/>
          <w:tab w:val="left" w:leader="none" w:pos="1274"/>
        </w:tabs>
        <w:bidi w:val="0"/>
        <w:ind w:start="1274" w:end="0" w:hanging="283"/>
        <w:jc w:val="left"/>
        <w:rPr/>
      </w:pPr>
      <w:r>
        <w:rPr>
          <w:color w:val="A9A9A9"/>
        </w:rPr>
        <w:t xml:space="preserve">Green Bay Packers </w:t>
      </w:r>
      <w:r>
        <w:rPr/>
        <w:t xml:space="preserve">I, II </w:t>
      </w:r>
    </w:p>
    <w:p>
      <w:pPr>
        <w:pStyle w:val="ListContents"/>
        <w:numPr>
          <w:ilvl w:val="0"/>
          <w:numId w:val="25"/>
        </w:numPr>
        <w:tabs>
          <w:tab w:val="clear" w:pos="1134"/>
          <w:tab w:val="left" w:leader="none" w:pos="1274"/>
        </w:tabs>
        <w:bidi w:val="0"/>
        <w:ind w:start="1274" w:end="0" w:hanging="283"/>
        <w:jc w:val="left"/>
        <w:rPr/>
      </w:pPr>
      <w:r>
        <w:rPr>
          <w:color w:val="DCDCDC"/>
        </w:rPr>
        <w:t xml:space="preserve">Miami Dolphins </w:t>
      </w:r>
      <w:r>
        <w:rPr/>
        <w:t xml:space="preserve">VII, VIII </w:t>
      </w:r>
    </w:p>
    <w:p>
      <w:pPr>
        <w:pStyle w:val="ListContents"/>
        <w:numPr>
          <w:ilvl w:val="0"/>
          <w:numId w:val="25"/>
        </w:numPr>
        <w:tabs>
          <w:tab w:val="clear" w:pos="1134"/>
          <w:tab w:val="left" w:leader="none" w:pos="1274"/>
        </w:tabs>
        <w:bidi w:val="0"/>
        <w:ind w:start="1274" w:end="0" w:hanging="283"/>
        <w:jc w:val="left"/>
        <w:rPr/>
      </w:pPr>
      <w:r>
        <w:rPr/>
        <w:t xml:space="preserve">Pittsburgh Steelers IX, X </w:t>
      </w:r>
    </w:p>
    <w:p>
      <w:pPr>
        <w:pStyle w:val="ListContents"/>
        <w:numPr>
          <w:ilvl w:val="0"/>
          <w:numId w:val="25"/>
        </w:numPr>
        <w:tabs>
          <w:tab w:val="clear" w:pos="1134"/>
          <w:tab w:val="left" w:leader="none" w:pos="1274"/>
        </w:tabs>
        <w:bidi w:val="0"/>
        <w:ind w:start="1274" w:end="0" w:hanging="283"/>
        <w:jc w:val="left"/>
        <w:rPr/>
      </w:pPr>
      <w:r>
        <w:rPr>
          <w:color w:val="2F4F4F"/>
        </w:rPr>
        <w:t xml:space="preserve">Pittsburgh Steelers </w:t>
      </w:r>
      <w:r>
        <w:rPr/>
        <w:t xml:space="preserve">XIII, XIV </w:t>
      </w:r>
    </w:p>
    <w:p>
      <w:pPr>
        <w:pStyle w:val="ListContents"/>
        <w:numPr>
          <w:ilvl w:val="0"/>
          <w:numId w:val="25"/>
        </w:numPr>
        <w:tabs>
          <w:tab w:val="clear" w:pos="1134"/>
          <w:tab w:val="left" w:leader="none" w:pos="1274"/>
        </w:tabs>
        <w:bidi w:val="0"/>
        <w:ind w:start="1274" w:end="0" w:hanging="283"/>
        <w:jc w:val="left"/>
        <w:rPr/>
      </w:pPr>
      <w:r>
        <w:rPr>
          <w:color w:val="556B2F"/>
        </w:rPr>
        <w:t xml:space="preserve">San Francisco 49ers </w:t>
      </w:r>
      <w:r>
        <w:rPr/>
        <w:t xml:space="preserve">XXIII, XXIV </w:t>
      </w:r>
    </w:p>
    <w:p>
      <w:pPr>
        <w:pStyle w:val="ListContents"/>
        <w:numPr>
          <w:ilvl w:val="0"/>
          <w:numId w:val="25"/>
        </w:numPr>
        <w:tabs>
          <w:tab w:val="clear" w:pos="1134"/>
          <w:tab w:val="left" w:leader="none" w:pos="1274"/>
        </w:tabs>
        <w:bidi w:val="0"/>
        <w:ind w:start="1274" w:end="0" w:hanging="283"/>
        <w:jc w:val="left"/>
        <w:rPr/>
      </w:pPr>
      <w:r>
        <w:rPr>
          <w:color w:val="6B8E23"/>
        </w:rPr>
        <w:t xml:space="preserve">Dallas Cowboys </w:t>
      </w:r>
      <w:r>
        <w:rPr/>
        <w:t xml:space="preserve">XXVII, XXVIII </w:t>
      </w:r>
    </w:p>
    <w:p>
      <w:pPr>
        <w:pStyle w:val="ListContents"/>
        <w:numPr>
          <w:ilvl w:val="0"/>
          <w:numId w:val="25"/>
        </w:numPr>
        <w:tabs>
          <w:tab w:val="clear" w:pos="1134"/>
          <w:tab w:val="left" w:leader="none" w:pos="1274"/>
        </w:tabs>
        <w:bidi w:val="0"/>
        <w:ind w:start="1274" w:end="0" w:hanging="283"/>
        <w:jc w:val="left"/>
        <w:rPr/>
      </w:pPr>
      <w:r>
        <w:rPr>
          <w:color w:val="A0522D"/>
        </w:rPr>
        <w:t xml:space="preserve">Denver Broncos </w:t>
      </w:r>
      <w:r>
        <w:rPr/>
        <w:t xml:space="preserve">XXXII, XXXIII </w:t>
      </w:r>
    </w:p>
    <w:p>
      <w:pPr>
        <w:pStyle w:val="ListContents"/>
        <w:numPr>
          <w:ilvl w:val="0"/>
          <w:numId w:val="25"/>
        </w:numPr>
        <w:tabs>
          <w:tab w:val="clear" w:pos="1134"/>
          <w:tab w:val="left" w:leader="none" w:pos="1274"/>
        </w:tabs>
        <w:bidi w:val="0"/>
        <w:spacing w:before="0" w:after="283"/>
        <w:ind w:start="1274" w:end="0" w:hanging="283"/>
        <w:jc w:val="left"/>
        <w:rPr/>
      </w:pPr>
      <w:r>
        <w:rPr>
          <w:color w:val="228B22"/>
        </w:rPr>
        <w:t xml:space="preserve">New England Patriots </w:t>
      </w:r>
      <w:r>
        <w:rPr/>
        <w:t xml:space="preserve">XXXVIII, XXXIX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pisin Super Bowl -voittoputki</w:t>
      </w:r>
    </w:p>
    <w:p>
      <w:pPr>
        <w:pStyle w:val="TextBody"/>
        <w:bidi w:val="0"/>
        <w:jc w:val="left"/>
        <w:rPr>
          <w:b/>
          <w:shd w:val="clear" w:fill="FFFF00"/>
        </w:rPr>
      </w:pPr>
      <w:r>
        <w:rPr>
          <w:b/>
          <w:shd w:val="clear" w:fill="FFFF00"/>
        </w:rPr>
        <w:t xml:space="preserve">Teksti numero 3</w:t>
      </w:r>
    </w:p>
    <w:p>
      <w:pPr>
        <w:pStyle w:val="ListContents"/>
        <w:numPr>
          <w:ilvl w:val="0"/>
          <w:numId w:val="26"/>
        </w:numPr>
        <w:tabs>
          <w:tab w:val="clear" w:pos="1134"/>
          <w:tab w:val="left" w:leader="none" w:pos="1274"/>
        </w:tabs>
        <w:bidi w:val="0"/>
        <w:spacing w:before="0" w:after="283"/>
        <w:ind w:start="1274" w:end="0" w:hanging="283"/>
        <w:jc w:val="left"/>
        <w:rPr/>
      </w:pPr>
      <w:r>
        <w:rPr>
          <w:color w:val="A9A9A9"/>
        </w:rPr>
        <w:t xml:space="preserve">Bill Belichick </w:t>
      </w:r>
      <w:r>
        <w:rPr/>
        <w:t xml:space="preserve">-- apuvalmentaja New York XXI, XXV, New England XXXI, päävalmentaja New England XXXVI, XXXVIII, XXXIX, XLII, XLVI, XLIX, 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pelaajalla on eniten Super Bowl -esiintymisiä</w:t>
      </w:r>
    </w:p>
    <w:p>
      <w:pPr>
        <w:pStyle w:val="TextBody"/>
        <w:bidi w:val="0"/>
        <w:jc w:val="left"/>
        <w:rPr>
          <w:b/>
          <w:shd w:val="clear" w:fill="FFFF00"/>
        </w:rPr>
      </w:pPr>
      <w:r>
        <w:rPr>
          <w:b/>
          <w:shd w:val="clear" w:fill="FFFF00"/>
        </w:rPr>
        <w:t xml:space="preserve">Teksti numero 4</w:t>
      </w:r>
    </w:p>
    <w:p>
      <w:pPr>
        <w:pStyle w:val="ListContents"/>
        <w:numPr>
          <w:ilvl w:val="0"/>
          <w:numId w:val="27"/>
        </w:numPr>
        <w:tabs>
          <w:tab w:val="clear" w:pos="1134"/>
          <w:tab w:val="left" w:leader="none" w:pos="1274"/>
        </w:tabs>
        <w:bidi w:val="0"/>
        <w:spacing w:before="0" w:after="283"/>
        <w:ind w:start="1274" w:end="0" w:hanging="283"/>
        <w:jc w:val="left"/>
        <w:rPr/>
      </w:pPr>
      <w:r>
        <w:rPr>
          <w:color w:val="A9A9A9"/>
        </w:rPr>
        <w:t xml:space="preserve">Tom Brady </w:t>
      </w:r>
      <w:r>
        <w:rPr/>
        <w:t xml:space="preserve">-- pelinrakentaja, New England XXXVI, XXXVIII, XXXIX, XLII, XLVI, XLIX, LI, LII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Super Bowl -peleissä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pelannut urallaan eniten Super Bowl -peleissä?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nfl-pelaaja on pelannut eniten super bowleja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pelannut pelaajana eniten super bowleja...</w:t>
      </w:r>
    </w:p>
    <w:p>
      <w:pPr>
        <w:pStyle w:val="TextBody"/>
        <w:bidi w:val="0"/>
        <w:jc w:val="left"/>
        <w:rPr>
          <w:b/>
          <w:shd w:val="clear" w:fill="FFFF00"/>
        </w:rPr>
      </w:pPr>
      <w:r>
        <w:rPr>
          <w:b/>
          <w:shd w:val="clear" w:fill="FFFF00"/>
        </w:rPr>
        <w:t xml:space="preserve">Teksti numero 5</w:t>
      </w:r>
    </w:p>
    <w:p>
      <w:pPr>
        <w:pStyle w:val="ListContents"/>
        <w:numPr>
          <w:ilvl w:val="0"/>
          <w:numId w:val="28"/>
        </w:numPr>
        <w:tabs>
          <w:tab w:val="clear" w:pos="1134"/>
          <w:tab w:val="left" w:leader="none" w:pos="1274"/>
        </w:tabs>
        <w:bidi w:val="0"/>
        <w:spacing w:before="0" w:after="283"/>
        <w:ind w:start="1274" w:end="0" w:hanging="283"/>
        <w:jc w:val="left"/>
        <w:rPr/>
      </w:pPr>
      <w:r>
        <w:rPr>
          <w:color w:val="A9A9A9"/>
        </w:rPr>
        <w:t xml:space="preserve">Tom Brady </w:t>
      </w:r>
      <w:r>
        <w:rPr/>
        <w:t xml:space="preserve">-- pelinrakentaja, New England XXXVI, XXXVIII, XXXIX, XLII, XLVI, XLIX, 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super bowleja</w:t>
      </w:r>
    </w:p>
    <w:p>
      <w:pPr>
        <w:pStyle w:val="TextBody"/>
        <w:bidi w:val="0"/>
        <w:jc w:val="left"/>
        <w:rPr>
          <w:b/>
          <w:shd w:val="clear" w:fill="FFFF00"/>
        </w:rPr>
      </w:pPr>
      <w:r>
        <w:rPr>
          <w:b/>
          <w:shd w:val="clear" w:fill="FFFF00"/>
        </w:rPr>
        <w:t xml:space="preserve">Teksti numero 6</w:t>
      </w:r>
    </w:p>
    <w:p>
      <w:pPr>
        <w:pStyle w:val="ListContents"/>
        <w:numPr>
          <w:ilvl w:val="0"/>
          <w:numId w:val="29"/>
        </w:numPr>
        <w:tabs>
          <w:tab w:val="clear" w:pos="1134"/>
          <w:tab w:val="left" w:leader="none" w:pos="1274"/>
        </w:tabs>
        <w:bidi w:val="0"/>
        <w:spacing w:before="0" w:after="283"/>
        <w:ind w:start="1274" w:end="0" w:hanging="283"/>
        <w:jc w:val="left"/>
        <w:rPr/>
      </w:pPr>
      <w:r>
        <w:rPr>
          <w:color w:val="A9A9A9"/>
        </w:rPr>
        <w:t xml:space="preserve">Pittsburgh Steelers </w:t>
      </w:r>
      <w:r>
        <w:rPr/>
        <w:t xml:space="preserve">IX, X, XIII, XIV, XL, XLIII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joilla on ennätys eniten superbowl-voittoja...</w:t>
      </w:r>
    </w:p>
    <w:p>
      <w:pPr>
        <w:pStyle w:val="TextBody"/>
        <w:bidi w:val="0"/>
        <w:jc w:val="left"/>
        <w:rPr>
          <w:b/>
          <w:shd w:val="clear" w:fill="FFFF00"/>
        </w:rPr>
      </w:pPr>
      <w:r>
        <w:rPr>
          <w:b/>
          <w:shd w:val="clear" w:fill="FFFF00"/>
        </w:rPr>
        <w:t xml:space="preserve">Teksti numero 7</w:t>
      </w:r>
    </w:p>
    <w:p>
      <w:pPr>
        <w:pStyle w:val="ListContents"/>
        <w:numPr>
          <w:ilvl w:val="0"/>
          <w:numId w:val="30"/>
        </w:numPr>
        <w:tabs>
          <w:tab w:val="clear" w:pos="1134"/>
          <w:tab w:val="left" w:leader="none" w:pos="1274"/>
        </w:tabs>
        <w:bidi w:val="0"/>
        <w:ind w:start="1274" w:end="0" w:hanging="283"/>
        <w:jc w:val="left"/>
        <w:rPr/>
      </w:pPr>
      <w:r>
        <w:rPr>
          <w:color w:val="A9A9A9"/>
        </w:rPr>
        <w:t xml:space="preserve">Ricky Sanders </w:t>
      </w:r>
      <w:r>
        <w:rPr/>
        <w:t xml:space="preserve">-- Washington vs. Denver, XXII </w:t>
      </w:r>
    </w:p>
    <w:p>
      <w:pPr>
        <w:pStyle w:val="ListContents"/>
        <w:numPr>
          <w:ilvl w:val="0"/>
          <w:numId w:val="30"/>
        </w:numPr>
        <w:tabs>
          <w:tab w:val="clear" w:pos="1134"/>
          <w:tab w:val="left" w:leader="none" w:pos="1274"/>
        </w:tabs>
        <w:bidi w:val="0"/>
        <w:spacing w:before="0" w:after="283"/>
        <w:ind w:start="1274" w:end="0" w:hanging="283"/>
        <w:jc w:val="left"/>
        <w:rPr/>
      </w:pPr>
      <w:r>
        <w:rPr>
          <w:color w:val="DCDCDC"/>
        </w:rPr>
        <w:t xml:space="preserve">Jacoby Jones </w:t>
      </w:r>
      <w:r>
        <w:rPr/>
        <w:t xml:space="preserve">-- Baltimore Ravens vs. San Francisco, XLVII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heitti eniten touchdowneja superbowlissa?</w:t>
      </w:r>
    </w:p>
    <w:p>
      <w:pPr>
        <w:pStyle w:val="TextBody"/>
        <w:bidi w:val="0"/>
        <w:jc w:val="left"/>
        <w:rPr>
          <w:b/>
          <w:shd w:val="clear" w:fill="FFFF00"/>
        </w:rPr>
      </w:pPr>
      <w:r>
        <w:rPr>
          <w:b/>
          <w:shd w:val="clear" w:fill="FFFF00"/>
        </w:rPr>
        <w:t xml:space="preserve">Teksti numero 8</w:t>
      </w:r>
    </w:p>
    <w:p>
      <w:pPr>
        <w:pStyle w:val="TextBody"/>
        <w:numPr>
          <w:ilvl w:val="0"/>
          <w:numId w:val="31"/>
        </w:numPr>
        <w:tabs>
          <w:tab w:val="clear" w:pos="1134"/>
          <w:tab w:val="left" w:leader="none" w:pos="707"/>
        </w:tabs>
        <w:bidi w:val="0"/>
        <w:ind w:start="707" w:hanging="283"/>
        <w:jc w:val="left"/>
        <w:rPr/>
      </w:pPr>
      <w:r>
        <w:rPr/>
        <w:t xml:space="preserve">Eniten juoksujaardeja, peli, pelinrakentaja, </w:t>
      </w:r>
      <w:r>
        <w:rPr>
          <w:color w:val="A9A9A9"/>
        </w:rPr>
        <w:t xml:space="preserve">64 </w:t>
      </w:r>
      <w:r>
        <w:rPr/>
        <w:t xml:space="preserve">jaardia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juoksujaardeja qb:lle super bowlissa</w:t>
      </w:r>
    </w:p>
    <w:p>
      <w:pPr>
        <w:pStyle w:val="TextBody"/>
        <w:bidi w:val="0"/>
        <w:jc w:val="left"/>
        <w:rPr>
          <w:b/>
          <w:shd w:val="clear" w:fill="FFFF00"/>
        </w:rPr>
      </w:pPr>
      <w:r>
        <w:rPr>
          <w:b/>
          <w:shd w:val="clear" w:fill="FFFF00"/>
        </w:rPr>
        <w:t xml:space="preserve">Teksti numero 9</w:t>
      </w:r>
    </w:p>
    <w:p>
      <w:pPr>
        <w:pStyle w:val="TextBody"/>
        <w:numPr>
          <w:ilvl w:val="0"/>
          <w:numId w:val="32"/>
        </w:numPr>
        <w:tabs>
          <w:tab w:val="clear" w:pos="1134"/>
          <w:tab w:val="left" w:leader="none" w:pos="720"/>
        </w:tabs>
        <w:bidi w:val="0"/>
        <w:ind w:start="720" w:hanging="283"/>
        <w:jc w:val="left"/>
        <w:rPr/>
      </w:pPr>
      <w:r>
        <w:rPr/>
        <w:t xml:space="preserve">Eniten pisteitä, ensimmäinen neljännes, </w:t>
      </w:r>
      <w:r>
        <w:rPr>
          <w:color w:val="A9A9A9"/>
        </w:rPr>
        <w:t xml:space="preserve">14 </w:t>
      </w:r>
      <w:r>
        <w:rPr/>
        <w:t xml:space="preserve">(7 joukkuetta)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pistemäärä, joka on saavutettu Super Bowlin ensimmäisellä neljänneksellä?</w:t>
      </w:r>
    </w:p>
    <w:p>
      <w:pPr>
        <w:pStyle w:val="TextBody"/>
        <w:bidi w:val="0"/>
        <w:jc w:val="left"/>
        <w:rPr>
          <w:b/>
          <w:u w:val="single"/>
          <w:shd w:val="clear" w:fill="FFFF00"/>
        </w:rPr>
      </w:pPr>
      <w:r>
        <w:rPr>
          <w:b/>
          <w:u w:val="single"/>
          <w:shd w:val="clear" w:fill="FFFF00"/>
        </w:rPr>
        <w:t xml:space="preserve">Asiakirjan numero 7096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Sivilisaatio alkoi ensimmäisen kerran 3500 eKr., joka pitkin Tigris- ja Eufrat-jokien Lähi-idässä; nimi, joka annettiin, että sivilisaatio, </w:t>
      </w:r>
      <w:r>
        <w:rPr>
          <w:color w:val="A9A9A9"/>
        </w:rPr>
        <w:t xml:space="preserve">Mesopotamia</w:t>
      </w:r>
      <w:r>
        <w:rPr/>
        <w:t xml:space="preserve">, tarkoittaa "maa jokien välissä". Egyptin Niilin laaksossa oli ollut maatalousasutusta jo 5500 eaa., mutta Egyptin kasvu sivilisaationa alkoi noin 3100 eaa. Kolmas sivilisaatio syntyi Indus-joen varrelle noin vuonna 2600 eaa. osissa nykyistä Intiaa ja Pakistania. Neljäs suuri jokisivilisaatio syntyi noin vuonna 1700 eaa. Keltaisen joen varrelle Kiinaan, joka tunnetaan myös nimellä Huang-He-joen sivilisaatio.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sivilisaatio Aasiassa muodostui ja jokilaaksojen varrelle noin eaa.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Vanhin tunnettu sivilisaatio, 3300-2500 eaa., sijaitsi Lähi-idässä Tigris- ja Eufrat-jokien varrella; tuolle sivilisaatiolle annettu nimi Mesopotamia tarkoittaa "jokien välistä maata". Egyptin Niilin laaksossa oli ollut maatalousasutusta </w:t>
      </w:r>
      <w:r>
        <w:rPr>
          <w:color w:val="A9A9A9"/>
        </w:rPr>
        <w:t xml:space="preserve">jo 5500 eaa., </w:t>
      </w:r>
      <w:r>
        <w:rPr/>
        <w:t xml:space="preserve">mutta Egyptin kasvu sivilisaationa alkoi noin 3100 eaa. Kolmas sivilisaatio syntyi Indus-joen varrelle noin vuonna 2600 eaa. nykyisen Intian ja Pakistanin alueella. Neljäs suuri jokisivilisaatio syntyi noin 1700 eaa. Kiinan Keltaisen joen varrelle, joka tunnetaan myös nimellä Huang-He-joen sivilisaatio.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ihmisasutusta syntyi Niilin laaksoon?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Sivilisaatio alkoi ensimmäisen kerran 3500 eaa., joka </w:t>
      </w:r>
      <w:r>
        <w:rPr>
          <w:color w:val="A9A9A9"/>
        </w:rPr>
        <w:t xml:space="preserve">pitkin Tigris- ja Eufrat-jokien Lähi-idässä</w:t>
      </w:r>
      <w:r>
        <w:rPr/>
        <w:t xml:space="preserve">; nimi, joka annettiin, että sivilisaatio, </w:t>
      </w:r>
      <w:r>
        <w:rPr>
          <w:color w:val="DCDCDC"/>
        </w:rPr>
        <w:t xml:space="preserve">Mesopotamia</w:t>
      </w:r>
      <w:r>
        <w:rPr/>
        <w:t xml:space="preserve">, tarkoittaa "maa jokien välissä". Egyptin Niilin laaksossa oli ollut maatalousasutusta jo 5500 eaa., mutta Egyptin kasvu sivilisaationa alkoi noin 3100 eaa. Kolmas sivilisaatio syntyi </w:t>
      </w:r>
      <w:r>
        <w:rPr>
          <w:color w:val="2F4F4F"/>
        </w:rPr>
        <w:t xml:space="preserve">Indus-joen varrelle </w:t>
      </w:r>
      <w:r>
        <w:rPr/>
        <w:t xml:space="preserve">noin vuonna 2600 eaa. nykyisen Intian ja Pakistanin alueella. </w:t>
      </w:r>
      <w:r>
        <w:rPr/>
        <w:t xml:space="preserve">Neljäs suuri jokisivilisaatio syntyi noin 1700 eaa. </w:t>
      </w:r>
      <w:r>
        <w:rPr>
          <w:color w:val="556B2F"/>
        </w:rPr>
        <w:t xml:space="preserve">Kiinan Keltaisen joen varrelle, joka </w:t>
      </w:r>
      <w:r>
        <w:rPr/>
        <w:t xml:space="preserve">tunnetaan myös nimellä Huang-He-joen sivilisaatio.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ensimmäiset suuret jokilaaksojen sivilisaatiot kehittyivät?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sivilisaatiot kehittyivät Tigris- ja Eufrat-jokien välisessä hedelmällisessä laaksossa.</w:t>
      </w:r>
    </w:p>
    <w:p>
      <w:pPr>
        <w:pStyle w:val="TextBody"/>
        <w:bidi w:val="0"/>
        <w:jc w:val="left"/>
        <w:rPr>
          <w:b/>
          <w:u w:val="single"/>
          <w:shd w:val="clear" w:fill="FFFF00"/>
        </w:rPr>
      </w:pPr>
      <w:r>
        <w:rPr>
          <w:b/>
          <w:u w:val="single"/>
          <w:shd w:val="clear" w:fill="FFFF00"/>
        </w:rPr>
        <w:t xml:space="preserve">Asiakirjan numero 7097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2"/>
        <w:gridCol w:w="2294"/>
        <w:gridCol w:w="2856"/>
        <w:gridCol w:w="3643"/>
        <w:gridCol w:w="910"/>
      </w:tblGrid>
      <w:tr>
        <w:trPr/>
        <w:tc>
          <w:tcPr>
            <w:tcW w:w="502" w:type="dxa"/>
            <w:tcBorders/>
            <w:vAlign w:val="center"/>
          </w:tcPr>
          <w:p>
            <w:pPr>
              <w:pStyle w:val="TableHeading"/>
              <w:suppressLineNumbers/>
              <w:bidi w:val="0"/>
              <w:spacing w:before="0" w:after="283"/>
              <w:jc w:val="center"/>
              <w:rPr/>
            </w:pPr>
            <w:r>
              <w:rPr/>
              <w:t xml:space="preserve">Ei. </w:t>
            </w:r>
          </w:p>
        </w:tc>
        <w:tc>
          <w:tcPr>
            <w:tcW w:w="2294" w:type="dxa"/>
            <w:tcBorders/>
            <w:vAlign w:val="center"/>
          </w:tcPr>
          <w:p>
            <w:pPr>
              <w:pStyle w:val="TableHeading"/>
              <w:suppressLineNumbers/>
              <w:bidi w:val="0"/>
              <w:spacing w:before="0" w:after="283"/>
              <w:jc w:val="center"/>
              <w:rPr/>
            </w:pPr>
            <w:r>
              <w:rPr/>
              <w:t xml:space="preserve">Otsikko </w:t>
            </w:r>
          </w:p>
        </w:tc>
        <w:tc>
          <w:tcPr>
            <w:tcW w:w="2856" w:type="dxa"/>
            <w:tcBorders/>
            <w:vAlign w:val="center"/>
          </w:tcPr>
          <w:p>
            <w:pPr>
              <w:pStyle w:val="TableHeading"/>
              <w:suppressLineNumbers/>
              <w:bidi w:val="0"/>
              <w:spacing w:before="0" w:after="283"/>
              <w:jc w:val="center"/>
              <w:rPr/>
            </w:pPr>
            <w:r>
              <w:rPr/>
              <w:t xml:space="preserve">Kirjoittaja (s) </w:t>
            </w:r>
          </w:p>
        </w:tc>
        <w:tc>
          <w:tcPr>
            <w:tcW w:w="3643" w:type="dxa"/>
            <w:tcBorders/>
            <w:vAlign w:val="center"/>
          </w:tcPr>
          <w:p>
            <w:pPr>
              <w:pStyle w:val="TableHeading"/>
              <w:suppressLineNumbers/>
              <w:bidi w:val="0"/>
              <w:spacing w:before="0" w:after="283"/>
              <w:jc w:val="center"/>
              <w:rPr/>
            </w:pPr>
            <w:r>
              <w:rPr/>
              <w:t xml:space="preserve">Taiteilija </w:t>
            </w:r>
          </w:p>
        </w:tc>
        <w:tc>
          <w:tcPr>
            <w:tcW w:w="910" w:type="dxa"/>
            <w:tcBorders/>
            <w:vAlign w:val="center"/>
          </w:tcPr>
          <w:p>
            <w:pPr>
              <w:pStyle w:val="TableHeading"/>
              <w:suppressLineNumbers/>
              <w:bidi w:val="0"/>
              <w:spacing w:before="0" w:after="283"/>
              <w:jc w:val="center"/>
              <w:rPr/>
            </w:pPr>
            <w:r>
              <w:rPr/>
              <w:t xml:space="preserve">Pituus </w:t>
            </w:r>
          </w:p>
        </w:tc>
      </w:tr>
      <w:tr>
        <w:trPr/>
        <w:tc>
          <w:tcPr>
            <w:tcW w:w="502" w:type="dxa"/>
            <w:tcBorders/>
            <w:vAlign w:val="center"/>
          </w:tcPr>
          <w:p>
            <w:pPr>
              <w:pStyle w:val="TableContents"/>
              <w:bidi w:val="0"/>
              <w:spacing w:before="0" w:after="283"/>
              <w:jc w:val="left"/>
              <w:rPr/>
            </w:pPr>
            <w:r>
              <w:rPr/>
              <w:t xml:space="preserve">1. </w:t>
            </w:r>
          </w:p>
        </w:tc>
        <w:tc>
          <w:tcPr>
            <w:tcW w:w="2294" w:type="dxa"/>
            <w:tcBorders/>
            <w:vAlign w:val="center"/>
          </w:tcPr>
          <w:p>
            <w:pPr>
              <w:pStyle w:val="TableContents"/>
              <w:bidi w:val="0"/>
              <w:spacing w:before="0" w:after="283"/>
              <w:jc w:val="left"/>
              <w:rPr/>
            </w:pPr>
            <w:r>
              <w:rPr/>
              <w:t xml:space="preserve">"Syntynyt Chicagossa </w:t>
            </w:r>
          </w:p>
        </w:tc>
        <w:tc>
          <w:tcPr>
            <w:tcW w:w="2856" w:type="dxa"/>
            <w:tcBorders/>
            <w:vAlign w:val="center"/>
          </w:tcPr>
          <w:p>
            <w:pPr>
              <w:pStyle w:val="TableContents"/>
              <w:bidi w:val="0"/>
              <w:spacing w:before="0" w:after="283"/>
              <w:jc w:val="left"/>
              <w:rPr/>
            </w:pPr>
            <w:r>
              <w:rPr/>
              <w:t xml:space="preserve">Nick Gravenites </w:t>
            </w:r>
          </w:p>
        </w:tc>
        <w:tc>
          <w:tcPr>
            <w:tcW w:w="3643" w:type="dxa"/>
            <w:tcBorders/>
            <w:vAlign w:val="center"/>
          </w:tcPr>
          <w:p>
            <w:pPr>
              <w:pStyle w:val="TableContents"/>
              <w:bidi w:val="0"/>
              <w:spacing w:before="0" w:after="283"/>
              <w:jc w:val="left"/>
              <w:rPr/>
            </w:pPr>
            <w:r>
              <w:rPr/>
              <w:t xml:space="preserve">Paul Butterfield Blues Band </w:t>
            </w:r>
          </w:p>
        </w:tc>
        <w:tc>
          <w:tcPr>
            <w:tcW w:w="910" w:type="dxa"/>
            <w:tcBorders/>
            <w:vAlign w:val="center"/>
          </w:tcPr>
          <w:p>
            <w:pPr>
              <w:pStyle w:val="TableContents"/>
              <w:bidi w:val="0"/>
              <w:spacing w:before="0" w:after="283"/>
              <w:jc w:val="left"/>
              <w:rPr/>
            </w:pPr>
            <w:r>
              <w:rPr/>
              <w:t xml:space="preserve">3: 05 </w:t>
            </w:r>
          </w:p>
        </w:tc>
      </w:tr>
      <w:tr>
        <w:trPr/>
        <w:tc>
          <w:tcPr>
            <w:tcW w:w="502" w:type="dxa"/>
            <w:tcBorders/>
            <w:vAlign w:val="center"/>
          </w:tcPr>
          <w:p>
            <w:pPr>
              <w:pStyle w:val="TableContents"/>
              <w:bidi w:val="0"/>
              <w:spacing w:before="0" w:after="283"/>
              <w:jc w:val="left"/>
              <w:rPr/>
            </w:pPr>
            <w:r>
              <w:rPr/>
              <w:t xml:space="preserve">2. </w:t>
            </w:r>
          </w:p>
        </w:tc>
        <w:tc>
          <w:tcPr>
            <w:tcW w:w="2294" w:type="dxa"/>
            <w:tcBorders/>
            <w:vAlign w:val="center"/>
          </w:tcPr>
          <w:p>
            <w:pPr>
              <w:pStyle w:val="TableContents"/>
              <w:bidi w:val="0"/>
              <w:spacing w:before="0" w:after="283"/>
              <w:jc w:val="left"/>
              <w:rPr/>
            </w:pPr>
            <w:r>
              <w:rPr/>
              <w:t xml:space="preserve">"Blues ei vaivaa minua"... </w:t>
            </w:r>
          </w:p>
        </w:tc>
        <w:tc>
          <w:tcPr>
            <w:tcW w:w="2856" w:type="dxa"/>
            <w:tcBorders/>
            <w:vAlign w:val="center"/>
          </w:tcPr>
          <w:p>
            <w:pPr>
              <w:pStyle w:val="TableContents"/>
              <w:bidi w:val="0"/>
              <w:spacing w:before="0" w:after="283"/>
              <w:jc w:val="left"/>
              <w:rPr/>
            </w:pPr>
            <w:r>
              <w:rPr/>
              <w:t xml:space="preserve">Murphy </w:t>
            </w:r>
          </w:p>
        </w:tc>
        <w:tc>
          <w:tcPr>
            <w:tcW w:w="3643" w:type="dxa"/>
            <w:tcBorders/>
            <w:vAlign w:val="center"/>
          </w:tcPr>
          <w:p>
            <w:pPr>
              <w:pStyle w:val="TableContents"/>
              <w:bidi w:val="0"/>
              <w:spacing w:before="0" w:after="283"/>
              <w:jc w:val="left"/>
              <w:rPr/>
            </w:pPr>
            <w:r>
              <w:rPr/>
              <w:t xml:space="preserve">Matt ``Kitaristi'' Murphy </w:t>
            </w:r>
          </w:p>
        </w:tc>
        <w:tc>
          <w:tcPr>
            <w:tcW w:w="910" w:type="dxa"/>
            <w:tcBorders/>
            <w:vAlign w:val="center"/>
          </w:tcPr>
          <w:p>
            <w:pPr>
              <w:pStyle w:val="TableContents"/>
              <w:bidi w:val="0"/>
              <w:spacing w:before="0" w:after="283"/>
              <w:jc w:val="left"/>
              <w:rPr/>
            </w:pPr>
            <w:r>
              <w:rPr/>
              <w:t xml:space="preserve">3: 32 </w:t>
            </w:r>
          </w:p>
        </w:tc>
      </w:tr>
      <w:tr>
        <w:trPr/>
        <w:tc>
          <w:tcPr>
            <w:tcW w:w="502" w:type="dxa"/>
            <w:tcBorders/>
            <w:vAlign w:val="center"/>
          </w:tcPr>
          <w:p>
            <w:pPr>
              <w:pStyle w:val="TableContents"/>
              <w:bidi w:val="0"/>
              <w:spacing w:before="0" w:after="283"/>
              <w:jc w:val="left"/>
              <w:rPr/>
            </w:pPr>
            <w:r>
              <w:rPr/>
              <w:t xml:space="preserve">3. </w:t>
            </w:r>
          </w:p>
        </w:tc>
        <w:tc>
          <w:tcPr>
            <w:tcW w:w="2294" w:type="dxa"/>
            <w:tcBorders/>
            <w:vAlign w:val="center"/>
          </w:tcPr>
          <w:p>
            <w:pPr>
              <w:pStyle w:val="TableContents"/>
              <w:bidi w:val="0"/>
              <w:spacing w:before="0" w:after="283"/>
              <w:jc w:val="left"/>
              <w:rPr/>
            </w:pPr>
            <w:r>
              <w:rPr/>
              <w:t xml:space="preserve">``Harmonica Musings'' </w:t>
            </w:r>
          </w:p>
        </w:tc>
        <w:tc>
          <w:tcPr>
            <w:tcW w:w="2856" w:type="dxa"/>
            <w:tcBorders/>
            <w:vAlign w:val="center"/>
          </w:tcPr>
          <w:p>
            <w:pPr>
              <w:pStyle w:val="TableContents"/>
              <w:bidi w:val="0"/>
              <w:spacing w:before="0" w:after="283"/>
              <w:jc w:val="left"/>
              <w:rPr/>
            </w:pPr>
            <w:r>
              <w:rPr/>
              <w:t xml:space="preserve">Popper </w:t>
            </w:r>
          </w:p>
        </w:tc>
        <w:tc>
          <w:tcPr>
            <w:tcW w:w="3643" w:type="dxa"/>
            <w:tcBorders/>
            <w:vAlign w:val="center"/>
          </w:tcPr>
          <w:p>
            <w:pPr>
              <w:pStyle w:val="TableContents"/>
              <w:bidi w:val="0"/>
              <w:spacing w:before="0" w:after="283"/>
              <w:jc w:val="left"/>
              <w:rPr/>
            </w:pPr>
            <w:r>
              <w:rPr/>
              <w:t xml:space="preserve">John Popper </w:t>
            </w:r>
          </w:p>
        </w:tc>
        <w:tc>
          <w:tcPr>
            <w:tcW w:w="910" w:type="dxa"/>
            <w:tcBorders/>
            <w:vAlign w:val="center"/>
          </w:tcPr>
          <w:p>
            <w:pPr>
              <w:pStyle w:val="TableContents"/>
              <w:bidi w:val="0"/>
              <w:spacing w:before="0" w:after="283"/>
              <w:jc w:val="left"/>
              <w:rPr/>
            </w:pPr>
            <w:r>
              <w:rPr/>
              <w:t xml:space="preserve">0: 32 </w:t>
            </w:r>
          </w:p>
        </w:tc>
      </w:tr>
      <w:tr>
        <w:trPr/>
        <w:tc>
          <w:tcPr>
            <w:tcW w:w="502" w:type="dxa"/>
            <w:tcBorders/>
            <w:vAlign w:val="center"/>
          </w:tcPr>
          <w:p>
            <w:pPr>
              <w:pStyle w:val="TableContents"/>
              <w:bidi w:val="0"/>
              <w:spacing w:before="0" w:after="283"/>
              <w:jc w:val="left"/>
              <w:rPr/>
            </w:pPr>
            <w:r>
              <w:rPr/>
              <w:t xml:space="preserve">4. </w:t>
            </w:r>
          </w:p>
        </w:tc>
        <w:tc>
          <w:tcPr>
            <w:tcW w:w="2294" w:type="dxa"/>
            <w:tcBorders/>
            <w:vAlign w:val="center"/>
          </w:tcPr>
          <w:p>
            <w:pPr>
              <w:pStyle w:val="TableContents"/>
              <w:bidi w:val="0"/>
              <w:spacing w:before="0" w:after="283"/>
              <w:jc w:val="left"/>
              <w:rPr/>
            </w:pPr>
            <w:r>
              <w:rPr/>
              <w:t xml:space="preserve">"Halvempi pitää hänet. </w:t>
            </w:r>
          </w:p>
        </w:tc>
        <w:tc>
          <w:tcPr>
            <w:tcW w:w="2856" w:type="dxa"/>
            <w:tcBorders/>
            <w:vAlign w:val="center"/>
          </w:tcPr>
          <w:p>
            <w:pPr>
              <w:pStyle w:val="TableContents"/>
              <w:bidi w:val="0"/>
              <w:spacing w:before="0" w:after="283"/>
              <w:jc w:val="left"/>
              <w:rPr/>
            </w:pPr>
            <w:r>
              <w:rPr/>
              <w:t xml:space="preserve">Mack Rice </w:t>
            </w:r>
          </w:p>
        </w:tc>
        <w:tc>
          <w:tcPr>
            <w:tcW w:w="3643" w:type="dxa"/>
            <w:tcBorders/>
            <w:vAlign w:val="center"/>
          </w:tcPr>
          <w:p>
            <w:pPr>
              <w:pStyle w:val="TableContents"/>
              <w:bidi w:val="0"/>
              <w:spacing w:before="0" w:after="283"/>
              <w:jc w:val="left"/>
              <w:rPr/>
            </w:pPr>
            <w:r>
              <w:rPr/>
              <w:t xml:space="preserve">Elwood Blues, Lonnie Brooks ja Junior Wells... </w:t>
            </w:r>
          </w:p>
        </w:tc>
        <w:tc>
          <w:tcPr>
            <w:tcW w:w="910" w:type="dxa"/>
            <w:tcBorders/>
            <w:vAlign w:val="center"/>
          </w:tcPr>
          <w:p>
            <w:pPr>
              <w:pStyle w:val="TableContents"/>
              <w:bidi w:val="0"/>
              <w:spacing w:before="0" w:after="283"/>
              <w:jc w:val="left"/>
              <w:rPr/>
            </w:pPr>
            <w:r>
              <w:rPr/>
              <w:t xml:space="preserve">3: 13 </w:t>
            </w:r>
          </w:p>
        </w:tc>
      </w:tr>
      <w:tr>
        <w:trPr/>
        <w:tc>
          <w:tcPr>
            <w:tcW w:w="502" w:type="dxa"/>
            <w:tcBorders/>
            <w:vAlign w:val="center"/>
          </w:tcPr>
          <w:p>
            <w:pPr>
              <w:pStyle w:val="TableContents"/>
              <w:bidi w:val="0"/>
              <w:spacing w:before="0" w:after="283"/>
              <w:jc w:val="left"/>
              <w:rPr/>
            </w:pPr>
            <w:r>
              <w:rPr/>
              <w:t xml:space="preserve">5. </w:t>
            </w:r>
          </w:p>
        </w:tc>
        <w:tc>
          <w:tcPr>
            <w:tcW w:w="2294" w:type="dxa"/>
            <w:tcBorders/>
            <w:vAlign w:val="center"/>
          </w:tcPr>
          <w:p>
            <w:pPr>
              <w:pStyle w:val="TableContents"/>
              <w:bidi w:val="0"/>
              <w:spacing w:before="0" w:after="283"/>
              <w:jc w:val="left"/>
              <w:rPr/>
            </w:pPr>
            <w:r>
              <w:rPr/>
              <w:t xml:space="preserve">``Perry Mason Theme'' </w:t>
            </w:r>
          </w:p>
        </w:tc>
        <w:tc>
          <w:tcPr>
            <w:tcW w:w="2856" w:type="dxa"/>
            <w:tcBorders/>
            <w:vAlign w:val="center"/>
          </w:tcPr>
          <w:p>
            <w:pPr>
              <w:pStyle w:val="TableContents"/>
              <w:bidi w:val="0"/>
              <w:spacing w:before="0" w:after="283"/>
              <w:jc w:val="left"/>
              <w:rPr/>
            </w:pPr>
            <w:r>
              <w:rPr/>
              <w:t xml:space="preserve">Fred Steiner </w:t>
            </w:r>
          </w:p>
        </w:tc>
        <w:tc>
          <w:tcPr>
            <w:tcW w:w="3643" w:type="dxa"/>
            <w:tcBorders/>
            <w:vAlign w:val="center"/>
          </w:tcPr>
          <w:p>
            <w:pPr>
              <w:pStyle w:val="TableContents"/>
              <w:bidi w:val="0"/>
              <w:spacing w:before="0" w:after="283"/>
              <w:jc w:val="left"/>
              <w:rPr/>
            </w:pPr>
            <w:r>
              <w:rPr/>
              <w:t xml:space="preserve">Blues Brothers </w:t>
            </w:r>
          </w:p>
        </w:tc>
        <w:tc>
          <w:tcPr>
            <w:tcW w:w="910" w:type="dxa"/>
            <w:tcBorders/>
            <w:vAlign w:val="center"/>
          </w:tcPr>
          <w:p>
            <w:pPr>
              <w:pStyle w:val="TableContents"/>
              <w:bidi w:val="0"/>
              <w:spacing w:before="0" w:after="283"/>
              <w:jc w:val="left"/>
              <w:rPr/>
            </w:pPr>
            <w:r>
              <w:rPr/>
              <w:t xml:space="preserve">2: 29 </w:t>
            </w:r>
          </w:p>
        </w:tc>
      </w:tr>
      <w:tr>
        <w:trPr/>
        <w:tc>
          <w:tcPr>
            <w:tcW w:w="502" w:type="dxa"/>
            <w:tcBorders/>
            <w:vAlign w:val="center"/>
          </w:tcPr>
          <w:p>
            <w:pPr>
              <w:pStyle w:val="TableContents"/>
              <w:bidi w:val="0"/>
              <w:spacing w:before="0" w:after="283"/>
              <w:jc w:val="left"/>
              <w:rPr/>
            </w:pPr>
            <w:r>
              <w:rPr/>
              <w:t xml:space="preserve">6. </w:t>
            </w:r>
          </w:p>
        </w:tc>
        <w:tc>
          <w:tcPr>
            <w:tcW w:w="2294" w:type="dxa"/>
            <w:tcBorders/>
            <w:vAlign w:val="center"/>
          </w:tcPr>
          <w:p>
            <w:pPr>
              <w:pStyle w:val="TableContents"/>
              <w:bidi w:val="0"/>
              <w:spacing w:before="0" w:after="283"/>
              <w:jc w:val="left"/>
              <w:rPr/>
            </w:pPr>
            <w:r>
              <w:rPr/>
              <w:t xml:space="preserve">"Etsimässä kettua. </w:t>
            </w:r>
          </w:p>
        </w:tc>
        <w:tc>
          <w:tcPr>
            <w:tcW w:w="2856" w:type="dxa"/>
            <w:tcBorders/>
            <w:vAlign w:val="center"/>
          </w:tcPr>
          <w:p>
            <w:pPr>
              <w:pStyle w:val="TableContents"/>
              <w:bidi w:val="0"/>
              <w:spacing w:before="0" w:after="283"/>
              <w:jc w:val="left"/>
              <w:rPr/>
            </w:pPr>
            <w:r>
              <w:rPr/>
              <w:t xml:space="preserve">Clarence Carter / Marcus Daniel / Rick Hall / Wilbur Terrell </w:t>
            </w:r>
          </w:p>
        </w:tc>
        <w:tc>
          <w:tcPr>
            <w:tcW w:w="3643" w:type="dxa"/>
            <w:tcBorders/>
            <w:vAlign w:val="center"/>
          </w:tcPr>
          <w:p>
            <w:pPr>
              <w:pStyle w:val="TableContents"/>
              <w:bidi w:val="0"/>
              <w:spacing w:before="0" w:after="283"/>
              <w:jc w:val="left"/>
              <w:rPr/>
            </w:pPr>
            <w:r>
              <w:rPr/>
              <w:t xml:space="preserve">Blues Brothers </w:t>
            </w:r>
          </w:p>
        </w:tc>
        <w:tc>
          <w:tcPr>
            <w:tcW w:w="910" w:type="dxa"/>
            <w:tcBorders/>
            <w:vAlign w:val="center"/>
          </w:tcPr>
          <w:p>
            <w:pPr>
              <w:pStyle w:val="TableContents"/>
              <w:bidi w:val="0"/>
              <w:spacing w:before="0" w:after="283"/>
              <w:jc w:val="left"/>
              <w:rPr/>
            </w:pPr>
            <w:r>
              <w:rPr/>
              <w:t xml:space="preserve">2: 46 </w:t>
            </w:r>
          </w:p>
        </w:tc>
      </w:tr>
      <w:tr>
        <w:trPr/>
        <w:tc>
          <w:tcPr>
            <w:tcW w:w="502" w:type="dxa"/>
            <w:tcBorders/>
            <w:vAlign w:val="center"/>
          </w:tcPr>
          <w:p>
            <w:pPr>
              <w:pStyle w:val="TableContents"/>
              <w:bidi w:val="0"/>
              <w:spacing w:before="0" w:after="283"/>
              <w:jc w:val="left"/>
              <w:rPr/>
            </w:pPr>
            <w:r>
              <w:rPr/>
              <w:t xml:space="preserve">7. </w:t>
            </w:r>
          </w:p>
        </w:tc>
        <w:tc>
          <w:tcPr>
            <w:tcW w:w="2294" w:type="dxa"/>
            <w:tcBorders/>
            <w:vAlign w:val="center"/>
          </w:tcPr>
          <w:p>
            <w:pPr>
              <w:pStyle w:val="TableContents"/>
              <w:bidi w:val="0"/>
              <w:spacing w:before="0" w:after="283"/>
              <w:jc w:val="left"/>
              <w:rPr/>
            </w:pPr>
            <w:r>
              <w:rPr/>
              <w:t xml:space="preserve">"En voi päästää sinua irti. </w:t>
            </w:r>
          </w:p>
        </w:tc>
        <w:tc>
          <w:tcPr>
            <w:tcW w:w="2856" w:type="dxa"/>
            <w:tcBorders/>
            <w:vAlign w:val="center"/>
          </w:tcPr>
          <w:p>
            <w:pPr>
              <w:pStyle w:val="TableContents"/>
              <w:bidi w:val="0"/>
              <w:spacing w:before="0" w:after="283"/>
              <w:jc w:val="left"/>
              <w:rPr/>
            </w:pPr>
            <w:r>
              <w:rPr/>
              <w:t xml:space="preserve">Otis Redding </w:t>
            </w:r>
          </w:p>
        </w:tc>
        <w:tc>
          <w:tcPr>
            <w:tcW w:w="3643" w:type="dxa"/>
            <w:tcBorders/>
            <w:vAlign w:val="center"/>
          </w:tcPr>
          <w:p>
            <w:pPr>
              <w:pStyle w:val="TableContents"/>
              <w:bidi w:val="0"/>
              <w:spacing w:before="0" w:after="283"/>
              <w:jc w:val="left"/>
              <w:rPr/>
            </w:pPr>
            <w:r>
              <w:rPr/>
              <w:t xml:space="preserve">Blues Brothers </w:t>
            </w:r>
          </w:p>
        </w:tc>
        <w:tc>
          <w:tcPr>
            <w:tcW w:w="910" w:type="dxa"/>
            <w:tcBorders/>
            <w:vAlign w:val="center"/>
          </w:tcPr>
          <w:p>
            <w:pPr>
              <w:pStyle w:val="TableContents"/>
              <w:bidi w:val="0"/>
              <w:spacing w:before="0" w:after="283"/>
              <w:jc w:val="left"/>
              <w:rPr/>
            </w:pPr>
            <w:r>
              <w:rPr/>
              <w:t xml:space="preserve">2: 24 </w:t>
            </w:r>
          </w:p>
        </w:tc>
      </w:tr>
      <w:tr>
        <w:trPr/>
        <w:tc>
          <w:tcPr>
            <w:tcW w:w="502" w:type="dxa"/>
            <w:tcBorders/>
            <w:vAlign w:val="center"/>
          </w:tcPr>
          <w:p>
            <w:pPr>
              <w:pStyle w:val="TableContents"/>
              <w:bidi w:val="0"/>
              <w:spacing w:before="0" w:after="283"/>
              <w:jc w:val="left"/>
              <w:rPr/>
            </w:pPr>
            <w:r>
              <w:rPr/>
              <w:t xml:space="preserve">8. </w:t>
            </w:r>
          </w:p>
        </w:tc>
        <w:tc>
          <w:tcPr>
            <w:tcW w:w="2294" w:type="dxa"/>
            <w:tcBorders/>
            <w:vAlign w:val="center"/>
          </w:tcPr>
          <w:p>
            <w:pPr>
              <w:pStyle w:val="TableContents"/>
              <w:bidi w:val="0"/>
              <w:spacing w:before="0" w:after="283"/>
              <w:jc w:val="left"/>
              <w:rPr/>
            </w:pPr>
            <w:r>
              <w:rPr/>
              <w:t xml:space="preserve">``Kunnioitus'' </w:t>
            </w:r>
          </w:p>
        </w:tc>
        <w:tc>
          <w:tcPr>
            <w:tcW w:w="2856" w:type="dxa"/>
            <w:tcBorders/>
            <w:vAlign w:val="center"/>
          </w:tcPr>
          <w:p>
            <w:pPr>
              <w:pStyle w:val="TableContents"/>
              <w:bidi w:val="0"/>
              <w:spacing w:before="0" w:after="283"/>
              <w:jc w:val="left"/>
              <w:rPr/>
            </w:pPr>
            <w:r>
              <w:rPr/>
              <w:t xml:space="preserve">Redding </w:t>
            </w:r>
          </w:p>
        </w:tc>
        <w:tc>
          <w:tcPr>
            <w:tcW w:w="3643" w:type="dxa"/>
            <w:tcBorders/>
            <w:vAlign w:val="center"/>
          </w:tcPr>
          <w:p>
            <w:pPr>
              <w:pStyle w:val="TableContents"/>
              <w:bidi w:val="0"/>
              <w:spacing w:before="0" w:after="283"/>
              <w:jc w:val="left"/>
              <w:rPr/>
            </w:pPr>
            <w:r>
              <w:rPr/>
              <w:t xml:space="preserve">Aretha Franklin ja Blues Brothers </w:t>
            </w:r>
          </w:p>
        </w:tc>
        <w:tc>
          <w:tcPr>
            <w:tcW w:w="910" w:type="dxa"/>
            <w:tcBorders/>
            <w:vAlign w:val="center"/>
          </w:tcPr>
          <w:p>
            <w:pPr>
              <w:pStyle w:val="TableContents"/>
              <w:bidi w:val="0"/>
              <w:spacing w:before="0" w:after="283"/>
              <w:jc w:val="left"/>
              <w:rPr/>
            </w:pPr>
            <w:r>
              <w:rPr/>
              <w:t xml:space="preserve">3: 00 </w:t>
            </w:r>
          </w:p>
        </w:tc>
      </w:tr>
      <w:tr>
        <w:trPr/>
        <w:tc>
          <w:tcPr>
            <w:tcW w:w="502" w:type="dxa"/>
            <w:tcBorders/>
            <w:vAlign w:val="center"/>
          </w:tcPr>
          <w:p>
            <w:pPr>
              <w:pStyle w:val="TableContents"/>
              <w:bidi w:val="0"/>
              <w:spacing w:before="0" w:after="283"/>
              <w:jc w:val="left"/>
              <w:rPr/>
            </w:pPr>
            <w:r>
              <w:rPr/>
              <w:t xml:space="preserve">9. </w:t>
            </w:r>
          </w:p>
        </w:tc>
        <w:tc>
          <w:tcPr>
            <w:tcW w:w="2294" w:type="dxa"/>
            <w:tcBorders/>
            <w:vAlign w:val="center"/>
          </w:tcPr>
          <w:p>
            <w:pPr>
              <w:pStyle w:val="TableContents"/>
              <w:bidi w:val="0"/>
              <w:spacing w:before="0" w:after="283"/>
              <w:jc w:val="left"/>
              <w:rPr/>
            </w:pPr>
            <w:r>
              <w:rPr/>
              <w:t xml:space="preserve">"634-5789 (Soulsville, Yhdysvallat)". </w:t>
            </w:r>
          </w:p>
        </w:tc>
        <w:tc>
          <w:tcPr>
            <w:tcW w:w="2856" w:type="dxa"/>
            <w:tcBorders/>
            <w:vAlign w:val="center"/>
          </w:tcPr>
          <w:p>
            <w:pPr>
              <w:pStyle w:val="TableContents"/>
              <w:bidi w:val="0"/>
              <w:spacing w:before="0" w:after="283"/>
              <w:jc w:val="left"/>
              <w:rPr/>
            </w:pPr>
            <w:r>
              <w:rPr/>
              <w:t xml:space="preserve">Steve Cropper / Eddie Floyd </w:t>
            </w:r>
          </w:p>
        </w:tc>
        <w:tc>
          <w:tcPr>
            <w:tcW w:w="3643" w:type="dxa"/>
            <w:tcBorders/>
            <w:vAlign w:val="center"/>
          </w:tcPr>
          <w:p>
            <w:pPr>
              <w:pStyle w:val="TableContents"/>
              <w:bidi w:val="0"/>
              <w:spacing w:before="0" w:after="283"/>
              <w:jc w:val="left"/>
              <w:rPr/>
            </w:pPr>
            <w:r>
              <w:rPr/>
              <w:t xml:space="preserve">Eddie Floyd, Wilson Pickett, Jonny Lang ja Blues Brothers. </w:t>
            </w:r>
          </w:p>
        </w:tc>
        <w:tc>
          <w:tcPr>
            <w:tcW w:w="910" w:type="dxa"/>
            <w:tcBorders/>
            <w:vAlign w:val="center"/>
          </w:tcPr>
          <w:p>
            <w:pPr>
              <w:pStyle w:val="TableContents"/>
              <w:bidi w:val="0"/>
              <w:spacing w:before="0" w:after="283"/>
              <w:jc w:val="left"/>
              <w:rPr/>
            </w:pPr>
            <w:r>
              <w:rPr/>
              <w:t xml:space="preserve">3: 29 </w:t>
            </w:r>
          </w:p>
        </w:tc>
      </w:tr>
      <w:tr>
        <w:trPr/>
        <w:tc>
          <w:tcPr>
            <w:tcW w:w="502" w:type="dxa"/>
            <w:tcBorders/>
            <w:vAlign w:val="center"/>
          </w:tcPr>
          <w:p>
            <w:pPr>
              <w:pStyle w:val="TableContents"/>
              <w:bidi w:val="0"/>
              <w:spacing w:before="0" w:after="283"/>
              <w:jc w:val="left"/>
              <w:rPr/>
            </w:pPr>
            <w:r>
              <w:rPr/>
              <w:t xml:space="preserve">10. </w:t>
            </w:r>
          </w:p>
        </w:tc>
        <w:tc>
          <w:tcPr>
            <w:tcW w:w="2294" w:type="dxa"/>
            <w:tcBorders/>
            <w:vAlign w:val="center"/>
          </w:tcPr>
          <w:p>
            <w:pPr>
              <w:pStyle w:val="TableContents"/>
              <w:bidi w:val="0"/>
              <w:spacing w:before="0" w:after="283"/>
              <w:jc w:val="left"/>
              <w:rPr/>
            </w:pPr>
            <w:r>
              <w:rPr/>
              <w:t xml:space="preserve">"Ehkä olen väärässä. </w:t>
            </w:r>
          </w:p>
        </w:tc>
        <w:tc>
          <w:tcPr>
            <w:tcW w:w="2856" w:type="dxa"/>
            <w:tcBorders/>
            <w:vAlign w:val="center"/>
          </w:tcPr>
          <w:p>
            <w:pPr>
              <w:pStyle w:val="TableContents"/>
              <w:bidi w:val="0"/>
              <w:spacing w:before="0" w:after="283"/>
              <w:jc w:val="left"/>
              <w:rPr/>
            </w:pPr>
            <w:r>
              <w:rPr/>
              <w:t xml:space="preserve">Popper </w:t>
            </w:r>
          </w:p>
        </w:tc>
        <w:tc>
          <w:tcPr>
            <w:tcW w:w="3643" w:type="dxa"/>
            <w:tcBorders/>
            <w:vAlign w:val="center"/>
          </w:tcPr>
          <w:p>
            <w:pPr>
              <w:pStyle w:val="TableContents"/>
              <w:bidi w:val="0"/>
              <w:spacing w:before="0" w:after="283"/>
              <w:jc w:val="left"/>
              <w:rPr/>
            </w:pPr>
            <w:r>
              <w:rPr/>
              <w:t xml:space="preserve">Blues Traveler </w:t>
            </w:r>
          </w:p>
        </w:tc>
        <w:tc>
          <w:tcPr>
            <w:tcW w:w="910" w:type="dxa"/>
            <w:tcBorders/>
            <w:vAlign w:val="center"/>
          </w:tcPr>
          <w:p>
            <w:pPr>
              <w:pStyle w:val="TableContents"/>
              <w:bidi w:val="0"/>
              <w:spacing w:before="0" w:after="283"/>
              <w:jc w:val="left"/>
              <w:rPr/>
            </w:pPr>
            <w:r>
              <w:rPr/>
              <w:t xml:space="preserve">5: 33 </w:t>
            </w:r>
          </w:p>
        </w:tc>
      </w:tr>
      <w:tr>
        <w:trPr/>
        <w:tc>
          <w:tcPr>
            <w:tcW w:w="502" w:type="dxa"/>
            <w:tcBorders/>
            <w:vAlign w:val="center"/>
          </w:tcPr>
          <w:p>
            <w:pPr>
              <w:pStyle w:val="TableContents"/>
              <w:bidi w:val="0"/>
              <w:spacing w:before="0" w:after="283"/>
              <w:jc w:val="left"/>
              <w:rPr/>
            </w:pPr>
            <w:r>
              <w:rPr/>
              <w:t xml:space="preserve">11. </w:t>
            </w:r>
          </w:p>
        </w:tc>
        <w:tc>
          <w:tcPr>
            <w:tcW w:w="2294" w:type="dxa"/>
            <w:tcBorders/>
            <w:vAlign w:val="center"/>
          </w:tcPr>
          <w:p>
            <w:pPr>
              <w:pStyle w:val="TableContents"/>
              <w:bidi w:val="0"/>
              <w:spacing w:before="0" w:after="283"/>
              <w:jc w:val="left"/>
              <w:rPr/>
            </w:pPr>
            <w:r>
              <w:rPr/>
              <w:t xml:space="preserve">"Taivaan ratsastajat: A Cowboy Legend'' </w:t>
            </w:r>
          </w:p>
        </w:tc>
        <w:tc>
          <w:tcPr>
            <w:tcW w:w="2856" w:type="dxa"/>
            <w:tcBorders/>
            <w:vAlign w:val="center"/>
          </w:tcPr>
          <w:p>
            <w:pPr>
              <w:pStyle w:val="TableContents"/>
              <w:bidi w:val="0"/>
              <w:spacing w:before="0" w:after="283"/>
              <w:jc w:val="left"/>
              <w:rPr/>
            </w:pPr>
            <w:r>
              <w:rPr/>
              <w:t xml:space="preserve">Stan Jones </w:t>
            </w:r>
          </w:p>
        </w:tc>
        <w:tc>
          <w:tcPr>
            <w:tcW w:w="3643" w:type="dxa"/>
            <w:tcBorders/>
            <w:vAlign w:val="center"/>
          </w:tcPr>
          <w:p>
            <w:pPr>
              <w:pStyle w:val="TableContents"/>
              <w:bidi w:val="0"/>
              <w:spacing w:before="0" w:after="283"/>
              <w:jc w:val="left"/>
              <w:rPr/>
            </w:pPr>
            <w:r>
              <w:rPr/>
              <w:t xml:space="preserve">Blues Brothers </w:t>
            </w:r>
          </w:p>
        </w:tc>
        <w:tc>
          <w:tcPr>
            <w:tcW w:w="910" w:type="dxa"/>
            <w:tcBorders/>
            <w:vAlign w:val="center"/>
          </w:tcPr>
          <w:p>
            <w:pPr>
              <w:pStyle w:val="TableContents"/>
              <w:bidi w:val="0"/>
              <w:spacing w:before="0" w:after="283"/>
              <w:jc w:val="left"/>
              <w:rPr/>
            </w:pPr>
            <w:r>
              <w:rPr/>
              <w:t xml:space="preserve">3: 10 </w:t>
            </w:r>
          </w:p>
        </w:tc>
      </w:tr>
      <w:tr>
        <w:trPr/>
        <w:tc>
          <w:tcPr>
            <w:tcW w:w="502" w:type="dxa"/>
            <w:tcBorders/>
            <w:vAlign w:val="center"/>
          </w:tcPr>
          <w:p>
            <w:pPr>
              <w:pStyle w:val="TableContents"/>
              <w:bidi w:val="0"/>
              <w:spacing w:before="0" w:after="283"/>
              <w:jc w:val="left"/>
              <w:rPr/>
            </w:pPr>
            <w:r>
              <w:rPr/>
              <w:t xml:space="preserve">12. </w:t>
            </w:r>
          </w:p>
        </w:tc>
        <w:tc>
          <w:tcPr>
            <w:tcW w:w="2294" w:type="dxa"/>
            <w:tcBorders/>
            <w:vAlign w:val="center"/>
          </w:tcPr>
          <w:p>
            <w:pPr>
              <w:pStyle w:val="TableContents"/>
              <w:bidi w:val="0"/>
              <w:spacing w:before="0" w:after="283"/>
              <w:jc w:val="left"/>
              <w:rPr/>
            </w:pPr>
            <w:r>
              <w:rPr/>
              <w:t xml:space="preserve">``John the Revelator'' </w:t>
            </w:r>
          </w:p>
        </w:tc>
        <w:tc>
          <w:tcPr>
            <w:tcW w:w="2856" w:type="dxa"/>
            <w:tcBorders/>
            <w:vAlign w:val="center"/>
          </w:tcPr>
          <w:p>
            <w:pPr>
              <w:pStyle w:val="TableContents"/>
              <w:bidi w:val="0"/>
              <w:spacing w:before="0" w:after="283"/>
              <w:jc w:val="left"/>
              <w:rPr/>
            </w:pPr>
            <w:r>
              <w:rPr/>
              <w:t xml:space="preserve">Son House </w:t>
            </w:r>
          </w:p>
        </w:tc>
        <w:tc>
          <w:tcPr>
            <w:tcW w:w="3643" w:type="dxa"/>
            <w:tcBorders/>
            <w:vAlign w:val="center"/>
          </w:tcPr>
          <w:p>
            <w:pPr>
              <w:pStyle w:val="TableContents"/>
              <w:bidi w:val="0"/>
              <w:spacing w:before="0" w:after="283"/>
              <w:jc w:val="left"/>
              <w:rPr/>
            </w:pPr>
            <w:r>
              <w:rPr/>
              <w:t xml:space="preserve">Taj Mahal, Sam Moore ja Cab Blues </w:t>
            </w:r>
          </w:p>
        </w:tc>
        <w:tc>
          <w:tcPr>
            <w:tcW w:w="910" w:type="dxa"/>
            <w:tcBorders/>
            <w:vAlign w:val="center"/>
          </w:tcPr>
          <w:p>
            <w:pPr>
              <w:pStyle w:val="TableContents"/>
              <w:bidi w:val="0"/>
              <w:spacing w:before="0" w:after="283"/>
              <w:jc w:val="left"/>
              <w:rPr/>
            </w:pPr>
            <w:r>
              <w:rPr/>
              <w:t xml:space="preserve">3: 53 </w:t>
            </w:r>
          </w:p>
        </w:tc>
      </w:tr>
      <w:tr>
        <w:trPr/>
        <w:tc>
          <w:tcPr>
            <w:tcW w:w="502" w:type="dxa"/>
            <w:tcBorders/>
            <w:vAlign w:val="center"/>
          </w:tcPr>
          <w:p>
            <w:pPr>
              <w:pStyle w:val="TableContents"/>
              <w:bidi w:val="0"/>
              <w:spacing w:before="0" w:after="283"/>
              <w:jc w:val="left"/>
              <w:rPr/>
            </w:pPr>
            <w:r>
              <w:rPr/>
              <w:t xml:space="preserve">13. </w:t>
            </w:r>
          </w:p>
        </w:tc>
        <w:tc>
          <w:tcPr>
            <w:tcW w:w="2294" w:type="dxa"/>
            <w:tcBorders/>
            <w:vAlign w:val="center"/>
          </w:tcPr>
          <w:p>
            <w:pPr>
              <w:pStyle w:val="TableContents"/>
              <w:bidi w:val="0"/>
              <w:spacing w:before="0" w:after="283"/>
              <w:jc w:val="left"/>
              <w:rPr/>
            </w:pPr>
            <w:r>
              <w:rPr/>
              <w:t xml:space="preserve">``Let There Be Drums'' </w:t>
            </w:r>
          </w:p>
        </w:tc>
        <w:tc>
          <w:tcPr>
            <w:tcW w:w="2856" w:type="dxa"/>
            <w:tcBorders/>
            <w:vAlign w:val="center"/>
          </w:tcPr>
          <w:p>
            <w:pPr>
              <w:pStyle w:val="TableContents"/>
              <w:bidi w:val="0"/>
              <w:spacing w:before="0" w:after="283"/>
              <w:jc w:val="left"/>
              <w:rPr/>
            </w:pPr>
            <w:r>
              <w:rPr/>
              <w:t xml:space="preserve">Sandy Nelson / Richard Podolor </w:t>
            </w:r>
          </w:p>
        </w:tc>
        <w:tc>
          <w:tcPr>
            <w:tcW w:w="3643" w:type="dxa"/>
            <w:tcBorders/>
            <w:vAlign w:val="center"/>
          </w:tcPr>
          <w:p>
            <w:pPr>
              <w:pStyle w:val="TableContents"/>
              <w:bidi w:val="0"/>
              <w:spacing w:before="0" w:after="283"/>
              <w:jc w:val="left"/>
              <w:rPr/>
            </w:pPr>
            <w:r>
              <w:rPr/>
              <w:t xml:space="preserve">Carl LaFong Trio </w:t>
            </w:r>
          </w:p>
        </w:tc>
        <w:tc>
          <w:tcPr>
            <w:tcW w:w="910" w:type="dxa"/>
            <w:tcBorders/>
            <w:vAlign w:val="center"/>
          </w:tcPr>
          <w:p>
            <w:pPr>
              <w:pStyle w:val="TableContents"/>
              <w:bidi w:val="0"/>
              <w:spacing w:before="0" w:after="283"/>
              <w:jc w:val="left"/>
              <w:rPr/>
            </w:pPr>
            <w:r>
              <w:rPr/>
              <w:t xml:space="preserve">1: 14 </w:t>
            </w:r>
          </w:p>
        </w:tc>
      </w:tr>
      <w:tr>
        <w:trPr/>
        <w:tc>
          <w:tcPr>
            <w:tcW w:w="502" w:type="dxa"/>
            <w:tcBorders/>
            <w:vAlign w:val="center"/>
          </w:tcPr>
          <w:p>
            <w:pPr>
              <w:pStyle w:val="TableContents"/>
              <w:bidi w:val="0"/>
              <w:spacing w:before="0" w:after="283"/>
              <w:jc w:val="left"/>
              <w:rPr/>
            </w:pPr>
            <w:r>
              <w:rPr/>
              <w:t xml:space="preserve">14. </w:t>
            </w:r>
          </w:p>
        </w:tc>
        <w:tc>
          <w:tcPr>
            <w:tcW w:w="2294" w:type="dxa"/>
            <w:tcBorders/>
            <w:vAlign w:val="center"/>
          </w:tcPr>
          <w:p>
            <w:pPr>
              <w:pStyle w:val="TableContents"/>
              <w:bidi w:val="0"/>
              <w:spacing w:before="0" w:after="283"/>
              <w:jc w:val="left"/>
              <w:rPr/>
            </w:pPr>
            <w:r>
              <w:rPr/>
              <w:t xml:space="preserve">``Noitien kausi'' </w:t>
            </w:r>
          </w:p>
        </w:tc>
        <w:tc>
          <w:tcPr>
            <w:tcW w:w="2856" w:type="dxa"/>
            <w:tcBorders/>
            <w:vAlign w:val="center"/>
          </w:tcPr>
          <w:p>
            <w:pPr>
              <w:pStyle w:val="TableContents"/>
              <w:bidi w:val="0"/>
              <w:spacing w:before="0" w:after="283"/>
              <w:jc w:val="left"/>
              <w:rPr/>
            </w:pPr>
            <w:r>
              <w:rPr/>
              <w:t xml:space="preserve">Donovan Leitch </w:t>
            </w:r>
          </w:p>
        </w:tc>
        <w:tc>
          <w:tcPr>
            <w:tcW w:w="3643" w:type="dxa"/>
            <w:tcBorders/>
            <w:vAlign w:val="center"/>
          </w:tcPr>
          <w:p>
            <w:pPr>
              <w:pStyle w:val="TableContents"/>
              <w:bidi w:val="0"/>
              <w:spacing w:before="0" w:after="283"/>
              <w:jc w:val="left"/>
              <w:rPr/>
            </w:pPr>
            <w:r>
              <w:rPr>
                <w:color w:val="A9A9A9"/>
              </w:rPr>
              <w:t xml:space="preserve">Dr. John </w:t>
            </w:r>
            <w:r>
              <w:rPr/>
              <w:t xml:space="preserve">ja </w:t>
            </w:r>
            <w:r>
              <w:rPr>
                <w:color w:val="DCDCDC"/>
              </w:rPr>
              <w:t xml:space="preserve">Blues </w:t>
            </w:r>
            <w:r>
              <w:rPr/>
              <w:t xml:space="preserve">Brothers </w:t>
            </w:r>
          </w:p>
        </w:tc>
        <w:tc>
          <w:tcPr>
            <w:tcW w:w="910" w:type="dxa"/>
            <w:tcBorders/>
            <w:vAlign w:val="center"/>
          </w:tcPr>
          <w:p>
            <w:pPr>
              <w:pStyle w:val="TableContents"/>
              <w:bidi w:val="0"/>
              <w:spacing w:before="0" w:after="283"/>
              <w:jc w:val="left"/>
              <w:rPr/>
            </w:pPr>
            <w:r>
              <w:rPr/>
              <w:t xml:space="preserve">5: 09 </w:t>
            </w:r>
          </w:p>
        </w:tc>
      </w:tr>
      <w:tr>
        <w:trPr/>
        <w:tc>
          <w:tcPr>
            <w:tcW w:w="502" w:type="dxa"/>
            <w:tcBorders/>
            <w:vAlign w:val="center"/>
          </w:tcPr>
          <w:p>
            <w:pPr>
              <w:pStyle w:val="TableContents"/>
              <w:bidi w:val="0"/>
              <w:spacing w:before="0" w:after="283"/>
              <w:jc w:val="left"/>
              <w:rPr/>
            </w:pPr>
            <w:r>
              <w:rPr/>
              <w:t xml:space="preserve">15. </w:t>
            </w:r>
          </w:p>
        </w:tc>
        <w:tc>
          <w:tcPr>
            <w:tcW w:w="2294" w:type="dxa"/>
            <w:tcBorders/>
            <w:vAlign w:val="center"/>
          </w:tcPr>
          <w:p>
            <w:pPr>
              <w:pStyle w:val="TableContents"/>
              <w:bidi w:val="0"/>
              <w:spacing w:before="0" w:after="283"/>
              <w:jc w:val="left"/>
              <w:rPr/>
            </w:pPr>
            <w:r>
              <w:rPr/>
              <w:t xml:space="preserve">``Funky Nassau'' </w:t>
            </w:r>
          </w:p>
        </w:tc>
        <w:tc>
          <w:tcPr>
            <w:tcW w:w="2856" w:type="dxa"/>
            <w:tcBorders/>
            <w:vAlign w:val="center"/>
          </w:tcPr>
          <w:p>
            <w:pPr>
              <w:pStyle w:val="TableContents"/>
              <w:bidi w:val="0"/>
              <w:spacing w:before="0" w:after="283"/>
              <w:jc w:val="left"/>
              <w:rPr/>
            </w:pPr>
            <w:r>
              <w:rPr/>
              <w:t xml:space="preserve">Tyrone Fitzgerald / Raphael Munnings </w:t>
            </w:r>
          </w:p>
        </w:tc>
        <w:tc>
          <w:tcPr>
            <w:tcW w:w="3643" w:type="dxa"/>
            <w:tcBorders/>
            <w:vAlign w:val="center"/>
          </w:tcPr>
          <w:p>
            <w:pPr>
              <w:pStyle w:val="TableContents"/>
              <w:bidi w:val="0"/>
              <w:spacing w:before="0" w:after="283"/>
              <w:jc w:val="left"/>
              <w:rPr/>
            </w:pPr>
            <w:r>
              <w:rPr/>
              <w:t xml:space="preserve">Queen Mousette, Cab Blues, Elwood Blues, Mighty Mack ja The Blues Brothers. </w:t>
            </w:r>
          </w:p>
        </w:tc>
        <w:tc>
          <w:tcPr>
            <w:tcW w:w="910" w:type="dxa"/>
            <w:tcBorders/>
            <w:vAlign w:val="center"/>
          </w:tcPr>
          <w:p>
            <w:pPr>
              <w:pStyle w:val="TableContents"/>
              <w:bidi w:val="0"/>
              <w:spacing w:before="0" w:after="283"/>
              <w:jc w:val="left"/>
              <w:rPr/>
            </w:pPr>
            <w:r>
              <w:rPr/>
              <w:t xml:space="preserve">4: 11 </w:t>
            </w:r>
          </w:p>
        </w:tc>
      </w:tr>
      <w:tr>
        <w:trPr/>
        <w:tc>
          <w:tcPr>
            <w:tcW w:w="502" w:type="dxa"/>
            <w:tcBorders/>
            <w:vAlign w:val="center"/>
          </w:tcPr>
          <w:p>
            <w:pPr>
              <w:pStyle w:val="TableContents"/>
              <w:bidi w:val="0"/>
              <w:spacing w:before="0" w:after="283"/>
              <w:jc w:val="left"/>
              <w:rPr/>
            </w:pPr>
            <w:r>
              <w:rPr/>
              <w:t xml:space="preserve">16. </w:t>
            </w:r>
          </w:p>
        </w:tc>
        <w:tc>
          <w:tcPr>
            <w:tcW w:w="2294" w:type="dxa"/>
            <w:tcBorders/>
            <w:vAlign w:val="center"/>
          </w:tcPr>
          <w:p>
            <w:pPr>
              <w:pStyle w:val="TableContents"/>
              <w:bidi w:val="0"/>
              <w:spacing w:before="0" w:after="283"/>
              <w:jc w:val="left"/>
              <w:rPr/>
            </w:pPr>
            <w:r>
              <w:rPr/>
              <w:t xml:space="preserve">"Kuinka siniseksi voit muuttua? </w:t>
            </w:r>
          </w:p>
        </w:tc>
        <w:tc>
          <w:tcPr>
            <w:tcW w:w="2856" w:type="dxa"/>
            <w:tcBorders/>
            <w:vAlign w:val="center"/>
          </w:tcPr>
          <w:p>
            <w:pPr>
              <w:pStyle w:val="TableContents"/>
              <w:bidi w:val="0"/>
              <w:spacing w:before="0" w:after="283"/>
              <w:jc w:val="left"/>
              <w:rPr/>
            </w:pPr>
            <w:r>
              <w:rPr/>
              <w:t xml:space="preserve">Jane Feather </w:t>
            </w:r>
          </w:p>
        </w:tc>
        <w:tc>
          <w:tcPr>
            <w:tcW w:w="3643" w:type="dxa"/>
            <w:tcBorders/>
            <w:vAlign w:val="center"/>
          </w:tcPr>
          <w:p>
            <w:pPr>
              <w:pStyle w:val="TableContents"/>
              <w:bidi w:val="0"/>
              <w:spacing w:before="0" w:after="283"/>
              <w:jc w:val="left"/>
              <w:rPr/>
            </w:pPr>
            <w:r>
              <w:rPr/>
              <w:t xml:space="preserve">Louisiana Gator Boys </w:t>
            </w:r>
          </w:p>
        </w:tc>
        <w:tc>
          <w:tcPr>
            <w:tcW w:w="910" w:type="dxa"/>
            <w:tcBorders/>
            <w:vAlign w:val="center"/>
          </w:tcPr>
          <w:p>
            <w:pPr>
              <w:pStyle w:val="TableContents"/>
              <w:bidi w:val="0"/>
              <w:spacing w:before="0" w:after="283"/>
              <w:jc w:val="left"/>
              <w:rPr/>
            </w:pPr>
            <w:r>
              <w:rPr/>
              <w:t xml:space="preserve">5: 18 </w:t>
            </w:r>
          </w:p>
        </w:tc>
      </w:tr>
      <w:tr>
        <w:trPr/>
        <w:tc>
          <w:tcPr>
            <w:tcW w:w="502" w:type="dxa"/>
            <w:tcBorders/>
            <w:vAlign w:val="center"/>
          </w:tcPr>
          <w:p>
            <w:pPr>
              <w:pStyle w:val="TableContents"/>
              <w:bidi w:val="0"/>
              <w:spacing w:before="0" w:after="283"/>
              <w:jc w:val="left"/>
              <w:rPr/>
            </w:pPr>
            <w:r>
              <w:rPr/>
              <w:t xml:space="preserve">17. </w:t>
            </w:r>
          </w:p>
        </w:tc>
        <w:tc>
          <w:tcPr>
            <w:tcW w:w="2294" w:type="dxa"/>
            <w:tcBorders/>
            <w:vAlign w:val="center"/>
          </w:tcPr>
          <w:p>
            <w:pPr>
              <w:pStyle w:val="TableContents"/>
              <w:bidi w:val="0"/>
              <w:spacing w:before="0" w:after="283"/>
              <w:jc w:val="left"/>
              <w:rPr/>
            </w:pPr>
            <w:r>
              <w:rPr/>
              <w:t xml:space="preserve">``Turn On Your Love Light'' </w:t>
            </w:r>
          </w:p>
        </w:tc>
        <w:tc>
          <w:tcPr>
            <w:tcW w:w="2856" w:type="dxa"/>
            <w:tcBorders/>
            <w:vAlign w:val="center"/>
          </w:tcPr>
          <w:p>
            <w:pPr>
              <w:pStyle w:val="TableContents"/>
              <w:bidi w:val="0"/>
              <w:spacing w:before="0" w:after="283"/>
              <w:jc w:val="left"/>
              <w:rPr/>
            </w:pPr>
            <w:r>
              <w:rPr/>
              <w:t xml:space="preserve">Deadric Malone / Joe Scott </w:t>
            </w:r>
          </w:p>
        </w:tc>
        <w:tc>
          <w:tcPr>
            <w:tcW w:w="3643" w:type="dxa"/>
            <w:tcBorders/>
            <w:vAlign w:val="center"/>
          </w:tcPr>
          <w:p>
            <w:pPr>
              <w:pStyle w:val="TableContents"/>
              <w:bidi w:val="0"/>
              <w:spacing w:before="0" w:after="283"/>
              <w:jc w:val="left"/>
              <w:rPr/>
            </w:pPr>
            <w:r>
              <w:rPr/>
              <w:t xml:space="preserve">Blues Brothers </w:t>
            </w:r>
          </w:p>
        </w:tc>
        <w:tc>
          <w:tcPr>
            <w:tcW w:w="910" w:type="dxa"/>
            <w:tcBorders/>
            <w:vAlign w:val="center"/>
          </w:tcPr>
          <w:p>
            <w:pPr>
              <w:pStyle w:val="TableContents"/>
              <w:bidi w:val="0"/>
              <w:spacing w:before="0" w:after="283"/>
              <w:jc w:val="left"/>
              <w:rPr/>
            </w:pPr>
            <w:r>
              <w:rPr/>
              <w:t xml:space="preserve">3: 30 </w:t>
            </w:r>
          </w:p>
        </w:tc>
      </w:tr>
      <w:tr>
        <w:trPr/>
        <w:tc>
          <w:tcPr>
            <w:tcW w:w="502" w:type="dxa"/>
            <w:tcBorders/>
            <w:vAlign w:val="center"/>
          </w:tcPr>
          <w:p>
            <w:pPr>
              <w:pStyle w:val="TableContents"/>
              <w:bidi w:val="0"/>
              <w:spacing w:before="0" w:after="283"/>
              <w:jc w:val="left"/>
              <w:rPr/>
            </w:pPr>
            <w:r>
              <w:rPr/>
              <w:t xml:space="preserve">18. </w:t>
            </w:r>
          </w:p>
        </w:tc>
        <w:tc>
          <w:tcPr>
            <w:tcW w:w="2294" w:type="dxa"/>
            <w:tcBorders/>
            <w:vAlign w:val="center"/>
          </w:tcPr>
          <w:p>
            <w:pPr>
              <w:pStyle w:val="TableContents"/>
              <w:bidi w:val="0"/>
              <w:spacing w:before="0" w:after="283"/>
              <w:jc w:val="left"/>
              <w:rPr/>
            </w:pPr>
            <w:r>
              <w:rPr/>
              <w:t xml:space="preserve">"New Orleans </w:t>
            </w:r>
          </w:p>
        </w:tc>
        <w:tc>
          <w:tcPr>
            <w:tcW w:w="2856" w:type="dxa"/>
            <w:tcBorders/>
            <w:vAlign w:val="center"/>
          </w:tcPr>
          <w:p>
            <w:pPr>
              <w:pStyle w:val="TableContents"/>
              <w:bidi w:val="0"/>
              <w:spacing w:before="0" w:after="283"/>
              <w:jc w:val="left"/>
              <w:rPr/>
            </w:pPr>
            <w:r>
              <w:rPr/>
              <w:t xml:space="preserve">Frank Guida / Joseph Royster </w:t>
            </w:r>
          </w:p>
        </w:tc>
        <w:tc>
          <w:tcPr>
            <w:tcW w:w="3643" w:type="dxa"/>
            <w:tcBorders/>
            <w:vAlign w:val="center"/>
          </w:tcPr>
          <w:p>
            <w:pPr>
              <w:pStyle w:val="TableContents"/>
              <w:bidi w:val="0"/>
              <w:spacing w:before="0" w:after="283"/>
              <w:jc w:val="left"/>
              <w:rPr/>
            </w:pPr>
            <w:r>
              <w:rPr/>
              <w:t xml:space="preserve">Louisianan alligaattoripojat ja Blues Brothersit </w:t>
            </w:r>
          </w:p>
        </w:tc>
        <w:tc>
          <w:tcPr>
            <w:tcW w:w="910" w:type="dxa"/>
            <w:tcBorders/>
            <w:vAlign w:val="center"/>
          </w:tcPr>
          <w:p>
            <w:pPr>
              <w:pStyle w:val="TableContents"/>
              <w:bidi w:val="0"/>
              <w:spacing w:before="0" w:after="283"/>
              <w:jc w:val="left"/>
              <w:rPr/>
            </w:pPr>
            <w:r>
              <w:rPr/>
              <w:t xml:space="preserve">4: 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Season of the Witchin Blues Brothers 2000 -elokuvassa?</w:t>
      </w:r>
    </w:p>
    <w:p>
      <w:pPr>
        <w:pStyle w:val="TextBody"/>
        <w:bidi w:val="0"/>
        <w:jc w:val="left"/>
        <w:rPr>
          <w:b/>
          <w:u w:val="single"/>
          <w:shd w:val="clear" w:fill="FFFF00"/>
        </w:rPr>
      </w:pPr>
      <w:r>
        <w:rPr>
          <w:b/>
          <w:u w:val="single"/>
          <w:shd w:val="clear" w:fill="FFFF00"/>
        </w:rPr>
        <w:t xml:space="preserve">Asiakirjan numero 7098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mid-tempo lähinnä sähkökitaran säestämänä. Siinä kertoja ilmaisee toivoa tilanteiden paranemisesta sanomalla, että ``jokaisesta myrskystä loppuu sade''. Kappale on C-duuri-sävellajissa, ja sen sointukuvio on Am-F-C-G/D. </w:t>
      </w:r>
      <w:r>
        <w:rPr>
          <w:color w:val="A9A9A9"/>
        </w:rPr>
        <w:t xml:space="preserve">Yhteiskirjoittaja Hillary Lindsey </w:t>
      </w:r>
      <w:r>
        <w:rPr/>
        <w:t xml:space="preserve">laulaa taustalauluja.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Gary Allanin kanssa Every Stormissa.</w:t>
      </w:r>
    </w:p>
    <w:p>
      <w:pPr>
        <w:pStyle w:val="TextBody"/>
        <w:bidi w:val="0"/>
        <w:jc w:val="left"/>
        <w:rPr>
          <w:b/>
          <w:u w:val="single"/>
          <w:shd w:val="clear" w:fill="FFFF00"/>
        </w:rPr>
      </w:pPr>
      <w:r>
        <w:rPr>
          <w:b/>
          <w:u w:val="single"/>
          <w:shd w:val="clear" w:fill="FFFF00"/>
        </w:rPr>
        <w:t xml:space="preserve">Asiakirjan numero 7099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1884 </w:t>
      </w:r>
      <w:r>
        <w:rPr/>
        <w:t xml:space="preserve">klubi lisäsi Ladies' Singles- ja Gentlemen's Doubles -kilpailut. Naisten kaksinpeli- ja sekapelikilpailut lisättiin vuonna 1913. Vuoteen 1922 asti hallitsevan mestarin oli pelattava vain loppuottelussa sitä vastaan, joka oli päässyt haastamaan hänet. Kuten kolmessa muussa Major- tai Grand Slam -tapahtumassa, Wimbledonissa kilpailivat korkeimmalle rankatut amatööripelaajat, ammattilaispelaajat eivät saaneet osallistua. Tämä muuttui avoimen aikakauden alkaessa vuonna 1968. Yksikään brittimies ei ole voittanut Wimbledonin kaksinpeliä Fred Perryn (1936) ja Andy Murrayn (2013) välisenä aikana, eikä yksikään brittinainen ole voittanut Wimbledonin kaksinpeliä sitten Virginia Waden (1977), vaikka Annabel Croft voitti tyttöjen mestaruuden vuonna 1984 ja Laura Robson vuonna 2008. Mestaruuskilpailut televisioitiin ensimmäisen kerran vuonna 1937.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miesten kaksinpelin ja naisten kaksinpelin kilpailut alkoivat?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Championships, Wimbledon, joka tunnetaan yleisesti vain nimellä Wimbledon, on maailman vanhin tennisturnaus, ja sitä pidetään yleisesti arvostetuimpana. Se on järjestetty All England Clubilla Wimbledonissa Lontoossa vuodesta 1877 lähtien, ja se pelataan </w:t>
      </w:r>
      <w:r>
        <w:rPr>
          <w:color w:val="A9A9A9"/>
        </w:rPr>
        <w:t xml:space="preserve">ulkona nurmikentillä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Minkälaisella alustalla Wimbledonin All-England Championships pelataan?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2001 lähtien Wimbledonissa käytetyt kentät on kylvetty </w:t>
      </w:r>
      <w:r>
        <w:rPr>
          <w:color w:val="A9A9A9"/>
        </w:rPr>
        <w:t xml:space="preserve">100-prosenttisesti monivuotisella ruohonurmella</w:t>
      </w:r>
      <w:r>
        <w:rPr/>
        <w:t xml:space="preserve">. Ennen vuotta 2001 käytettiin yhdistelmää, joka koostui 70 prosentista ruohonporrasta ja 30 prosentista ryömivää puna-ailakkiraiheinää (Creeping Red Fescue). Muutos tehtiin kestävyyden parantamiseksi ja nurmen vahvistamiseksi, jotta se kestäisi paremmin nykyaikaisen pelin aiheuttamaa lisääntyvää kulutusta.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nurmella Wimbledonissa pelataan?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Championships, Wimbledon Virallinen verkkosivusto </w:t>
      </w:r>
    </w:p>
    <w:tbl>
      <w:tblPr>
        <w:tblW w:w="9527" w:type="dxa"/>
        <w:jc w:val="left"/>
        <w:tblInd w:w="0" w:type="dxa"/>
        <w:tblLayout w:type="fixed"/>
        <w:tblCellMar>
          <w:top w:w="28" w:type="dxa"/>
          <w:left w:w="28" w:type="dxa"/>
          <w:bottom w:w="28" w:type="dxa"/>
          <w:right w:w="28" w:type="dxa"/>
        </w:tblCellMar>
      </w:tblPr>
      <w:tblGrid>
        <w:gridCol w:w="2176"/>
        <w:gridCol w:w="7351"/>
      </w:tblGrid>
      <w:tr>
        <w:trPr/>
        <w:tc>
          <w:tcPr>
            <w:tcW w:w="2176" w:type="dxa"/>
            <w:tcBorders/>
            <w:vAlign w:val="center"/>
          </w:tcPr>
          <w:p>
            <w:pPr>
              <w:pStyle w:val="TableHeading"/>
              <w:suppressLineNumbers/>
              <w:bidi w:val="0"/>
              <w:spacing w:before="0" w:after="283"/>
              <w:jc w:val="center"/>
              <w:rPr/>
            </w:pPr>
            <w:r>
              <w:rPr/>
              <w:t xml:space="preserve">Perustettu </w:t>
            </w:r>
          </w:p>
        </w:tc>
        <w:tc>
          <w:tcPr>
            <w:tcW w:w="7351" w:type="dxa"/>
            <w:tcBorders/>
            <w:vAlign w:val="center"/>
          </w:tcPr>
          <w:p>
            <w:pPr>
              <w:pStyle w:val="TableContents"/>
              <w:bidi w:val="0"/>
              <w:spacing w:before="0" w:after="283"/>
              <w:jc w:val="left"/>
              <w:rPr/>
            </w:pPr>
            <w:r>
              <w:rPr/>
              <w:t xml:space="preserve">1877; 141 vuotta sitten (1877) </w:t>
            </w:r>
          </w:p>
        </w:tc>
      </w:tr>
      <w:tr>
        <w:trPr/>
        <w:tc>
          <w:tcPr>
            <w:tcW w:w="2176" w:type="dxa"/>
            <w:tcBorders/>
            <w:vAlign w:val="center"/>
          </w:tcPr>
          <w:p>
            <w:pPr>
              <w:pStyle w:val="TableHeading"/>
              <w:suppressLineNumbers/>
              <w:bidi w:val="0"/>
              <w:spacing w:before="0" w:after="283"/>
              <w:jc w:val="center"/>
              <w:rPr/>
            </w:pPr>
            <w:r>
              <w:rPr/>
              <w:t xml:space="preserve">Editions </w:t>
            </w:r>
          </w:p>
        </w:tc>
        <w:tc>
          <w:tcPr>
            <w:tcW w:w="7351" w:type="dxa"/>
            <w:tcBorders/>
            <w:vAlign w:val="center"/>
          </w:tcPr>
          <w:p>
            <w:pPr>
              <w:pStyle w:val="TableContents"/>
              <w:bidi w:val="0"/>
              <w:spacing w:before="0" w:after="283"/>
              <w:jc w:val="left"/>
              <w:rPr/>
            </w:pPr>
            <w:r>
              <w:rPr/>
              <w:t xml:space="preserve">131 (2017) </w:t>
            </w:r>
          </w:p>
        </w:tc>
      </w:tr>
      <w:tr>
        <w:trPr/>
        <w:tc>
          <w:tcPr>
            <w:tcW w:w="2176" w:type="dxa"/>
            <w:tcBorders/>
            <w:vAlign w:val="center"/>
          </w:tcPr>
          <w:p>
            <w:pPr>
              <w:pStyle w:val="TableHeading"/>
              <w:suppressLineNumbers/>
              <w:bidi w:val="0"/>
              <w:spacing w:before="0" w:after="283"/>
              <w:jc w:val="center"/>
              <w:rPr/>
            </w:pPr>
            <w:r>
              <w:rPr/>
              <w:t xml:space="preserve">Sijainti </w:t>
            </w:r>
          </w:p>
        </w:tc>
        <w:tc>
          <w:tcPr>
            <w:tcW w:w="7351" w:type="dxa"/>
            <w:tcBorders/>
            <w:vAlign w:val="center"/>
          </w:tcPr>
          <w:p>
            <w:pPr>
              <w:pStyle w:val="TableContents"/>
              <w:bidi w:val="0"/>
              <w:spacing w:before="0" w:after="283"/>
              <w:jc w:val="left"/>
              <w:rPr/>
            </w:pPr>
            <w:r>
              <w:rPr/>
              <w:t xml:space="preserve">Lontoo Englanti, Yhdistynyt kuningaskunta </w:t>
            </w:r>
          </w:p>
        </w:tc>
      </w:tr>
      <w:tr>
        <w:trPr/>
        <w:tc>
          <w:tcPr>
            <w:tcW w:w="2176" w:type="dxa"/>
            <w:tcBorders/>
            <w:vAlign w:val="center"/>
          </w:tcPr>
          <w:p>
            <w:pPr>
              <w:pStyle w:val="TableHeading"/>
              <w:suppressLineNumbers/>
              <w:bidi w:val="0"/>
              <w:spacing w:before="0" w:after="283"/>
              <w:jc w:val="center"/>
              <w:rPr/>
            </w:pPr>
            <w:r>
              <w:rPr/>
              <w:t xml:space="preserve">Tapahtumapaikka </w:t>
            </w:r>
          </w:p>
        </w:tc>
        <w:tc>
          <w:tcPr>
            <w:tcW w:w="7351" w:type="dxa"/>
            <w:tcBorders/>
            <w:vAlign w:val="center"/>
          </w:tcPr>
          <w:p>
            <w:pPr>
              <w:pStyle w:val="TableContents"/>
              <w:bidi w:val="0"/>
              <w:spacing w:before="0" w:after="283"/>
              <w:jc w:val="left"/>
              <w:rPr/>
            </w:pPr>
            <w:r>
              <w:rPr>
                <w:color w:val="A9A9A9"/>
              </w:rPr>
              <w:t xml:space="preserve">All England Lawn Tennis and Croquet </w:t>
            </w:r>
            <w:r>
              <w:rPr/>
              <w:t xml:space="preserve">Club</w:t>
            </w:r>
            <w:r>
              <w:rPr>
                <w:color w:val="A9A9A9"/>
              </w:rPr>
              <w:t xml:space="preserve"> (All England Lawn Tennis and Croquet </w:t>
            </w:r>
            <w:r>
              <w:rPr/>
              <w:t xml:space="preserve">Club) </w:t>
            </w:r>
          </w:p>
        </w:tc>
      </w:tr>
      <w:tr>
        <w:trPr/>
        <w:tc>
          <w:tcPr>
            <w:tcW w:w="2176" w:type="dxa"/>
            <w:tcBorders/>
            <w:vAlign w:val="center"/>
          </w:tcPr>
          <w:p>
            <w:pPr>
              <w:pStyle w:val="TableHeading"/>
              <w:suppressLineNumbers/>
              <w:bidi w:val="0"/>
              <w:spacing w:before="0" w:after="283"/>
              <w:jc w:val="center"/>
              <w:rPr/>
            </w:pPr>
            <w:r>
              <w:rPr/>
              <w:t xml:space="preserve">Pinta </w:t>
            </w:r>
          </w:p>
        </w:tc>
        <w:tc>
          <w:tcPr>
            <w:tcW w:w="7351" w:type="dxa"/>
            <w:tcBorders/>
            <w:vAlign w:val="center"/>
          </w:tcPr>
          <w:p>
            <w:pPr>
              <w:pStyle w:val="TableContents"/>
              <w:bidi w:val="0"/>
              <w:spacing w:before="0" w:after="283"/>
              <w:jc w:val="left"/>
              <w:rPr/>
            </w:pPr>
            <w:r>
              <w:rPr/>
              <w:t xml:space="preserve">Nurmi ulkona </w:t>
            </w:r>
          </w:p>
        </w:tc>
      </w:tr>
      <w:tr>
        <w:trPr/>
        <w:tc>
          <w:tcPr>
            <w:tcW w:w="2176" w:type="dxa"/>
            <w:tcBorders/>
            <w:vAlign w:val="center"/>
          </w:tcPr>
          <w:p>
            <w:pPr>
              <w:pStyle w:val="TableHeading"/>
              <w:suppressLineNumbers/>
              <w:bidi w:val="0"/>
              <w:spacing w:before="0" w:after="283"/>
              <w:jc w:val="center"/>
              <w:rPr/>
            </w:pPr>
            <w:r>
              <w:rPr/>
              <w:t xml:space="preserve">Palkintorahat </w:t>
            </w:r>
          </w:p>
        </w:tc>
        <w:tc>
          <w:tcPr>
            <w:tcW w:w="7351" w:type="dxa"/>
            <w:tcBorders/>
            <w:vAlign w:val="center"/>
          </w:tcPr>
          <w:p>
            <w:pPr>
              <w:pStyle w:val="TableContents"/>
              <w:bidi w:val="0"/>
              <w:spacing w:before="0" w:after="283"/>
              <w:jc w:val="left"/>
              <w:rPr/>
            </w:pPr>
            <w:r>
              <w:rPr/>
              <w:t xml:space="preserve">31 600 000 puntaa (2017) Miehet </w:t>
            </w:r>
          </w:p>
        </w:tc>
      </w:tr>
      <w:tr>
        <w:trPr/>
        <w:tc>
          <w:tcPr>
            <w:tcW w:w="2176" w:type="dxa"/>
            <w:tcBorders/>
            <w:vAlign w:val="center"/>
          </w:tcPr>
          <w:p>
            <w:pPr>
              <w:pStyle w:val="TableHeading"/>
              <w:suppressLineNumbers/>
              <w:bidi w:val="0"/>
              <w:spacing w:before="0" w:after="283"/>
              <w:jc w:val="center"/>
              <w:rPr/>
            </w:pPr>
            <w:r>
              <w:rPr/>
              <w:t xml:space="preserve">Piirrä </w:t>
            </w:r>
          </w:p>
        </w:tc>
        <w:tc>
          <w:tcPr>
            <w:tcW w:w="7351" w:type="dxa"/>
            <w:tcBorders/>
            <w:vAlign w:val="center"/>
          </w:tcPr>
          <w:p>
            <w:pPr>
              <w:pStyle w:val="TableContents"/>
              <w:bidi w:val="0"/>
              <w:spacing w:before="0" w:after="283"/>
              <w:jc w:val="left"/>
              <w:rPr/>
            </w:pPr>
            <w:r>
              <w:rPr/>
              <w:t xml:space="preserve">128S (128Q) / 64D (16Q) </w:t>
            </w:r>
          </w:p>
        </w:tc>
      </w:tr>
      <w:tr>
        <w:trPr/>
        <w:tc>
          <w:tcPr>
            <w:tcW w:w="2176" w:type="dxa"/>
            <w:tcBorders/>
            <w:vAlign w:val="center"/>
          </w:tcPr>
          <w:p>
            <w:pPr>
              <w:pStyle w:val="TableHeading"/>
              <w:suppressLineNumbers/>
              <w:bidi w:val="0"/>
              <w:spacing w:before="0" w:after="283"/>
              <w:jc w:val="center"/>
              <w:rPr/>
            </w:pPr>
            <w:r>
              <w:rPr/>
              <w:t xml:space="preserve">Nykyiset mestarit </w:t>
            </w:r>
          </w:p>
        </w:tc>
        <w:tc>
          <w:tcPr>
            <w:tcW w:w="7351" w:type="dxa"/>
            <w:tcBorders/>
            <w:vAlign w:val="center"/>
          </w:tcPr>
          <w:p>
            <w:pPr>
              <w:pStyle w:val="TableContents"/>
              <w:bidi w:val="0"/>
              <w:spacing w:before="0" w:after="283"/>
              <w:jc w:val="left"/>
              <w:rPr/>
            </w:pPr>
            <w:r>
              <w:rPr/>
              <w:t xml:space="preserve">Roger Federer (kaksinpeli) Łukasz Kubot / Marcelo Melo (kaksinpeli) </w:t>
            </w:r>
          </w:p>
        </w:tc>
      </w:tr>
      <w:tr>
        <w:trPr/>
        <w:tc>
          <w:tcPr>
            <w:tcW w:w="2176" w:type="dxa"/>
            <w:tcBorders/>
            <w:vAlign w:val="center"/>
          </w:tcPr>
          <w:p>
            <w:pPr>
              <w:pStyle w:val="TableHeading"/>
              <w:suppressLineNumbers/>
              <w:bidi w:val="0"/>
              <w:spacing w:before="0" w:after="283"/>
              <w:jc w:val="center"/>
              <w:rPr/>
            </w:pPr>
            <w:r>
              <w:rPr/>
              <w:t xml:space="preserve">Eniten yksittäisiä titteleitä </w:t>
            </w:r>
          </w:p>
        </w:tc>
        <w:tc>
          <w:tcPr>
            <w:tcW w:w="7351" w:type="dxa"/>
            <w:tcBorders/>
            <w:vAlign w:val="center"/>
          </w:tcPr>
          <w:p>
            <w:pPr>
              <w:pStyle w:val="TableContents"/>
              <w:bidi w:val="0"/>
              <w:spacing w:before="0" w:after="283"/>
              <w:jc w:val="left"/>
              <w:rPr/>
            </w:pPr>
            <w:r>
              <w:rPr/>
              <w:t xml:space="preserve">Roger Federer (8) </w:t>
            </w:r>
          </w:p>
        </w:tc>
      </w:tr>
      <w:tr>
        <w:trPr/>
        <w:tc>
          <w:tcPr>
            <w:tcW w:w="2176" w:type="dxa"/>
            <w:tcBorders/>
            <w:vAlign w:val="center"/>
          </w:tcPr>
          <w:p>
            <w:pPr>
              <w:pStyle w:val="TableHeading"/>
              <w:suppressLineNumbers/>
              <w:bidi w:val="0"/>
              <w:spacing w:before="0" w:after="283"/>
              <w:jc w:val="center"/>
              <w:rPr/>
            </w:pPr>
            <w:r>
              <w:rPr/>
              <w:t xml:space="preserve">Eniten kaksinpelimestaruuksia </w:t>
            </w:r>
          </w:p>
        </w:tc>
        <w:tc>
          <w:tcPr>
            <w:tcW w:w="7351" w:type="dxa"/>
            <w:tcBorders/>
            <w:vAlign w:val="center"/>
          </w:tcPr>
          <w:p>
            <w:pPr>
              <w:pStyle w:val="TableContents"/>
              <w:bidi w:val="0"/>
              <w:spacing w:before="0" w:after="283"/>
              <w:jc w:val="left"/>
              <w:rPr/>
            </w:pPr>
            <w:r>
              <w:rPr/>
              <w:t xml:space="preserve">Todd Woodbridge (9) Naisten naiset </w:t>
            </w:r>
          </w:p>
        </w:tc>
      </w:tr>
      <w:tr>
        <w:trPr/>
        <w:tc>
          <w:tcPr>
            <w:tcW w:w="2176" w:type="dxa"/>
            <w:tcBorders/>
            <w:vAlign w:val="center"/>
          </w:tcPr>
          <w:p>
            <w:pPr>
              <w:pStyle w:val="TableHeading"/>
              <w:suppressLineNumbers/>
              <w:bidi w:val="0"/>
              <w:spacing w:before="0" w:after="283"/>
              <w:jc w:val="center"/>
              <w:rPr/>
            </w:pPr>
            <w:r>
              <w:rPr/>
              <w:t xml:space="preserve">Piirrä </w:t>
            </w:r>
          </w:p>
        </w:tc>
        <w:tc>
          <w:tcPr>
            <w:tcW w:w="7351" w:type="dxa"/>
            <w:tcBorders/>
            <w:vAlign w:val="center"/>
          </w:tcPr>
          <w:p>
            <w:pPr>
              <w:pStyle w:val="TableContents"/>
              <w:bidi w:val="0"/>
              <w:spacing w:before="0" w:after="283"/>
              <w:jc w:val="left"/>
              <w:rPr/>
            </w:pPr>
            <w:r>
              <w:rPr/>
              <w:t xml:space="preserve">128S (96Q) / 64D (16Q) </w:t>
            </w:r>
          </w:p>
        </w:tc>
      </w:tr>
      <w:tr>
        <w:trPr/>
        <w:tc>
          <w:tcPr>
            <w:tcW w:w="2176" w:type="dxa"/>
            <w:tcBorders/>
            <w:vAlign w:val="center"/>
          </w:tcPr>
          <w:p>
            <w:pPr>
              <w:pStyle w:val="TableHeading"/>
              <w:suppressLineNumbers/>
              <w:bidi w:val="0"/>
              <w:spacing w:before="0" w:after="283"/>
              <w:jc w:val="center"/>
              <w:rPr/>
            </w:pPr>
            <w:r>
              <w:rPr/>
              <w:t xml:space="preserve">Nykyiset mestarit </w:t>
            </w:r>
          </w:p>
        </w:tc>
        <w:tc>
          <w:tcPr>
            <w:tcW w:w="7351" w:type="dxa"/>
            <w:tcBorders/>
            <w:vAlign w:val="center"/>
          </w:tcPr>
          <w:p>
            <w:pPr>
              <w:pStyle w:val="TableContents"/>
              <w:bidi w:val="0"/>
              <w:spacing w:before="0" w:after="283"/>
              <w:jc w:val="left"/>
              <w:rPr/>
            </w:pPr>
            <w:r>
              <w:rPr/>
              <w:t xml:space="preserve">Garbiñe Muguruza (kaksinpeli) Ekaterina Makarova / Elena Vesnina (kaksinpeli) </w:t>
            </w:r>
          </w:p>
        </w:tc>
      </w:tr>
      <w:tr>
        <w:trPr/>
        <w:tc>
          <w:tcPr>
            <w:tcW w:w="2176" w:type="dxa"/>
            <w:tcBorders/>
            <w:vAlign w:val="center"/>
          </w:tcPr>
          <w:p>
            <w:pPr>
              <w:pStyle w:val="TableHeading"/>
              <w:suppressLineNumbers/>
              <w:bidi w:val="0"/>
              <w:spacing w:before="0" w:after="283"/>
              <w:jc w:val="center"/>
              <w:rPr/>
            </w:pPr>
            <w:r>
              <w:rPr/>
              <w:t xml:space="preserve">Eniten yksittäisiä titteleitä </w:t>
            </w:r>
          </w:p>
        </w:tc>
        <w:tc>
          <w:tcPr>
            <w:tcW w:w="7351" w:type="dxa"/>
            <w:tcBorders/>
            <w:vAlign w:val="center"/>
          </w:tcPr>
          <w:p>
            <w:pPr>
              <w:pStyle w:val="TableContents"/>
              <w:bidi w:val="0"/>
              <w:spacing w:before="0" w:after="283"/>
              <w:jc w:val="left"/>
              <w:rPr/>
            </w:pPr>
            <w:r>
              <w:rPr/>
              <w:t xml:space="preserve">/ Martina Navratilova (9) </w:t>
            </w:r>
          </w:p>
        </w:tc>
      </w:tr>
      <w:tr>
        <w:trPr/>
        <w:tc>
          <w:tcPr>
            <w:tcW w:w="2176" w:type="dxa"/>
            <w:tcBorders/>
            <w:vAlign w:val="center"/>
          </w:tcPr>
          <w:p>
            <w:pPr>
              <w:pStyle w:val="TableHeading"/>
              <w:suppressLineNumbers/>
              <w:bidi w:val="0"/>
              <w:spacing w:before="0" w:after="283"/>
              <w:jc w:val="center"/>
              <w:rPr/>
            </w:pPr>
            <w:r>
              <w:rPr/>
              <w:t xml:space="preserve">Eniten kaksinpelimestaruuksia </w:t>
            </w:r>
          </w:p>
        </w:tc>
        <w:tc>
          <w:tcPr>
            <w:tcW w:w="7351" w:type="dxa"/>
            <w:tcBorders/>
            <w:vAlign w:val="center"/>
          </w:tcPr>
          <w:p>
            <w:pPr>
              <w:pStyle w:val="TableContents"/>
              <w:bidi w:val="0"/>
              <w:spacing w:before="0" w:after="283"/>
              <w:jc w:val="left"/>
              <w:rPr/>
            </w:pPr>
            <w:r>
              <w:rPr/>
              <w:t xml:space="preserve">Elizabeth Ryan (12) Mixed Doubles </w:t>
            </w:r>
          </w:p>
        </w:tc>
      </w:tr>
      <w:tr>
        <w:trPr/>
        <w:tc>
          <w:tcPr>
            <w:tcW w:w="2176" w:type="dxa"/>
            <w:tcBorders/>
            <w:vAlign w:val="center"/>
          </w:tcPr>
          <w:p>
            <w:pPr>
              <w:pStyle w:val="TableHeading"/>
              <w:suppressLineNumbers/>
              <w:bidi w:val="0"/>
              <w:spacing w:before="0" w:after="283"/>
              <w:jc w:val="center"/>
              <w:rPr/>
            </w:pPr>
            <w:r>
              <w:rPr/>
              <w:t xml:space="preserve">Piirrä </w:t>
            </w:r>
          </w:p>
        </w:tc>
        <w:tc>
          <w:tcPr>
            <w:tcW w:w="7351" w:type="dxa"/>
            <w:tcBorders/>
            <w:vAlign w:val="center"/>
          </w:tcPr>
          <w:p>
            <w:pPr>
              <w:pStyle w:val="TableContents"/>
              <w:bidi w:val="0"/>
              <w:spacing w:before="0" w:after="283"/>
              <w:jc w:val="left"/>
              <w:rPr/>
            </w:pPr>
            <w:r>
              <w:rPr/>
              <w:t xml:space="preserve">48 </w:t>
            </w:r>
          </w:p>
        </w:tc>
      </w:tr>
      <w:tr>
        <w:trPr/>
        <w:tc>
          <w:tcPr>
            <w:tcW w:w="2176" w:type="dxa"/>
            <w:tcBorders/>
            <w:vAlign w:val="center"/>
          </w:tcPr>
          <w:p>
            <w:pPr>
              <w:pStyle w:val="TableHeading"/>
              <w:suppressLineNumbers/>
              <w:bidi w:val="0"/>
              <w:spacing w:before="0" w:after="283"/>
              <w:jc w:val="center"/>
              <w:rPr/>
            </w:pPr>
            <w:r>
              <w:rPr/>
              <w:t xml:space="preserve">Nykyiset mestarit </w:t>
            </w:r>
          </w:p>
        </w:tc>
        <w:tc>
          <w:tcPr>
            <w:tcW w:w="7351" w:type="dxa"/>
            <w:tcBorders/>
            <w:vAlign w:val="center"/>
          </w:tcPr>
          <w:p>
            <w:pPr>
              <w:pStyle w:val="TableContents"/>
              <w:bidi w:val="0"/>
              <w:spacing w:before="0" w:after="283"/>
              <w:jc w:val="left"/>
              <w:rPr/>
            </w:pPr>
            <w:r>
              <w:rPr/>
              <w:t xml:space="preserve">Martina Hingis / Jamie Murray </w:t>
            </w:r>
          </w:p>
        </w:tc>
      </w:tr>
      <w:tr>
        <w:trPr/>
        <w:tc>
          <w:tcPr>
            <w:tcW w:w="2176" w:type="dxa"/>
            <w:tcBorders/>
            <w:vAlign w:val="center"/>
          </w:tcPr>
          <w:p>
            <w:pPr>
              <w:pStyle w:val="TableHeading"/>
              <w:suppressLineNumbers/>
              <w:bidi w:val="0"/>
              <w:spacing w:before="0" w:after="283"/>
              <w:jc w:val="center"/>
              <w:rPr/>
            </w:pPr>
            <w:r>
              <w:rPr/>
              <w:t xml:space="preserve">Eniten titteleitä (miehet) </w:t>
            </w:r>
          </w:p>
        </w:tc>
        <w:tc>
          <w:tcPr>
            <w:tcW w:w="7351" w:type="dxa"/>
            <w:tcBorders/>
            <w:vAlign w:val="center"/>
          </w:tcPr>
          <w:p>
            <w:pPr>
              <w:pStyle w:val="TableContents"/>
              <w:bidi w:val="0"/>
              <w:spacing w:before="0" w:after="283"/>
              <w:jc w:val="left"/>
              <w:rPr/>
            </w:pPr>
            <w:r>
              <w:rPr/>
              <w:t xml:space="preserve">Ken Fletcher (4) Vic Seixas (4) Owen Davidson (4) Leander Paes (4) </w:t>
            </w:r>
          </w:p>
        </w:tc>
      </w:tr>
      <w:tr>
        <w:trPr/>
        <w:tc>
          <w:tcPr>
            <w:tcW w:w="2176" w:type="dxa"/>
            <w:tcBorders/>
            <w:vAlign w:val="center"/>
          </w:tcPr>
          <w:p>
            <w:pPr>
              <w:pStyle w:val="TableHeading"/>
              <w:suppressLineNumbers/>
              <w:bidi w:val="0"/>
              <w:spacing w:before="0" w:after="283"/>
              <w:jc w:val="center"/>
              <w:rPr/>
            </w:pPr>
            <w:r>
              <w:rPr/>
              <w:t xml:space="preserve">Eniten titteleitä (naiset) </w:t>
            </w:r>
          </w:p>
        </w:tc>
        <w:tc>
          <w:tcPr>
            <w:tcW w:w="7351" w:type="dxa"/>
            <w:tcBorders/>
            <w:vAlign w:val="center"/>
          </w:tcPr>
          <w:p>
            <w:pPr>
              <w:pStyle w:val="TableContents"/>
              <w:bidi w:val="0"/>
              <w:jc w:val="left"/>
              <w:rPr/>
            </w:pPr>
            <w:r>
              <w:rPr/>
              <w:t xml:space="preserve">Elizabeth Ryan (7) Grand Slam </w:t>
            </w:r>
          </w:p>
          <w:p>
            <w:pPr>
              <w:pStyle w:val="TextBody"/>
              <w:numPr>
                <w:ilvl w:val="0"/>
                <w:numId w:val="33"/>
              </w:numPr>
              <w:tabs>
                <w:tab w:val="clear" w:pos="1134"/>
                <w:tab w:val="left" w:leader="none" w:pos="707"/>
              </w:tabs>
              <w:bidi w:val="0"/>
              <w:spacing w:before="0" w:after="0"/>
              <w:ind w:start="707" w:hanging="283"/>
              <w:jc w:val="left"/>
              <w:rPr/>
            </w:pPr>
            <w:r>
              <w:rPr/>
              <w:t xml:space="preserve">Australian avoimet </w:t>
            </w:r>
          </w:p>
          <w:p>
            <w:pPr>
              <w:pStyle w:val="TextBody"/>
              <w:numPr>
                <w:ilvl w:val="0"/>
                <w:numId w:val="33"/>
              </w:numPr>
              <w:tabs>
                <w:tab w:val="clear" w:pos="1134"/>
                <w:tab w:val="left" w:leader="none" w:pos="707"/>
              </w:tabs>
              <w:bidi w:val="0"/>
              <w:spacing w:before="0" w:after="0"/>
              <w:ind w:start="707" w:hanging="283"/>
              <w:jc w:val="left"/>
              <w:rPr/>
            </w:pPr>
            <w:r>
              <w:rPr/>
              <w:t xml:space="preserve">Ranskan avoimet </w:t>
            </w:r>
          </w:p>
          <w:p>
            <w:pPr>
              <w:pStyle w:val="TextBody"/>
              <w:numPr>
                <w:ilvl w:val="0"/>
                <w:numId w:val="33"/>
              </w:numPr>
              <w:tabs>
                <w:tab w:val="clear" w:pos="1134"/>
                <w:tab w:val="left" w:leader="none" w:pos="707"/>
              </w:tabs>
              <w:bidi w:val="0"/>
              <w:spacing w:before="0" w:after="0"/>
              <w:ind w:start="707" w:hanging="283"/>
              <w:jc w:val="left"/>
              <w:rPr/>
            </w:pPr>
            <w:r>
              <w:rPr/>
              <w:t xml:space="preserve">Wimbledon </w:t>
            </w:r>
          </w:p>
          <w:p>
            <w:pPr>
              <w:pStyle w:val="TextBody"/>
              <w:numPr>
                <w:ilvl w:val="0"/>
                <w:numId w:val="33"/>
              </w:numPr>
              <w:tabs>
                <w:tab w:val="clear" w:pos="1134"/>
                <w:tab w:val="left" w:leader="none" w:pos="707"/>
              </w:tabs>
              <w:bidi w:val="0"/>
              <w:ind w:start="707" w:hanging="283"/>
              <w:jc w:val="left"/>
              <w:rPr/>
            </w:pPr>
            <w:r>
              <w:rPr/>
              <w:t xml:space="preserve">US Open </w:t>
            </w:r>
          </w:p>
          <w:p>
            <w:pPr>
              <w:pStyle w:val="TextBody"/>
              <w:bidi w:val="0"/>
              <w:spacing w:before="0" w:after="283"/>
              <w:jc w:val="left"/>
              <w:rPr/>
            </w:pPr>
            <w:r>
              <w:rPr/>
              <w:t xml:space="preserve">Viimeksi suoritettu 2017 Wimbledon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Wimbledonin isännöinnistä Yhdistyneessä kuningaskunnassa?</w:t>
      </w:r>
    </w:p>
    <w:p>
      <w:pPr>
        <w:pStyle w:val="TextBody"/>
        <w:bidi w:val="0"/>
        <w:jc w:val="left"/>
        <w:rPr>
          <w:b/>
          <w:u w:val="single"/>
          <w:shd w:val="clear" w:fill="FFFF00"/>
        </w:rPr>
      </w:pPr>
      <w:r>
        <w:rPr>
          <w:b/>
          <w:u w:val="single"/>
          <w:shd w:val="clear" w:fill="FFFF00"/>
        </w:rPr>
        <w:t xml:space="preserve">Asiakirjan numero 7100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laivue oli 11 alusta, jotka lähtivät 13. toukokuuta 1787 Portsmouthista, Englannista, perustamaan rangaistussiirtokuntaa, josta tuli ensimmäinen eurooppalainen siirtokunta Australiassa. Laivastoon kuului kaksi kuninkaallisen laivaston alusta, kolme kauppa-alusta ja kuusi vankikuljetusalusta, joissa oli 1 000-1 500 vankia, merijalkaväen sotilasta, merimiestä, siviilivirkailijaa ja vapaata ihmistä (lukumäärät vaihtelevat) sekä valtava määrä varastoja. Englannista laivue purjehti lounaaseen Rio de Janeiroon, sieltä itään Kapkaupunkiin ja Suuren eteläisen valtameren kautta Botany Bayhin. Laivue saapui sinne </w:t>
      </w:r>
      <w:r>
        <w:rPr>
          <w:color w:val="A9A9A9"/>
        </w:rPr>
        <w:t xml:space="preserve">18.-20. tammikuuta 1788, ja sen </w:t>
      </w:r>
      <w:r>
        <w:rPr/>
        <w:t xml:space="preserve">saapuminen </w:t>
      </w:r>
      <w:r>
        <w:rPr/>
        <w:t xml:space="preserve">kesti 250-252 päivää lähtemisestä lopulliseen saapumiseen.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laivasto saapui Ausiin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Ensimmäistä laivastoa komensi kommodori Arthur Phillip, jolle annettiin ohjeet, jotka valtuuttivat hänet laatimaan määräyksiä ja myöntämään maata siirtokunnassa. Alukset saapuivat </w:t>
      </w:r>
      <w:r>
        <w:rPr>
          <w:color w:val="A9A9A9"/>
        </w:rPr>
        <w:t xml:space="preserve">Botany Bayhin </w:t>
      </w:r>
      <w:r>
        <w:rPr/>
        <w:t xml:space="preserve">18. tammikuuta ja 20. tammikuuta 1788 välisenä aikana: HMS Supply saapui 18. tammikuuta, Alexander, Scarborough ja Friendship 19. tammikuuta ja loput alukset 20. tammikuuta.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Australian nimi, kun ensimmäinen laivasto saapui sinne?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Tammikuun 26. päivänä 1788 </w:t>
      </w:r>
      <w:r>
        <w:rPr/>
        <w:t xml:space="preserve">laivasto nosti ankkurin ja purjehti Port Jacksoniin. Ankkuripaikaksi valitulla paikalla oli syvää vettä lähellä rantaa, se oli suojaisa ja sinne virtasi pieni puro. Phillip nimesi sen Sydney Cove -nimiseksi brittiläisen sisäministerin lordi Sydneyn mukaan. Tätä päivämäärää juhlitaan Australian päivänä, joka merkitsee brittiläisen asutuksen alkua. Brittiläinen lippu asetettiin ja saari otettiin virallisesti haltuun. Tämän tekivät Phillip ja jotkut Supply-aluksen upseerit ja merijalkaväen sotilaat, ja loput Supply-aluksen miehistöstä ja vangit seurasivat tapahtumia laivalta käsin. Muut laivaston alukset saapuivat Sydney Coveen vasta myöhemmin samana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ensimmäinen laivasto saapui Australiaan?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First Fleet on nimi, joka annettiin 11 alukselle, jotka lähtivät Portsmouthista, Englannista </w:t>
      </w:r>
      <w:r>
        <w:rPr>
          <w:color w:val="A9A9A9"/>
        </w:rPr>
        <w:t xml:space="preserve">13. toukokuuta 1787 </w:t>
      </w:r>
      <w:r>
        <w:rPr/>
        <w:t xml:space="preserve">perustamaan rangaistussiirtokuntaa, josta tuli ensimmäinen eurooppalainen siirtokunta Australiassa. Laivastoon kuului kaksi kuninkaallisen laivaston alusta, kolme kauppa-alusta ja kuusi vankikuljetusalusta, joissa oli 1 000-1 500 vankia, merijalkaväen sotilasta, merimiestä, siviilivirkailijaa ja vapaata ihmistä (lukumäärät vaihtelevat) sekä valtava määrä varastoja. Englannista laivue purjehti lounaaseen Rio de Janeiroon, sieltä itään Kapkaupunkiin ja Suuren eteläisen valtameren kautta Botany Bayhin. Laivue saapui sinne </w:t>
      </w:r>
      <w:r>
        <w:rPr>
          <w:color w:val="DCDCDC"/>
        </w:rPr>
        <w:t xml:space="preserve">18.-20. tammikuuta 1788, ja sen </w:t>
      </w:r>
      <w:r>
        <w:rPr/>
        <w:t xml:space="preserve">saapuminen </w:t>
      </w:r>
      <w:r>
        <w:rPr/>
        <w:t xml:space="preserve">kesti 250-252 päivää lähtemisestä lopulliseen saapumiseen.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laivasto lähetettiin Australiaan?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laivasto saapui Botany Bayhin?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laivue oli 11 alusta, jotka lähtivät 13. toukokuuta 1787 Portsmouthista, Englannista, perustamaan rangaistussiirtokuntaa, josta tuli ensimmäinen eurooppalainen siirtokunta Australiassa. Laivastoon kuului kaksi kuninkaallisen laivaston alusta, kolme kauppa-alusta ja kuusi vankikuljetusalusta, joissa oli 1 000-1 500 vankia, merijalkaväen sotilasta, merimiestä, siviilivirkailijaa ja vapaata ihmistä (lukumäärät vaihtelevat) sekä suuri määrä varastoja. Englannista laivasto purjehti lounaaseen </w:t>
      </w:r>
      <w:r>
        <w:rPr>
          <w:color w:val="A9A9A9"/>
        </w:rPr>
        <w:t xml:space="preserve">Rio de Janeiroon</w:t>
      </w:r>
      <w:r>
        <w:rPr/>
        <w:t xml:space="preserve">, sieltä itään </w:t>
      </w:r>
      <w:r>
        <w:rPr>
          <w:color w:val="DCDCDC"/>
        </w:rPr>
        <w:t xml:space="preserve">Kapkaupunkiin </w:t>
      </w:r>
      <w:r>
        <w:rPr/>
        <w:t xml:space="preserve">ja Suuren eteläisen valtameren kautta </w:t>
      </w:r>
      <w:r>
        <w:rPr>
          <w:color w:val="2F4F4F"/>
        </w:rPr>
        <w:t xml:space="preserve">Botany Bayhin</w:t>
      </w:r>
      <w:r>
        <w:rPr/>
        <w:t xml:space="preserve">, jonne se saapui </w:t>
      </w:r>
      <w:r>
        <w:rPr>
          <w:color w:val="556B2F"/>
        </w:rPr>
        <w:t xml:space="preserve">18.-20. tammikuuta 1788, ja sen </w:t>
      </w:r>
      <w:r>
        <w:rPr/>
        <w:t xml:space="preserve">saapuminen </w:t>
      </w:r>
      <w:r>
        <w:rPr/>
        <w:t xml:space="preserve">kesti 250-252 päivää lähdöstä lopulliseen saapumiseen.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laivasto saapui Australiaan?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ensimmäinen laivasto pysähtyi matkalla Australiaan?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laivasto saapui Australiaan?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Ensimmäinen laivue lähti Portsmouthista Englannista 13. toukokuuta 1787. Matka alkoi kauniilla säällä, joten vangit päästettiin kannelle. Laivaston mukana kulki aseistettu fregatti Hyena, kunnes se poistui Englannin vesiltä. Toukokuun 20. päivänä 1787 yksi Scarborough-aluksella ollut vanki ilmoitti suunnitellusta kapinasta; väitetysti mukana olleet ruoskittiin, ja kaksi siirrettiin Prince of Walesiin. Yleisesti ottaen suurin osa matkasta kertovista kertomuksista on kuitenkin yhtä mieltä siitä, että vangit käyttäytyivät hyvin. </w:t>
      </w:r>
      <w:r>
        <w:rPr/>
        <w:t xml:space="preserve">Laivasto ankkuroitui </w:t>
      </w:r>
      <w:r>
        <w:rPr>
          <w:color w:val="A9A9A9"/>
        </w:rPr>
        <w:t xml:space="preserve">3. kesäkuuta 1787 </w:t>
      </w:r>
      <w:r>
        <w:rPr>
          <w:color w:val="DCDCDC"/>
        </w:rPr>
        <w:t xml:space="preserve">Teneriffan</w:t>
      </w:r>
      <w:r>
        <w:rPr/>
        <w:t xml:space="preserve"> Santa Cruziin</w:t>
      </w:r>
      <w:r>
        <w:rPr/>
        <w:t xml:space="preserve">. Täällä alukselle tuotiin raikasta vettä, vihanneksia ja lihaa. Paikallinen kuvernööri viihdytti Phillipiä ja päällystöä, ja yksi vanki yritti epäonnistuneesti paeta. Kesäkuun 10. päivänä he lähtivät purjehtimaan Atlantin yli Rio de Janeiroon hyödyntäen suotuisia pasaatituulet ja merivirtaukset.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laivasto saapui Teneriffalle?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laivasto saapui Teneriffalle?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First Fleet on nimi, joka annettiin 11 alukselle, jotka lähtivät Englannista 13. toukokuuta 1787 perustamaan rangaistussiirtokuntaa, josta tuli ensimmäinen eurooppalainen siirtokunta Australiassa. Laivastoon kuului kaksi kuninkaallisen laivaston alusta, kolme kauppa-alusta ja kuusi vankikuljetusalusta, joissa oli 1 000-1 500 vankia, merijalkaväen sotilasta, merimiestä, siviilivirkailijaa ja vapaata ihmistä (lukumäärät vaihtelevat) sekä valtava määrä varastoja. Englannista laivue purjehti lounaaseen Rio de Janeiroon, sieltä itään Kapkaupunkiin ja Suuren eteläisen valtameren kautta </w:t>
      </w:r>
      <w:r>
        <w:rPr>
          <w:color w:val="A9A9A9"/>
        </w:rPr>
        <w:t xml:space="preserve">Botany Bayhin. Laivue </w:t>
      </w:r>
      <w:r>
        <w:rPr/>
        <w:t xml:space="preserve">saapui sinne </w:t>
      </w:r>
      <w:r>
        <w:rPr>
          <w:color w:val="DCDCDC"/>
        </w:rPr>
        <w:t xml:space="preserve">18.-20. tammikuuta </w:t>
      </w:r>
      <w:r>
        <w:rPr>
          <w:color w:val="2F4F4F"/>
        </w:rPr>
        <w:t xml:space="preserve">1788, ja sen </w:t>
      </w:r>
      <w:r>
        <w:rPr/>
        <w:t xml:space="preserve">saapuminen </w:t>
      </w:r>
      <w:r>
        <w:rPr/>
        <w:t xml:space="preserve">kesti 250-252 päivää lähtemisestä lopulliseen saapumiseen.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laivasto rantautui Australiaan?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ensimmäinen laivasto leiriytyi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vankila-alus saapui Australiaan?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Ensimmäiseen laivastoon suoraan liittyneiden henkilöiden tarkkaa lukumäärää ei todennäköisesti koskaan saada selville, sillä kaikki kertomukset tapahtumasta vaihtelevat hieman. Yhteensä 1420 ihmisen on todettu lähteneen ensimmäiseen laivastoon vuonna 1787, ja 1373 ihmisen uskotaan rantautuneen Sydney Coveen </w:t>
      </w:r>
      <w:r>
        <w:rPr>
          <w:color w:val="A9A9A9"/>
        </w:rPr>
        <w:t xml:space="preserve">tammikuussa 1788</w:t>
      </w:r>
      <w:r>
        <w:rPr/>
        <w:t xml:space="preserve">. Mollie Gillen antaa ensimmäisen laivaston elämäkerrallisessa sanakirjassaan seuraavat tilastot: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laivasto rantautui sydney coveen?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Marraskuun 25. päivänä Phillip oli siirtynyt huoltoon. Alexander, Friendship ja Scarborough, laivaston nopeimmat alukset, jotka kuljettivat suurimman osan miespuolisista vangeista, olivat mukana, ja Supply kiirehti valmistelemaan muiden saapumista. Phillip aikoi valita sopivan paikan, löytää hyvän veden, raivata maan ja ehkä jopa rakentaa joitakin majoja ja muita rakennelmia ennen muiden saapumista. Tämä oli suunniteltu siirto, josta sisäasiainministeriö ja amiraliteetti olivat keskustelleet ennen laivaston lähtöä. Tämä "lentolaivue" saapui </w:t>
      </w:r>
      <w:r>
        <w:rPr>
          <w:color w:val="A9A9A9"/>
        </w:rPr>
        <w:t xml:space="preserve">Botany Bayhin</w:t>
      </w:r>
      <w:r>
        <w:rPr/>
        <w:t xml:space="preserve"> kuitenkin </w:t>
      </w:r>
      <w:r>
        <w:rPr/>
        <w:t xml:space="preserve">vain tunteja ennen muuta laivastoa, joten valmistelut eivät olleet mahdollisia. Tarvikkeet saapuivat Botany Bayhin 18. tammikuuta 1788; eturyhmän kolme nopeinta kuljetusalusta saapuivat 19. tammikuuta; hitaammat alukset, mukaan lukien Sirius, saapuivat 20. tammikuuta.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laivasto rantautui ja asettui alukselle?</w:t>
      </w:r>
    </w:p>
    <w:p>
      <w:pPr>
        <w:pStyle w:val="TextBody"/>
        <w:bidi w:val="0"/>
        <w:jc w:val="left"/>
        <w:rPr>
          <w:b/>
          <w:u w:val="single"/>
          <w:shd w:val="clear" w:fill="FFFF00"/>
        </w:rPr>
      </w:pPr>
      <w:r>
        <w:rPr>
          <w:b/>
          <w:u w:val="single"/>
          <w:shd w:val="clear" w:fill="FFFF00"/>
        </w:rPr>
        <w:t xml:space="preserve">Asiakirjan numero 7101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Yhä ristiverinen tähti </w:t>
      </w:r>
    </w:p>
    <w:tbl>
      <w:tblPr>
        <w:tblW w:w="7757" w:type="dxa"/>
        <w:jc w:val="left"/>
        <w:tblInd w:w="0" w:type="dxa"/>
        <w:tblLayout w:type="fixed"/>
        <w:tblCellMar>
          <w:top w:w="28" w:type="dxa"/>
          <w:left w:w="28" w:type="dxa"/>
          <w:bottom w:w="28" w:type="dxa"/>
          <w:right w:w="28" w:type="dxa"/>
        </w:tblCellMar>
      </w:tblPr>
      <w:tblGrid>
        <w:gridCol w:w="2611"/>
        <w:gridCol w:w="5146"/>
      </w:tblGrid>
      <w:tr>
        <w:trPr/>
        <w:tc>
          <w:tcPr>
            <w:tcW w:w="2611" w:type="dxa"/>
            <w:tcBorders/>
            <w:vAlign w:val="center"/>
          </w:tcPr>
          <w:p>
            <w:pPr>
              <w:pStyle w:val="TableHeading"/>
              <w:suppressLineNumbers/>
              <w:bidi w:val="0"/>
              <w:spacing w:before="0" w:after="283"/>
              <w:jc w:val="center"/>
              <w:rPr/>
            </w:pPr>
            <w:r>
              <w:rPr/>
              <w:t xml:space="preserve">Genre </w:t>
            </w:r>
          </w:p>
        </w:tc>
        <w:tc>
          <w:tcPr>
            <w:tcW w:w="5146" w:type="dxa"/>
            <w:tcBorders/>
            <w:vAlign w:val="center"/>
          </w:tcPr>
          <w:p>
            <w:pPr>
              <w:pStyle w:val="TableContents"/>
              <w:bidi w:val="0"/>
              <w:spacing w:before="0" w:after="283"/>
              <w:jc w:val="left"/>
              <w:rPr/>
            </w:pPr>
            <w:r>
              <w:rPr/>
              <w:t xml:space="preserve">Aikakausidraama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146" w:type="dxa"/>
            <w:tcBorders/>
            <w:vAlign w:val="center"/>
          </w:tcPr>
          <w:p>
            <w:pPr>
              <w:pStyle w:val="TableContents"/>
              <w:bidi w:val="0"/>
              <w:spacing w:before="0" w:after="283"/>
              <w:jc w:val="left"/>
              <w:rPr/>
            </w:pPr>
            <w:r>
              <w:rPr/>
              <w:t xml:space="preserve">Silti Star-Crossed by Melinda Taub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146" w:type="dxa"/>
            <w:tcBorders/>
            <w:vAlign w:val="center"/>
          </w:tcPr>
          <w:p>
            <w:pPr>
              <w:pStyle w:val="TableContents"/>
              <w:bidi w:val="0"/>
              <w:spacing w:before="0" w:after="283"/>
              <w:jc w:val="left"/>
              <w:rPr/>
            </w:pPr>
            <w:r>
              <w:rPr/>
              <w:t xml:space="preserve">Heather Mitchell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146"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Grant Bowler </w:t>
            </w:r>
          </w:p>
          <w:p>
            <w:pPr>
              <w:pStyle w:val="TableContents"/>
              <w:numPr>
                <w:ilvl w:val="0"/>
                <w:numId w:val="34"/>
              </w:numPr>
              <w:tabs>
                <w:tab w:val="clear" w:pos="1134"/>
                <w:tab w:val="left" w:leader="none" w:pos="707"/>
              </w:tabs>
              <w:bidi w:val="0"/>
              <w:spacing w:before="0" w:after="0"/>
              <w:ind w:start="707" w:hanging="283"/>
              <w:jc w:val="left"/>
              <w:rPr/>
            </w:pPr>
            <w:r>
              <w:rPr/>
              <w:t xml:space="preserve">Wade Briggs </w:t>
            </w:r>
          </w:p>
          <w:p>
            <w:pPr>
              <w:pStyle w:val="TableContents"/>
              <w:numPr>
                <w:ilvl w:val="0"/>
                <w:numId w:val="34"/>
              </w:numPr>
              <w:tabs>
                <w:tab w:val="clear" w:pos="1134"/>
                <w:tab w:val="left" w:leader="none" w:pos="707"/>
              </w:tabs>
              <w:bidi w:val="0"/>
              <w:spacing w:before="0" w:after="0"/>
              <w:ind w:start="707" w:hanging="283"/>
              <w:jc w:val="left"/>
              <w:rPr/>
            </w:pPr>
            <w:r>
              <w:rPr/>
              <w:t xml:space="preserve">Torrance Coombs </w:t>
            </w:r>
          </w:p>
          <w:p>
            <w:pPr>
              <w:pStyle w:val="TableContents"/>
              <w:numPr>
                <w:ilvl w:val="0"/>
                <w:numId w:val="34"/>
              </w:numPr>
              <w:tabs>
                <w:tab w:val="clear" w:pos="1134"/>
                <w:tab w:val="left" w:leader="none" w:pos="707"/>
              </w:tabs>
              <w:bidi w:val="0"/>
              <w:spacing w:before="0" w:after="0"/>
              <w:ind w:start="707" w:hanging="283"/>
              <w:jc w:val="left"/>
              <w:rPr/>
            </w:pPr>
            <w:r>
              <w:rPr/>
              <w:t xml:space="preserve">Dan Hildebrand </w:t>
            </w:r>
          </w:p>
          <w:p>
            <w:pPr>
              <w:pStyle w:val="TableContents"/>
              <w:numPr>
                <w:ilvl w:val="0"/>
                <w:numId w:val="34"/>
              </w:numPr>
              <w:tabs>
                <w:tab w:val="clear" w:pos="1134"/>
                <w:tab w:val="left" w:leader="none" w:pos="707"/>
              </w:tabs>
              <w:bidi w:val="0"/>
              <w:spacing w:before="0" w:after="0"/>
              <w:ind w:start="707" w:hanging="283"/>
              <w:jc w:val="left"/>
              <w:rPr/>
            </w:pPr>
            <w:r>
              <w:rPr/>
              <w:t xml:space="preserve">Lashana Lynch </w:t>
            </w:r>
          </w:p>
          <w:p>
            <w:pPr>
              <w:pStyle w:val="TableContents"/>
              <w:numPr>
                <w:ilvl w:val="0"/>
                <w:numId w:val="34"/>
              </w:numPr>
              <w:tabs>
                <w:tab w:val="clear" w:pos="1134"/>
                <w:tab w:val="left" w:leader="none" w:pos="707"/>
              </w:tabs>
              <w:bidi w:val="0"/>
              <w:spacing w:before="0" w:after="0"/>
              <w:ind w:start="707" w:hanging="283"/>
              <w:jc w:val="left"/>
              <w:rPr/>
            </w:pPr>
            <w:r>
              <w:rPr/>
              <w:t xml:space="preserve">Ebonée Noel </w:t>
            </w:r>
          </w:p>
          <w:p>
            <w:pPr>
              <w:pStyle w:val="TableContents"/>
              <w:numPr>
                <w:ilvl w:val="0"/>
                <w:numId w:val="34"/>
              </w:numPr>
              <w:tabs>
                <w:tab w:val="clear" w:pos="1134"/>
                <w:tab w:val="left" w:leader="none" w:pos="707"/>
              </w:tabs>
              <w:bidi w:val="0"/>
              <w:spacing w:before="0" w:after="0"/>
              <w:ind w:start="707" w:hanging="283"/>
              <w:jc w:val="left"/>
              <w:rPr/>
            </w:pPr>
            <w:r>
              <w:rPr/>
              <w:t xml:space="preserve">Medalion Rahimi </w:t>
            </w:r>
          </w:p>
          <w:p>
            <w:pPr>
              <w:pStyle w:val="TableContents"/>
              <w:numPr>
                <w:ilvl w:val="0"/>
                <w:numId w:val="34"/>
              </w:numPr>
              <w:tabs>
                <w:tab w:val="clear" w:pos="1134"/>
                <w:tab w:val="left" w:leader="none" w:pos="707"/>
              </w:tabs>
              <w:bidi w:val="0"/>
              <w:spacing w:before="0" w:after="0"/>
              <w:ind w:start="707" w:hanging="283"/>
              <w:jc w:val="left"/>
              <w:rPr/>
            </w:pPr>
            <w:r>
              <w:rPr/>
              <w:t xml:space="preserve">Zuleikha Robinson </w:t>
            </w:r>
          </w:p>
          <w:p>
            <w:pPr>
              <w:pStyle w:val="TableContents"/>
              <w:numPr>
                <w:ilvl w:val="0"/>
                <w:numId w:val="34"/>
              </w:numPr>
              <w:tabs>
                <w:tab w:val="clear" w:pos="1134"/>
                <w:tab w:val="left" w:leader="none" w:pos="707"/>
              </w:tabs>
              <w:bidi w:val="0"/>
              <w:spacing w:before="0" w:after="0"/>
              <w:ind w:start="707" w:hanging="283"/>
              <w:jc w:val="left"/>
              <w:rPr/>
            </w:pPr>
            <w:r>
              <w:rPr/>
              <w:t xml:space="preserve">Sterling Sulieman </w:t>
            </w:r>
          </w:p>
          <w:p>
            <w:pPr>
              <w:pStyle w:val="TableContents"/>
              <w:numPr>
                <w:ilvl w:val="0"/>
                <w:numId w:val="34"/>
              </w:numPr>
              <w:tabs>
                <w:tab w:val="clear" w:pos="1134"/>
                <w:tab w:val="left" w:leader="none" w:pos="707"/>
              </w:tabs>
              <w:bidi w:val="0"/>
              <w:spacing w:before="0" w:after="0"/>
              <w:ind w:start="707" w:hanging="283"/>
              <w:jc w:val="left"/>
              <w:rPr/>
            </w:pPr>
            <w:r>
              <w:rPr/>
              <w:t xml:space="preserve">Susan Wooldridge </w:t>
            </w:r>
          </w:p>
          <w:p>
            <w:pPr>
              <w:pStyle w:val="TableContents"/>
              <w:numPr>
                <w:ilvl w:val="0"/>
                <w:numId w:val="34"/>
              </w:numPr>
              <w:tabs>
                <w:tab w:val="clear" w:pos="1134"/>
                <w:tab w:val="left" w:leader="none" w:pos="707"/>
              </w:tabs>
              <w:bidi w:val="0"/>
              <w:spacing w:before="0" w:after="283"/>
              <w:ind w:start="707" w:hanging="283"/>
              <w:jc w:val="left"/>
              <w:rPr/>
            </w:pPr>
            <w:r>
              <w:rPr/>
              <w:t xml:space="preserve">Anthony Stewart Head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146" w:type="dxa"/>
            <w:tcBorders/>
            <w:vAlign w:val="center"/>
          </w:tcPr>
          <w:p>
            <w:pPr>
              <w:pStyle w:val="TableContents"/>
              <w:bidi w:val="0"/>
              <w:spacing w:before="0" w:after="283"/>
              <w:jc w:val="left"/>
              <w:rPr/>
            </w:pPr>
            <w:r>
              <w:rPr/>
              <w:t xml:space="preserve">Photek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14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14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14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146" w:type="dxa"/>
            <w:tcBorders/>
            <w:vAlign w:val="center"/>
          </w:tcPr>
          <w:p>
            <w:pPr>
              <w:pStyle w:val="TableContents"/>
              <w:bidi w:val="0"/>
              <w:spacing w:before="0" w:after="283"/>
              <w:jc w:val="left"/>
              <w:rPr/>
            </w:pPr>
            <w:r>
              <w:rPr>
                <w:color w:val="A9A9A9"/>
              </w:rPr>
              <w:t xml:space="preserve">7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146"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Shonda Rhimes </w:t>
            </w:r>
          </w:p>
          <w:p>
            <w:pPr>
              <w:pStyle w:val="TableContents"/>
              <w:numPr>
                <w:ilvl w:val="0"/>
                <w:numId w:val="35"/>
              </w:numPr>
              <w:tabs>
                <w:tab w:val="clear" w:pos="1134"/>
                <w:tab w:val="left" w:leader="none" w:pos="707"/>
              </w:tabs>
              <w:bidi w:val="0"/>
              <w:spacing w:before="0" w:after="0"/>
              <w:ind w:start="707" w:hanging="283"/>
              <w:jc w:val="left"/>
              <w:rPr/>
            </w:pPr>
            <w:r>
              <w:rPr/>
              <w:t xml:space="preserve">Betsy Beers </w:t>
            </w:r>
          </w:p>
          <w:p>
            <w:pPr>
              <w:pStyle w:val="TableContents"/>
              <w:numPr>
                <w:ilvl w:val="0"/>
                <w:numId w:val="35"/>
              </w:numPr>
              <w:tabs>
                <w:tab w:val="clear" w:pos="1134"/>
                <w:tab w:val="left" w:leader="none" w:pos="707"/>
              </w:tabs>
              <w:bidi w:val="0"/>
              <w:spacing w:before="0" w:after="0"/>
              <w:ind w:start="707" w:hanging="283"/>
              <w:jc w:val="left"/>
              <w:rPr/>
            </w:pPr>
            <w:r>
              <w:rPr/>
              <w:t xml:space="preserve">Heather Mitchell </w:t>
            </w:r>
          </w:p>
          <w:p>
            <w:pPr>
              <w:pStyle w:val="TableContents"/>
              <w:numPr>
                <w:ilvl w:val="0"/>
                <w:numId w:val="35"/>
              </w:numPr>
              <w:tabs>
                <w:tab w:val="clear" w:pos="1134"/>
                <w:tab w:val="left" w:leader="none" w:pos="707"/>
              </w:tabs>
              <w:bidi w:val="0"/>
              <w:spacing w:before="0" w:after="0"/>
              <w:ind w:start="707" w:hanging="283"/>
              <w:jc w:val="left"/>
              <w:rPr/>
            </w:pPr>
            <w:r>
              <w:rPr/>
              <w:t xml:space="preserve">Michael R. Goldstein </w:t>
            </w:r>
          </w:p>
          <w:p>
            <w:pPr>
              <w:pStyle w:val="TableContents"/>
              <w:numPr>
                <w:ilvl w:val="0"/>
                <w:numId w:val="35"/>
              </w:numPr>
              <w:tabs>
                <w:tab w:val="clear" w:pos="1134"/>
                <w:tab w:val="left" w:leader="none" w:pos="707"/>
              </w:tabs>
              <w:bidi w:val="0"/>
              <w:spacing w:before="0" w:after="0"/>
              <w:ind w:start="707" w:hanging="283"/>
              <w:jc w:val="left"/>
              <w:rPr/>
            </w:pPr>
            <w:r>
              <w:rPr/>
              <w:t xml:space="preserve">Michael Offer </w:t>
            </w:r>
          </w:p>
          <w:p>
            <w:pPr>
              <w:pStyle w:val="TableContents"/>
              <w:numPr>
                <w:ilvl w:val="0"/>
                <w:numId w:val="35"/>
              </w:numPr>
              <w:tabs>
                <w:tab w:val="clear" w:pos="1134"/>
                <w:tab w:val="left" w:leader="none" w:pos="707"/>
              </w:tabs>
              <w:bidi w:val="0"/>
              <w:spacing w:before="0" w:after="283"/>
              <w:ind w:start="707" w:hanging="283"/>
              <w:jc w:val="left"/>
              <w:rPr/>
            </w:pPr>
            <w:r>
              <w:rPr/>
              <w:t xml:space="preserve">Mark Wilding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146" w:type="dxa"/>
            <w:tcBorders/>
            <w:vAlign w:val="center"/>
          </w:tcPr>
          <w:p>
            <w:pPr>
              <w:pStyle w:val="TableContents"/>
              <w:bidi w:val="0"/>
              <w:spacing w:before="0" w:after="283"/>
              <w:jc w:val="left"/>
              <w:rPr/>
            </w:pPr>
            <w:r>
              <w:rPr/>
              <w:t xml:space="preserve">José Luis Escolar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146" w:type="dxa"/>
            <w:tcBorders/>
            <w:vAlign w:val="center"/>
          </w:tcPr>
          <w:p>
            <w:pPr>
              <w:pStyle w:val="TableContents"/>
              <w:bidi w:val="0"/>
              <w:spacing w:before="0" w:after="283"/>
              <w:jc w:val="left"/>
              <w:rPr/>
            </w:pPr>
            <w:r>
              <w:rPr/>
              <w:t xml:space="preserve">Extremadura, Espanja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146" w:type="dxa"/>
            <w:tcBorders/>
            <w:vAlign w:val="center"/>
          </w:tcPr>
          <w:p>
            <w:pPr>
              <w:pStyle w:val="TableContents"/>
              <w:bidi w:val="0"/>
              <w:spacing w:before="0" w:after="283"/>
              <w:jc w:val="left"/>
              <w:rPr/>
            </w:pPr>
            <w:r>
              <w:rPr/>
              <w:t xml:space="preserve">George Steel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5146" w:type="dxa"/>
            <w:tcBorders/>
            <w:vAlign w:val="center"/>
          </w:tcPr>
          <w:p>
            <w:pPr>
              <w:pStyle w:val="TableContents"/>
              <w:bidi w:val="0"/>
              <w:spacing w:before="0" w:after="283"/>
              <w:jc w:val="left"/>
              <w:rPr/>
            </w:pPr>
            <w:r>
              <w:rPr/>
              <w:t xml:space="preserve">Gregory T. Evans Scott Ashby Matt Ramsey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146" w:type="dxa"/>
            <w:tcBorders/>
            <w:vAlign w:val="center"/>
          </w:tcPr>
          <w:p>
            <w:pPr>
              <w:pStyle w:val="TableContents"/>
              <w:bidi w:val="0"/>
              <w:spacing w:before="0" w:after="283"/>
              <w:jc w:val="left"/>
              <w:rPr/>
            </w:pPr>
            <w:r>
              <w:rPr/>
              <w:t xml:space="preserve">42-43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146" w:type="dxa"/>
            <w:tcBorders/>
            <w:vAlign w:val="center"/>
          </w:tcPr>
          <w:p>
            <w:pPr>
              <w:pStyle w:val="TableContents"/>
              <w:bidi w:val="0"/>
              <w:spacing w:before="0" w:after="283"/>
              <w:jc w:val="left"/>
              <w:rPr/>
            </w:pPr>
            <w:r>
              <w:rPr/>
              <w:t xml:space="preserve">ShondaLand ABC Studios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146" w:type="dxa"/>
            <w:tcBorders/>
            <w:vAlign w:val="center"/>
          </w:tcPr>
          <w:p>
            <w:pPr>
              <w:pStyle w:val="TableContents"/>
              <w:bidi w:val="0"/>
              <w:spacing w:before="0" w:after="283"/>
              <w:jc w:val="left"/>
              <w:rPr/>
            </w:pPr>
            <w:r>
              <w:rPr/>
              <w:t xml:space="preserve">Disney -- ABC Domestic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146"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146" w:type="dxa"/>
            <w:tcBorders/>
            <w:vAlign w:val="center"/>
          </w:tcPr>
          <w:p>
            <w:pPr>
              <w:pStyle w:val="TableContents"/>
              <w:bidi w:val="0"/>
              <w:spacing w:before="0" w:after="283"/>
              <w:jc w:val="left"/>
              <w:rPr/>
            </w:pPr>
            <w:r>
              <w:rPr/>
              <w:t xml:space="preserve">1080i (16:9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146" w:type="dxa"/>
            <w:tcBorders/>
            <w:vAlign w:val="center"/>
          </w:tcPr>
          <w:p>
            <w:pPr>
              <w:pStyle w:val="TableContents"/>
              <w:bidi w:val="0"/>
              <w:spacing w:before="0" w:after="283"/>
              <w:jc w:val="left"/>
              <w:rPr/>
            </w:pPr>
            <w:r>
              <w:rPr/>
              <w:t xml:space="preserve">29. toukokuuta (2017-05-29) -- 29. heinäkuuta 2017 (2017-07-29)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146" w:type="dxa"/>
            <w:tcBorders/>
            <w:vAlign w:val="center"/>
          </w:tcPr>
          <w:p>
            <w:pPr>
              <w:pStyle w:val="TableContents"/>
              <w:bidi w:val="0"/>
              <w:spacing w:before="0" w:after="283"/>
              <w:jc w:val="left"/>
              <w:rPr/>
            </w:pPr>
            <w:r>
              <w:rPr/>
              <w:t xml:space="preserve">abc.go.com/shows/still-star-crossed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vielä Star Crossedissa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3"/>
        <w:gridCol w:w="1459"/>
        <w:gridCol w:w="1004"/>
        <w:gridCol w:w="1411"/>
        <w:gridCol w:w="1034"/>
        <w:gridCol w:w="4814"/>
      </w:tblGrid>
      <w:tr>
        <w:trPr/>
        <w:tc>
          <w:tcPr>
            <w:tcW w:w="483" w:type="dxa"/>
            <w:tcBorders/>
            <w:vAlign w:val="center"/>
          </w:tcPr>
          <w:p>
            <w:pPr>
              <w:pStyle w:val="TableHeading"/>
              <w:suppressLineNumbers/>
              <w:bidi w:val="0"/>
              <w:spacing w:before="0" w:after="283"/>
              <w:jc w:val="center"/>
              <w:rPr/>
            </w:pPr>
            <w:r>
              <w:rPr/>
              <w:t xml:space="preserve">Ei. </w:t>
            </w:r>
          </w:p>
        </w:tc>
        <w:tc>
          <w:tcPr>
            <w:tcW w:w="1459" w:type="dxa"/>
            <w:tcBorders/>
            <w:vAlign w:val="center"/>
          </w:tcPr>
          <w:p>
            <w:pPr>
              <w:pStyle w:val="TableHeading"/>
              <w:suppressLineNumbers/>
              <w:bidi w:val="0"/>
              <w:spacing w:before="0" w:after="283"/>
              <w:jc w:val="center"/>
              <w:rPr/>
            </w:pPr>
            <w:r>
              <w:rPr/>
              <w:t xml:space="preserve">Otsikko </w:t>
            </w:r>
          </w:p>
        </w:tc>
        <w:tc>
          <w:tcPr>
            <w:tcW w:w="1004" w:type="dxa"/>
            <w:tcBorders/>
            <w:vAlign w:val="center"/>
          </w:tcPr>
          <w:p>
            <w:pPr>
              <w:pStyle w:val="TableHeading"/>
              <w:suppressLineNumbers/>
              <w:bidi w:val="0"/>
              <w:spacing w:before="0" w:after="283"/>
              <w:jc w:val="center"/>
              <w:rPr/>
            </w:pPr>
            <w:r>
              <w:rPr/>
              <w:t xml:space="preserve">Ohjaaja </w:t>
            </w:r>
          </w:p>
        </w:tc>
        <w:tc>
          <w:tcPr>
            <w:tcW w:w="1411" w:type="dxa"/>
            <w:tcBorders/>
            <w:vAlign w:val="center"/>
          </w:tcPr>
          <w:p>
            <w:pPr>
              <w:pStyle w:val="TableHeading"/>
              <w:suppressLineNumbers/>
              <w:bidi w:val="0"/>
              <w:spacing w:before="0" w:after="283"/>
              <w:jc w:val="center"/>
              <w:rPr/>
            </w:pPr>
            <w:r>
              <w:rPr/>
              <w:t xml:space="preserve">Kirjoittanut </w:t>
            </w:r>
          </w:p>
        </w:tc>
        <w:tc>
          <w:tcPr>
            <w:tcW w:w="1034" w:type="dxa"/>
            <w:tcBorders/>
            <w:vAlign w:val="center"/>
          </w:tcPr>
          <w:p>
            <w:pPr>
              <w:pStyle w:val="TableHeading"/>
              <w:suppressLineNumbers/>
              <w:bidi w:val="0"/>
              <w:spacing w:before="0" w:after="283"/>
              <w:jc w:val="center"/>
              <w:rPr/>
            </w:pPr>
            <w:r>
              <w:rPr/>
              <w:t xml:space="preserve">Alkuperäinen lähetyspäivä </w:t>
            </w:r>
          </w:p>
        </w:tc>
        <w:tc>
          <w:tcPr>
            <w:tcW w:w="4814" w:type="dxa"/>
            <w:tcBorders/>
            <w:vAlign w:val="center"/>
          </w:tcPr>
          <w:p>
            <w:pPr>
              <w:pStyle w:val="TableHeading"/>
              <w:suppressLineNumbers/>
              <w:bidi w:val="0"/>
              <w:spacing w:before="0" w:after="283"/>
              <w:jc w:val="center"/>
              <w:rPr/>
            </w:pPr>
            <w:r>
              <w:rPr/>
              <w:t xml:space="preserve">Yhdysvaltalaiset katsojat (miljoonaa) </w:t>
            </w:r>
          </w:p>
        </w:tc>
      </w:tr>
      <w:tr>
        <w:trPr/>
        <w:tc>
          <w:tcPr>
            <w:tcW w:w="483" w:type="dxa"/>
            <w:tcBorders/>
            <w:vAlign w:val="center"/>
          </w:tcPr>
          <w:p>
            <w:pPr>
              <w:pStyle w:val="TableHeading"/>
              <w:bidi w:val="0"/>
              <w:spacing w:before="0" w:after="283"/>
              <w:rPr>
                <w:sz w:val="4"/>
                <w:szCs w:val="4"/>
              </w:rPr>
            </w:pPr>
            <w:r>
              <w:rPr>
                <w:sz w:val="4"/>
                <w:szCs w:val="4"/>
              </w:rPr>
            </w:r>
          </w:p>
        </w:tc>
        <w:tc>
          <w:tcPr>
            <w:tcW w:w="1459" w:type="dxa"/>
            <w:tcBorders/>
            <w:vAlign w:val="center"/>
          </w:tcPr>
          <w:p>
            <w:pPr>
              <w:pStyle w:val="TableContents"/>
              <w:bidi w:val="0"/>
              <w:spacing w:before="0" w:after="283"/>
              <w:jc w:val="left"/>
              <w:rPr/>
            </w:pPr>
            <w:r>
              <w:rPr/>
              <w:t xml:space="preserve">"Kauniissa Veronassa, jossa me kulissimme on"... </w:t>
            </w:r>
          </w:p>
        </w:tc>
        <w:tc>
          <w:tcPr>
            <w:tcW w:w="1004" w:type="dxa"/>
            <w:tcBorders/>
            <w:vAlign w:val="center"/>
          </w:tcPr>
          <w:p>
            <w:pPr>
              <w:pStyle w:val="TableContents"/>
              <w:bidi w:val="0"/>
              <w:spacing w:before="0" w:after="283"/>
              <w:jc w:val="left"/>
              <w:rPr/>
            </w:pPr>
            <w:r>
              <w:rPr/>
              <w:t xml:space="preserve">Michael Offer </w:t>
            </w:r>
          </w:p>
        </w:tc>
        <w:tc>
          <w:tcPr>
            <w:tcW w:w="1411" w:type="dxa"/>
            <w:tcBorders/>
            <w:vAlign w:val="center"/>
          </w:tcPr>
          <w:p>
            <w:pPr>
              <w:pStyle w:val="TableContents"/>
              <w:bidi w:val="0"/>
              <w:spacing w:before="0" w:after="283"/>
              <w:jc w:val="left"/>
              <w:rPr/>
            </w:pPr>
            <w:r>
              <w:rPr/>
              <w:t xml:space="preserve">Heather Mitchell </w:t>
            </w:r>
          </w:p>
        </w:tc>
        <w:tc>
          <w:tcPr>
            <w:tcW w:w="1034" w:type="dxa"/>
            <w:tcBorders/>
            <w:vAlign w:val="center"/>
          </w:tcPr>
          <w:p>
            <w:pPr>
              <w:pStyle w:val="TableContents"/>
              <w:bidi w:val="0"/>
              <w:spacing w:before="0" w:after="283"/>
              <w:jc w:val="left"/>
              <w:rPr/>
            </w:pPr>
            <w:r>
              <w:rPr/>
              <w:t xml:space="preserve">29. toukokuuta 2017 (2017-05-29) </w:t>
            </w:r>
          </w:p>
        </w:tc>
        <w:tc>
          <w:tcPr>
            <w:tcW w:w="4814" w:type="dxa"/>
            <w:tcBorders/>
            <w:vAlign w:val="center"/>
          </w:tcPr>
          <w:p>
            <w:pPr>
              <w:pStyle w:val="TableContents"/>
              <w:bidi w:val="0"/>
              <w:jc w:val="left"/>
              <w:rPr/>
            </w:pPr>
            <w:r>
              <w:rPr/>
              <w:t xml:space="preserve">2.29 / 0.5 demo </w:t>
            </w:r>
          </w:p>
          <w:p>
            <w:pPr>
              <w:pStyle w:val="TextBody"/>
              <w:bidi w:val="0"/>
              <w:spacing w:before="0" w:after="283"/>
              <w:jc w:val="left"/>
              <w:rPr/>
            </w:pPr>
            <w:r>
              <w:rPr/>
              <w:t xml:space="preserve">Romeo ja Julia menevät salaa naimisiin Benvolion ja Rosalinen todistamina. Samana yönä Romeo kuitenkin tappaa Tybalttin ja hänet tuomitaan kuolemaan, kun taas Julian isä lupaa hänet kreivi Parisille. Romeo ja Julia tekevät kumpikin itsemurhan, ja Paris jää Romeon haavoittamana. Prinssi Escalus, jolla oli aiemmin suhde Rosalinen kanssa, palaa kaupunkiin oltuaan vuosia Venetsiassa. Hän toivoo solmivansa rauhan Capuletien ja Montagien välille, jotta kaupunki ei joutuisi mahtavien naapureiden valloittamaksi. Hänen kehotuksensa yhtenäisyyteen Romeon ja Julian hautajaisissa epäonnistuu, kun tuntematon kiihottaja vandalisoi Julian patsaan, jonka Montagetit ovat tilanneet lahjaksi Capuleteille, sanalla "huora". Osapuolet ottavat yhteen, mikä johtaa koko kaupungin laajuiseen mellakkaan. </w:t>
            </w:r>
          </w:p>
          <w:p>
            <w:pPr>
              <w:pStyle w:val="TextBody"/>
              <w:bidi w:val="0"/>
              <w:spacing w:before="0" w:after="283"/>
              <w:jc w:val="left"/>
              <w:rPr/>
            </w:pPr>
            <w:r>
              <w:rPr/>
              <w:t xml:space="preserve">Nimi Viite: Romeo ja Julia (I näytös, prologi) </w:t>
            </w:r>
          </w:p>
        </w:tc>
      </w:tr>
      <w:tr>
        <w:trPr/>
        <w:tc>
          <w:tcPr>
            <w:tcW w:w="483" w:type="dxa"/>
            <w:tcBorders/>
            <w:vAlign w:val="center"/>
          </w:tcPr>
          <w:p>
            <w:pPr>
              <w:pStyle w:val="TableHeading"/>
              <w:bidi w:val="0"/>
              <w:spacing w:before="0" w:after="283"/>
              <w:rPr>
                <w:sz w:val="4"/>
                <w:szCs w:val="4"/>
              </w:rPr>
            </w:pPr>
            <w:r>
              <w:rPr>
                <w:sz w:val="4"/>
                <w:szCs w:val="4"/>
              </w:rPr>
            </w:r>
          </w:p>
        </w:tc>
        <w:tc>
          <w:tcPr>
            <w:tcW w:w="1459" w:type="dxa"/>
            <w:tcBorders/>
            <w:vAlign w:val="center"/>
          </w:tcPr>
          <w:p>
            <w:pPr>
              <w:pStyle w:val="TableContents"/>
              <w:bidi w:val="0"/>
              <w:spacing w:before="0" w:after="283"/>
              <w:jc w:val="left"/>
              <w:rPr/>
            </w:pPr>
            <w:r>
              <w:rPr/>
              <w:t xml:space="preserve">``Todellisen rakkauden kurssi ei koskaan kulkenut tasaisesti'' </w:t>
            </w:r>
          </w:p>
        </w:tc>
        <w:tc>
          <w:tcPr>
            <w:tcW w:w="1004" w:type="dxa"/>
            <w:tcBorders/>
            <w:vAlign w:val="center"/>
          </w:tcPr>
          <w:p>
            <w:pPr>
              <w:pStyle w:val="TableContents"/>
              <w:bidi w:val="0"/>
              <w:spacing w:before="0" w:after="283"/>
              <w:jc w:val="left"/>
              <w:rPr/>
            </w:pPr>
            <w:r>
              <w:rPr/>
              <w:t xml:space="preserve">Jonathan Jones </w:t>
            </w:r>
          </w:p>
        </w:tc>
        <w:tc>
          <w:tcPr>
            <w:tcW w:w="1411" w:type="dxa"/>
            <w:tcBorders/>
            <w:vAlign w:val="center"/>
          </w:tcPr>
          <w:p>
            <w:pPr>
              <w:pStyle w:val="TableContents"/>
              <w:bidi w:val="0"/>
              <w:spacing w:before="0" w:after="283"/>
              <w:jc w:val="left"/>
              <w:rPr/>
            </w:pPr>
            <w:r>
              <w:rPr/>
              <w:t xml:space="preserve">Raamla Mohamed </w:t>
            </w:r>
          </w:p>
        </w:tc>
        <w:tc>
          <w:tcPr>
            <w:tcW w:w="1034" w:type="dxa"/>
            <w:tcBorders/>
            <w:vAlign w:val="center"/>
          </w:tcPr>
          <w:p>
            <w:pPr>
              <w:pStyle w:val="TableContents"/>
              <w:bidi w:val="0"/>
              <w:spacing w:before="0" w:after="283"/>
              <w:jc w:val="left"/>
              <w:rPr/>
            </w:pPr>
            <w:r>
              <w:rPr/>
              <w:t xml:space="preserve">5. kesäkuuta 2017 (2017-06-05) </w:t>
            </w:r>
          </w:p>
        </w:tc>
        <w:tc>
          <w:tcPr>
            <w:tcW w:w="4814" w:type="dxa"/>
            <w:tcBorders/>
            <w:vAlign w:val="center"/>
          </w:tcPr>
          <w:p>
            <w:pPr>
              <w:pStyle w:val="TableContents"/>
              <w:bidi w:val="0"/>
              <w:jc w:val="left"/>
              <w:rPr/>
            </w:pPr>
            <w:r>
              <w:rPr/>
              <w:t xml:space="preserve">1.97 / 0.5 demo </w:t>
            </w:r>
          </w:p>
          <w:p>
            <w:pPr>
              <w:pStyle w:val="TextBody"/>
              <w:bidi w:val="0"/>
              <w:spacing w:before="0" w:after="283"/>
              <w:jc w:val="left"/>
              <w:rPr/>
            </w:pPr>
            <w:r>
              <w:rPr/>
              <w:t xml:space="preserve">Vaikka Escalus ja Rosaline tuntevat toisiaan kohtaan, mies määrää Rosalinen menevän naimisiin Benvolion kanssa varmistaakseen rauhan Veronassa. Lordi Capulet on salaa syvästi velkaantunut, minkä lordi Montague saa tietää ja juonittelee kääntääkseen sen omaksi edukseen. Guiliana tulee vakuuttuneeksi siitä, että Rosaline järjesti Julian kuoleman. Livia ryhtyy epätoivoisiin toimiin parantaakseen Parisin haavat. </w:t>
            </w:r>
          </w:p>
          <w:p>
            <w:pPr>
              <w:pStyle w:val="TextBody"/>
              <w:bidi w:val="0"/>
              <w:spacing w:before="0" w:after="283"/>
              <w:jc w:val="left"/>
              <w:rPr/>
            </w:pPr>
            <w:r>
              <w:rPr/>
              <w:t xml:space="preserve">Nimi Viite: Juhannusyön unelma (I näytös, I kohtaus): Juhannusyön unelma (I näytös, I kohtaus) </w:t>
            </w:r>
          </w:p>
        </w:tc>
      </w:tr>
      <w:tr>
        <w:trPr/>
        <w:tc>
          <w:tcPr>
            <w:tcW w:w="483" w:type="dxa"/>
            <w:tcBorders/>
            <w:vAlign w:val="center"/>
          </w:tcPr>
          <w:p>
            <w:pPr>
              <w:pStyle w:val="TableHeading"/>
              <w:bidi w:val="0"/>
              <w:spacing w:before="0" w:after="283"/>
              <w:rPr>
                <w:sz w:val="4"/>
                <w:szCs w:val="4"/>
              </w:rPr>
            </w:pPr>
            <w:r>
              <w:rPr>
                <w:sz w:val="4"/>
                <w:szCs w:val="4"/>
              </w:rPr>
            </w:r>
          </w:p>
        </w:tc>
        <w:tc>
          <w:tcPr>
            <w:tcW w:w="1459" w:type="dxa"/>
            <w:tcBorders/>
            <w:vAlign w:val="center"/>
          </w:tcPr>
          <w:p>
            <w:pPr>
              <w:pStyle w:val="TableContents"/>
              <w:bidi w:val="0"/>
              <w:spacing w:before="0" w:after="283"/>
              <w:jc w:val="left"/>
              <w:rPr/>
            </w:pPr>
            <w:r>
              <w:rPr/>
              <w:t xml:space="preserve">``Kaikki maailma on näyttämö'' </w:t>
            </w:r>
          </w:p>
        </w:tc>
        <w:tc>
          <w:tcPr>
            <w:tcW w:w="1004" w:type="dxa"/>
            <w:tcBorders/>
            <w:vAlign w:val="center"/>
          </w:tcPr>
          <w:p>
            <w:pPr>
              <w:pStyle w:val="TableContents"/>
              <w:bidi w:val="0"/>
              <w:spacing w:before="0" w:after="283"/>
              <w:jc w:val="left"/>
              <w:rPr/>
            </w:pPr>
            <w:r>
              <w:rPr/>
              <w:t xml:space="preserve">Jonathan Jones </w:t>
            </w:r>
          </w:p>
        </w:tc>
        <w:tc>
          <w:tcPr>
            <w:tcW w:w="1411" w:type="dxa"/>
            <w:tcBorders/>
            <w:vAlign w:val="center"/>
          </w:tcPr>
          <w:p>
            <w:pPr>
              <w:pStyle w:val="TableContents"/>
              <w:bidi w:val="0"/>
              <w:spacing w:before="0" w:after="283"/>
              <w:jc w:val="left"/>
              <w:rPr/>
            </w:pPr>
            <w:r>
              <w:rPr/>
              <w:t xml:space="preserve">Rebecca Kirsch </w:t>
            </w:r>
          </w:p>
        </w:tc>
        <w:tc>
          <w:tcPr>
            <w:tcW w:w="1034" w:type="dxa"/>
            <w:tcBorders/>
            <w:vAlign w:val="center"/>
          </w:tcPr>
          <w:p>
            <w:pPr>
              <w:pStyle w:val="TableContents"/>
              <w:bidi w:val="0"/>
              <w:spacing w:before="0" w:after="283"/>
              <w:jc w:val="left"/>
              <w:rPr/>
            </w:pPr>
            <w:r>
              <w:rPr>
                <w:color w:val="A9A9A9"/>
              </w:rPr>
              <w:t xml:space="preserve">19. kesäkuuta 2017 </w:t>
            </w:r>
            <w:r>
              <w:rPr/>
              <w:t xml:space="preserve">(2017-06-19) </w:t>
            </w:r>
          </w:p>
        </w:tc>
        <w:tc>
          <w:tcPr>
            <w:tcW w:w="4814" w:type="dxa"/>
            <w:tcBorders/>
            <w:vAlign w:val="center"/>
          </w:tcPr>
          <w:p>
            <w:pPr>
              <w:pStyle w:val="TableContents"/>
              <w:bidi w:val="0"/>
              <w:jc w:val="left"/>
              <w:rPr/>
            </w:pPr>
            <w:r>
              <w:rPr/>
              <w:t xml:space="preserve">1.61 / 0.3 demo </w:t>
            </w:r>
          </w:p>
          <w:p>
            <w:pPr>
              <w:pStyle w:val="TextBody"/>
              <w:bidi w:val="0"/>
              <w:spacing w:before="0" w:after="283"/>
              <w:jc w:val="left"/>
              <w:rPr/>
            </w:pPr>
            <w:r>
              <w:rPr/>
              <w:t xml:space="preserve">Veronan naapureiden katseet heihin kohdistuvat, ja Rosaline ja Benvolio näyttelevät rakastunutta pariskuntaa. Salaperäinen ryhmittymä uhkaa kuitenkin julkista kihlausseremoniaa. Samaan aikaan Escaluksen ja Isabellan välille alkaa syntyä eripuraa. Lordi Montague juonittelee Capuletien horjuttamiseksi ottamalla haltuunsa suuren katedraalin rahoituksen. Guiliana vajoaa yhä syvemmälle hulluuteen, ja lordi Capulet alkaa menettää otteensa todellisuudesta. Livia ja toipuva Paris lähentyvät toisiaan. </w:t>
            </w:r>
          </w:p>
          <w:p>
            <w:pPr>
              <w:pStyle w:val="TextBody"/>
              <w:bidi w:val="0"/>
              <w:spacing w:before="0" w:after="283"/>
              <w:jc w:val="left"/>
              <w:rPr/>
            </w:pPr>
            <w:r>
              <w:rPr/>
              <w:t xml:space="preserve">Nimi Viite: (II näytös, VII kohtaus). </w:t>
            </w:r>
          </w:p>
        </w:tc>
      </w:tr>
      <w:tr>
        <w:trPr/>
        <w:tc>
          <w:tcPr>
            <w:tcW w:w="483" w:type="dxa"/>
            <w:tcBorders/>
            <w:vAlign w:val="center"/>
          </w:tcPr>
          <w:p>
            <w:pPr>
              <w:pStyle w:val="TableHeading"/>
              <w:bidi w:val="0"/>
              <w:spacing w:before="0" w:after="283"/>
              <w:rPr>
                <w:sz w:val="4"/>
                <w:szCs w:val="4"/>
              </w:rPr>
            </w:pPr>
            <w:r>
              <w:rPr>
                <w:sz w:val="4"/>
                <w:szCs w:val="4"/>
              </w:rPr>
            </w:r>
          </w:p>
        </w:tc>
        <w:tc>
          <w:tcPr>
            <w:tcW w:w="1459" w:type="dxa"/>
            <w:tcBorders/>
            <w:vAlign w:val="center"/>
          </w:tcPr>
          <w:p>
            <w:pPr>
              <w:pStyle w:val="TableContents"/>
              <w:bidi w:val="0"/>
              <w:spacing w:before="0" w:after="283"/>
              <w:jc w:val="left"/>
              <w:rPr/>
            </w:pPr>
            <w:r>
              <w:rPr/>
              <w:t xml:space="preserve">``Poimi esiin mysteerini sydän'' </w:t>
            </w:r>
          </w:p>
        </w:tc>
        <w:tc>
          <w:tcPr>
            <w:tcW w:w="1004" w:type="dxa"/>
            <w:tcBorders/>
            <w:vAlign w:val="center"/>
          </w:tcPr>
          <w:p>
            <w:pPr>
              <w:pStyle w:val="TableContents"/>
              <w:bidi w:val="0"/>
              <w:spacing w:before="0" w:after="283"/>
              <w:jc w:val="left"/>
              <w:rPr/>
            </w:pPr>
            <w:r>
              <w:rPr/>
              <w:t xml:space="preserve">Ericson Core </w:t>
            </w:r>
          </w:p>
        </w:tc>
        <w:tc>
          <w:tcPr>
            <w:tcW w:w="1411" w:type="dxa"/>
            <w:tcBorders/>
            <w:vAlign w:val="center"/>
          </w:tcPr>
          <w:p>
            <w:pPr>
              <w:pStyle w:val="TableContents"/>
              <w:bidi w:val="0"/>
              <w:spacing w:before="0" w:after="283"/>
              <w:jc w:val="left"/>
              <w:rPr/>
            </w:pPr>
            <w:r>
              <w:rPr/>
              <w:t xml:space="preserve">Linda Gase </w:t>
            </w:r>
          </w:p>
        </w:tc>
        <w:tc>
          <w:tcPr>
            <w:tcW w:w="1034" w:type="dxa"/>
            <w:tcBorders/>
            <w:vAlign w:val="center"/>
          </w:tcPr>
          <w:p>
            <w:pPr>
              <w:pStyle w:val="TableContents"/>
              <w:bidi w:val="0"/>
              <w:spacing w:before="0" w:after="283"/>
              <w:jc w:val="left"/>
              <w:rPr/>
            </w:pPr>
            <w:r>
              <w:rPr/>
              <w:t xml:space="preserve">8. heinäkuuta 2017 (2017-07-08) </w:t>
            </w:r>
          </w:p>
        </w:tc>
        <w:tc>
          <w:tcPr>
            <w:tcW w:w="4814" w:type="dxa"/>
            <w:tcBorders/>
            <w:vAlign w:val="center"/>
          </w:tcPr>
          <w:p>
            <w:pPr>
              <w:pStyle w:val="TableContents"/>
              <w:bidi w:val="0"/>
              <w:jc w:val="left"/>
              <w:rPr/>
            </w:pPr>
            <w:r>
              <w:rPr/>
              <w:t xml:space="preserve">0.92 / 0.2 demo </w:t>
            </w:r>
          </w:p>
          <w:p>
            <w:pPr>
              <w:pStyle w:val="TextBody"/>
              <w:bidi w:val="0"/>
              <w:spacing w:before="0" w:after="283"/>
              <w:jc w:val="left"/>
              <w:rPr/>
            </w:pPr>
            <w:r>
              <w:rPr/>
              <w:t xml:space="preserve">Kun naamioitunut Truccio hyökkää heidän kihlausseremoniaansa, Benvolio ja Rosaline huomaavat, että salaliitto yrittää lietsoa sotaa. Tutkimustensa aikana Benvolio kuitenkin lavastetaan murhasta syylliseksi. Lady Capulet löytää Rosalinen tavaroiden joukosta juoman, jolla Julia lavasti kuolemansa. Veli Lawrence pakenee kaupungista kuultuaan sairaanhoitajan tunnustuksen. </w:t>
            </w:r>
          </w:p>
          <w:p>
            <w:pPr>
              <w:pStyle w:val="TextBody"/>
              <w:bidi w:val="0"/>
              <w:spacing w:before="0" w:after="283"/>
              <w:jc w:val="left"/>
              <w:rPr/>
            </w:pPr>
            <w:r>
              <w:rPr/>
              <w:t xml:space="preserve">Nimi Viite: Hamlet (III näytös, II kohtaus) </w:t>
            </w:r>
          </w:p>
        </w:tc>
      </w:tr>
      <w:tr>
        <w:trPr/>
        <w:tc>
          <w:tcPr>
            <w:tcW w:w="483" w:type="dxa"/>
            <w:tcBorders/>
            <w:vAlign w:val="center"/>
          </w:tcPr>
          <w:p>
            <w:pPr>
              <w:pStyle w:val="TableHeading"/>
              <w:suppressLineNumbers/>
              <w:bidi w:val="0"/>
              <w:spacing w:before="0" w:after="283"/>
              <w:jc w:val="center"/>
              <w:rPr/>
            </w:pPr>
            <w:r>
              <w:rPr/>
              <w:t xml:space="preserve">5 </w:t>
            </w:r>
          </w:p>
        </w:tc>
        <w:tc>
          <w:tcPr>
            <w:tcW w:w="1459" w:type="dxa"/>
            <w:tcBorders/>
            <w:vAlign w:val="center"/>
          </w:tcPr>
          <w:p>
            <w:pPr>
              <w:pStyle w:val="TableContents"/>
              <w:bidi w:val="0"/>
              <w:spacing w:before="0" w:after="283"/>
              <w:jc w:val="left"/>
              <w:rPr/>
            </w:pPr>
            <w:r>
              <w:rPr/>
              <w:t xml:space="preserve">"Luonto on kehystänyt outoja kavereita aikanaan"... </w:t>
            </w:r>
          </w:p>
        </w:tc>
        <w:tc>
          <w:tcPr>
            <w:tcW w:w="1004" w:type="dxa"/>
            <w:tcBorders/>
            <w:vAlign w:val="center"/>
          </w:tcPr>
          <w:p>
            <w:pPr>
              <w:pStyle w:val="TableContents"/>
              <w:bidi w:val="0"/>
              <w:spacing w:before="0" w:after="283"/>
              <w:jc w:val="left"/>
              <w:rPr/>
            </w:pPr>
            <w:r>
              <w:rPr/>
              <w:t xml:space="preserve">Ericson Core </w:t>
            </w:r>
          </w:p>
        </w:tc>
        <w:tc>
          <w:tcPr>
            <w:tcW w:w="1411" w:type="dxa"/>
            <w:tcBorders/>
            <w:vAlign w:val="center"/>
          </w:tcPr>
          <w:p>
            <w:pPr>
              <w:pStyle w:val="TableContents"/>
              <w:bidi w:val="0"/>
              <w:spacing w:before="0" w:after="283"/>
              <w:jc w:val="left"/>
              <w:rPr/>
            </w:pPr>
            <w:r>
              <w:rPr/>
              <w:t xml:space="preserve">Brian Stampnitsky &amp; Christina M. Walker </w:t>
            </w:r>
          </w:p>
        </w:tc>
        <w:tc>
          <w:tcPr>
            <w:tcW w:w="1034" w:type="dxa"/>
            <w:tcBorders/>
            <w:vAlign w:val="center"/>
          </w:tcPr>
          <w:p>
            <w:pPr>
              <w:pStyle w:val="TableContents"/>
              <w:bidi w:val="0"/>
              <w:spacing w:before="0" w:after="283"/>
              <w:jc w:val="left"/>
              <w:rPr/>
            </w:pPr>
            <w:r>
              <w:rPr/>
              <w:t xml:space="preserve">15. heinäkuuta 2017 (2017-07-15) </w:t>
            </w:r>
          </w:p>
        </w:tc>
        <w:tc>
          <w:tcPr>
            <w:tcW w:w="4814" w:type="dxa"/>
            <w:tcBorders/>
            <w:vAlign w:val="center"/>
          </w:tcPr>
          <w:p>
            <w:pPr>
              <w:pStyle w:val="TableContents"/>
              <w:bidi w:val="0"/>
              <w:jc w:val="left"/>
              <w:rPr/>
            </w:pPr>
            <w:r>
              <w:rPr/>
              <w:t xml:space="preserve">0.93 / 0.2 demo </w:t>
            </w:r>
          </w:p>
          <w:p>
            <w:pPr>
              <w:pStyle w:val="TextBody"/>
              <w:bidi w:val="0"/>
              <w:spacing w:before="0" w:after="283"/>
              <w:jc w:val="left"/>
              <w:rPr/>
            </w:pPr>
            <w:r>
              <w:rPr/>
              <w:t xml:space="preserve">Epätoivoinen Benvolio jahtaa munkki Lawrencea luostariin kahden päivän matkan päässä Veronasta uskoen, että munkilla on todisteita, jotka todistavat hänen syyttömyytensä. Rosaline lähtee hänen mukaansa, ja heidän tunteensa toisiaan kohtaan pehmenevät yhteisen ajan kuluessa. Samaan aikaan Venetsiassa Isabella yrittää saada hedonistisen dogen virallistamaan liittonsa Veronan kanssa ilman, että hän vaihtaa neitsyyttään. </w:t>
            </w:r>
          </w:p>
          <w:p>
            <w:pPr>
              <w:pStyle w:val="TextBody"/>
              <w:bidi w:val="0"/>
              <w:spacing w:before="0" w:after="283"/>
              <w:jc w:val="left"/>
              <w:rPr/>
            </w:pPr>
            <w:r>
              <w:rPr/>
              <w:t xml:space="preserve">Nimi Viite: Venetsian kauppias (I näytös, I kohtaus). </w:t>
            </w:r>
          </w:p>
        </w:tc>
      </w:tr>
      <w:tr>
        <w:trPr/>
        <w:tc>
          <w:tcPr>
            <w:tcW w:w="483" w:type="dxa"/>
            <w:tcBorders/>
            <w:vAlign w:val="center"/>
          </w:tcPr>
          <w:p>
            <w:pPr>
              <w:pStyle w:val="TableHeading"/>
              <w:suppressLineNumbers/>
              <w:bidi w:val="0"/>
              <w:spacing w:before="0" w:after="283"/>
              <w:jc w:val="center"/>
              <w:rPr/>
            </w:pPr>
            <w:r>
              <w:rPr/>
              <w:t xml:space="preserve">6 </w:t>
            </w:r>
          </w:p>
        </w:tc>
        <w:tc>
          <w:tcPr>
            <w:tcW w:w="1459" w:type="dxa"/>
            <w:tcBorders/>
            <w:vAlign w:val="center"/>
          </w:tcPr>
          <w:p>
            <w:pPr>
              <w:pStyle w:val="TableContents"/>
              <w:bidi w:val="0"/>
              <w:spacing w:before="0" w:after="283"/>
              <w:jc w:val="left"/>
              <w:rPr/>
            </w:pPr>
            <w:r>
              <w:rPr/>
              <w:t xml:space="preserve">``Helvetti on tyhjä ja kaikki paholaiset ovat täällä'' </w:t>
            </w:r>
          </w:p>
        </w:tc>
        <w:tc>
          <w:tcPr>
            <w:tcW w:w="1004" w:type="dxa"/>
            <w:tcBorders/>
            <w:vAlign w:val="center"/>
          </w:tcPr>
          <w:p>
            <w:pPr>
              <w:pStyle w:val="TableContents"/>
              <w:bidi w:val="0"/>
              <w:spacing w:before="0" w:after="283"/>
              <w:jc w:val="left"/>
              <w:rPr/>
            </w:pPr>
            <w:r>
              <w:rPr/>
              <w:t xml:space="preserve">Tom Verica </w:t>
            </w:r>
          </w:p>
        </w:tc>
        <w:tc>
          <w:tcPr>
            <w:tcW w:w="1411" w:type="dxa"/>
            <w:tcBorders/>
            <w:vAlign w:val="center"/>
          </w:tcPr>
          <w:p>
            <w:pPr>
              <w:pStyle w:val="TableContents"/>
              <w:bidi w:val="0"/>
              <w:spacing w:before="0" w:after="283"/>
              <w:jc w:val="left"/>
              <w:rPr/>
            </w:pPr>
            <w:r>
              <w:rPr/>
              <w:t xml:space="preserve">Curtis Kheel </w:t>
            </w:r>
          </w:p>
        </w:tc>
        <w:tc>
          <w:tcPr>
            <w:tcW w:w="1034" w:type="dxa"/>
            <w:tcBorders/>
            <w:vAlign w:val="center"/>
          </w:tcPr>
          <w:p>
            <w:pPr>
              <w:pStyle w:val="TableContents"/>
              <w:bidi w:val="0"/>
              <w:spacing w:before="0" w:after="283"/>
              <w:jc w:val="left"/>
              <w:rPr/>
            </w:pPr>
            <w:r>
              <w:rPr/>
              <w:t xml:space="preserve">22. heinäkuuta 2017 (2017-07-22) </w:t>
            </w:r>
          </w:p>
        </w:tc>
        <w:tc>
          <w:tcPr>
            <w:tcW w:w="4814" w:type="dxa"/>
            <w:tcBorders/>
            <w:vAlign w:val="center"/>
          </w:tcPr>
          <w:p>
            <w:pPr>
              <w:pStyle w:val="TableContents"/>
              <w:bidi w:val="0"/>
              <w:jc w:val="left"/>
              <w:rPr/>
            </w:pPr>
            <w:r>
              <w:rPr/>
              <w:t xml:space="preserve">0.88 / 0.2 demo </w:t>
            </w:r>
          </w:p>
          <w:p>
            <w:pPr>
              <w:pStyle w:val="TextBody"/>
              <w:bidi w:val="0"/>
              <w:spacing w:before="0" w:after="283"/>
              <w:jc w:val="left"/>
              <w:rPr/>
            </w:pPr>
            <w:r>
              <w:rPr/>
              <w:t xml:space="preserve">Kun Paris palaa Veronaan edellisen jakson tapahtumien aikana, hän palaa takaisin ja käynnistää suunnitelmansa tulla Veronan prinssiksi, samalla kun paholaiset tehostavat kauhukampanjaansa. Benvolion oletetaan kidnapanneen Rosalinen, ja Escalus lähtee kaupungista pelastamaan häntä henkilökohtaisesti. Sillä välin lordit Capulet ja Montague kamppailevat katedraalin hallinnasta. </w:t>
            </w:r>
          </w:p>
          <w:p>
            <w:pPr>
              <w:pStyle w:val="TextBody"/>
              <w:bidi w:val="0"/>
              <w:spacing w:before="0" w:after="283"/>
              <w:jc w:val="left"/>
              <w:rPr/>
            </w:pPr>
            <w:r>
              <w:rPr/>
              <w:t xml:space="preserve">Nimi Viite: Myrsky (I näytös, II kohtaus) </w:t>
            </w:r>
          </w:p>
        </w:tc>
      </w:tr>
      <w:tr>
        <w:trPr/>
        <w:tc>
          <w:tcPr>
            <w:tcW w:w="483" w:type="dxa"/>
            <w:tcBorders/>
            <w:vAlign w:val="center"/>
          </w:tcPr>
          <w:p>
            <w:pPr>
              <w:pStyle w:val="TableHeading"/>
              <w:suppressLineNumbers/>
              <w:bidi w:val="0"/>
              <w:spacing w:before="0" w:after="283"/>
              <w:jc w:val="center"/>
              <w:rPr/>
            </w:pPr>
            <w:r>
              <w:rPr/>
              <w:t xml:space="preserve">7 </w:t>
            </w:r>
          </w:p>
        </w:tc>
        <w:tc>
          <w:tcPr>
            <w:tcW w:w="1459" w:type="dxa"/>
            <w:tcBorders/>
            <w:vAlign w:val="center"/>
          </w:tcPr>
          <w:p>
            <w:pPr>
              <w:pStyle w:val="TableContents"/>
              <w:bidi w:val="0"/>
              <w:spacing w:before="0" w:after="283"/>
              <w:jc w:val="left"/>
              <w:rPr/>
            </w:pPr>
            <w:r>
              <w:rPr/>
              <w:t xml:space="preserve">"Jotain pahaa tällä tavalla tulee"... </w:t>
            </w:r>
          </w:p>
        </w:tc>
        <w:tc>
          <w:tcPr>
            <w:tcW w:w="1004" w:type="dxa"/>
            <w:tcBorders/>
            <w:vAlign w:val="center"/>
          </w:tcPr>
          <w:p>
            <w:pPr>
              <w:pStyle w:val="TableContents"/>
              <w:bidi w:val="0"/>
              <w:spacing w:before="0" w:after="283"/>
              <w:jc w:val="left"/>
              <w:rPr/>
            </w:pPr>
            <w:r>
              <w:rPr/>
              <w:t xml:space="preserve">Clark Johnson </w:t>
            </w:r>
          </w:p>
        </w:tc>
        <w:tc>
          <w:tcPr>
            <w:tcW w:w="1411" w:type="dxa"/>
            <w:tcBorders/>
            <w:vAlign w:val="center"/>
          </w:tcPr>
          <w:p>
            <w:pPr>
              <w:pStyle w:val="TableContents"/>
              <w:bidi w:val="0"/>
              <w:spacing w:before="0" w:after="283"/>
              <w:jc w:val="left"/>
              <w:rPr/>
            </w:pPr>
            <w:r>
              <w:rPr/>
              <w:t xml:space="preserve">Heather Mitchell </w:t>
            </w:r>
          </w:p>
        </w:tc>
        <w:tc>
          <w:tcPr>
            <w:tcW w:w="1034" w:type="dxa"/>
            <w:tcBorders/>
            <w:vAlign w:val="center"/>
          </w:tcPr>
          <w:p>
            <w:pPr>
              <w:pStyle w:val="TableContents"/>
              <w:bidi w:val="0"/>
              <w:spacing w:before="0" w:after="283"/>
              <w:jc w:val="left"/>
              <w:rPr/>
            </w:pPr>
            <w:r>
              <w:rPr/>
              <w:t xml:space="preserve">29. heinäkuuta 2017 (2017-07-29) </w:t>
            </w:r>
          </w:p>
        </w:tc>
        <w:tc>
          <w:tcPr>
            <w:tcW w:w="4814" w:type="dxa"/>
            <w:tcBorders/>
            <w:vAlign w:val="center"/>
          </w:tcPr>
          <w:p>
            <w:pPr>
              <w:pStyle w:val="TableContents"/>
              <w:bidi w:val="0"/>
              <w:jc w:val="left"/>
              <w:rPr/>
            </w:pPr>
            <w:r>
              <w:rPr/>
              <w:t xml:space="preserve">0.88 / 0.2 demo </w:t>
            </w:r>
          </w:p>
          <w:p>
            <w:pPr>
              <w:pStyle w:val="TextBody"/>
              <w:bidi w:val="0"/>
              <w:spacing w:before="0" w:after="283"/>
              <w:jc w:val="left"/>
              <w:rPr/>
            </w:pPr>
            <w:r>
              <w:rPr/>
              <w:t xml:space="preserve">Benvolio vangitaan ja häntä syytetään Pariisin rikoksista. Rosaline joutuu todistamaan Benvoliota vastaan, kun Paris uhkaa Livian henkeä. </w:t>
            </w:r>
          </w:p>
          <w:p>
            <w:pPr>
              <w:pStyle w:val="TextBody"/>
              <w:bidi w:val="0"/>
              <w:spacing w:before="0" w:after="283"/>
              <w:jc w:val="left"/>
              <w:rPr/>
            </w:pPr>
            <w:r>
              <w:rPr/>
              <w:t xml:space="preserve">Nimi Viite: Macbeth (IV näytös, I kohtaus)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vielä Star Crossed jakso 3 ilmaan</w:t>
      </w:r>
    </w:p>
    <w:p>
      <w:pPr>
        <w:pStyle w:val="TextBody"/>
        <w:bidi w:val="0"/>
        <w:jc w:val="left"/>
        <w:rPr>
          <w:b/>
          <w:shd w:val="clear" w:fill="FFFF00"/>
        </w:rPr>
      </w:pPr>
      <w:r>
        <w:rPr>
          <w:b/>
          <w:shd w:val="clear" w:fill="FFFF00"/>
        </w:rPr>
        <w:t xml:space="preserve">Teksti numero 2</w:t>
      </w:r>
    </w:p>
    <w:p>
      <w:pPr>
        <w:pStyle w:val="TextBody"/>
        <w:numPr>
          <w:ilvl w:val="0"/>
          <w:numId w:val="36"/>
        </w:numPr>
        <w:tabs>
          <w:tab w:val="clear" w:pos="1134"/>
          <w:tab w:val="left" w:leader="none" w:pos="720"/>
        </w:tabs>
        <w:bidi w:val="0"/>
        <w:ind w:start="720" w:hanging="283"/>
        <w:jc w:val="left"/>
        <w:rPr/>
      </w:pPr>
      <w:r>
        <w:rPr/>
        <w:t xml:space="preserve">Torrance Coombs </w:t>
      </w:r>
      <w:r>
        <w:rPr>
          <w:color w:val="A9A9A9"/>
        </w:rPr>
        <w:t xml:space="preserve">kreivi Parisina</w:t>
      </w:r>
      <w:r>
        <w:rPr/>
        <w:t xml:space="preserve">, Mantovan perillisenä ja "paholaisten" johtajana. Kun Romeo haavoittaa häntä ja Lady Capulet ottaa hänet luokseen, hän aikoo liittää Veronan Mantovaan ottamalla Capulet-morsiamen.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Torrance Coombs näyttelee elokuvassa Still Star Crossed...</w:t>
      </w:r>
    </w:p>
    <w:p>
      <w:pPr>
        <w:pStyle w:val="TextBody"/>
        <w:bidi w:val="0"/>
        <w:jc w:val="left"/>
        <w:rPr>
          <w:b/>
          <w:u w:val="single"/>
          <w:shd w:val="clear" w:fill="FFFF00"/>
        </w:rPr>
      </w:pPr>
      <w:r>
        <w:rPr>
          <w:b/>
          <w:u w:val="single"/>
          <w:shd w:val="clear" w:fill="FFFF00"/>
        </w:rPr>
        <w:t xml:space="preserve">Asiakirjan numero 7102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Logiikassa ja todennäköisyysteoriassa kaksi tapahtumaa (tai lausetta) ovat toisensa poissulkevia tai epäjatkuvia</w:t>
      </w:r>
      <w:r>
        <w:rPr>
          <w:color w:val="A9A9A9"/>
        </w:rPr>
        <w:t xml:space="preserve">, jos ne eivät voi molemmat tapahtua samanaikaisesti (olla totta)</w:t>
      </w:r>
      <w:r>
        <w:rPr/>
        <w:t xml:space="preserve">. Selkeä esimerkki on kolikonheiton tulosten joukko, joka voi olla joko kruunu tai klaava, mutta ei molempia.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kaksi tapahtumaa sulkevat toisensa pois?</w:t>
      </w:r>
    </w:p>
    <w:p>
      <w:pPr>
        <w:pStyle w:val="TextBody"/>
        <w:bidi w:val="0"/>
        <w:jc w:val="left"/>
        <w:rPr>
          <w:b/>
          <w:u w:val="single"/>
          <w:shd w:val="clear" w:fill="FFFF00"/>
        </w:rPr>
      </w:pPr>
      <w:r>
        <w:rPr>
          <w:b/>
          <w:u w:val="single"/>
          <w:shd w:val="clear" w:fill="FFFF00"/>
        </w:rPr>
        <w:t xml:space="preserve">Asiakirjan numero 7103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Me Out to the Ball Game on MGM:n Arthur Freedin yksikössä tuotettu Technicolor-musikaalielokuva vuodelta 1949. Sen pääosissa </w:t>
      </w:r>
      <w:r>
        <w:rPr/>
        <w:t xml:space="preserve">nähdään </w:t>
      </w:r>
      <w:r>
        <w:rPr>
          <w:color w:val="A9A9A9"/>
        </w:rPr>
        <w:t xml:space="preserve">Frank Sinatra</w:t>
      </w:r>
      <w:r>
        <w:rPr/>
        <w:t xml:space="preserve">, </w:t>
      </w:r>
      <w:r>
        <w:rPr>
          <w:color w:val="DCDCDC"/>
        </w:rPr>
        <w:t xml:space="preserve">Esther Williams </w:t>
      </w:r>
      <w:r>
        <w:rPr/>
        <w:t xml:space="preserve">ja </w:t>
      </w:r>
      <w:r>
        <w:rPr>
          <w:color w:val="2F4F4F"/>
        </w:rPr>
        <w:t xml:space="preserve">Gene Kelly </w:t>
      </w:r>
      <w:r>
        <w:rPr/>
        <w:t xml:space="preserve">sekä Betty Garrett, Edward Arnold ja Jules Munshin, ja sen on ohjannut Busby Berkeley. Elokuvan nimi ja nimikkoteema on peräisin amerikkalaisen baseballin epävirallisesta hymnistä ``Take Me Out to the Ball Game''. Elokuva julkaistiin Yhdistyneessä kuningaskunnassa nimellä Everybody's Cheering.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Vie minut ulos pallopeliin.</w:t>
      </w:r>
    </w:p>
    <w:p>
      <w:pPr>
        <w:pStyle w:val="TextBody"/>
        <w:bidi w:val="0"/>
        <w:jc w:val="left"/>
        <w:rPr>
          <w:b/>
          <w:u w:val="single"/>
          <w:shd w:val="clear" w:fill="FFFF00"/>
        </w:rPr>
      </w:pPr>
      <w:r>
        <w:rPr>
          <w:b/>
          <w:u w:val="single"/>
          <w:shd w:val="clear" w:fill="FFFF00"/>
        </w:rPr>
        <w:t xml:space="preserve">Asiakirjan numero 7104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Absoluuttinen nollapiste on termodynaamisen lämpötila-asteikon alaraja, tila, jossa jäähdytetyn ideaalikaasun entalpia ja entropia saavuttavat pienimmän arvonsa, joka on 0. Absoluuttinen nollapiste on piste, jossa luonnon perushiukkasten värähtelyliike on minimaalista ja jossa hiukkasten liike on vain kvanttimekaanista, nollapisteen energian aiheuttamaa liikettä. Teoreettinen lämpötila määritetään ekstrapoloimalla ideaalikaasun laki; kansainvälisen sopimuksen mukaan absoluuttinen nollapiste on </w:t>
      </w:r>
      <w:r>
        <w:rPr>
          <w:color w:val="A9A9A9"/>
        </w:rPr>
        <w:t xml:space="preserve">- 273,15 </w:t>
      </w:r>
      <w:r>
        <w:rPr>
          <w:color w:val="DCDCDC"/>
        </w:rPr>
        <w:t xml:space="preserve">° </w:t>
      </w:r>
      <w:r>
        <w:rPr/>
        <w:t xml:space="preserve">Celsius-asteikolla (kansainvälinen mittayksikköjärjestelmä), mikä vastaa - 459,67 ° Fahrenheit-asteikolla (Yhdysvaltojen tavanomaiset yksiköt tai imperiumin yksiköt). Vastaavat Kelvin- ja Rankine-asteikot asettavat </w:t>
      </w:r>
      <w:r>
        <w:rPr/>
        <w:t xml:space="preserve">määritelmän mukaan nollapisteensä absoluuttiseen nollaan.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absoluuttisen nollapisteen lämpötila kelvineinä?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absoluuttisen nollapisteen arvo celsiusasteikolla?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absoluuttinen nollapiste celsiusasteikolla?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Absoluuttinen nollapiste on termodynaamisen lämpötila-asteikon alaraja, tila, jossa jäähdytetyn ideaalikaasun entalpia ja entropia saavuttavat pienimmän arvonsa, joka on 0. Absoluuttinen nollapiste on piste, jossa luonnon perushiukkasten värähtelyliike on minimaalista ja jossa hiukkasten liike on vain kvanttimekaanista, nollapisteen energian aiheuttamaa liikettä. Teoreettinen lämpötila määritetään ekstrapoloimalla ideaalikaasun laki; kansainvälisen sopimuksen mukaan absoluuttinen nollapiste on </w:t>
      </w:r>
      <w:r>
        <w:rPr>
          <w:color w:val="A9A9A9"/>
        </w:rPr>
        <w:t xml:space="preserve">- 273,15 ° </w:t>
      </w:r>
      <w:r>
        <w:rPr/>
        <w:t xml:space="preserve">Celsius-asteikolla (kansainvälinen yksikköjärjestelmä), mikä vastaa - 459,67 ° Fahrenheit-asteikolla (Yhdysvaltojen tavanomaiset yksiköt tai imperiumin yksiköt). Vastaavat Kelvin- ja Rankine-asteikot asettavat määritelmän mukaan nollapisteensä absoluuttiseen nollaan.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celsius-asteikolla lämpötilan absoluuttinen nollapiste on klo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Lämpötiloissa, jotka ovat lähellä 0 K </w:t>
      </w:r>
      <w:r>
        <w:rPr>
          <w:color w:val="A9A9A9"/>
        </w:rPr>
        <w:t xml:space="preserve">(- 273,15 ° C</w:t>
      </w:r>
      <w:r>
        <w:rPr/>
        <w:t xml:space="preserve">; - 459,67 ° F), lähes kaikki molekyylien liike lakkaa ja ΔS = 0 missä tahansa adiabaattisessa prosessissa, jossa S on entropia. Tällaisessa tilanteessa puhtaat aineet voivat (ihanteellisesti) muodostaa täydellisiä kiteitä, kun T → 0. Max Planckin termodynamiikan kolmannen lain vahvan muodon mukaan täydellisen kiteen entropia häviää absoluuttisessa nollassa. Alkuperäisessä Nernstin lämpöteoriassa esitetään heikompi ja vähemmän kiistanalainen väite, jonka mukaan minkä tahansa isotermisen prosessin entropian muutos lähestyy nollaa, kun T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0 k vastaa mitä lämpötilaa celsiusasteissa.</w:t>
      </w:r>
    </w:p>
    <w:p>
      <w:pPr>
        <w:pStyle w:val="TextBody"/>
        <w:bidi w:val="0"/>
        <w:jc w:val="left"/>
        <w:rPr>
          <w:b/>
          <w:u w:val="single"/>
          <w:shd w:val="clear" w:fill="FFFF00"/>
        </w:rPr>
      </w:pPr>
      <w:r>
        <w:rPr>
          <w:b/>
          <w:u w:val="single"/>
          <w:shd w:val="clear" w:fill="FFFF00"/>
        </w:rPr>
        <w:t xml:space="preserve">Asiakirjan numero 7105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Pedon mestattuaan Theseus käytti narua paetakseen labyrintistä ja onnistui pakenemaan kaikkien nuorten ateenalaisten ja Ariadnen sekä tämän nuoremman sisaren Phaedran kanssa. Sitten hän ja muu miehistö nukahti Naxoksen saaren rannalle, jonne he pysähtyivät paluumatkallaan etsiessään vettä. Athene herätti Theseuksen ja käski häntä lähtemään varhain samana aamuna ja jättämään Ariadnen sinne Dionysokselle, sillä Naxos oli hänen saarensa. Hädissään Theseus </w:t>
      </w:r>
      <w:r>
        <w:rPr>
          <w:color w:val="A9A9A9"/>
        </w:rPr>
        <w:t xml:space="preserve">unohti nostaa valkoiset purjeet mustien sijasta, ja hänen isänsä, kuningas, teki itsemurhan, kun hän uskoi olevansa kuollut, </w:t>
      </w:r>
      <w:r>
        <w:rPr/>
        <w:t xml:space="preserve">ja heittäytyi Sounion jyrkänteeltä mereen, minkä vuoksi tämä vesistö sai nimen Egeanmeri. Myöhemmin Dionysos näki Ariadnen huutavan Theseuksen perään, sääli häntä ja meni hänen kanssaan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tavoin Theseus on vastuussa isänsä kuolemasta?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Theseus saapui Ateenaan, hän ei paljastanut todellista henkilöllisyyttään heti. </w:t>
      </w:r>
      <w:r>
        <w:rPr>
          <w:color w:val="A9A9A9"/>
        </w:rPr>
        <w:t xml:space="preserve">Aigeus </w:t>
      </w:r>
      <w:r>
        <w:rPr/>
        <w:t xml:space="preserve">tarjosi hänelle vieraanvaraisuutta, mutta epäili nuoren, voimakkaan muukalaisen aikeita. Aigeuksen vaimo Medeia tunnisti Theseuksen heti Aigeuksen pojaksi ja pelkäsi, että Theseus valittaisiin Aigeuksen valtakunnan perilliseksi hänen poikansa Meduksen sijaan. Medeia yritti järjestää Theseuksen surmaamisen pyytämällä tätä kaappaamaan Kreetan vallan tunnusmerkin, Marathonian härän.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Theseuksen oletettu jumalallinen isä?</w:t>
      </w:r>
    </w:p>
    <w:p>
      <w:pPr>
        <w:pStyle w:val="TextBody"/>
        <w:bidi w:val="0"/>
        <w:jc w:val="left"/>
        <w:rPr>
          <w:b/>
          <w:u w:val="single"/>
          <w:shd w:val="clear" w:fill="FFFF00"/>
        </w:rPr>
      </w:pPr>
      <w:r>
        <w:rPr>
          <w:b/>
          <w:u w:val="single"/>
          <w:shd w:val="clear" w:fill="FFFF00"/>
        </w:rPr>
        <w:t xml:space="preserve">Asiakirjan numero 7106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Garden of the Gods Wilderness on 13,43 kilometrin (3 318 hehtaarin) kokoinen maa-alue, joka on merkitty Yhdysvaltojen erämaa-alueeksi. Se sijaitsee </w:t>
      </w:r>
      <w:r>
        <w:rPr>
          <w:color w:val="DCDCDC"/>
        </w:rPr>
        <w:t xml:space="preserve">Shawneen </w:t>
      </w:r>
      <w:r>
        <w:rPr>
          <w:color w:val="A9A9A9"/>
        </w:rPr>
        <w:t xml:space="preserve">kansallismetsässä </w:t>
      </w:r>
      <w:r>
        <w:rPr>
          <w:color w:val="2F4F4F"/>
        </w:rPr>
        <w:t xml:space="preserve">Hardinin, Popen, Salinen ja Gallatinin piirikunnissa </w:t>
      </w:r>
      <w:r>
        <w:rPr/>
        <w:t xml:space="preserve">Illinoisin osavaltiossa Yhdysvalloissa. </w:t>
      </w:r>
      <w:r>
        <w:rPr/>
        <w:t xml:space="preserve">Lähin minkään kokoinen kaupunki on </w:t>
      </w:r>
      <w:r>
        <w:rPr>
          <w:color w:val="556B2F"/>
        </w:rPr>
        <w:t xml:space="preserve">Equality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jumalten puutarha Illinoisissa?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jumalten puutarha Illinoisissa?</w:t>
      </w:r>
    </w:p>
    <w:p>
      <w:pPr>
        <w:pStyle w:val="TextBody"/>
        <w:bidi w:val="0"/>
        <w:jc w:val="left"/>
        <w:rPr>
          <w:b/>
          <w:u w:val="single"/>
          <w:shd w:val="clear" w:fill="FFFF00"/>
        </w:rPr>
      </w:pPr>
      <w:r>
        <w:rPr>
          <w:b/>
          <w:u w:val="single"/>
          <w:shd w:val="clear" w:fill="FFFF00"/>
        </w:rPr>
        <w:t xml:space="preserve">Asiakirjan numero 7107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Dum Aloo (myös Dam Aloo) tai Alu Dum (hindi: </w:t>
      </w:r>
      <w:r>
        <w:rPr/>
        <w:t xml:space="preserve">दम </w:t>
      </w:r>
      <w:r>
        <w:rPr/>
        <w:t xml:space="preserve">आलू) on </w:t>
      </w:r>
      <w:r>
        <w:rPr/>
        <w:t xml:space="preserve">perunapohjainen ruokalaji, joka on osa perinteistä kashmirin pandit-keittiötä, joka on peräisin Kashmirin laaksosta Intian Jammun ja Kashmirin osavaltiossa. Perunat, yleensä pienemmät perunat, paistetaan ensin friteerattaviksi ja kypsennetään sitten hitaasti miedolla liekillä kastikkeessa, jossa on mausteita. Dum Aloo on suosittu resepti, jota valmistetaan kaikkialla Intiassa. Bengalissa se on erikoisruoka, jota syödään pääasiassa Luchin kanssa ja joka tunnetaan nimellä ``Aloor dum''.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dum aloon tärkein ainesosa?</w:t>
      </w:r>
    </w:p>
    <w:p>
      <w:pPr>
        <w:pStyle w:val="TextBody"/>
        <w:bidi w:val="0"/>
        <w:jc w:val="left"/>
        <w:rPr>
          <w:b/>
          <w:u w:val="single"/>
          <w:shd w:val="clear" w:fill="FFFF00"/>
        </w:rPr>
      </w:pPr>
      <w:r>
        <w:rPr>
          <w:b/>
          <w:u w:val="single"/>
          <w:shd w:val="clear" w:fill="FFFF00"/>
        </w:rPr>
        <w:t xml:space="preserve">Asiakirjan numero 7108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Jason Morgan on kuvitteellinen hahmo ABC:n saippuaoopperassa General Hospital. Thom Racinan ja Leah Laimanin luoma roolihahmo, jota näyttelee ennen kaikkea Daytime Emmy -palkittu näyttelijä </w:t>
      </w:r>
      <w:r>
        <w:rPr>
          <w:color w:val="A9A9A9"/>
        </w:rPr>
        <w:t xml:space="preserve">Steve Burton, </w:t>
      </w:r>
      <w:r>
        <w:rPr/>
        <w:t xml:space="preserve">joka liittyi näyttelijäkaartiin vuonna 1991 ja jätti roolinsa vuonna </w:t>
      </w:r>
      <w:r>
        <w:rPr>
          <w:color w:val="DCDCDC"/>
        </w:rPr>
        <w:t xml:space="preserve">2012</w:t>
      </w:r>
      <w:r>
        <w:rPr/>
        <w:t xml:space="preserve">. Burton esitti roolin uudelleen vuonna 2017. Jason syntyi ruudun ulkopuolella syyskuussa 1981 ja hahmo debytoi ruudussa marraskuussa 1981 tohtori Alan Quartermainen (Stuart Damon) ja hänen rakastajattarensa Susan Mooren (Gail Ramsey) poikana, jonka Alanin vaimo tohtori Monica Quartermaine (Leslie Charleson) myöhemmin adoptoi. Roolia, joka on yksi sarjan pitkäikäisimmistä hahmoista, näyttelivät eri lapsinäyttelijät vuosina 1982-1986. Vuonna 2014 rooliin valittiin Billy Miller; Millerin roolitus retkonstroitiin myöhemmin Jasonin kaksoisveljeksi, Andrew Cainiksi.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Jasonia General Hospitalissa?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vanha Jason lähti yleisestä sairaalasta?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Jason Morgan on kuvitteellinen hahmo ABC:n saippuaoopperassa General Hospital. Thom Racinan ja Leah Laimanin luoma roolihahmo, jota näyttelee ennen kaikkea Daytime Emmy -palkittu näyttelijä </w:t>
      </w:r>
      <w:r>
        <w:rPr>
          <w:color w:val="A9A9A9"/>
        </w:rPr>
        <w:t xml:space="preserve">Steve Burton, </w:t>
      </w:r>
      <w:r>
        <w:rPr/>
        <w:t xml:space="preserve">joka liittyi näyttelijäkaartiin vuonna 1991 ja jätti roolinsa vuonna 2012. Jason syntyi ruudun ulkopuolella syyskuussa 1981 ja hahmo debytoi ruudussa marraskuussa 1981 tohtori Alan Quartermainen (Stuart Damon) ja hänen rakastajattarensa Susan Mooren (Gail Ramsey) poikana, jonka Alanin vaimo tohtori Monica Quartermaine (Leslie Charleson) myöhemmin adoptoi. Roolia, joka on yksi sarjan pitkäikäisimmistä hahmoista, näyttelivät eri lapsinäyttelijät vuosina 1982-1986. Vuonna 2014 rooliin valittiin näyttelijä Billy Miller.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Jason Morgania General Hospitalissa...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Uuden persoonallisuuden muutoksen myötä Burtonin Jason muuttui "tyylikkäästä ja terveellisestä" "vihaiseksi, stoalaiseksi ja tunteettomaksi". Jason Morganiksi muuttumisensa alkuvaiheessa hän sai raivokohtauksia, ja hänelle annettiin jopa lempinimi ``vihapoika''. Onnettomuuden jälkeen Jasonin kypsyessä raivokohtaukset laantuivat, Jason oli hyvin kevyt ja hauska suhteessaan Robin Scorpion kanssa. Vasta sen jälkeen, kun hän oli loukkaantunut useita kertoja, Jasonista tuli synkempi ja kiihkeämpi. Jasonia pidettiin ``kivikylmänä'', eikä hän näyttänyt juurikaan persoonallisuutta, ellei kyseessä ollut hänen läheisimmät läheisensä. Jyrkästä muutoksesta huolimatta Burton kuvaili Jasonin hahmoa ``haavoittuvaksi, huolehtivaksi, rehelliseksi ja kunnialliseksi'' rakkaidensa seurassa. Burton oli tyytyväinen hahmonsa tarinan muutokseen ja totesi, että joskus voi käydä ärsyttäväksi esittää ``tasanallista kilttiä'' koko ajan. Mafian sisällä ja jatkuvista konflikteista lainvalvontaviranomaisten kanssa huolimatta Jason toimi omankädenoikeuden harjoittajana, joka usein otti kiinni rikollisia, jotka olivat kohdistuneet Corinthosin perheeseen ja yrittivät tuoda laittomia aineita ja aseita Port Charlesiin, New Yorkiin. Jasonin tiedettiin osoittavan lojaalisuutta ja myötätuntoa läheisimpiä kohtaan. Hänen äärimmäinen lojaalisuutensa ja myötätuntonsa näkyi hänen ystävyyssuhteissaan Sonnyn ja Carlyn kanssa, hänen romanttisissa suhteissaan ja hänen suhteessaan veljenpoikaansa Michaeliin, jonka hän kasvatti Michaelin ensimmäisen elinvuoden ajan. Kuluneiden vuosien aikana Jasonin ja Quartermainien suhde suli myös. Hänen isänsä Alanin kuolema ja ampuminen, jonka seurauksena Michael oli vuoden koomassa, avasivat Jasonin silmät sille, mitä Quartermainesit kärsivät hänen oman onnettomuutensa jälkeen. Siitä </w:t>
      </w:r>
      <w:r>
        <w:rPr/>
        <w:t xml:space="preserve">lähtien Jason oli avoimempi suhteelle äitinsä </w:t>
      </w:r>
      <w:r>
        <w:rPr>
          <w:color w:val="A9A9A9"/>
        </w:rPr>
        <w:t xml:space="preserve">Monican </w:t>
      </w:r>
      <w:r>
        <w:rPr/>
        <w:t xml:space="preserve">ja lopulta isoisänsä Edward Quartermainen (John Ingle) </w:t>
      </w:r>
      <w:r>
        <w:rPr/>
        <w:t xml:space="preserve">kanssa.</w:t>
      </w:r>
      <w:r>
        <w:rPr/>
        <w:t xml:space="preserve"> Sulatuksen laajuus perheensä kanssa näkyi myös Jasonin päätöksessä nimetä poikansa Daniel Edward isoisänsä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Jasonin oikea äiti General Hospitalissa?</w:t>
      </w:r>
    </w:p>
    <w:p>
      <w:pPr>
        <w:pStyle w:val="TextBody"/>
        <w:bidi w:val="0"/>
        <w:jc w:val="left"/>
        <w:rPr>
          <w:b/>
          <w:u w:val="single"/>
          <w:shd w:val="clear" w:fill="FFFF00"/>
        </w:rPr>
      </w:pPr>
      <w:r>
        <w:rPr>
          <w:b/>
          <w:u w:val="single"/>
          <w:shd w:val="clear" w:fill="FFFF00"/>
        </w:rPr>
        <w:t xml:space="preserve">Asiakirjan numero 7109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Getsemanen</w:t>
      </w:r>
      <w:r>
        <w:rPr/>
        <w:t xml:space="preserve"> puutarhan tuska </w:t>
      </w:r>
      <w:r>
        <w:rPr/>
        <w:t xml:space="preserve">viittaa Jeesuksen elämän tapahtumiin, jotka on kirjattu Uuteen testamenttiin viimeisen ehtoollisen päätteeksi pidetyn jäähyväispuheen ja Jeesuksen pidätyksen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puutarhassa tapahtunut tuska tapahtui?</w:t>
      </w:r>
    </w:p>
    <w:p>
      <w:pPr>
        <w:pStyle w:val="TextBody"/>
        <w:bidi w:val="0"/>
        <w:jc w:val="left"/>
        <w:rPr>
          <w:b/>
          <w:u w:val="single"/>
          <w:shd w:val="clear" w:fill="FFFF00"/>
        </w:rPr>
      </w:pPr>
      <w:r>
        <w:rPr>
          <w:b/>
          <w:u w:val="single"/>
          <w:shd w:val="clear" w:fill="FFFF00"/>
        </w:rPr>
        <w:t xml:space="preserve">Asiakirjan numero 7110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Demokraattisen ja vapaan itsenäisen valtion luomiseen tähtäävä työ jatkui valmistelukunnan toimesta läpi katkeran talven, kun britit olivat majoittuneet New Yorkin kaupunkiin ja Washingtonin muutama tuhat sotilasta oli leiriytynyt talvileiriin lounaaseen Morristowniin, New Jerseyhin. New Yorkin historian ensimmäinen perustuslakikokous päätti työnsä Kingstonissa, New Yorkissa, sunnuntai-iltana 20. huhtikuuta 1777, jolloin uusi perustuslaki hyväksyttiin vain yhden eriävän äänen turvin, minkä jälkeen kokous keskeytettiin. Sitä ei kuitenkaan annettu kansan ratifioitavaksi sotatilanteen vuoksi. Perustuslain olivat laatineet </w:t>
      </w:r>
      <w:r>
        <w:rPr>
          <w:color w:val="A9A9A9"/>
        </w:rPr>
        <w:t xml:space="preserve">John Jay</w:t>
      </w:r>
      <w:r>
        <w:rPr/>
        <w:t xml:space="preserve">, </w:t>
      </w:r>
      <w:r>
        <w:rPr>
          <w:color w:val="DCDCDC"/>
        </w:rPr>
        <w:t xml:space="preserve">Robert R. Livingston </w:t>
      </w:r>
      <w:r>
        <w:rPr/>
        <w:t xml:space="preserve">(New Yorkin osavaltion uusi kansleri) ja </w:t>
      </w:r>
      <w:r>
        <w:rPr>
          <w:color w:val="2F4F4F"/>
        </w:rPr>
        <w:t xml:space="preserve">Gouverneur Morris</w:t>
      </w:r>
      <w:r>
        <w:rPr/>
        <w:t xml:space="preserve">, joka oli tunnettu siirtomaiden vallankumouksellisten sotatoimien rahoittaja.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New Yorkin osavaltion perustuslain vuonna 1777?</w:t>
      </w:r>
    </w:p>
    <w:p>
      <w:pPr>
        <w:pStyle w:val="TextBody"/>
        <w:bidi w:val="0"/>
        <w:jc w:val="left"/>
        <w:rPr>
          <w:b/>
          <w:u w:val="single"/>
          <w:shd w:val="clear" w:fill="FFFF00"/>
        </w:rPr>
      </w:pPr>
      <w:r>
        <w:rPr>
          <w:b/>
          <w:u w:val="single"/>
          <w:shd w:val="clear" w:fill="FFFF00"/>
        </w:rPr>
        <w:t xml:space="preserve">Asiakirjan numero 7111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Ceres kiertää Marsin ja Jupiterin välistä rataa asteroidivyöhykkeellä, ja sen kiertoaika on </w:t>
      </w:r>
      <w:r>
        <w:rPr>
          <w:color w:val="A9A9A9"/>
        </w:rPr>
        <w:t xml:space="preserve">4,6 Maan vuotta</w:t>
      </w:r>
      <w:r>
        <w:rPr/>
        <w:t xml:space="preserve">. Kiertorata on kohtalaisen kalteva (i = 10,6° verrattuna Merkuriuksen 7°:een ja Pluton 17°:een) ja kohtalaisen eksentrinen (e = 0,08 verrattuna Marsin 0,09:ään).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Ceresin kiertäminen auringon ympäri?</w:t>
      </w:r>
    </w:p>
    <w:p>
      <w:pPr>
        <w:pStyle w:val="TextBody"/>
        <w:bidi w:val="0"/>
        <w:jc w:val="left"/>
        <w:rPr>
          <w:b/>
          <w:u w:val="single"/>
          <w:shd w:val="clear" w:fill="FFFF00"/>
        </w:rPr>
      </w:pPr>
      <w:r>
        <w:rPr>
          <w:b/>
          <w:u w:val="single"/>
          <w:shd w:val="clear" w:fill="FFFF00"/>
        </w:rPr>
        <w:t xml:space="preserve">Asiakirjan numero 7112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Robin van Persie (hollantilainen ääntäminen: (ˈrɔbɪn vɑn ˈpɛrsi) (kuuntele); s. 6. elokuuta 1983) on hollantilainen jalkapalloilija, joka pelaa hyökkääjänä </w:t>
      </w:r>
      <w:r>
        <w:rPr>
          <w:color w:val="A9A9A9"/>
        </w:rPr>
        <w:t xml:space="preserve">Feyenoordissa</w:t>
      </w:r>
      <w:r>
        <w:rPr/>
        <w:t xml:space="preserve">. Hän on pelannut yli 100 kertaa Alankomaiden maajoukkueessa.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Robin van Persie pelaa nyt?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jälkeen kun hän ei onnistunut maalinteossa Fulhamia vastaan, van Persie teki jälleen maalin Arsenalille, tällä kertaa Wigan Athleticia vastaan ja teki 4 -- 0 Arsenalille 3. joulukuuta 2011. Sen jälkeen hän lisäsi maalimääräänsä ottelun ainoalla maalilla Evertonia vastaan, joka oli hieno volley Alex Songin pitkästä pallosta. Seuraavassa ottelussa Aston Villaa vastaan hän teki rangaistuspotkun ja antoi syöttöpisteen. Van Persien viimeinen maali kalenterivuonna 2011 syntyi Arsenalin voittaessa Queens Park Rangersin yhden maalin erolla vuoden viimeisenä päivänä. Maali nosti hänen vuoden </w:t>
      </w:r>
      <w:r>
        <w:rPr/>
        <w:t xml:space="preserve">maalimääränsä </w:t>
      </w:r>
      <w:r>
        <w:rPr>
          <w:color w:val="A9A9A9"/>
        </w:rPr>
        <w:t xml:space="preserve">35:een</w:t>
      </w:r>
      <w:r>
        <w:rPr/>
        <w:t xml:space="preserve">, mikä on yksi vähemmän kuin Alan Shearerin Valioliigaennätys.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valioliigamaalia van persie teki?</w:t>
      </w:r>
    </w:p>
    <w:p>
      <w:pPr>
        <w:pStyle w:val="TextBody"/>
        <w:bidi w:val="0"/>
        <w:jc w:val="left"/>
        <w:rPr>
          <w:b/>
          <w:shd w:val="clear" w:fill="FFFF00"/>
        </w:rPr>
      </w:pPr>
      <w:r>
        <w:rPr>
          <w:b/>
          <w:shd w:val="clear" w:fill="FFFF00"/>
        </w:rPr>
        <w:t xml:space="preserve">Teksti numero 2</w:t>
      </w:r>
    </w:p>
    <w:tbl>
      <w:tblPr>
        <w:tblW w:w="10845" w:type="dxa"/>
        <w:jc w:val="left"/>
        <w:tblInd w:w="0" w:type="dxa"/>
        <w:tblLayout w:type="fixed"/>
        <w:tblCellMar>
          <w:top w:w="28" w:type="dxa"/>
          <w:left w:w="28" w:type="dxa"/>
          <w:bottom w:w="28" w:type="dxa"/>
          <w:right w:w="28" w:type="dxa"/>
        </w:tblCellMar>
      </w:tblPr>
      <w:tblGrid>
        <w:gridCol w:w="1216"/>
        <w:gridCol w:w="1051"/>
        <w:gridCol w:w="1051"/>
        <w:gridCol w:w="646"/>
        <w:gridCol w:w="676"/>
        <w:gridCol w:w="646"/>
        <w:gridCol w:w="676"/>
        <w:gridCol w:w="826"/>
        <w:gridCol w:w="676"/>
        <w:gridCol w:w="646"/>
        <w:gridCol w:w="676"/>
        <w:gridCol w:w="646"/>
        <w:gridCol w:w="676"/>
        <w:gridCol w:w="346"/>
        <w:gridCol w:w="391"/>
      </w:tblGrid>
      <w:tr>
        <w:trPr/>
        <w:tc>
          <w:tcPr>
            <w:tcW w:w="1216" w:type="dxa"/>
            <w:tcBorders/>
            <w:vAlign w:val="center"/>
          </w:tcPr>
          <w:p>
            <w:pPr>
              <w:pStyle w:val="TableHeading"/>
              <w:suppressLineNumbers/>
              <w:bidi w:val="0"/>
              <w:spacing w:before="0" w:after="283"/>
              <w:jc w:val="center"/>
              <w:rPr/>
            </w:pPr>
            <w:r>
              <w:rPr/>
              <w:t xml:space="preserve">Klubi </w:t>
            </w:r>
          </w:p>
        </w:tc>
        <w:tc>
          <w:tcPr>
            <w:tcW w:w="1051" w:type="dxa"/>
            <w:tcBorders/>
            <w:vAlign w:val="center"/>
          </w:tcPr>
          <w:p>
            <w:pPr>
              <w:pStyle w:val="TableHeading"/>
              <w:suppressLineNumbers/>
              <w:bidi w:val="0"/>
              <w:spacing w:before="0" w:after="283"/>
              <w:jc w:val="center"/>
              <w:rPr/>
            </w:pPr>
            <w:r>
              <w:rPr/>
              <w:t xml:space="preserve">Kausi League Cup League Cup Europe Muut Yhteensä </w:t>
            </w:r>
          </w:p>
        </w:tc>
        <w:tc>
          <w:tcPr>
            <w:tcW w:w="105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Osasto </w:t>
            </w:r>
          </w:p>
        </w:tc>
        <w:tc>
          <w:tcPr>
            <w:tcW w:w="1051" w:type="dxa"/>
            <w:tcBorders/>
            <w:vAlign w:val="center"/>
          </w:tcPr>
          <w:p>
            <w:pPr>
              <w:pStyle w:val="TableHeading"/>
              <w:suppressLineNumbers/>
              <w:bidi w:val="0"/>
              <w:spacing w:before="0" w:after="283"/>
              <w:jc w:val="center"/>
              <w:rPr/>
            </w:pPr>
            <w:r>
              <w:rPr/>
              <w:t xml:space="preserve">Sovellukset </w:t>
            </w:r>
          </w:p>
        </w:tc>
        <w:tc>
          <w:tcPr>
            <w:tcW w:w="1051"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82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Feyenoord </w:t>
            </w:r>
          </w:p>
        </w:tc>
        <w:tc>
          <w:tcPr>
            <w:tcW w:w="1051" w:type="dxa"/>
            <w:tcBorders/>
            <w:vAlign w:val="center"/>
          </w:tcPr>
          <w:p>
            <w:pPr>
              <w:pStyle w:val="TableContents"/>
              <w:bidi w:val="0"/>
              <w:spacing w:before="0" w:after="283"/>
              <w:jc w:val="left"/>
              <w:rPr/>
            </w:pPr>
            <w:r>
              <w:rPr/>
              <w:t xml:space="preserve">2001 -- 02 </w:t>
            </w:r>
          </w:p>
        </w:tc>
        <w:tc>
          <w:tcPr>
            <w:tcW w:w="1051" w:type="dxa"/>
            <w:tcBorders/>
            <w:vAlign w:val="center"/>
          </w:tcPr>
          <w:p>
            <w:pPr>
              <w:pStyle w:val="TableContents"/>
              <w:bidi w:val="0"/>
              <w:spacing w:before="0" w:after="283"/>
              <w:jc w:val="left"/>
              <w:rPr/>
            </w:pPr>
            <w:r>
              <w:rPr/>
              <w:t xml:space="preserve">Eredivisie </w:t>
            </w:r>
          </w:p>
        </w:tc>
        <w:tc>
          <w:tcPr>
            <w:tcW w:w="64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 </w:t>
            </w:r>
          </w:p>
        </w:tc>
        <w:tc>
          <w:tcPr>
            <w:tcW w:w="82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0 </w:t>
            </w:r>
          </w:p>
        </w:tc>
        <w:tc>
          <w:tcPr>
            <w:tcW w:w="1322" w:type="dxa"/>
            <w:gridSpan w:val="2"/>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2002 -- 03 </w:t>
            </w:r>
          </w:p>
        </w:tc>
        <w:tc>
          <w:tcPr>
            <w:tcW w:w="1051" w:type="dxa"/>
            <w:tcBorders/>
            <w:vAlign w:val="center"/>
          </w:tcPr>
          <w:p>
            <w:pPr>
              <w:pStyle w:val="TableContents"/>
              <w:bidi w:val="0"/>
              <w:spacing w:before="0" w:after="283"/>
              <w:jc w:val="left"/>
              <w:rPr/>
            </w:pPr>
            <w:r>
              <w:rPr/>
              <w:t xml:space="preserve">Eredivisie </w:t>
            </w:r>
          </w:p>
        </w:tc>
        <w:tc>
          <w:tcPr>
            <w:tcW w:w="105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16 </w:t>
            </w:r>
          </w:p>
        </w:tc>
        <w:tc>
          <w:tcPr>
            <w:tcW w:w="1998"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2003 -- 04 </w:t>
            </w:r>
          </w:p>
        </w:tc>
        <w:tc>
          <w:tcPr>
            <w:tcW w:w="1051" w:type="dxa"/>
            <w:tcBorders/>
            <w:vAlign w:val="center"/>
          </w:tcPr>
          <w:p>
            <w:pPr>
              <w:pStyle w:val="TableContents"/>
              <w:bidi w:val="0"/>
              <w:spacing w:before="0" w:after="283"/>
              <w:jc w:val="left"/>
              <w:rPr/>
            </w:pPr>
            <w:r>
              <w:rPr/>
              <w:t xml:space="preserve">Eredivisie </w:t>
            </w:r>
          </w:p>
        </w:tc>
        <w:tc>
          <w:tcPr>
            <w:tcW w:w="105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6 Yhteensä </w:t>
            </w:r>
          </w:p>
        </w:tc>
        <w:tc>
          <w:tcPr>
            <w:tcW w:w="1998"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61 </w:t>
            </w:r>
          </w:p>
        </w:tc>
        <w:tc>
          <w:tcPr>
            <w:tcW w:w="1051" w:type="dxa"/>
            <w:tcBorders/>
            <w:vAlign w:val="center"/>
          </w:tcPr>
          <w:p>
            <w:pPr>
              <w:pStyle w:val="TableHeading"/>
              <w:suppressLineNumbers/>
              <w:bidi w:val="0"/>
              <w:spacing w:before="0" w:after="283"/>
              <w:jc w:val="center"/>
              <w:rPr/>
            </w:pPr>
            <w:r>
              <w:rPr/>
              <w:t xml:space="preserve">15 </w:t>
            </w:r>
          </w:p>
        </w:tc>
        <w:tc>
          <w:tcPr>
            <w:tcW w:w="1051" w:type="dxa"/>
            <w:tcBorders/>
            <w:vAlign w:val="center"/>
          </w:tcPr>
          <w:p>
            <w:pPr>
              <w:pStyle w:val="TableHeading"/>
              <w:suppressLineNumbers/>
              <w:bidi w:val="0"/>
              <w:spacing w:before="0" w:after="283"/>
              <w:jc w:val="center"/>
              <w:rPr/>
            </w:pPr>
            <w:r>
              <w:rPr/>
              <w:t xml:space="preserve">5 </w:t>
            </w:r>
          </w:p>
        </w:tc>
        <w:tc>
          <w:tcPr>
            <w:tcW w:w="646" w:type="dxa"/>
            <w:tcBorders/>
            <w:vAlign w:val="center"/>
          </w:tcPr>
          <w:p>
            <w:pPr>
              <w:pStyle w:val="TableHeading"/>
              <w:suppressLineNumbers/>
              <w:bidi w:val="0"/>
              <w:spacing w:before="0" w:after="283"/>
              <w:jc w:val="center"/>
              <w:rPr/>
            </w:pPr>
            <w:r>
              <w:rPr/>
              <w:t xml:space="preserve">7 -- </w:t>
            </w:r>
          </w:p>
        </w:tc>
        <w:tc>
          <w:tcPr>
            <w:tcW w:w="676" w:type="dxa"/>
            <w:tcBorders/>
            <w:vAlign w:val="center"/>
          </w:tcPr>
          <w:p>
            <w:pPr>
              <w:pStyle w:val="TableHeading"/>
              <w:suppressLineNumbers/>
              <w:bidi w:val="0"/>
              <w:spacing w:before="0" w:after="283"/>
              <w:jc w:val="center"/>
              <w:rPr/>
            </w:pPr>
            <w:r>
              <w:rPr/>
              <w:t xml:space="preserve">12 </w:t>
            </w:r>
          </w:p>
        </w:tc>
        <w:tc>
          <w:tcPr>
            <w:tcW w:w="646" w:type="dxa"/>
            <w:tcBorders/>
            <w:vAlign w:val="center"/>
          </w:tcPr>
          <w:p>
            <w:pPr>
              <w:pStyle w:val="TableHeading"/>
              <w:suppressLineNumbers/>
              <w:bidi w:val="0"/>
              <w:spacing w:before="0" w:after="283"/>
              <w:jc w:val="center"/>
              <w:rPr/>
            </w:pPr>
            <w:r>
              <w:rPr/>
              <w:t xml:space="preserve">0 -- </w:t>
            </w:r>
          </w:p>
        </w:tc>
        <w:tc>
          <w:tcPr>
            <w:tcW w:w="676" w:type="dxa"/>
            <w:tcBorders/>
            <w:vAlign w:val="center"/>
          </w:tcPr>
          <w:p>
            <w:pPr>
              <w:pStyle w:val="TableHeading"/>
              <w:suppressLineNumbers/>
              <w:bidi w:val="0"/>
              <w:spacing w:before="0" w:after="283"/>
              <w:jc w:val="center"/>
              <w:rPr/>
            </w:pPr>
            <w:r>
              <w:rPr/>
              <w:t xml:space="preserve">78 </w:t>
            </w:r>
          </w:p>
        </w:tc>
        <w:tc>
          <w:tcPr>
            <w:tcW w:w="826" w:type="dxa"/>
            <w:tcBorders/>
            <w:vAlign w:val="center"/>
          </w:tcPr>
          <w:p>
            <w:pPr>
              <w:pStyle w:val="TableHeading"/>
              <w:suppressLineNumbers/>
              <w:bidi w:val="0"/>
              <w:spacing w:before="0" w:after="283"/>
              <w:jc w:val="center"/>
              <w:rPr/>
            </w:pPr>
            <w:r>
              <w:rPr/>
              <w:t xml:space="preserve">22 </w:t>
            </w:r>
          </w:p>
        </w:tc>
        <w:tc>
          <w:tcPr>
            <w:tcW w:w="3320" w:type="dxa"/>
            <w:gridSpan w:val="5"/>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Arsenal </w:t>
            </w:r>
          </w:p>
        </w:tc>
        <w:tc>
          <w:tcPr>
            <w:tcW w:w="1051" w:type="dxa"/>
            <w:tcBorders/>
            <w:vAlign w:val="center"/>
          </w:tcPr>
          <w:p>
            <w:pPr>
              <w:pStyle w:val="TableContents"/>
              <w:bidi w:val="0"/>
              <w:spacing w:before="0" w:after="283"/>
              <w:jc w:val="left"/>
              <w:rPr/>
            </w:pPr>
            <w:r>
              <w:rPr/>
              <w:t xml:space="preserve">2004 -- 05 </w:t>
            </w:r>
          </w:p>
        </w:tc>
        <w:tc>
          <w:tcPr>
            <w:tcW w:w="1051" w:type="dxa"/>
            <w:tcBorders/>
            <w:vAlign w:val="center"/>
          </w:tcPr>
          <w:p>
            <w:pPr>
              <w:pStyle w:val="TableContents"/>
              <w:bidi w:val="0"/>
              <w:spacing w:before="0" w:after="283"/>
              <w:jc w:val="left"/>
              <w:rPr/>
            </w:pPr>
            <w:r>
              <w:rPr/>
              <w:t xml:space="preserve">Premier League </w:t>
            </w:r>
          </w:p>
        </w:tc>
        <w:tc>
          <w:tcPr>
            <w:tcW w:w="646"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41 </w:t>
            </w:r>
          </w:p>
        </w:tc>
        <w:tc>
          <w:tcPr>
            <w:tcW w:w="391" w:type="dxa"/>
            <w:tcBorders/>
            <w:vAlign w:val="center"/>
          </w:tcPr>
          <w:p>
            <w:pPr>
              <w:pStyle w:val="TableContents"/>
              <w:bidi w:val="0"/>
              <w:spacing w:before="0" w:after="283"/>
              <w:jc w:val="left"/>
              <w:rPr/>
            </w:pPr>
            <w:r>
              <w:rPr/>
              <w:t xml:space="preserve">10 </w:t>
            </w:r>
          </w:p>
        </w:tc>
      </w:tr>
      <w:tr>
        <w:trPr/>
        <w:tc>
          <w:tcPr>
            <w:tcW w:w="1216" w:type="dxa"/>
            <w:tcBorders/>
            <w:vAlign w:val="center"/>
          </w:tcPr>
          <w:p>
            <w:pPr>
              <w:pStyle w:val="TableContents"/>
              <w:bidi w:val="0"/>
              <w:spacing w:before="0" w:after="283"/>
              <w:jc w:val="left"/>
              <w:rPr/>
            </w:pPr>
            <w:r>
              <w:rPr/>
              <w:t xml:space="preserve">2005 -- 06 </w:t>
            </w:r>
          </w:p>
        </w:tc>
        <w:tc>
          <w:tcPr>
            <w:tcW w:w="1051" w:type="dxa"/>
            <w:tcBorders/>
            <w:vAlign w:val="center"/>
          </w:tcPr>
          <w:p>
            <w:pPr>
              <w:pStyle w:val="TableContents"/>
              <w:bidi w:val="0"/>
              <w:spacing w:before="0" w:after="283"/>
              <w:jc w:val="left"/>
              <w:rPr/>
            </w:pPr>
            <w:r>
              <w:rPr/>
              <w:t xml:space="preserve">Premier League </w:t>
            </w:r>
          </w:p>
        </w:tc>
        <w:tc>
          <w:tcPr>
            <w:tcW w:w="105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11 </w:t>
            </w:r>
          </w:p>
        </w:tc>
        <w:tc>
          <w:tcPr>
            <w:tcW w:w="3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2006 -- 07 </w:t>
            </w:r>
          </w:p>
        </w:tc>
        <w:tc>
          <w:tcPr>
            <w:tcW w:w="1051" w:type="dxa"/>
            <w:tcBorders/>
            <w:vAlign w:val="center"/>
          </w:tcPr>
          <w:p>
            <w:pPr>
              <w:pStyle w:val="TableContents"/>
              <w:bidi w:val="0"/>
              <w:spacing w:before="0" w:after="283"/>
              <w:jc w:val="left"/>
              <w:rPr/>
            </w:pPr>
            <w:r>
              <w:rPr/>
              <w:t xml:space="preserve">Premier League </w:t>
            </w:r>
          </w:p>
        </w:tc>
        <w:tc>
          <w:tcPr>
            <w:tcW w:w="105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13 </w:t>
            </w:r>
          </w:p>
        </w:tc>
        <w:tc>
          <w:tcPr>
            <w:tcW w:w="141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2007 -- 08 </w:t>
            </w:r>
          </w:p>
        </w:tc>
        <w:tc>
          <w:tcPr>
            <w:tcW w:w="1051" w:type="dxa"/>
            <w:tcBorders/>
            <w:vAlign w:val="center"/>
          </w:tcPr>
          <w:p>
            <w:pPr>
              <w:pStyle w:val="TableContents"/>
              <w:bidi w:val="0"/>
              <w:spacing w:before="0" w:after="283"/>
              <w:jc w:val="left"/>
              <w:rPr/>
            </w:pPr>
            <w:r>
              <w:rPr/>
              <w:t xml:space="preserve">Premier League </w:t>
            </w:r>
          </w:p>
        </w:tc>
        <w:tc>
          <w:tcPr>
            <w:tcW w:w="105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9 </w:t>
            </w:r>
          </w:p>
        </w:tc>
        <w:tc>
          <w:tcPr>
            <w:tcW w:w="141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2008 -- 09 </w:t>
            </w:r>
          </w:p>
        </w:tc>
        <w:tc>
          <w:tcPr>
            <w:tcW w:w="1051" w:type="dxa"/>
            <w:tcBorders/>
            <w:vAlign w:val="center"/>
          </w:tcPr>
          <w:p>
            <w:pPr>
              <w:pStyle w:val="TableContents"/>
              <w:bidi w:val="0"/>
              <w:spacing w:before="0" w:after="283"/>
              <w:jc w:val="left"/>
              <w:rPr/>
            </w:pPr>
            <w:r>
              <w:rPr/>
              <w:t xml:space="preserve">Premier League </w:t>
            </w:r>
          </w:p>
        </w:tc>
        <w:tc>
          <w:tcPr>
            <w:tcW w:w="105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5 -- </w:t>
            </w:r>
          </w:p>
        </w:tc>
        <w:tc>
          <w:tcPr>
            <w:tcW w:w="67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20 </w:t>
            </w:r>
          </w:p>
        </w:tc>
        <w:tc>
          <w:tcPr>
            <w:tcW w:w="141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2009 -- 10 </w:t>
            </w:r>
          </w:p>
        </w:tc>
        <w:tc>
          <w:tcPr>
            <w:tcW w:w="1051" w:type="dxa"/>
            <w:tcBorders/>
            <w:vAlign w:val="center"/>
          </w:tcPr>
          <w:p>
            <w:pPr>
              <w:pStyle w:val="TableContents"/>
              <w:bidi w:val="0"/>
              <w:spacing w:before="0" w:after="283"/>
              <w:jc w:val="left"/>
              <w:rPr/>
            </w:pPr>
            <w:r>
              <w:rPr/>
              <w:t xml:space="preserve">Premier League </w:t>
            </w:r>
          </w:p>
        </w:tc>
        <w:tc>
          <w:tcPr>
            <w:tcW w:w="105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10 </w:t>
            </w:r>
          </w:p>
        </w:tc>
        <w:tc>
          <w:tcPr>
            <w:tcW w:w="141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2010 -- 11 </w:t>
            </w:r>
          </w:p>
        </w:tc>
        <w:tc>
          <w:tcPr>
            <w:tcW w:w="1051" w:type="dxa"/>
            <w:tcBorders/>
            <w:vAlign w:val="center"/>
          </w:tcPr>
          <w:p>
            <w:pPr>
              <w:pStyle w:val="TableContents"/>
              <w:bidi w:val="0"/>
              <w:spacing w:before="0" w:after="283"/>
              <w:jc w:val="left"/>
              <w:rPr/>
            </w:pPr>
            <w:r>
              <w:rPr/>
              <w:t xml:space="preserve">Premier League </w:t>
            </w:r>
          </w:p>
        </w:tc>
        <w:tc>
          <w:tcPr>
            <w:tcW w:w="105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22 </w:t>
            </w:r>
          </w:p>
        </w:tc>
        <w:tc>
          <w:tcPr>
            <w:tcW w:w="141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2011 -- 12 </w:t>
            </w:r>
          </w:p>
        </w:tc>
        <w:tc>
          <w:tcPr>
            <w:tcW w:w="1051" w:type="dxa"/>
            <w:tcBorders/>
            <w:vAlign w:val="center"/>
          </w:tcPr>
          <w:p>
            <w:pPr>
              <w:pStyle w:val="TableContents"/>
              <w:bidi w:val="0"/>
              <w:spacing w:before="0" w:after="283"/>
              <w:jc w:val="left"/>
              <w:rPr/>
            </w:pPr>
            <w:r>
              <w:rPr/>
              <w:t xml:space="preserve">Premier League </w:t>
            </w:r>
          </w:p>
        </w:tc>
        <w:tc>
          <w:tcPr>
            <w:tcW w:w="105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 </w:t>
            </w:r>
          </w:p>
        </w:tc>
        <w:tc>
          <w:tcPr>
            <w:tcW w:w="67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37 Yhteensä </w:t>
            </w:r>
          </w:p>
        </w:tc>
        <w:tc>
          <w:tcPr>
            <w:tcW w:w="141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194 </w:t>
            </w:r>
          </w:p>
        </w:tc>
        <w:tc>
          <w:tcPr>
            <w:tcW w:w="1051" w:type="dxa"/>
            <w:tcBorders/>
            <w:vAlign w:val="center"/>
          </w:tcPr>
          <w:p>
            <w:pPr>
              <w:pStyle w:val="TableHeading"/>
              <w:suppressLineNumbers/>
              <w:bidi w:val="0"/>
              <w:spacing w:before="0" w:after="283"/>
              <w:jc w:val="center"/>
              <w:rPr/>
            </w:pPr>
            <w:r>
              <w:rPr/>
              <w:t xml:space="preserve">96 </w:t>
            </w:r>
          </w:p>
        </w:tc>
        <w:tc>
          <w:tcPr>
            <w:tcW w:w="1051" w:type="dxa"/>
            <w:tcBorders/>
            <w:vAlign w:val="center"/>
          </w:tcPr>
          <w:p>
            <w:pPr>
              <w:pStyle w:val="TableHeading"/>
              <w:suppressLineNumbers/>
              <w:bidi w:val="0"/>
              <w:spacing w:before="0" w:after="283"/>
              <w:jc w:val="center"/>
              <w:rPr/>
            </w:pPr>
            <w:r>
              <w:rPr/>
              <w:t xml:space="preserve">18 </w:t>
            </w:r>
          </w:p>
        </w:tc>
        <w:tc>
          <w:tcPr>
            <w:tcW w:w="646" w:type="dxa"/>
            <w:tcBorders/>
            <w:vAlign w:val="center"/>
          </w:tcPr>
          <w:p>
            <w:pPr>
              <w:pStyle w:val="TableHeading"/>
              <w:suppressLineNumbers/>
              <w:bidi w:val="0"/>
              <w:spacing w:before="0" w:after="283"/>
              <w:jc w:val="center"/>
              <w:rPr/>
            </w:pPr>
            <w:r>
              <w:rPr/>
              <w:t xml:space="preserve">10 </w:t>
            </w:r>
          </w:p>
        </w:tc>
        <w:tc>
          <w:tcPr>
            <w:tcW w:w="676" w:type="dxa"/>
            <w:tcBorders/>
            <w:vAlign w:val="center"/>
          </w:tcPr>
          <w:p>
            <w:pPr>
              <w:pStyle w:val="TableHeading"/>
              <w:suppressLineNumbers/>
              <w:bidi w:val="0"/>
              <w:spacing w:before="0" w:after="283"/>
              <w:jc w:val="center"/>
              <w:rPr/>
            </w:pPr>
            <w:r>
              <w:rPr/>
              <w:t xml:space="preserve">11 </w:t>
            </w:r>
          </w:p>
        </w:tc>
        <w:tc>
          <w:tcPr>
            <w:tcW w:w="646" w:type="dxa"/>
            <w:tcBorders/>
            <w:vAlign w:val="center"/>
          </w:tcPr>
          <w:p>
            <w:pPr>
              <w:pStyle w:val="TableHeading"/>
              <w:suppressLineNumbers/>
              <w:bidi w:val="0"/>
              <w:spacing w:before="0" w:after="283"/>
              <w:jc w:val="center"/>
              <w:rPr/>
            </w:pPr>
            <w:r>
              <w:rPr/>
              <w:t xml:space="preserve">6 </w:t>
            </w:r>
          </w:p>
        </w:tc>
        <w:tc>
          <w:tcPr>
            <w:tcW w:w="676" w:type="dxa"/>
            <w:tcBorders/>
            <w:vAlign w:val="center"/>
          </w:tcPr>
          <w:p>
            <w:pPr>
              <w:pStyle w:val="TableHeading"/>
              <w:suppressLineNumbers/>
              <w:bidi w:val="0"/>
              <w:spacing w:before="0" w:after="283"/>
              <w:jc w:val="center"/>
              <w:rPr/>
            </w:pPr>
            <w:r>
              <w:rPr/>
              <w:t xml:space="preserve">53 </w:t>
            </w:r>
          </w:p>
        </w:tc>
        <w:tc>
          <w:tcPr>
            <w:tcW w:w="826" w:type="dxa"/>
            <w:tcBorders/>
            <w:vAlign w:val="center"/>
          </w:tcPr>
          <w:p>
            <w:pPr>
              <w:pStyle w:val="TableHeading"/>
              <w:suppressLineNumbers/>
              <w:bidi w:val="0"/>
              <w:spacing w:before="0" w:after="283"/>
              <w:jc w:val="center"/>
              <w:rPr/>
            </w:pPr>
            <w:r>
              <w:rPr/>
              <w:t xml:space="preserve">20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278 </w:t>
            </w:r>
          </w:p>
        </w:tc>
        <w:tc>
          <w:tcPr>
            <w:tcW w:w="646" w:type="dxa"/>
            <w:tcBorders/>
            <w:vAlign w:val="center"/>
          </w:tcPr>
          <w:p>
            <w:pPr>
              <w:pStyle w:val="TableHeading"/>
              <w:suppressLineNumbers/>
              <w:bidi w:val="0"/>
              <w:spacing w:before="0" w:after="283"/>
              <w:jc w:val="center"/>
              <w:rPr/>
            </w:pPr>
            <w:r>
              <w:rPr/>
              <w:t xml:space="preserve">132 </w:t>
            </w:r>
          </w:p>
        </w:tc>
        <w:tc>
          <w:tcPr>
            <w:tcW w:w="141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Manchester United </w:t>
            </w:r>
          </w:p>
        </w:tc>
        <w:tc>
          <w:tcPr>
            <w:tcW w:w="1051" w:type="dxa"/>
            <w:tcBorders/>
            <w:vAlign w:val="center"/>
          </w:tcPr>
          <w:p>
            <w:pPr>
              <w:pStyle w:val="TableContents"/>
              <w:bidi w:val="0"/>
              <w:spacing w:before="0" w:after="283"/>
              <w:jc w:val="left"/>
              <w:rPr/>
            </w:pPr>
            <w:r>
              <w:rPr/>
              <w:t xml:space="preserve">2012 -- 13 </w:t>
            </w:r>
          </w:p>
        </w:tc>
        <w:tc>
          <w:tcPr>
            <w:tcW w:w="1051" w:type="dxa"/>
            <w:tcBorders/>
            <w:vAlign w:val="center"/>
          </w:tcPr>
          <w:p>
            <w:pPr>
              <w:pStyle w:val="TableContents"/>
              <w:bidi w:val="0"/>
              <w:spacing w:before="0" w:after="283"/>
              <w:jc w:val="left"/>
              <w:rPr/>
            </w:pPr>
            <w:r>
              <w:rPr/>
              <w:t xml:space="preserve">Premier League </w:t>
            </w:r>
          </w:p>
        </w:tc>
        <w:tc>
          <w:tcPr>
            <w:tcW w:w="646"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30 </w:t>
            </w:r>
          </w:p>
        </w:tc>
        <w:tc>
          <w:tcPr>
            <w:tcW w:w="737"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2013 -- 14 </w:t>
            </w:r>
          </w:p>
        </w:tc>
        <w:tc>
          <w:tcPr>
            <w:tcW w:w="1051" w:type="dxa"/>
            <w:tcBorders/>
            <w:vAlign w:val="center"/>
          </w:tcPr>
          <w:p>
            <w:pPr>
              <w:pStyle w:val="TableContents"/>
              <w:bidi w:val="0"/>
              <w:spacing w:before="0" w:after="283"/>
              <w:jc w:val="left"/>
              <w:rPr/>
            </w:pPr>
            <w:r>
              <w:rPr/>
              <w:t xml:space="preserve">Premier League </w:t>
            </w:r>
          </w:p>
        </w:tc>
        <w:tc>
          <w:tcPr>
            <w:tcW w:w="105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18 </w:t>
            </w:r>
          </w:p>
        </w:tc>
        <w:tc>
          <w:tcPr>
            <w:tcW w:w="39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2014 -- 15 </w:t>
            </w:r>
          </w:p>
        </w:tc>
        <w:tc>
          <w:tcPr>
            <w:tcW w:w="1051" w:type="dxa"/>
            <w:tcBorders/>
            <w:vAlign w:val="center"/>
          </w:tcPr>
          <w:p>
            <w:pPr>
              <w:pStyle w:val="TableContents"/>
              <w:bidi w:val="0"/>
              <w:spacing w:before="0" w:after="283"/>
              <w:jc w:val="left"/>
              <w:rPr/>
            </w:pPr>
            <w:r>
              <w:rPr/>
              <w:t xml:space="preserve">Premier League </w:t>
            </w:r>
          </w:p>
        </w:tc>
        <w:tc>
          <w:tcPr>
            <w:tcW w:w="105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 -- </w:t>
            </w:r>
          </w:p>
        </w:tc>
        <w:tc>
          <w:tcPr>
            <w:tcW w:w="67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10 Yhteensä </w:t>
            </w:r>
          </w:p>
        </w:tc>
        <w:tc>
          <w:tcPr>
            <w:tcW w:w="27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86 </w:t>
            </w:r>
          </w:p>
        </w:tc>
        <w:tc>
          <w:tcPr>
            <w:tcW w:w="1051" w:type="dxa"/>
            <w:tcBorders/>
            <w:vAlign w:val="center"/>
          </w:tcPr>
          <w:p>
            <w:pPr>
              <w:pStyle w:val="TableHeading"/>
              <w:suppressLineNumbers/>
              <w:bidi w:val="0"/>
              <w:spacing w:before="0" w:after="283"/>
              <w:jc w:val="center"/>
              <w:rPr/>
            </w:pPr>
            <w:r>
              <w:rPr/>
              <w:t xml:space="preserve">48 </w:t>
            </w:r>
          </w:p>
        </w:tc>
        <w:tc>
          <w:tcPr>
            <w:tcW w:w="1051" w:type="dxa"/>
            <w:tcBorders/>
            <w:vAlign w:val="center"/>
          </w:tcPr>
          <w:p>
            <w:pPr>
              <w:pStyle w:val="TableHeading"/>
              <w:suppressLineNumbers/>
              <w:bidi w:val="0"/>
              <w:spacing w:before="0" w:after="283"/>
              <w:jc w:val="center"/>
              <w:rPr/>
            </w:pPr>
            <w:r>
              <w:rPr/>
              <w:t xml:space="preserve">6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12 </w:t>
            </w:r>
          </w:p>
        </w:tc>
        <w:tc>
          <w:tcPr>
            <w:tcW w:w="826" w:type="dxa"/>
            <w:tcBorders/>
            <w:vAlign w:val="center"/>
          </w:tcPr>
          <w:p>
            <w:pPr>
              <w:pStyle w:val="TableHeading"/>
              <w:suppressLineNumbers/>
              <w:bidi w:val="0"/>
              <w:spacing w:before="0" w:after="283"/>
              <w:jc w:val="center"/>
              <w:rPr/>
            </w:pPr>
            <w:r>
              <w:rPr/>
              <w:t xml:space="preserve">7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105 </w:t>
            </w:r>
          </w:p>
        </w:tc>
        <w:tc>
          <w:tcPr>
            <w:tcW w:w="646" w:type="dxa"/>
            <w:tcBorders/>
            <w:vAlign w:val="center"/>
          </w:tcPr>
          <w:p>
            <w:pPr>
              <w:pStyle w:val="TableHeading"/>
              <w:suppressLineNumbers/>
              <w:bidi w:val="0"/>
              <w:spacing w:before="0" w:after="283"/>
              <w:jc w:val="center"/>
              <w:rPr/>
            </w:pPr>
            <w:r>
              <w:rPr/>
              <w:t xml:space="preserve">58 </w:t>
            </w:r>
          </w:p>
        </w:tc>
        <w:tc>
          <w:tcPr>
            <w:tcW w:w="141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Fenerbahçe </w:t>
            </w:r>
          </w:p>
        </w:tc>
        <w:tc>
          <w:tcPr>
            <w:tcW w:w="1051" w:type="dxa"/>
            <w:tcBorders/>
            <w:vAlign w:val="center"/>
          </w:tcPr>
          <w:p>
            <w:pPr>
              <w:pStyle w:val="TableContents"/>
              <w:bidi w:val="0"/>
              <w:spacing w:before="0" w:after="283"/>
              <w:jc w:val="left"/>
              <w:rPr/>
            </w:pPr>
            <w:r>
              <w:rPr/>
              <w:t xml:space="preserve">2015 -- 16 </w:t>
            </w:r>
          </w:p>
        </w:tc>
        <w:tc>
          <w:tcPr>
            <w:tcW w:w="1051" w:type="dxa"/>
            <w:tcBorders/>
            <w:vAlign w:val="center"/>
          </w:tcPr>
          <w:p>
            <w:pPr>
              <w:pStyle w:val="TableContents"/>
              <w:bidi w:val="0"/>
              <w:spacing w:before="0" w:after="283"/>
              <w:jc w:val="left"/>
              <w:rPr/>
            </w:pPr>
            <w:r>
              <w:rPr/>
              <w:t xml:space="preserve">Süper Lig </w:t>
            </w:r>
          </w:p>
        </w:tc>
        <w:tc>
          <w:tcPr>
            <w:tcW w:w="646"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5 -- </w:t>
            </w:r>
          </w:p>
        </w:tc>
        <w:tc>
          <w:tcPr>
            <w:tcW w:w="82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22 </w:t>
            </w:r>
          </w:p>
        </w:tc>
        <w:tc>
          <w:tcPr>
            <w:tcW w:w="2059"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2016 -- 17 </w:t>
            </w:r>
          </w:p>
        </w:tc>
        <w:tc>
          <w:tcPr>
            <w:tcW w:w="1051" w:type="dxa"/>
            <w:tcBorders/>
            <w:vAlign w:val="center"/>
          </w:tcPr>
          <w:p>
            <w:pPr>
              <w:pStyle w:val="TableContents"/>
              <w:bidi w:val="0"/>
              <w:spacing w:before="0" w:after="283"/>
              <w:jc w:val="left"/>
              <w:rPr/>
            </w:pPr>
            <w:r>
              <w:rPr/>
              <w:t xml:space="preserve">Süper Lig </w:t>
            </w:r>
          </w:p>
        </w:tc>
        <w:tc>
          <w:tcPr>
            <w:tcW w:w="105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14 </w:t>
            </w:r>
          </w:p>
        </w:tc>
        <w:tc>
          <w:tcPr>
            <w:tcW w:w="27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2017 -- 18 </w:t>
            </w:r>
          </w:p>
        </w:tc>
        <w:tc>
          <w:tcPr>
            <w:tcW w:w="1051" w:type="dxa"/>
            <w:tcBorders/>
            <w:vAlign w:val="center"/>
          </w:tcPr>
          <w:p>
            <w:pPr>
              <w:pStyle w:val="TableContents"/>
              <w:bidi w:val="0"/>
              <w:spacing w:before="0" w:after="283"/>
              <w:jc w:val="left"/>
              <w:rPr/>
            </w:pPr>
            <w:r>
              <w:rPr/>
              <w:t xml:space="preserve">Süper Lig </w:t>
            </w:r>
          </w:p>
        </w:tc>
        <w:tc>
          <w:tcPr>
            <w:tcW w:w="105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Yhteensä </w:t>
            </w:r>
          </w:p>
        </w:tc>
        <w:tc>
          <w:tcPr>
            <w:tcW w:w="27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57 </w:t>
            </w:r>
          </w:p>
        </w:tc>
        <w:tc>
          <w:tcPr>
            <w:tcW w:w="1051" w:type="dxa"/>
            <w:tcBorders/>
            <w:vAlign w:val="center"/>
          </w:tcPr>
          <w:p>
            <w:pPr>
              <w:pStyle w:val="TableHeading"/>
              <w:suppressLineNumbers/>
              <w:bidi w:val="0"/>
              <w:spacing w:before="0" w:after="283"/>
              <w:jc w:val="center"/>
              <w:rPr/>
            </w:pPr>
            <w:r>
              <w:rPr/>
              <w:t xml:space="preserve">25 </w:t>
            </w:r>
          </w:p>
        </w:tc>
        <w:tc>
          <w:tcPr>
            <w:tcW w:w="1051" w:type="dxa"/>
            <w:tcBorders/>
            <w:vAlign w:val="center"/>
          </w:tcPr>
          <w:p>
            <w:pPr>
              <w:pStyle w:val="TableHeading"/>
              <w:suppressLineNumbers/>
              <w:bidi w:val="0"/>
              <w:spacing w:before="0" w:after="283"/>
              <w:jc w:val="center"/>
              <w:rPr/>
            </w:pPr>
            <w:r>
              <w:rPr/>
              <w:t xml:space="preserve">9 </w:t>
            </w:r>
          </w:p>
        </w:tc>
        <w:tc>
          <w:tcPr>
            <w:tcW w:w="646" w:type="dxa"/>
            <w:tcBorders/>
            <w:vAlign w:val="center"/>
          </w:tcPr>
          <w:p>
            <w:pPr>
              <w:pStyle w:val="TableHeading"/>
              <w:suppressLineNumbers/>
              <w:bidi w:val="0"/>
              <w:spacing w:before="0" w:after="283"/>
              <w:jc w:val="center"/>
              <w:rPr/>
            </w:pPr>
            <w:r>
              <w:rPr/>
              <w:t xml:space="preserve">9 </w:t>
            </w:r>
          </w:p>
        </w:tc>
        <w:tc>
          <w:tcPr>
            <w:tcW w:w="67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21 </w:t>
            </w:r>
          </w:p>
        </w:tc>
        <w:tc>
          <w:tcPr>
            <w:tcW w:w="826" w:type="dxa"/>
            <w:tcBorders/>
            <w:vAlign w:val="center"/>
          </w:tcPr>
          <w:p>
            <w:pPr>
              <w:pStyle w:val="TableHeading"/>
              <w:bidi w:val="0"/>
              <w:spacing w:before="0" w:after="283"/>
              <w:rPr>
                <w:sz w:val="4"/>
                <w:szCs w:val="4"/>
              </w:rPr>
            </w:pPr>
            <w:r>
              <w:rPr>
                <w:sz w:val="4"/>
                <w:szCs w:val="4"/>
              </w:rPr>
              <w:t xml:space="preserve">-- </w:t>
            </w:r>
          </w:p>
        </w:tc>
        <w:tc>
          <w:tcPr>
            <w:tcW w:w="676" w:type="dxa"/>
            <w:tcBorders/>
            <w:vAlign w:val="center"/>
          </w:tcPr>
          <w:p>
            <w:pPr>
              <w:pStyle w:val="TableHeading"/>
              <w:suppressLineNumbers/>
              <w:bidi w:val="0"/>
              <w:spacing w:before="0" w:after="283"/>
              <w:jc w:val="center"/>
              <w:rPr/>
            </w:pPr>
            <w:r>
              <w:rPr/>
              <w:t xml:space="preserve">87 </w:t>
            </w:r>
          </w:p>
        </w:tc>
        <w:tc>
          <w:tcPr>
            <w:tcW w:w="646" w:type="dxa"/>
            <w:tcBorders/>
            <w:vAlign w:val="center"/>
          </w:tcPr>
          <w:p>
            <w:pPr>
              <w:pStyle w:val="TableHeading"/>
              <w:suppressLineNumbers/>
              <w:bidi w:val="0"/>
              <w:spacing w:before="0" w:after="283"/>
              <w:jc w:val="center"/>
              <w:rPr/>
            </w:pPr>
            <w:r>
              <w:rPr/>
              <w:t xml:space="preserve">36 </w:t>
            </w:r>
          </w:p>
        </w:tc>
        <w:tc>
          <w:tcPr>
            <w:tcW w:w="27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Feyenoord </w:t>
            </w:r>
          </w:p>
        </w:tc>
        <w:tc>
          <w:tcPr>
            <w:tcW w:w="1051" w:type="dxa"/>
            <w:tcBorders/>
            <w:vAlign w:val="center"/>
          </w:tcPr>
          <w:p>
            <w:pPr>
              <w:pStyle w:val="TableContents"/>
              <w:bidi w:val="0"/>
              <w:spacing w:before="0" w:after="283"/>
              <w:jc w:val="left"/>
              <w:rPr/>
            </w:pPr>
            <w:r>
              <w:rPr/>
              <w:t xml:space="preserve">2017 -- 18 </w:t>
            </w:r>
          </w:p>
        </w:tc>
        <w:tc>
          <w:tcPr>
            <w:tcW w:w="1051" w:type="dxa"/>
            <w:tcBorders/>
            <w:vAlign w:val="center"/>
          </w:tcPr>
          <w:p>
            <w:pPr>
              <w:pStyle w:val="TableContents"/>
              <w:bidi w:val="0"/>
              <w:spacing w:before="0" w:after="283"/>
              <w:jc w:val="left"/>
              <w:rPr/>
            </w:pPr>
            <w:r>
              <w:rPr/>
              <w:t xml:space="preserve">Eredivisie </w:t>
            </w:r>
          </w:p>
        </w:tc>
        <w:tc>
          <w:tcPr>
            <w:tcW w:w="64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 -- </w:t>
            </w:r>
          </w:p>
        </w:tc>
        <w:tc>
          <w:tcPr>
            <w:tcW w:w="64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7 Yhteensä </w:t>
            </w:r>
          </w:p>
        </w:tc>
        <w:tc>
          <w:tcPr>
            <w:tcW w:w="2059"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12 </w:t>
            </w:r>
          </w:p>
        </w:tc>
        <w:tc>
          <w:tcPr>
            <w:tcW w:w="1051" w:type="dxa"/>
            <w:tcBorders/>
            <w:vAlign w:val="center"/>
          </w:tcPr>
          <w:p>
            <w:pPr>
              <w:pStyle w:val="TableHeading"/>
              <w:suppressLineNumbers/>
              <w:bidi w:val="0"/>
              <w:spacing w:before="0" w:after="283"/>
              <w:jc w:val="center"/>
              <w:rPr/>
            </w:pPr>
            <w:r>
              <w:rPr/>
              <w:t xml:space="preserve">5 </w:t>
            </w:r>
          </w:p>
        </w:tc>
        <w:tc>
          <w:tcPr>
            <w:tcW w:w="1051"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 -- </w:t>
            </w:r>
          </w:p>
        </w:tc>
        <w:tc>
          <w:tcPr>
            <w:tcW w:w="676" w:type="dxa"/>
            <w:tcBorders/>
            <w:vAlign w:val="center"/>
          </w:tcPr>
          <w:p>
            <w:pPr>
              <w:pStyle w:val="TableHeading"/>
              <w:suppressLineNumbers/>
              <w:bidi w:val="0"/>
              <w:spacing w:before="0" w:after="283"/>
              <w:jc w:val="center"/>
              <w:rPr/>
            </w:pPr>
            <w:r>
              <w:rPr/>
              <w:t xml:space="preserve">14 </w:t>
            </w:r>
          </w:p>
        </w:tc>
        <w:tc>
          <w:tcPr>
            <w:tcW w:w="826" w:type="dxa"/>
            <w:tcBorders/>
            <w:vAlign w:val="center"/>
          </w:tcPr>
          <w:p>
            <w:pPr>
              <w:pStyle w:val="TableHeading"/>
              <w:suppressLineNumbers/>
              <w:bidi w:val="0"/>
              <w:spacing w:before="0" w:after="283"/>
              <w:jc w:val="center"/>
              <w:rPr/>
            </w:pPr>
            <w:r>
              <w:rPr/>
              <w:t xml:space="preserve">7 Ura yhteensä </w:t>
            </w:r>
          </w:p>
        </w:tc>
        <w:tc>
          <w:tcPr>
            <w:tcW w:w="4057" w:type="dxa"/>
            <w:gridSpan w:val="7"/>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410 </w:t>
            </w:r>
          </w:p>
        </w:tc>
        <w:tc>
          <w:tcPr>
            <w:tcW w:w="1051" w:type="dxa"/>
            <w:tcBorders/>
            <w:vAlign w:val="center"/>
          </w:tcPr>
          <w:p>
            <w:pPr>
              <w:pStyle w:val="TableHeading"/>
              <w:suppressLineNumbers/>
              <w:bidi w:val="0"/>
              <w:spacing w:before="0" w:after="283"/>
              <w:jc w:val="center"/>
              <w:rPr/>
            </w:pPr>
            <w:r>
              <w:rPr/>
              <w:t xml:space="preserve">188 </w:t>
            </w:r>
          </w:p>
        </w:tc>
        <w:tc>
          <w:tcPr>
            <w:tcW w:w="1051" w:type="dxa"/>
            <w:tcBorders/>
            <w:vAlign w:val="center"/>
          </w:tcPr>
          <w:p>
            <w:pPr>
              <w:pStyle w:val="TableHeading"/>
              <w:suppressLineNumbers/>
              <w:bidi w:val="0"/>
              <w:spacing w:before="0" w:after="283"/>
              <w:jc w:val="center"/>
              <w:rPr/>
            </w:pPr>
            <w:r>
              <w:rPr/>
              <w:t xml:space="preserve">40 </w:t>
            </w:r>
          </w:p>
        </w:tc>
        <w:tc>
          <w:tcPr>
            <w:tcW w:w="646" w:type="dxa"/>
            <w:tcBorders/>
            <w:vAlign w:val="center"/>
          </w:tcPr>
          <w:p>
            <w:pPr>
              <w:pStyle w:val="TableHeading"/>
              <w:suppressLineNumbers/>
              <w:bidi w:val="0"/>
              <w:spacing w:before="0" w:after="283"/>
              <w:jc w:val="center"/>
              <w:rPr/>
            </w:pPr>
            <w:r>
              <w:rPr/>
              <w:t xml:space="preserve">29 </w:t>
            </w:r>
          </w:p>
        </w:tc>
        <w:tc>
          <w:tcPr>
            <w:tcW w:w="676" w:type="dxa"/>
            <w:tcBorders/>
            <w:vAlign w:val="center"/>
          </w:tcPr>
          <w:p>
            <w:pPr>
              <w:pStyle w:val="TableHeading"/>
              <w:suppressLineNumbers/>
              <w:bidi w:val="0"/>
              <w:spacing w:before="0" w:after="283"/>
              <w:jc w:val="center"/>
              <w:rPr/>
            </w:pPr>
            <w:r>
              <w:rPr/>
              <w:t xml:space="preserve">11 </w:t>
            </w:r>
          </w:p>
        </w:tc>
        <w:tc>
          <w:tcPr>
            <w:tcW w:w="646" w:type="dxa"/>
            <w:tcBorders/>
            <w:vAlign w:val="center"/>
          </w:tcPr>
          <w:p>
            <w:pPr>
              <w:pStyle w:val="TableHeading"/>
              <w:suppressLineNumbers/>
              <w:bidi w:val="0"/>
              <w:spacing w:before="0" w:after="283"/>
              <w:jc w:val="center"/>
              <w:rPr/>
            </w:pPr>
            <w:r>
              <w:rPr/>
              <w:t xml:space="preserve">6 </w:t>
            </w:r>
          </w:p>
        </w:tc>
        <w:tc>
          <w:tcPr>
            <w:tcW w:w="676" w:type="dxa"/>
            <w:tcBorders/>
            <w:vAlign w:val="center"/>
          </w:tcPr>
          <w:p>
            <w:pPr>
              <w:pStyle w:val="TableHeading"/>
              <w:suppressLineNumbers/>
              <w:bidi w:val="0"/>
              <w:spacing w:before="0" w:after="283"/>
              <w:jc w:val="center"/>
              <w:rPr/>
            </w:pPr>
            <w:r>
              <w:rPr/>
              <w:t xml:space="preserve">98 </w:t>
            </w:r>
          </w:p>
        </w:tc>
        <w:tc>
          <w:tcPr>
            <w:tcW w:w="826" w:type="dxa"/>
            <w:tcBorders/>
            <w:vAlign w:val="center"/>
          </w:tcPr>
          <w:p>
            <w:pPr>
              <w:pStyle w:val="TableHeading"/>
              <w:suppressLineNumbers/>
              <w:bidi w:val="0"/>
              <w:spacing w:before="0" w:after="283"/>
              <w:jc w:val="center"/>
              <w:rPr/>
            </w:pPr>
            <w:r>
              <w:rPr/>
              <w:t xml:space="preserve">29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562 </w:t>
            </w:r>
          </w:p>
        </w:tc>
        <w:tc>
          <w:tcPr>
            <w:tcW w:w="646" w:type="dxa"/>
            <w:tcBorders/>
            <w:vAlign w:val="center"/>
          </w:tcPr>
          <w:p>
            <w:pPr>
              <w:pStyle w:val="TableHeading"/>
              <w:suppressLineNumbers/>
              <w:bidi w:val="0"/>
              <w:spacing w:before="0" w:after="283"/>
              <w:jc w:val="center"/>
              <w:rPr/>
            </w:pPr>
            <w:r>
              <w:rPr/>
              <w:t xml:space="preserve">255 </w:t>
            </w:r>
          </w:p>
        </w:tc>
        <w:tc>
          <w:tcPr>
            <w:tcW w:w="141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van persie teki unitedille?</w:t>
      </w:r>
    </w:p>
    <w:p>
      <w:pPr>
        <w:pStyle w:val="TextBody"/>
        <w:bidi w:val="0"/>
        <w:jc w:val="left"/>
        <w:rPr>
          <w:b/>
          <w:u w:val="single"/>
          <w:shd w:val="clear" w:fill="FFFF00"/>
        </w:rPr>
      </w:pPr>
      <w:r>
        <w:rPr>
          <w:b/>
          <w:u w:val="single"/>
          <w:shd w:val="clear" w:fill="FFFF00"/>
        </w:rPr>
        <w:t xml:space="preserve">Asiakirjan numero 7113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Apollo 11 oli ensimmäinen miehitetty lento, joka laskeutui Kuuhun </w:t>
      </w:r>
      <w:r>
        <w:rPr>
          <w:color w:val="A9A9A9"/>
        </w:rPr>
        <w:t xml:space="preserve">20. heinäkuuta 1969</w:t>
      </w:r>
      <w:r>
        <w:rPr/>
        <w:t xml:space="preserve">. Yhdysvalloissa </w:t>
      </w:r>
      <w:r>
        <w:rPr>
          <w:color w:val="DCDCDC"/>
        </w:rPr>
        <w:t xml:space="preserve">on tehty </w:t>
      </w:r>
      <w:r>
        <w:rPr>
          <w:color w:val="2F4F4F"/>
        </w:rPr>
        <w:t xml:space="preserve">kuusi miehitettyä laskeutumista </w:t>
      </w:r>
      <w:r>
        <w:rPr>
          <w:color w:val="DCDCDC"/>
        </w:rPr>
        <w:t xml:space="preserve">(vuosina 1969-1972) ja </w:t>
      </w:r>
      <w:r>
        <w:rPr>
          <w:color w:val="556B2F"/>
        </w:rPr>
        <w:t xml:space="preserve">lukuisia miehittämättömiä laskeutumisia, </w:t>
      </w:r>
      <w:r>
        <w:rPr/>
        <w:t xml:space="preserve">eikä pehmeää laskeutumista ole tapahtunut 22. elokuuta 1976 ja 14. joulukuuta 2013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miehitetty avaruusalus laskeutui kuuhun?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laskeutui ensimmäisen kerran kuuhun?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ihmiset laskeutuivat ensimmäisen kerran kuuhun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laskeutui kuuhun?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kertaa olemme käyneet kuussa nasa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minä vuonna Yhdysvallat laskeutui kuuhun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amerikka laskeutui ensimmäisen kerran kuuhun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monta kertaa olemme käyneet mon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Yhdysvallat on </w:t>
      </w:r>
      <w:r>
        <w:rPr/>
        <w:t xml:space="preserve">tähän mennessä </w:t>
      </w:r>
      <w:r>
        <w:rPr/>
        <w:t xml:space="preserve">ainoa maa, joka on suorittanut onnistuneesti miehitettyjä tehtäviä Kuuhun, ja viimeinen niistä lähti Kuun pinnalta </w:t>
      </w:r>
      <w:r>
        <w:rPr>
          <w:color w:val="DCDCDC"/>
        </w:rPr>
        <w:t xml:space="preserve">joulukuussa 1972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kävimme kuussa?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ensimmäinen maa, joka meni kuuhun?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joku on viimeksi käynyt kuussa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NASA laskeutui viimeksi kuuhun?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olimme viimeksi kuussa?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viimeksi joku kävi kuussa?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astronautti kävi viimeksi kuussa?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Kuuhun on laskeutunut yhteensä kaksitoista miestä. Tämä saavutettiin siten, että kaksi yhdysvaltalaista astronauttia lensi kuuhun nousevalla avaruusaluksella kullakin kuudella NASA:n lennolla 41 kuukauden ajanjakson aikana, joka alkoi </w:t>
      </w:r>
      <w:r>
        <w:rPr>
          <w:color w:val="A9A9A9"/>
        </w:rPr>
        <w:t xml:space="preserve">20. heinäkuuta 1969 </w:t>
      </w:r>
      <w:r>
        <w:rPr/>
        <w:t xml:space="preserve">(UTC</w:t>
      </w:r>
      <w:r>
        <w:rPr/>
        <w:t xml:space="preserve">)</w:t>
      </w:r>
      <w:r>
        <w:rPr/>
        <w:t xml:space="preserve"> Neil Armstrongin ja Buzz Aldrinin Apollo 11:llä ja päättyi </w:t>
      </w:r>
      <w:r>
        <w:rPr>
          <w:color w:val="DCDCDC"/>
        </w:rPr>
        <w:t xml:space="preserve">14. joulukuuta </w:t>
      </w:r>
      <w:r>
        <w:rPr>
          <w:color w:val="2F4F4F"/>
        </w:rPr>
        <w:t xml:space="preserve">1972 </w:t>
      </w:r>
      <w:r>
        <w:rPr>
          <w:color w:val="556B2F"/>
        </w:rPr>
        <w:t xml:space="preserve">(UTC</w:t>
      </w:r>
      <w:r>
        <w:rPr/>
        <w:t xml:space="preserve">) </w:t>
      </w:r>
      <w:r>
        <w:rPr/>
        <w:t xml:space="preserve">Gene Cernanin ja Jack Schmittin Apollo 17:llä. Cernan oli viimeinen, joka astui kuun pinnalta.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me laskeuduimme kuuhun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astronautit viimeksi laskeutuivat kuuhun?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amerikka kävi viimeksi kuussa?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joku oli kuussa?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joku on viimeksi käynyt kuussa?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menimme kuuhun viimeksi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ihminen käveli viimeksi kuussa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952"/>
        <w:gridCol w:w="1171"/>
        <w:gridCol w:w="1189"/>
        <w:gridCol w:w="1179"/>
        <w:gridCol w:w="1228"/>
        <w:gridCol w:w="1171"/>
        <w:gridCol w:w="1405"/>
        <w:gridCol w:w="1035"/>
        <w:gridCol w:w="875"/>
      </w:tblGrid>
      <w:tr>
        <w:trPr/>
        <w:tc>
          <w:tcPr>
            <w:tcW w:w="952" w:type="dxa"/>
            <w:tcBorders/>
            <w:vAlign w:val="center"/>
          </w:tcPr>
          <w:p>
            <w:pPr>
              <w:pStyle w:val="TableHeading"/>
              <w:suppressLineNumbers/>
              <w:bidi w:val="0"/>
              <w:spacing w:before="0" w:after="283"/>
              <w:jc w:val="center"/>
              <w:rPr/>
            </w:pPr>
            <w:r>
              <w:rPr/>
              <w:t xml:space="preserve">Tehtävän nimi </w:t>
            </w:r>
          </w:p>
        </w:tc>
        <w:tc>
          <w:tcPr>
            <w:tcW w:w="1171" w:type="dxa"/>
            <w:tcBorders/>
            <w:vAlign w:val="center"/>
          </w:tcPr>
          <w:p>
            <w:pPr>
              <w:pStyle w:val="TableHeading"/>
              <w:suppressLineNumbers/>
              <w:bidi w:val="0"/>
              <w:spacing w:before="0" w:after="283"/>
              <w:jc w:val="center"/>
              <w:rPr/>
            </w:pPr>
            <w:r>
              <w:rPr/>
              <w:t xml:space="preserve">Kuun laskeutuja </w:t>
            </w:r>
          </w:p>
        </w:tc>
        <w:tc>
          <w:tcPr>
            <w:tcW w:w="1189" w:type="dxa"/>
            <w:tcBorders/>
            <w:vAlign w:val="center"/>
          </w:tcPr>
          <w:p>
            <w:pPr>
              <w:pStyle w:val="TableHeading"/>
              <w:suppressLineNumbers/>
              <w:bidi w:val="0"/>
              <w:spacing w:before="0" w:after="283"/>
              <w:jc w:val="center"/>
              <w:rPr/>
            </w:pPr>
            <w:r>
              <w:rPr/>
              <w:t xml:space="preserve">Kuun laskeutumispäivä </w:t>
            </w:r>
          </w:p>
        </w:tc>
        <w:tc>
          <w:tcPr>
            <w:tcW w:w="1179" w:type="dxa"/>
            <w:tcBorders/>
            <w:vAlign w:val="center"/>
          </w:tcPr>
          <w:p>
            <w:pPr>
              <w:pStyle w:val="TableHeading"/>
              <w:suppressLineNumbers/>
              <w:bidi w:val="0"/>
              <w:spacing w:before="0" w:after="283"/>
              <w:jc w:val="center"/>
              <w:rPr/>
            </w:pPr>
            <w:r>
              <w:rPr/>
              <w:t xml:space="preserve">Kuun laukaisupäivä </w:t>
            </w:r>
          </w:p>
        </w:tc>
        <w:tc>
          <w:tcPr>
            <w:tcW w:w="1228" w:type="dxa"/>
            <w:tcBorders/>
            <w:vAlign w:val="center"/>
          </w:tcPr>
          <w:p>
            <w:pPr>
              <w:pStyle w:val="TableHeading"/>
              <w:suppressLineNumbers/>
              <w:bidi w:val="0"/>
              <w:spacing w:before="0" w:after="283"/>
              <w:jc w:val="center"/>
              <w:rPr/>
            </w:pPr>
            <w:r>
              <w:rPr/>
              <w:t xml:space="preserve">Kuun laskeutumispaikka </w:t>
            </w:r>
          </w:p>
        </w:tc>
        <w:tc>
          <w:tcPr>
            <w:tcW w:w="1171" w:type="dxa"/>
            <w:tcBorders/>
            <w:vAlign w:val="center"/>
          </w:tcPr>
          <w:p>
            <w:pPr>
              <w:pStyle w:val="TableHeading"/>
              <w:suppressLineNumbers/>
              <w:bidi w:val="0"/>
              <w:spacing w:before="0" w:after="283"/>
              <w:jc w:val="center"/>
              <w:rPr/>
            </w:pPr>
            <w:r>
              <w:rPr/>
              <w:t xml:space="preserve">Kesto Kuun pinnalla </w:t>
            </w:r>
          </w:p>
        </w:tc>
        <w:tc>
          <w:tcPr>
            <w:tcW w:w="1405" w:type="dxa"/>
            <w:tcBorders/>
            <w:vAlign w:val="center"/>
          </w:tcPr>
          <w:p>
            <w:pPr>
              <w:pStyle w:val="TableHeading"/>
              <w:suppressLineNumbers/>
              <w:bidi w:val="0"/>
              <w:spacing w:before="0" w:after="283"/>
              <w:jc w:val="center"/>
              <w:rPr/>
            </w:pPr>
            <w:r>
              <w:rPr/>
              <w:t xml:space="preserve">Miehistö </w:t>
            </w:r>
          </w:p>
        </w:tc>
        <w:tc>
          <w:tcPr>
            <w:tcW w:w="1035" w:type="dxa"/>
            <w:tcBorders/>
            <w:vAlign w:val="center"/>
          </w:tcPr>
          <w:p>
            <w:pPr>
              <w:pStyle w:val="TableHeading"/>
              <w:suppressLineNumbers/>
              <w:bidi w:val="0"/>
              <w:spacing w:before="0" w:after="283"/>
              <w:jc w:val="center"/>
              <w:rPr/>
            </w:pPr>
            <w:r>
              <w:rPr/>
              <w:t xml:space="preserve">EVA:iden määrä </w:t>
            </w:r>
          </w:p>
        </w:tc>
        <w:tc>
          <w:tcPr>
            <w:tcW w:w="875" w:type="dxa"/>
            <w:tcBorders/>
            <w:vAlign w:val="center"/>
          </w:tcPr>
          <w:p>
            <w:pPr>
              <w:pStyle w:val="TableHeading"/>
              <w:suppressLineNumbers/>
              <w:bidi w:val="0"/>
              <w:spacing w:before="0" w:after="283"/>
              <w:jc w:val="center"/>
              <w:rPr/>
            </w:pPr>
            <w:r>
              <w:rPr/>
              <w:t xml:space="preserve">EVA:n kokonaisaika (HH: MM) </w:t>
            </w:r>
          </w:p>
        </w:tc>
      </w:tr>
      <w:tr>
        <w:trPr/>
        <w:tc>
          <w:tcPr>
            <w:tcW w:w="952" w:type="dxa"/>
            <w:tcBorders/>
            <w:vAlign w:val="center"/>
          </w:tcPr>
          <w:p>
            <w:pPr>
              <w:pStyle w:val="TableContents"/>
              <w:bidi w:val="0"/>
              <w:spacing w:before="0" w:after="283"/>
              <w:jc w:val="left"/>
              <w:rPr/>
            </w:pPr>
            <w:r>
              <w:rPr/>
              <w:t xml:space="preserve">Apollo 11 </w:t>
            </w:r>
          </w:p>
        </w:tc>
        <w:tc>
          <w:tcPr>
            <w:tcW w:w="1171" w:type="dxa"/>
            <w:tcBorders/>
            <w:vAlign w:val="center"/>
          </w:tcPr>
          <w:p>
            <w:pPr>
              <w:pStyle w:val="TableContents"/>
              <w:bidi w:val="0"/>
              <w:spacing w:before="0" w:after="283"/>
              <w:jc w:val="left"/>
              <w:rPr/>
            </w:pPr>
            <w:r>
              <w:rPr/>
              <w:t xml:space="preserve">Kotka </w:t>
            </w:r>
          </w:p>
        </w:tc>
        <w:tc>
          <w:tcPr>
            <w:tcW w:w="1189" w:type="dxa"/>
            <w:tcBorders/>
            <w:vAlign w:val="center"/>
          </w:tcPr>
          <w:p>
            <w:pPr>
              <w:pStyle w:val="TableContents"/>
              <w:bidi w:val="0"/>
              <w:spacing w:before="0" w:after="283"/>
              <w:jc w:val="left"/>
              <w:rPr/>
            </w:pPr>
            <w:r>
              <w:rPr/>
              <w:t xml:space="preserve">20. heinäkuuta 1969 </w:t>
            </w:r>
          </w:p>
        </w:tc>
        <w:tc>
          <w:tcPr>
            <w:tcW w:w="1179" w:type="dxa"/>
            <w:tcBorders/>
            <w:vAlign w:val="center"/>
          </w:tcPr>
          <w:p>
            <w:pPr>
              <w:pStyle w:val="TableContents"/>
              <w:bidi w:val="0"/>
              <w:spacing w:before="0" w:after="283"/>
              <w:jc w:val="left"/>
              <w:rPr/>
            </w:pPr>
            <w:r>
              <w:rPr/>
              <w:t xml:space="preserve">21. heinäkuuta 1969 </w:t>
            </w:r>
          </w:p>
        </w:tc>
        <w:tc>
          <w:tcPr>
            <w:tcW w:w="1228" w:type="dxa"/>
            <w:tcBorders/>
            <w:vAlign w:val="center"/>
          </w:tcPr>
          <w:p>
            <w:pPr>
              <w:pStyle w:val="TableContents"/>
              <w:bidi w:val="0"/>
              <w:spacing w:before="0" w:after="283"/>
              <w:jc w:val="left"/>
              <w:rPr/>
            </w:pPr>
            <w:r>
              <w:rPr>
                <w:color w:val="A9A9A9"/>
              </w:rPr>
              <w:t xml:space="preserve">Rauhan meri </w:t>
            </w:r>
          </w:p>
        </w:tc>
        <w:tc>
          <w:tcPr>
            <w:tcW w:w="1171" w:type="dxa"/>
            <w:tcBorders/>
            <w:vAlign w:val="center"/>
          </w:tcPr>
          <w:p>
            <w:pPr>
              <w:pStyle w:val="TableContents"/>
              <w:bidi w:val="0"/>
              <w:spacing w:before="0" w:after="283"/>
              <w:jc w:val="left"/>
              <w:rPr/>
            </w:pPr>
            <w:r>
              <w:rPr/>
              <w:t xml:space="preserve">21: 31 </w:t>
            </w:r>
          </w:p>
        </w:tc>
        <w:tc>
          <w:tcPr>
            <w:tcW w:w="1405" w:type="dxa"/>
            <w:tcBorders/>
            <w:vAlign w:val="center"/>
          </w:tcPr>
          <w:p>
            <w:pPr>
              <w:pStyle w:val="TableContents"/>
              <w:bidi w:val="0"/>
              <w:spacing w:before="0" w:after="283"/>
              <w:jc w:val="left"/>
              <w:rPr/>
            </w:pPr>
            <w:r>
              <w:rPr/>
              <w:t xml:space="preserve">Neil Armstrong, Edwin ``Buzz'' Aldrin </w:t>
            </w:r>
          </w:p>
        </w:tc>
        <w:tc>
          <w:tcPr>
            <w:tcW w:w="103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2: 31 </w:t>
            </w:r>
          </w:p>
        </w:tc>
      </w:tr>
      <w:tr>
        <w:trPr/>
        <w:tc>
          <w:tcPr>
            <w:tcW w:w="952" w:type="dxa"/>
            <w:tcBorders/>
            <w:vAlign w:val="center"/>
          </w:tcPr>
          <w:p>
            <w:pPr>
              <w:pStyle w:val="TableContents"/>
              <w:bidi w:val="0"/>
              <w:spacing w:before="0" w:after="283"/>
              <w:jc w:val="left"/>
              <w:rPr/>
            </w:pPr>
            <w:r>
              <w:rPr/>
              <w:t xml:space="preserve">Apollo 12 </w:t>
            </w:r>
          </w:p>
        </w:tc>
        <w:tc>
          <w:tcPr>
            <w:tcW w:w="1171" w:type="dxa"/>
            <w:tcBorders/>
            <w:vAlign w:val="center"/>
          </w:tcPr>
          <w:p>
            <w:pPr>
              <w:pStyle w:val="TableContents"/>
              <w:bidi w:val="0"/>
              <w:spacing w:before="0" w:after="283"/>
              <w:jc w:val="left"/>
              <w:rPr/>
            </w:pPr>
            <w:r>
              <w:rPr/>
              <w:t xml:space="preserve">Intrepid </w:t>
            </w:r>
          </w:p>
        </w:tc>
        <w:tc>
          <w:tcPr>
            <w:tcW w:w="1189" w:type="dxa"/>
            <w:tcBorders/>
            <w:vAlign w:val="center"/>
          </w:tcPr>
          <w:p>
            <w:pPr>
              <w:pStyle w:val="TableContents"/>
              <w:bidi w:val="0"/>
              <w:spacing w:before="0" w:after="283"/>
              <w:jc w:val="left"/>
              <w:rPr/>
            </w:pPr>
            <w:r>
              <w:rPr/>
              <w:t xml:space="preserve">19. marraskuuta 1969 </w:t>
            </w:r>
          </w:p>
        </w:tc>
        <w:tc>
          <w:tcPr>
            <w:tcW w:w="1179" w:type="dxa"/>
            <w:tcBorders/>
            <w:vAlign w:val="center"/>
          </w:tcPr>
          <w:p>
            <w:pPr>
              <w:pStyle w:val="TableContents"/>
              <w:bidi w:val="0"/>
              <w:spacing w:before="0" w:after="283"/>
              <w:jc w:val="left"/>
              <w:rPr/>
            </w:pPr>
            <w:r>
              <w:rPr/>
              <w:t xml:space="preserve">21. marraskuuta 1969 </w:t>
            </w:r>
          </w:p>
        </w:tc>
        <w:tc>
          <w:tcPr>
            <w:tcW w:w="1228" w:type="dxa"/>
            <w:tcBorders/>
            <w:vAlign w:val="center"/>
          </w:tcPr>
          <w:p>
            <w:pPr>
              <w:pStyle w:val="TableContents"/>
              <w:bidi w:val="0"/>
              <w:spacing w:before="0" w:after="283"/>
              <w:jc w:val="left"/>
              <w:rPr/>
            </w:pPr>
            <w:r>
              <w:rPr/>
              <w:t xml:space="preserve">Myrskyjen valtameri </w:t>
            </w:r>
          </w:p>
        </w:tc>
        <w:tc>
          <w:tcPr>
            <w:tcW w:w="1171" w:type="dxa"/>
            <w:tcBorders/>
            <w:vAlign w:val="center"/>
          </w:tcPr>
          <w:p>
            <w:pPr>
              <w:pStyle w:val="TableContents"/>
              <w:bidi w:val="0"/>
              <w:spacing w:before="0" w:after="283"/>
              <w:jc w:val="left"/>
              <w:rPr/>
            </w:pPr>
            <w:r>
              <w:rPr/>
              <w:t xml:space="preserve">1 päivä, 7: 31 </w:t>
            </w:r>
          </w:p>
        </w:tc>
        <w:tc>
          <w:tcPr>
            <w:tcW w:w="1405" w:type="dxa"/>
            <w:tcBorders/>
            <w:vAlign w:val="center"/>
          </w:tcPr>
          <w:p>
            <w:pPr>
              <w:pStyle w:val="TableContents"/>
              <w:bidi w:val="0"/>
              <w:spacing w:before="0" w:after="283"/>
              <w:jc w:val="left"/>
              <w:rPr/>
            </w:pPr>
            <w:r>
              <w:rPr/>
              <w:t xml:space="preserve">Charles ``Pete'' Conrad, Alan Bean </w:t>
            </w:r>
          </w:p>
        </w:tc>
        <w:tc>
          <w:tcPr>
            <w:tcW w:w="103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7: 45 </w:t>
            </w:r>
          </w:p>
        </w:tc>
      </w:tr>
      <w:tr>
        <w:trPr/>
        <w:tc>
          <w:tcPr>
            <w:tcW w:w="952" w:type="dxa"/>
            <w:tcBorders/>
            <w:vAlign w:val="center"/>
          </w:tcPr>
          <w:p>
            <w:pPr>
              <w:pStyle w:val="TableContents"/>
              <w:bidi w:val="0"/>
              <w:spacing w:before="0" w:after="283"/>
              <w:jc w:val="left"/>
              <w:rPr/>
            </w:pPr>
            <w:r>
              <w:rPr/>
              <w:t xml:space="preserve">Apollo 14 </w:t>
            </w:r>
          </w:p>
        </w:tc>
        <w:tc>
          <w:tcPr>
            <w:tcW w:w="1171" w:type="dxa"/>
            <w:tcBorders/>
            <w:vAlign w:val="center"/>
          </w:tcPr>
          <w:p>
            <w:pPr>
              <w:pStyle w:val="TableContents"/>
              <w:bidi w:val="0"/>
              <w:spacing w:before="0" w:after="283"/>
              <w:jc w:val="left"/>
              <w:rPr/>
            </w:pPr>
            <w:r>
              <w:rPr/>
              <w:t xml:space="preserve">Antares </w:t>
            </w:r>
          </w:p>
        </w:tc>
        <w:tc>
          <w:tcPr>
            <w:tcW w:w="1189" w:type="dxa"/>
            <w:tcBorders/>
            <w:vAlign w:val="center"/>
          </w:tcPr>
          <w:p>
            <w:pPr>
              <w:pStyle w:val="TableContents"/>
              <w:bidi w:val="0"/>
              <w:spacing w:before="0" w:after="283"/>
              <w:jc w:val="left"/>
              <w:rPr/>
            </w:pPr>
            <w:r>
              <w:rPr/>
              <w:t xml:space="preserve">5. helmikuuta 1971 </w:t>
            </w:r>
          </w:p>
        </w:tc>
        <w:tc>
          <w:tcPr>
            <w:tcW w:w="1179" w:type="dxa"/>
            <w:tcBorders/>
            <w:vAlign w:val="center"/>
          </w:tcPr>
          <w:p>
            <w:pPr>
              <w:pStyle w:val="TableContents"/>
              <w:bidi w:val="0"/>
              <w:spacing w:before="0" w:after="283"/>
              <w:jc w:val="left"/>
              <w:rPr/>
            </w:pPr>
            <w:r>
              <w:rPr/>
              <w:t xml:space="preserve">6. helmikuuta 1971 </w:t>
            </w:r>
          </w:p>
        </w:tc>
        <w:tc>
          <w:tcPr>
            <w:tcW w:w="1228" w:type="dxa"/>
            <w:tcBorders/>
            <w:vAlign w:val="center"/>
          </w:tcPr>
          <w:p>
            <w:pPr>
              <w:pStyle w:val="TableContents"/>
              <w:bidi w:val="0"/>
              <w:spacing w:before="0" w:after="283"/>
              <w:jc w:val="left"/>
              <w:rPr/>
            </w:pPr>
            <w:r>
              <w:rPr/>
              <w:t xml:space="preserve">Fra Mauro </w:t>
            </w:r>
          </w:p>
        </w:tc>
        <w:tc>
          <w:tcPr>
            <w:tcW w:w="1171" w:type="dxa"/>
            <w:tcBorders/>
            <w:vAlign w:val="center"/>
          </w:tcPr>
          <w:p>
            <w:pPr>
              <w:pStyle w:val="TableContents"/>
              <w:bidi w:val="0"/>
              <w:spacing w:before="0" w:after="283"/>
              <w:jc w:val="left"/>
              <w:rPr/>
            </w:pPr>
            <w:r>
              <w:rPr/>
              <w:t xml:space="preserve">1 päivä, 9:30 </w:t>
            </w:r>
          </w:p>
        </w:tc>
        <w:tc>
          <w:tcPr>
            <w:tcW w:w="1405" w:type="dxa"/>
            <w:tcBorders/>
            <w:vAlign w:val="center"/>
          </w:tcPr>
          <w:p>
            <w:pPr>
              <w:pStyle w:val="TableContents"/>
              <w:bidi w:val="0"/>
              <w:spacing w:before="0" w:after="283"/>
              <w:jc w:val="left"/>
              <w:rPr/>
            </w:pPr>
            <w:r>
              <w:rPr/>
              <w:t xml:space="preserve">Alan B. Shepard, Edgar Mitchell. </w:t>
            </w:r>
          </w:p>
        </w:tc>
        <w:tc>
          <w:tcPr>
            <w:tcW w:w="103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9: 21 </w:t>
            </w:r>
          </w:p>
        </w:tc>
      </w:tr>
      <w:tr>
        <w:trPr/>
        <w:tc>
          <w:tcPr>
            <w:tcW w:w="952" w:type="dxa"/>
            <w:tcBorders/>
            <w:vAlign w:val="center"/>
          </w:tcPr>
          <w:p>
            <w:pPr>
              <w:pStyle w:val="TableContents"/>
              <w:bidi w:val="0"/>
              <w:spacing w:before="0" w:after="283"/>
              <w:jc w:val="left"/>
              <w:rPr/>
            </w:pPr>
            <w:r>
              <w:rPr/>
              <w:t xml:space="preserve">Apollo 15 </w:t>
            </w:r>
          </w:p>
        </w:tc>
        <w:tc>
          <w:tcPr>
            <w:tcW w:w="1171" w:type="dxa"/>
            <w:tcBorders/>
            <w:vAlign w:val="center"/>
          </w:tcPr>
          <w:p>
            <w:pPr>
              <w:pStyle w:val="TableContents"/>
              <w:bidi w:val="0"/>
              <w:spacing w:before="0" w:after="283"/>
              <w:jc w:val="left"/>
              <w:rPr/>
            </w:pPr>
            <w:r>
              <w:rPr/>
              <w:t xml:space="preserve">Falcon </w:t>
            </w:r>
          </w:p>
        </w:tc>
        <w:tc>
          <w:tcPr>
            <w:tcW w:w="1189" w:type="dxa"/>
            <w:tcBorders/>
            <w:vAlign w:val="center"/>
          </w:tcPr>
          <w:p>
            <w:pPr>
              <w:pStyle w:val="TableContents"/>
              <w:bidi w:val="0"/>
              <w:spacing w:before="0" w:after="283"/>
              <w:jc w:val="left"/>
              <w:rPr/>
            </w:pPr>
            <w:r>
              <w:rPr/>
              <w:t xml:space="preserve">30. heinäkuuta 1971 </w:t>
            </w:r>
          </w:p>
        </w:tc>
        <w:tc>
          <w:tcPr>
            <w:tcW w:w="1179" w:type="dxa"/>
            <w:tcBorders/>
            <w:vAlign w:val="center"/>
          </w:tcPr>
          <w:p>
            <w:pPr>
              <w:pStyle w:val="TableContents"/>
              <w:bidi w:val="0"/>
              <w:spacing w:before="0" w:after="283"/>
              <w:jc w:val="left"/>
              <w:rPr/>
            </w:pPr>
            <w:r>
              <w:rPr/>
              <w:t xml:space="preserve">2. elokuuta 1971 </w:t>
            </w:r>
          </w:p>
        </w:tc>
        <w:tc>
          <w:tcPr>
            <w:tcW w:w="1228" w:type="dxa"/>
            <w:tcBorders/>
            <w:vAlign w:val="center"/>
          </w:tcPr>
          <w:p>
            <w:pPr>
              <w:pStyle w:val="TableContents"/>
              <w:bidi w:val="0"/>
              <w:spacing w:before="0" w:after="283"/>
              <w:jc w:val="left"/>
              <w:rPr/>
            </w:pPr>
            <w:r>
              <w:rPr/>
              <w:t xml:space="preserve">Hadley Rille </w:t>
            </w:r>
          </w:p>
        </w:tc>
        <w:tc>
          <w:tcPr>
            <w:tcW w:w="1171" w:type="dxa"/>
            <w:tcBorders/>
            <w:vAlign w:val="center"/>
          </w:tcPr>
          <w:p>
            <w:pPr>
              <w:pStyle w:val="TableContents"/>
              <w:bidi w:val="0"/>
              <w:spacing w:before="0" w:after="283"/>
              <w:jc w:val="left"/>
              <w:rPr/>
            </w:pPr>
            <w:r>
              <w:rPr/>
              <w:t xml:space="preserve">2 päivää, 18: 55 </w:t>
            </w:r>
          </w:p>
        </w:tc>
        <w:tc>
          <w:tcPr>
            <w:tcW w:w="1405" w:type="dxa"/>
            <w:tcBorders/>
            <w:vAlign w:val="center"/>
          </w:tcPr>
          <w:p>
            <w:pPr>
              <w:pStyle w:val="TableContents"/>
              <w:bidi w:val="0"/>
              <w:spacing w:before="0" w:after="283"/>
              <w:jc w:val="left"/>
              <w:rPr/>
            </w:pPr>
            <w:r>
              <w:rPr/>
              <w:t xml:space="preserve">David Scott, James Irwin </w:t>
            </w:r>
          </w:p>
        </w:tc>
        <w:tc>
          <w:tcPr>
            <w:tcW w:w="103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18: 33 </w:t>
            </w:r>
          </w:p>
        </w:tc>
      </w:tr>
      <w:tr>
        <w:trPr/>
        <w:tc>
          <w:tcPr>
            <w:tcW w:w="952" w:type="dxa"/>
            <w:tcBorders/>
            <w:vAlign w:val="center"/>
          </w:tcPr>
          <w:p>
            <w:pPr>
              <w:pStyle w:val="TableContents"/>
              <w:bidi w:val="0"/>
              <w:spacing w:before="0" w:after="283"/>
              <w:jc w:val="left"/>
              <w:rPr/>
            </w:pPr>
            <w:r>
              <w:rPr/>
              <w:t xml:space="preserve">Apollo 16 </w:t>
            </w:r>
          </w:p>
        </w:tc>
        <w:tc>
          <w:tcPr>
            <w:tcW w:w="1171" w:type="dxa"/>
            <w:tcBorders/>
            <w:vAlign w:val="center"/>
          </w:tcPr>
          <w:p>
            <w:pPr>
              <w:pStyle w:val="TableContents"/>
              <w:bidi w:val="0"/>
              <w:spacing w:before="0" w:after="283"/>
              <w:jc w:val="left"/>
              <w:rPr/>
            </w:pPr>
            <w:r>
              <w:rPr/>
              <w:t xml:space="preserve">Orion </w:t>
            </w:r>
          </w:p>
        </w:tc>
        <w:tc>
          <w:tcPr>
            <w:tcW w:w="1189" w:type="dxa"/>
            <w:tcBorders/>
            <w:vAlign w:val="center"/>
          </w:tcPr>
          <w:p>
            <w:pPr>
              <w:pStyle w:val="TableContents"/>
              <w:bidi w:val="0"/>
              <w:spacing w:before="0" w:after="283"/>
              <w:jc w:val="left"/>
              <w:rPr/>
            </w:pPr>
            <w:r>
              <w:rPr/>
              <w:t xml:space="preserve">21. huhtikuuta 1972 </w:t>
            </w:r>
          </w:p>
        </w:tc>
        <w:tc>
          <w:tcPr>
            <w:tcW w:w="1179" w:type="dxa"/>
            <w:tcBorders/>
            <w:vAlign w:val="center"/>
          </w:tcPr>
          <w:p>
            <w:pPr>
              <w:pStyle w:val="TableContents"/>
              <w:bidi w:val="0"/>
              <w:spacing w:before="0" w:after="283"/>
              <w:jc w:val="left"/>
              <w:rPr/>
            </w:pPr>
            <w:r>
              <w:rPr/>
              <w:t xml:space="preserve">24. huhtikuuta 1972 </w:t>
            </w:r>
          </w:p>
        </w:tc>
        <w:tc>
          <w:tcPr>
            <w:tcW w:w="1228" w:type="dxa"/>
            <w:tcBorders/>
            <w:vAlign w:val="center"/>
          </w:tcPr>
          <w:p>
            <w:pPr>
              <w:pStyle w:val="TableContents"/>
              <w:bidi w:val="0"/>
              <w:spacing w:before="0" w:after="283"/>
              <w:jc w:val="left"/>
              <w:rPr/>
            </w:pPr>
            <w:r>
              <w:rPr/>
              <w:t xml:space="preserve">Descartes Highlands </w:t>
            </w:r>
          </w:p>
        </w:tc>
        <w:tc>
          <w:tcPr>
            <w:tcW w:w="1171" w:type="dxa"/>
            <w:tcBorders/>
            <w:vAlign w:val="center"/>
          </w:tcPr>
          <w:p>
            <w:pPr>
              <w:pStyle w:val="TableContents"/>
              <w:bidi w:val="0"/>
              <w:spacing w:before="0" w:after="283"/>
              <w:jc w:val="left"/>
              <w:rPr/>
            </w:pPr>
            <w:r>
              <w:rPr/>
              <w:t xml:space="preserve">2 päivää, 23: 02 </w:t>
            </w:r>
          </w:p>
        </w:tc>
        <w:tc>
          <w:tcPr>
            <w:tcW w:w="1405" w:type="dxa"/>
            <w:tcBorders/>
            <w:vAlign w:val="center"/>
          </w:tcPr>
          <w:p>
            <w:pPr>
              <w:pStyle w:val="TableContents"/>
              <w:bidi w:val="0"/>
              <w:spacing w:before="0" w:after="283"/>
              <w:jc w:val="left"/>
              <w:rPr/>
            </w:pPr>
            <w:r>
              <w:rPr/>
              <w:t xml:space="preserve">John Young, Charles Duke </w:t>
            </w:r>
          </w:p>
        </w:tc>
        <w:tc>
          <w:tcPr>
            <w:tcW w:w="103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20: 14 </w:t>
            </w:r>
          </w:p>
        </w:tc>
      </w:tr>
      <w:tr>
        <w:trPr/>
        <w:tc>
          <w:tcPr>
            <w:tcW w:w="952" w:type="dxa"/>
            <w:tcBorders/>
            <w:vAlign w:val="center"/>
          </w:tcPr>
          <w:p>
            <w:pPr>
              <w:pStyle w:val="TableContents"/>
              <w:bidi w:val="0"/>
              <w:spacing w:before="0" w:after="283"/>
              <w:jc w:val="left"/>
              <w:rPr/>
            </w:pPr>
            <w:r>
              <w:rPr/>
              <w:t xml:space="preserve">Apollo 17 </w:t>
            </w:r>
          </w:p>
        </w:tc>
        <w:tc>
          <w:tcPr>
            <w:tcW w:w="1171" w:type="dxa"/>
            <w:tcBorders/>
            <w:vAlign w:val="center"/>
          </w:tcPr>
          <w:p>
            <w:pPr>
              <w:pStyle w:val="TableContents"/>
              <w:bidi w:val="0"/>
              <w:spacing w:before="0" w:after="283"/>
              <w:jc w:val="left"/>
              <w:rPr/>
            </w:pPr>
            <w:r>
              <w:rPr/>
              <w:t xml:space="preserve">Challenger </w:t>
            </w:r>
          </w:p>
        </w:tc>
        <w:tc>
          <w:tcPr>
            <w:tcW w:w="1189" w:type="dxa"/>
            <w:tcBorders/>
            <w:vAlign w:val="center"/>
          </w:tcPr>
          <w:p>
            <w:pPr>
              <w:pStyle w:val="TableContents"/>
              <w:bidi w:val="0"/>
              <w:spacing w:before="0" w:after="283"/>
              <w:jc w:val="left"/>
              <w:rPr/>
            </w:pPr>
            <w:r>
              <w:rPr>
                <w:color w:val="DCDCDC"/>
              </w:rPr>
              <w:t xml:space="preserve">11. </w:t>
            </w:r>
            <w:r>
              <w:rPr>
                <w:color w:val="2F4F4F"/>
              </w:rPr>
              <w:t xml:space="preserve">joulukuuta </w:t>
            </w:r>
            <w:r>
              <w:rPr/>
              <w:t xml:space="preserve">1972 </w:t>
            </w:r>
          </w:p>
        </w:tc>
        <w:tc>
          <w:tcPr>
            <w:tcW w:w="1179" w:type="dxa"/>
            <w:tcBorders/>
            <w:vAlign w:val="center"/>
          </w:tcPr>
          <w:p>
            <w:pPr>
              <w:pStyle w:val="TableContents"/>
              <w:bidi w:val="0"/>
              <w:spacing w:before="0" w:after="283"/>
              <w:jc w:val="left"/>
              <w:rPr/>
            </w:pPr>
            <w:r>
              <w:rPr/>
              <w:t xml:space="preserve">14. joulukuuta 1972 </w:t>
            </w:r>
          </w:p>
        </w:tc>
        <w:tc>
          <w:tcPr>
            <w:tcW w:w="1228" w:type="dxa"/>
            <w:tcBorders/>
            <w:vAlign w:val="center"/>
          </w:tcPr>
          <w:p>
            <w:pPr>
              <w:pStyle w:val="TableContents"/>
              <w:bidi w:val="0"/>
              <w:spacing w:before="0" w:after="283"/>
              <w:jc w:val="left"/>
              <w:rPr/>
            </w:pPr>
            <w:r>
              <w:rPr/>
              <w:t xml:space="preserve">Härkä -- Littrow </w:t>
            </w:r>
          </w:p>
        </w:tc>
        <w:tc>
          <w:tcPr>
            <w:tcW w:w="1171" w:type="dxa"/>
            <w:tcBorders/>
            <w:vAlign w:val="center"/>
          </w:tcPr>
          <w:p>
            <w:pPr>
              <w:pStyle w:val="TableContents"/>
              <w:bidi w:val="0"/>
              <w:spacing w:before="0" w:after="283"/>
              <w:jc w:val="left"/>
              <w:rPr/>
            </w:pPr>
            <w:r>
              <w:rPr/>
              <w:t xml:space="preserve">3 päivää, 2: 59 </w:t>
            </w:r>
          </w:p>
        </w:tc>
        <w:tc>
          <w:tcPr>
            <w:tcW w:w="1405" w:type="dxa"/>
            <w:tcBorders/>
            <w:vAlign w:val="center"/>
          </w:tcPr>
          <w:p>
            <w:pPr>
              <w:pStyle w:val="TableContents"/>
              <w:bidi w:val="0"/>
              <w:spacing w:before="0" w:after="283"/>
              <w:jc w:val="left"/>
              <w:rPr/>
            </w:pPr>
            <w:r>
              <w:rPr/>
              <w:t xml:space="preserve">Eugene Cernan, Harrison ``Jack'' Schmitt, - </w:t>
            </w:r>
          </w:p>
        </w:tc>
        <w:tc>
          <w:tcPr>
            <w:tcW w:w="103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22: 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laskeuduimme ensimmäisen kerran kuuhun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kukaan on viimeksi käynyt kuussa?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tapahtui viimeinen miehitetty kuuhun laskeutuminen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kävimme moo:ssa?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viimeksi matkustimme kuuhun?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Kuuhun laskeutuminen on avaruusaluksen saapuminen Kuun pinnalle. Tähän kuuluvat sekä miehitetyt että miehittämättömät (robottilennot). Ensimmäinen ihmisen tekemä esine, joka saavutti Kuun pinnan, oli </w:t>
      </w:r>
      <w:r>
        <w:rPr>
          <w:color w:val="DCDCDC"/>
        </w:rPr>
        <w:t xml:space="preserve">Neuvostoliiton Luna 2 -lento </w:t>
      </w:r>
      <w:r>
        <w:rPr>
          <w:color w:val="2F4F4F"/>
        </w:rPr>
        <w:t xml:space="preserve">13. syyskuuta 1959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raketti lähti kuuhun?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avaruusalus laskeutui kuuhun?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kuuhun laskeutuminen tapahtui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maa laskeutui ensimmäisenä kuuhun?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Yhdysvallat laskeutui ensimmäisen kerran kuuhun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r>
        <w:trPr/>
        <w:tc>
          <w:tcPr>
            <w:tcW w:w="10205" w:type="dxa"/>
            <w:tcBorders/>
            <w:vAlign w:val="center"/>
          </w:tcPr>
          <w:p>
            <w:pPr>
              <w:pStyle w:val="TableContents"/>
              <w:numPr>
                <w:ilvl w:val="0"/>
                <w:numId w:val="37"/>
              </w:numPr>
              <w:tabs>
                <w:tab w:val="clear" w:pos="1134"/>
                <w:tab w:val="left" w:leader="none" w:pos="707"/>
              </w:tabs>
              <w:bidi w:val="0"/>
              <w:ind w:start="707" w:hanging="283"/>
              <w:jc w:val="left"/>
              <w:rPr/>
            </w:pPr>
            <w:r>
              <w:rPr/>
              <w:t xml:space="preserve">Napsautettava kartta kaikkien tähänastisten onnistuneiden pehmeiden laskeutumisten sijainneista Kuuhun (ylhäällä). </w:t>
            </w:r>
          </w:p>
          <w:tbl>
            <w:tblPr>
              <w:tblW w:w="9362" w:type="dxa"/>
              <w:jc w:val="left"/>
              <w:tblInd w:w="567" w:type="dxa"/>
              <w:tblLayout w:type="fixed"/>
              <w:tblCellMar>
                <w:top w:w="28" w:type="dxa"/>
                <w:left w:w="28" w:type="dxa"/>
                <w:bottom w:w="28" w:type="dxa"/>
                <w:right w:w="28" w:type="dxa"/>
              </w:tblCellMar>
            </w:tblPr>
            <w:tblGrid>
              <w:gridCol w:w="4441"/>
              <w:gridCol w:w="4921"/>
            </w:tblGrid>
            <w:tr>
              <w:trPr/>
              <w:tc>
                <w:tcPr>
                  <w:tcW w:w="4441" w:type="dxa"/>
                  <w:tcBorders/>
                  <w:vAlign w:val="center"/>
                </w:tcPr>
                <w:p>
                  <w:pPr>
                    <w:pStyle w:val="TableContents"/>
                    <w:bidi w:val="0"/>
                    <w:spacing w:before="0" w:after="283"/>
                    <w:jc w:val="left"/>
                    <w:rPr/>
                  </w:pPr>
                  <w:r>
                    <w:rPr/>
                    <w:t xml:space="preserve">Luna-ohjelma (Neuvostoliitto) Chang'e 3 (Kiina) </w:t>
                  </w:r>
                </w:p>
              </w:tc>
              <w:tc>
                <w:tcPr>
                  <w:tcW w:w="4921" w:type="dxa"/>
                  <w:tcBorders/>
                  <w:vAlign w:val="center"/>
                </w:tcPr>
                <w:p>
                  <w:pPr>
                    <w:pStyle w:val="TableContents"/>
                    <w:bidi w:val="0"/>
                    <w:spacing w:before="0" w:after="283"/>
                    <w:jc w:val="left"/>
                    <w:rPr/>
                  </w:pPr>
                  <w:r>
                    <w:rPr/>
                    <w:t xml:space="preserve">Surveyor-ohjelma (Yhdysvallat) Apollo-ohjelma (Yhdysvallat) </w:t>
                  </w:r>
                </w:p>
              </w:tc>
            </w:tr>
          </w:tbl>
          <w:p>
            <w:pPr>
              <w:pStyle w:val="ListContents"/>
              <w:bidi w:val="0"/>
              <w:spacing w:before="0" w:after="283"/>
              <w:jc w:val="left"/>
              <w:rPr/>
            </w:pPr>
            <w:r>
              <w:rPr/>
              <w:t xml:space="preserve">Päivämäärät ovat laskeutumispäivämääriä koordinoidussa maailmanajassa. Apollo-ohjelmaa lukuun ottamatta kaikki pehmeät laskeutumiset olivat miehittämättömiä. </w:t>
            </w:r>
          </w:p>
          <w:p>
            <w:pPr>
              <w:pStyle w:val="TableContents"/>
              <w:numPr>
                <w:ilvl w:val="0"/>
                <w:numId w:val="38"/>
              </w:numPr>
              <w:tabs>
                <w:tab w:val="clear" w:pos="1134"/>
                <w:tab w:val="left" w:leader="none" w:pos="707"/>
              </w:tabs>
              <w:bidi w:val="0"/>
              <w:spacing w:before="0" w:after="0"/>
              <w:ind w:start="707" w:hanging="283"/>
              <w:jc w:val="left"/>
              <w:rPr/>
            </w:pPr>
            <w:r>
              <w:rPr/>
              <w:t xml:space="preserve">Luna 2 oli ensimmäinen ihmisen tekemä esine, joka saavutti Kuun pinnan (alhaalla vasemmalla). </w:t>
            </w:r>
          </w:p>
          <w:p>
            <w:pPr>
              <w:pStyle w:val="TableContents"/>
              <w:numPr>
                <w:ilvl w:val="0"/>
                <w:numId w:val="38"/>
              </w:numPr>
              <w:tabs>
                <w:tab w:val="clear" w:pos="1134"/>
                <w:tab w:val="left" w:leader="none" w:pos="707"/>
              </w:tabs>
              <w:bidi w:val="0"/>
              <w:spacing w:before="0" w:after="283"/>
              <w:ind w:start="707" w:hanging="283"/>
              <w:jc w:val="left"/>
              <w:rPr/>
            </w:pPr>
            <w:r>
              <w:rPr/>
              <w:t xml:space="preserve">Stillkuvio videolähetyksestä, joka on otettu hetkeä ennen kuin </w:t>
            </w:r>
            <w:r>
              <w:rPr>
                <w:color w:val="A9A9A9"/>
              </w:rPr>
              <w:t xml:space="preserve">Neil Armstrong </w:t>
            </w:r>
            <w:r>
              <w:rPr/>
              <w:t xml:space="preserve">astui ensimmäisenä ihmisenä Kuun pinnalle 21. heinäkuuta 1969 kello 02.56 UTC. Arviolta 500 miljoonaa ihmistä ympäri maailmaa seurasi tätä tapahtumaa, mikä oli tuolloin suurin suoran lähetyksen televisioyleisö.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ihminen, joka käveli monon päällä.</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056"/>
        <w:gridCol w:w="790"/>
        <w:gridCol w:w="1314"/>
        <w:gridCol w:w="1385"/>
        <w:gridCol w:w="1153"/>
        <w:gridCol w:w="4507"/>
      </w:tblGrid>
      <w:tr>
        <w:trPr/>
        <w:tc>
          <w:tcPr>
            <w:tcW w:w="1056" w:type="dxa"/>
            <w:tcBorders/>
            <w:vAlign w:val="center"/>
          </w:tcPr>
          <w:p>
            <w:pPr>
              <w:pStyle w:val="TableHeading"/>
              <w:suppressLineNumbers/>
              <w:bidi w:val="0"/>
              <w:spacing w:before="0" w:after="283"/>
              <w:jc w:val="center"/>
              <w:rPr/>
            </w:pPr>
            <w:r>
              <w:rPr/>
              <w:t xml:space="preserve">Tehtävä </w:t>
            </w:r>
          </w:p>
        </w:tc>
        <w:tc>
          <w:tcPr>
            <w:tcW w:w="790" w:type="dxa"/>
            <w:tcBorders/>
            <w:vAlign w:val="center"/>
          </w:tcPr>
          <w:p>
            <w:pPr>
              <w:pStyle w:val="TableHeading"/>
              <w:suppressLineNumbers/>
              <w:bidi w:val="0"/>
              <w:spacing w:before="0" w:after="283"/>
              <w:jc w:val="center"/>
              <w:rPr/>
            </w:pPr>
            <w:r>
              <w:rPr/>
              <w:t xml:space="preserve">Massa (kg) </w:t>
            </w:r>
          </w:p>
        </w:tc>
        <w:tc>
          <w:tcPr>
            <w:tcW w:w="1314" w:type="dxa"/>
            <w:tcBorders/>
            <w:vAlign w:val="center"/>
          </w:tcPr>
          <w:p>
            <w:pPr>
              <w:pStyle w:val="TableHeading"/>
              <w:suppressLineNumbers/>
              <w:bidi w:val="0"/>
              <w:spacing w:before="0" w:after="283"/>
              <w:jc w:val="center"/>
              <w:rPr/>
            </w:pPr>
            <w:r>
              <w:rPr/>
              <w:t xml:space="preserve">Kantoraketti </w:t>
            </w:r>
          </w:p>
        </w:tc>
        <w:tc>
          <w:tcPr>
            <w:tcW w:w="1385" w:type="dxa"/>
            <w:tcBorders/>
            <w:vAlign w:val="center"/>
          </w:tcPr>
          <w:p>
            <w:pPr>
              <w:pStyle w:val="TableHeading"/>
              <w:suppressLineNumbers/>
              <w:bidi w:val="0"/>
              <w:spacing w:before="0" w:after="283"/>
              <w:jc w:val="center"/>
              <w:rPr/>
            </w:pPr>
            <w:r>
              <w:rPr/>
              <w:t xml:space="preserve">Käynnistämispäivä </w:t>
            </w:r>
          </w:p>
        </w:tc>
        <w:tc>
          <w:tcPr>
            <w:tcW w:w="1153" w:type="dxa"/>
            <w:tcBorders/>
            <w:vAlign w:val="center"/>
          </w:tcPr>
          <w:p>
            <w:pPr>
              <w:pStyle w:val="TableHeading"/>
              <w:suppressLineNumbers/>
              <w:bidi w:val="0"/>
              <w:spacing w:before="0" w:after="283"/>
              <w:jc w:val="center"/>
              <w:rPr/>
            </w:pPr>
            <w:r>
              <w:rPr/>
              <w:t xml:space="preserve">Tavoite </w:t>
            </w:r>
          </w:p>
        </w:tc>
        <w:tc>
          <w:tcPr>
            <w:tcW w:w="4507" w:type="dxa"/>
            <w:tcBorders/>
            <w:vAlign w:val="center"/>
          </w:tcPr>
          <w:p>
            <w:pPr>
              <w:pStyle w:val="TableHeading"/>
              <w:suppressLineNumbers/>
              <w:bidi w:val="0"/>
              <w:spacing w:before="0" w:after="283"/>
              <w:jc w:val="center"/>
              <w:rPr/>
            </w:pPr>
            <w:r>
              <w:rPr/>
              <w:t xml:space="preserve">Tulos </w:t>
            </w:r>
          </w:p>
        </w:tc>
      </w:tr>
      <w:tr>
        <w:trPr/>
        <w:tc>
          <w:tcPr>
            <w:tcW w:w="1056" w:type="dxa"/>
            <w:tcBorders/>
            <w:vAlign w:val="center"/>
          </w:tcPr>
          <w:p>
            <w:pPr>
              <w:pStyle w:val="TableContents"/>
              <w:bidi w:val="0"/>
              <w:spacing w:before="0" w:after="283"/>
              <w:jc w:val="left"/>
              <w:rPr/>
            </w:pPr>
            <w:r>
              <w:rPr/>
              <w:t xml:space="preserve">Pioneeri 0 </w:t>
            </w:r>
          </w:p>
        </w:tc>
        <w:tc>
          <w:tcPr>
            <w:tcW w:w="790" w:type="dxa"/>
            <w:tcBorders/>
            <w:vAlign w:val="center"/>
          </w:tcPr>
          <w:p>
            <w:pPr>
              <w:pStyle w:val="TableContents"/>
              <w:bidi w:val="0"/>
              <w:spacing w:before="0" w:after="283"/>
              <w:jc w:val="left"/>
              <w:rPr/>
            </w:pPr>
            <w:r>
              <w:rPr/>
              <w:t xml:space="preserve">38 </w:t>
            </w:r>
          </w:p>
        </w:tc>
        <w:tc>
          <w:tcPr>
            <w:tcW w:w="1314" w:type="dxa"/>
            <w:tcBorders/>
            <w:vAlign w:val="center"/>
          </w:tcPr>
          <w:p>
            <w:pPr>
              <w:pStyle w:val="TableContents"/>
              <w:bidi w:val="0"/>
              <w:spacing w:before="0" w:after="283"/>
              <w:jc w:val="left"/>
              <w:rPr/>
            </w:pPr>
            <w:r>
              <w:rPr/>
              <w:t xml:space="preserve">Thor-Able </w:t>
            </w:r>
          </w:p>
        </w:tc>
        <w:tc>
          <w:tcPr>
            <w:tcW w:w="1385" w:type="dxa"/>
            <w:tcBorders/>
            <w:vAlign w:val="center"/>
          </w:tcPr>
          <w:p>
            <w:pPr>
              <w:pStyle w:val="TableContents"/>
              <w:bidi w:val="0"/>
              <w:spacing w:before="0" w:after="283"/>
              <w:jc w:val="left"/>
              <w:rPr/>
            </w:pPr>
            <w:r>
              <w:rPr/>
              <w:t xml:space="preserve">17. elokuuta 1958 </w:t>
            </w:r>
          </w:p>
        </w:tc>
        <w:tc>
          <w:tcPr>
            <w:tcW w:w="1153" w:type="dxa"/>
            <w:tcBorders/>
            <w:vAlign w:val="center"/>
          </w:tcPr>
          <w:p>
            <w:pPr>
              <w:pStyle w:val="TableContents"/>
              <w:bidi w:val="0"/>
              <w:spacing w:before="0" w:after="283"/>
              <w:jc w:val="left"/>
              <w:rPr/>
            </w:pPr>
            <w:r>
              <w:rPr/>
              <w:t xml:space="preserve">Kuun kiertorata </w:t>
            </w:r>
          </w:p>
        </w:tc>
        <w:tc>
          <w:tcPr>
            <w:tcW w:w="4507" w:type="dxa"/>
            <w:tcBorders/>
            <w:vAlign w:val="center"/>
          </w:tcPr>
          <w:p>
            <w:pPr>
              <w:pStyle w:val="TableContents"/>
              <w:bidi w:val="0"/>
              <w:spacing w:before="0" w:after="283"/>
              <w:jc w:val="left"/>
              <w:rPr/>
            </w:pPr>
            <w:r>
              <w:rPr/>
              <w:t xml:space="preserve">Vika -- ensimmäisen vaiheen räjähdys; tuhoutui </w:t>
            </w:r>
          </w:p>
        </w:tc>
      </w:tr>
      <w:tr>
        <w:trPr/>
        <w:tc>
          <w:tcPr>
            <w:tcW w:w="1056" w:type="dxa"/>
            <w:tcBorders/>
            <w:vAlign w:val="center"/>
          </w:tcPr>
          <w:p>
            <w:pPr>
              <w:pStyle w:val="TableContents"/>
              <w:bidi w:val="0"/>
              <w:spacing w:before="0" w:after="283"/>
              <w:jc w:val="left"/>
              <w:rPr/>
            </w:pPr>
            <w:r>
              <w:rPr/>
              <w:t xml:space="preserve">Pioneeri 1 </w:t>
            </w:r>
          </w:p>
        </w:tc>
        <w:tc>
          <w:tcPr>
            <w:tcW w:w="790" w:type="dxa"/>
            <w:tcBorders/>
            <w:vAlign w:val="center"/>
          </w:tcPr>
          <w:p>
            <w:pPr>
              <w:pStyle w:val="TableContents"/>
              <w:bidi w:val="0"/>
              <w:spacing w:before="0" w:after="283"/>
              <w:jc w:val="left"/>
              <w:rPr/>
            </w:pPr>
            <w:r>
              <w:rPr/>
              <w:t xml:space="preserve">34 </w:t>
            </w:r>
          </w:p>
        </w:tc>
        <w:tc>
          <w:tcPr>
            <w:tcW w:w="1314" w:type="dxa"/>
            <w:tcBorders/>
            <w:vAlign w:val="center"/>
          </w:tcPr>
          <w:p>
            <w:pPr>
              <w:pStyle w:val="TableContents"/>
              <w:bidi w:val="0"/>
              <w:spacing w:before="0" w:after="283"/>
              <w:jc w:val="left"/>
              <w:rPr/>
            </w:pPr>
            <w:r>
              <w:rPr/>
              <w:t xml:space="preserve">Thor-Able </w:t>
            </w:r>
          </w:p>
        </w:tc>
        <w:tc>
          <w:tcPr>
            <w:tcW w:w="1385" w:type="dxa"/>
            <w:tcBorders/>
            <w:vAlign w:val="center"/>
          </w:tcPr>
          <w:p>
            <w:pPr>
              <w:pStyle w:val="TableContents"/>
              <w:bidi w:val="0"/>
              <w:spacing w:before="0" w:after="283"/>
              <w:jc w:val="left"/>
              <w:rPr/>
            </w:pPr>
            <w:r>
              <w:rPr/>
              <w:t xml:space="preserve">11. lokakuuta 1958 </w:t>
            </w:r>
          </w:p>
        </w:tc>
        <w:tc>
          <w:tcPr>
            <w:tcW w:w="1153" w:type="dxa"/>
            <w:tcBorders/>
            <w:vAlign w:val="center"/>
          </w:tcPr>
          <w:p>
            <w:pPr>
              <w:pStyle w:val="TableContents"/>
              <w:bidi w:val="0"/>
              <w:spacing w:before="0" w:after="283"/>
              <w:jc w:val="left"/>
              <w:rPr/>
            </w:pPr>
            <w:r>
              <w:rPr/>
              <w:t xml:space="preserve">Kuun kiertorata </w:t>
            </w:r>
          </w:p>
        </w:tc>
        <w:tc>
          <w:tcPr>
            <w:tcW w:w="4507" w:type="dxa"/>
            <w:tcBorders/>
            <w:vAlign w:val="center"/>
          </w:tcPr>
          <w:p>
            <w:pPr>
              <w:pStyle w:val="TableContents"/>
              <w:bidi w:val="0"/>
              <w:spacing w:before="0" w:after="283"/>
              <w:jc w:val="left"/>
              <w:rPr/>
            </w:pPr>
            <w:r>
              <w:rPr/>
              <w:t xml:space="preserve">Epäonnistuminen -- ohjelmistovirhe; uudelleentulo </w:t>
            </w:r>
          </w:p>
        </w:tc>
      </w:tr>
      <w:tr>
        <w:trPr/>
        <w:tc>
          <w:tcPr>
            <w:tcW w:w="1056" w:type="dxa"/>
            <w:tcBorders/>
            <w:vAlign w:val="center"/>
          </w:tcPr>
          <w:p>
            <w:pPr>
              <w:pStyle w:val="TableContents"/>
              <w:bidi w:val="0"/>
              <w:spacing w:before="0" w:after="283"/>
              <w:jc w:val="left"/>
              <w:rPr/>
            </w:pPr>
            <w:r>
              <w:rPr/>
              <w:t xml:space="preserve">Pioneeri 2 </w:t>
            </w:r>
          </w:p>
        </w:tc>
        <w:tc>
          <w:tcPr>
            <w:tcW w:w="790" w:type="dxa"/>
            <w:tcBorders/>
            <w:vAlign w:val="center"/>
          </w:tcPr>
          <w:p>
            <w:pPr>
              <w:pStyle w:val="TableContents"/>
              <w:bidi w:val="0"/>
              <w:spacing w:before="0" w:after="283"/>
              <w:jc w:val="left"/>
              <w:rPr/>
            </w:pPr>
            <w:r>
              <w:rPr/>
              <w:t xml:space="preserve">39 </w:t>
            </w:r>
          </w:p>
        </w:tc>
        <w:tc>
          <w:tcPr>
            <w:tcW w:w="1314" w:type="dxa"/>
            <w:tcBorders/>
            <w:vAlign w:val="center"/>
          </w:tcPr>
          <w:p>
            <w:pPr>
              <w:pStyle w:val="TableContents"/>
              <w:bidi w:val="0"/>
              <w:spacing w:before="0" w:after="283"/>
              <w:jc w:val="left"/>
              <w:rPr/>
            </w:pPr>
            <w:r>
              <w:rPr/>
              <w:t xml:space="preserve">Thor-Able </w:t>
            </w:r>
          </w:p>
        </w:tc>
        <w:tc>
          <w:tcPr>
            <w:tcW w:w="1385" w:type="dxa"/>
            <w:tcBorders/>
            <w:vAlign w:val="center"/>
          </w:tcPr>
          <w:p>
            <w:pPr>
              <w:pStyle w:val="TableContents"/>
              <w:bidi w:val="0"/>
              <w:spacing w:before="0" w:after="283"/>
              <w:jc w:val="left"/>
              <w:rPr/>
            </w:pPr>
            <w:r>
              <w:rPr/>
              <w:t xml:space="preserve">8. marraskuuta 1958 </w:t>
            </w:r>
          </w:p>
        </w:tc>
        <w:tc>
          <w:tcPr>
            <w:tcW w:w="1153" w:type="dxa"/>
            <w:tcBorders/>
            <w:vAlign w:val="center"/>
          </w:tcPr>
          <w:p>
            <w:pPr>
              <w:pStyle w:val="TableContents"/>
              <w:bidi w:val="0"/>
              <w:spacing w:before="0" w:after="283"/>
              <w:jc w:val="left"/>
              <w:rPr/>
            </w:pPr>
            <w:r>
              <w:rPr/>
              <w:t xml:space="preserve">Kuun kiertorata </w:t>
            </w:r>
          </w:p>
        </w:tc>
        <w:tc>
          <w:tcPr>
            <w:tcW w:w="4507" w:type="dxa"/>
            <w:tcBorders/>
            <w:vAlign w:val="center"/>
          </w:tcPr>
          <w:p>
            <w:pPr>
              <w:pStyle w:val="TableContents"/>
              <w:bidi w:val="0"/>
              <w:spacing w:before="0" w:after="283"/>
              <w:jc w:val="left"/>
              <w:rPr/>
            </w:pPr>
            <w:r>
              <w:rPr/>
              <w:t xml:space="preserve">Epäonnistuminen -- kolmannen vaiheen syttymishäiriö; uudelleentulo </w:t>
            </w:r>
          </w:p>
        </w:tc>
      </w:tr>
      <w:tr>
        <w:trPr/>
        <w:tc>
          <w:tcPr>
            <w:tcW w:w="1056" w:type="dxa"/>
            <w:tcBorders/>
            <w:vAlign w:val="center"/>
          </w:tcPr>
          <w:p>
            <w:pPr>
              <w:pStyle w:val="TableContents"/>
              <w:bidi w:val="0"/>
              <w:spacing w:before="0" w:after="283"/>
              <w:jc w:val="left"/>
              <w:rPr/>
            </w:pPr>
            <w:r>
              <w:rPr/>
              <w:t xml:space="preserve">Pioneeri 3 </w:t>
            </w:r>
          </w:p>
        </w:tc>
        <w:tc>
          <w:tcPr>
            <w:tcW w:w="790"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Juno </w:t>
            </w:r>
          </w:p>
        </w:tc>
        <w:tc>
          <w:tcPr>
            <w:tcW w:w="1385" w:type="dxa"/>
            <w:tcBorders/>
            <w:vAlign w:val="center"/>
          </w:tcPr>
          <w:p>
            <w:pPr>
              <w:pStyle w:val="TableContents"/>
              <w:bidi w:val="0"/>
              <w:spacing w:before="0" w:after="283"/>
              <w:jc w:val="left"/>
              <w:rPr/>
            </w:pPr>
            <w:r>
              <w:rPr/>
              <w:t xml:space="preserve">6. joulukuuta 1958 </w:t>
            </w:r>
          </w:p>
        </w:tc>
        <w:tc>
          <w:tcPr>
            <w:tcW w:w="1153" w:type="dxa"/>
            <w:tcBorders/>
            <w:vAlign w:val="center"/>
          </w:tcPr>
          <w:p>
            <w:pPr>
              <w:pStyle w:val="TableContents"/>
              <w:bidi w:val="0"/>
              <w:spacing w:before="0" w:after="283"/>
              <w:jc w:val="left"/>
              <w:rPr/>
            </w:pPr>
            <w:r>
              <w:rPr/>
              <w:t xml:space="preserve">Ohilento </w:t>
            </w:r>
          </w:p>
        </w:tc>
        <w:tc>
          <w:tcPr>
            <w:tcW w:w="4507" w:type="dxa"/>
            <w:tcBorders/>
            <w:vAlign w:val="center"/>
          </w:tcPr>
          <w:p>
            <w:pPr>
              <w:pStyle w:val="TableContents"/>
              <w:bidi w:val="0"/>
              <w:spacing w:before="0" w:after="283"/>
              <w:jc w:val="left"/>
              <w:rPr/>
            </w:pPr>
            <w:r>
              <w:rPr/>
              <w:t xml:space="preserve">Epäonnistuminen -- ensimmäisen vaiheen laukaisuvirhe, paluu takaisin avaruuteen </w:t>
            </w:r>
          </w:p>
        </w:tc>
      </w:tr>
      <w:tr>
        <w:trPr/>
        <w:tc>
          <w:tcPr>
            <w:tcW w:w="1056" w:type="dxa"/>
            <w:tcBorders/>
            <w:vAlign w:val="center"/>
          </w:tcPr>
          <w:p>
            <w:pPr>
              <w:pStyle w:val="TableContents"/>
              <w:bidi w:val="0"/>
              <w:spacing w:before="0" w:after="283"/>
              <w:jc w:val="left"/>
              <w:rPr/>
            </w:pPr>
            <w:r>
              <w:rPr/>
              <w:t xml:space="preserve">Pioneeri 4 </w:t>
            </w:r>
          </w:p>
        </w:tc>
        <w:tc>
          <w:tcPr>
            <w:tcW w:w="790"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Juno </w:t>
            </w:r>
          </w:p>
        </w:tc>
        <w:tc>
          <w:tcPr>
            <w:tcW w:w="1385" w:type="dxa"/>
            <w:tcBorders/>
            <w:vAlign w:val="center"/>
          </w:tcPr>
          <w:p>
            <w:pPr>
              <w:pStyle w:val="TableContents"/>
              <w:bidi w:val="0"/>
              <w:spacing w:before="0" w:after="283"/>
              <w:jc w:val="left"/>
              <w:rPr/>
            </w:pPr>
            <w:r>
              <w:rPr/>
              <w:t xml:space="preserve">3. maaliskuuta 1959 </w:t>
            </w:r>
          </w:p>
        </w:tc>
        <w:tc>
          <w:tcPr>
            <w:tcW w:w="1153" w:type="dxa"/>
            <w:tcBorders/>
            <w:vAlign w:val="center"/>
          </w:tcPr>
          <w:p>
            <w:pPr>
              <w:pStyle w:val="TableContents"/>
              <w:bidi w:val="0"/>
              <w:spacing w:before="0" w:after="283"/>
              <w:jc w:val="left"/>
              <w:rPr/>
            </w:pPr>
            <w:r>
              <w:rPr/>
              <w:t xml:space="preserve">Ohilento </w:t>
            </w:r>
          </w:p>
        </w:tc>
        <w:tc>
          <w:tcPr>
            <w:tcW w:w="4507" w:type="dxa"/>
            <w:tcBorders/>
            <w:vAlign w:val="center"/>
          </w:tcPr>
          <w:p>
            <w:pPr>
              <w:pStyle w:val="TableContents"/>
              <w:bidi w:val="0"/>
              <w:spacing w:before="0" w:after="283"/>
              <w:jc w:val="left"/>
              <w:rPr/>
            </w:pPr>
            <w:r>
              <w:rPr/>
              <w:t xml:space="preserve">Osittainen menestys - ensimmäinen yhdysvaltalainen alus saavuttaa pakonopeuden, kuun ohilento liian kaukana kuvien ottamiseksi tähtäysvirheen vuoksi; aurinkorata. </w:t>
            </w:r>
          </w:p>
        </w:tc>
      </w:tr>
      <w:tr>
        <w:trPr/>
        <w:tc>
          <w:tcPr>
            <w:tcW w:w="1056" w:type="dxa"/>
            <w:tcBorders/>
            <w:vAlign w:val="center"/>
          </w:tcPr>
          <w:p>
            <w:pPr>
              <w:pStyle w:val="TableContents"/>
              <w:bidi w:val="0"/>
              <w:spacing w:before="0" w:after="283"/>
              <w:jc w:val="left"/>
              <w:rPr/>
            </w:pPr>
            <w:r>
              <w:rPr/>
              <w:t xml:space="preserve">Pioneer P-1 </w:t>
            </w:r>
          </w:p>
        </w:tc>
        <w:tc>
          <w:tcPr>
            <w:tcW w:w="790" w:type="dxa"/>
            <w:tcBorders/>
            <w:vAlign w:val="center"/>
          </w:tcPr>
          <w:p>
            <w:pPr>
              <w:pStyle w:val="TableContents"/>
              <w:bidi w:val="0"/>
              <w:spacing w:before="0" w:after="283"/>
              <w:jc w:val="left"/>
              <w:rPr/>
            </w:pPr>
            <w:r>
              <w:rPr/>
              <w:t xml:space="preserve">168 </w:t>
            </w:r>
          </w:p>
        </w:tc>
        <w:tc>
          <w:tcPr>
            <w:tcW w:w="1314" w:type="dxa"/>
            <w:tcBorders/>
            <w:vAlign w:val="center"/>
          </w:tcPr>
          <w:p>
            <w:pPr>
              <w:pStyle w:val="TableContents"/>
              <w:bidi w:val="0"/>
              <w:spacing w:before="0" w:after="283"/>
              <w:jc w:val="left"/>
              <w:rPr/>
            </w:pPr>
            <w:r>
              <w:rPr/>
              <w:t xml:space="preserve">Atlas-Able </w:t>
            </w:r>
          </w:p>
        </w:tc>
        <w:tc>
          <w:tcPr>
            <w:tcW w:w="1385" w:type="dxa"/>
            <w:tcBorders/>
            <w:vAlign w:val="center"/>
          </w:tcPr>
          <w:p>
            <w:pPr>
              <w:pStyle w:val="TableContents"/>
              <w:bidi w:val="0"/>
              <w:spacing w:before="0" w:after="283"/>
              <w:jc w:val="left"/>
              <w:rPr/>
            </w:pPr>
            <w:r>
              <w:rPr/>
              <w:t xml:space="preserve">24. syyskuuta 1959 </w:t>
            </w:r>
          </w:p>
        </w:tc>
        <w:tc>
          <w:tcPr>
            <w:tcW w:w="1153" w:type="dxa"/>
            <w:tcBorders/>
            <w:vAlign w:val="center"/>
          </w:tcPr>
          <w:p>
            <w:pPr>
              <w:pStyle w:val="TableContents"/>
              <w:bidi w:val="0"/>
              <w:spacing w:before="0" w:after="283"/>
              <w:jc w:val="left"/>
              <w:rPr/>
            </w:pPr>
            <w:r>
              <w:rPr/>
              <w:t xml:space="preserve">Kuun kiertorata </w:t>
            </w:r>
          </w:p>
        </w:tc>
        <w:tc>
          <w:tcPr>
            <w:tcW w:w="4507" w:type="dxa"/>
            <w:tcBorders/>
            <w:vAlign w:val="center"/>
          </w:tcPr>
          <w:p>
            <w:pPr>
              <w:pStyle w:val="TableContents"/>
              <w:bidi w:val="0"/>
              <w:spacing w:before="0" w:after="283"/>
              <w:jc w:val="left"/>
              <w:rPr/>
            </w:pPr>
            <w:r>
              <w:rPr/>
              <w:t xml:space="preserve">Vika -- alustan räjähdys; tuhoutui </w:t>
            </w:r>
          </w:p>
        </w:tc>
      </w:tr>
      <w:tr>
        <w:trPr/>
        <w:tc>
          <w:tcPr>
            <w:tcW w:w="1056" w:type="dxa"/>
            <w:tcBorders/>
            <w:vAlign w:val="center"/>
          </w:tcPr>
          <w:p>
            <w:pPr>
              <w:pStyle w:val="TableContents"/>
              <w:bidi w:val="0"/>
              <w:spacing w:before="0" w:after="283"/>
              <w:jc w:val="left"/>
              <w:rPr/>
            </w:pPr>
            <w:r>
              <w:rPr/>
              <w:t xml:space="preserve">Pioneer P-3 </w:t>
            </w:r>
          </w:p>
        </w:tc>
        <w:tc>
          <w:tcPr>
            <w:tcW w:w="790" w:type="dxa"/>
            <w:tcBorders/>
            <w:vAlign w:val="center"/>
          </w:tcPr>
          <w:p>
            <w:pPr>
              <w:pStyle w:val="TableContents"/>
              <w:bidi w:val="0"/>
              <w:spacing w:before="0" w:after="283"/>
              <w:jc w:val="left"/>
              <w:rPr/>
            </w:pPr>
            <w:r>
              <w:rPr/>
              <w:t xml:space="preserve">168 </w:t>
            </w:r>
          </w:p>
        </w:tc>
        <w:tc>
          <w:tcPr>
            <w:tcW w:w="1314" w:type="dxa"/>
            <w:tcBorders/>
            <w:vAlign w:val="center"/>
          </w:tcPr>
          <w:p>
            <w:pPr>
              <w:pStyle w:val="TableContents"/>
              <w:bidi w:val="0"/>
              <w:spacing w:before="0" w:after="283"/>
              <w:jc w:val="left"/>
              <w:rPr/>
            </w:pPr>
            <w:r>
              <w:rPr/>
              <w:t xml:space="preserve">Atlas-Able </w:t>
            </w:r>
          </w:p>
        </w:tc>
        <w:tc>
          <w:tcPr>
            <w:tcW w:w="1385" w:type="dxa"/>
            <w:tcBorders/>
            <w:vAlign w:val="center"/>
          </w:tcPr>
          <w:p>
            <w:pPr>
              <w:pStyle w:val="TableContents"/>
              <w:bidi w:val="0"/>
              <w:spacing w:before="0" w:after="283"/>
              <w:jc w:val="left"/>
              <w:rPr/>
            </w:pPr>
            <w:r>
              <w:rPr/>
              <w:t xml:space="preserve">29. marraskuuta 1959 </w:t>
            </w:r>
          </w:p>
        </w:tc>
        <w:tc>
          <w:tcPr>
            <w:tcW w:w="1153" w:type="dxa"/>
            <w:tcBorders/>
            <w:vAlign w:val="center"/>
          </w:tcPr>
          <w:p>
            <w:pPr>
              <w:pStyle w:val="TableContents"/>
              <w:bidi w:val="0"/>
              <w:spacing w:before="0" w:after="283"/>
              <w:jc w:val="left"/>
              <w:rPr/>
            </w:pPr>
            <w:r>
              <w:rPr/>
              <w:t xml:space="preserve">Kuun kiertorata </w:t>
            </w:r>
          </w:p>
        </w:tc>
        <w:tc>
          <w:tcPr>
            <w:tcW w:w="4507" w:type="dxa"/>
            <w:tcBorders/>
            <w:vAlign w:val="center"/>
          </w:tcPr>
          <w:p>
            <w:pPr>
              <w:pStyle w:val="TableContents"/>
              <w:bidi w:val="0"/>
              <w:spacing w:before="0" w:after="283"/>
              <w:jc w:val="left"/>
              <w:rPr/>
            </w:pPr>
            <w:r>
              <w:rPr/>
              <w:t xml:space="preserve">Vika -- hyötykuorman suojus; tuhoutunut. </w:t>
            </w:r>
          </w:p>
        </w:tc>
      </w:tr>
      <w:tr>
        <w:trPr/>
        <w:tc>
          <w:tcPr>
            <w:tcW w:w="1056" w:type="dxa"/>
            <w:tcBorders/>
            <w:vAlign w:val="center"/>
          </w:tcPr>
          <w:p>
            <w:pPr>
              <w:pStyle w:val="TableContents"/>
              <w:bidi w:val="0"/>
              <w:spacing w:before="0" w:after="283"/>
              <w:jc w:val="left"/>
              <w:rPr/>
            </w:pPr>
            <w:r>
              <w:rPr/>
              <w:t xml:space="preserve">Pioneer P-30 </w:t>
            </w:r>
          </w:p>
        </w:tc>
        <w:tc>
          <w:tcPr>
            <w:tcW w:w="790" w:type="dxa"/>
            <w:tcBorders/>
            <w:vAlign w:val="center"/>
          </w:tcPr>
          <w:p>
            <w:pPr>
              <w:pStyle w:val="TableContents"/>
              <w:bidi w:val="0"/>
              <w:spacing w:before="0" w:after="283"/>
              <w:jc w:val="left"/>
              <w:rPr/>
            </w:pPr>
            <w:r>
              <w:rPr/>
              <w:t xml:space="preserve">175 </w:t>
            </w:r>
          </w:p>
        </w:tc>
        <w:tc>
          <w:tcPr>
            <w:tcW w:w="1314" w:type="dxa"/>
            <w:tcBorders/>
            <w:vAlign w:val="center"/>
          </w:tcPr>
          <w:p>
            <w:pPr>
              <w:pStyle w:val="TableContents"/>
              <w:bidi w:val="0"/>
              <w:spacing w:before="0" w:after="283"/>
              <w:jc w:val="left"/>
              <w:rPr/>
            </w:pPr>
            <w:r>
              <w:rPr/>
              <w:t xml:space="preserve">Atlas-Able </w:t>
            </w:r>
          </w:p>
        </w:tc>
        <w:tc>
          <w:tcPr>
            <w:tcW w:w="1385" w:type="dxa"/>
            <w:tcBorders/>
            <w:vAlign w:val="center"/>
          </w:tcPr>
          <w:p>
            <w:pPr>
              <w:pStyle w:val="TableContents"/>
              <w:bidi w:val="0"/>
              <w:spacing w:before="0" w:after="283"/>
              <w:jc w:val="left"/>
              <w:rPr/>
            </w:pPr>
            <w:r>
              <w:rPr/>
              <w:t xml:space="preserve">25. syyskuuta 1960 </w:t>
            </w:r>
          </w:p>
        </w:tc>
        <w:tc>
          <w:tcPr>
            <w:tcW w:w="1153" w:type="dxa"/>
            <w:tcBorders/>
            <w:vAlign w:val="center"/>
          </w:tcPr>
          <w:p>
            <w:pPr>
              <w:pStyle w:val="TableContents"/>
              <w:bidi w:val="0"/>
              <w:spacing w:before="0" w:after="283"/>
              <w:jc w:val="left"/>
              <w:rPr/>
            </w:pPr>
            <w:r>
              <w:rPr/>
              <w:t xml:space="preserve">Kuun kiertorata </w:t>
            </w:r>
          </w:p>
        </w:tc>
        <w:tc>
          <w:tcPr>
            <w:tcW w:w="4507" w:type="dxa"/>
            <w:tcBorders/>
            <w:vAlign w:val="center"/>
          </w:tcPr>
          <w:p>
            <w:pPr>
              <w:pStyle w:val="TableContents"/>
              <w:bidi w:val="0"/>
              <w:spacing w:before="0" w:after="283"/>
              <w:jc w:val="left"/>
              <w:rPr/>
            </w:pPr>
            <w:r>
              <w:rPr/>
              <w:t xml:space="preserve">Epäonnistuminen -- toisen vaiheen poikkeama; paluu maahan. </w:t>
            </w:r>
          </w:p>
        </w:tc>
      </w:tr>
      <w:tr>
        <w:trPr/>
        <w:tc>
          <w:tcPr>
            <w:tcW w:w="1056" w:type="dxa"/>
            <w:tcBorders/>
            <w:vAlign w:val="center"/>
          </w:tcPr>
          <w:p>
            <w:pPr>
              <w:pStyle w:val="TableContents"/>
              <w:bidi w:val="0"/>
              <w:spacing w:before="0" w:after="283"/>
              <w:jc w:val="left"/>
              <w:rPr/>
            </w:pPr>
            <w:r>
              <w:rPr/>
              <w:t xml:space="preserve">Pioneer P-31 </w:t>
            </w:r>
          </w:p>
        </w:tc>
        <w:tc>
          <w:tcPr>
            <w:tcW w:w="790" w:type="dxa"/>
            <w:tcBorders/>
            <w:vAlign w:val="center"/>
          </w:tcPr>
          <w:p>
            <w:pPr>
              <w:pStyle w:val="TableContents"/>
              <w:bidi w:val="0"/>
              <w:spacing w:before="0" w:after="283"/>
              <w:jc w:val="left"/>
              <w:rPr/>
            </w:pPr>
            <w:r>
              <w:rPr/>
              <w:t xml:space="preserve">175 </w:t>
            </w:r>
          </w:p>
        </w:tc>
        <w:tc>
          <w:tcPr>
            <w:tcW w:w="1314" w:type="dxa"/>
            <w:tcBorders/>
            <w:vAlign w:val="center"/>
          </w:tcPr>
          <w:p>
            <w:pPr>
              <w:pStyle w:val="TableContents"/>
              <w:bidi w:val="0"/>
              <w:spacing w:before="0" w:after="283"/>
              <w:jc w:val="left"/>
              <w:rPr/>
            </w:pPr>
            <w:r>
              <w:rPr/>
              <w:t xml:space="preserve">Atlas-Able </w:t>
            </w:r>
          </w:p>
        </w:tc>
        <w:tc>
          <w:tcPr>
            <w:tcW w:w="1385" w:type="dxa"/>
            <w:tcBorders/>
            <w:vAlign w:val="center"/>
          </w:tcPr>
          <w:p>
            <w:pPr>
              <w:pStyle w:val="TableContents"/>
              <w:bidi w:val="0"/>
              <w:spacing w:before="0" w:after="283"/>
              <w:jc w:val="left"/>
              <w:rPr/>
            </w:pPr>
            <w:r>
              <w:rPr/>
              <w:t xml:space="preserve">15. joulukuuta 1960 </w:t>
            </w:r>
          </w:p>
        </w:tc>
        <w:tc>
          <w:tcPr>
            <w:tcW w:w="1153" w:type="dxa"/>
            <w:tcBorders/>
            <w:vAlign w:val="center"/>
          </w:tcPr>
          <w:p>
            <w:pPr>
              <w:pStyle w:val="TableContents"/>
              <w:bidi w:val="0"/>
              <w:spacing w:before="0" w:after="283"/>
              <w:jc w:val="left"/>
              <w:rPr/>
            </w:pPr>
            <w:r>
              <w:rPr/>
              <w:t xml:space="preserve">Kuun kiertorata </w:t>
            </w:r>
          </w:p>
        </w:tc>
        <w:tc>
          <w:tcPr>
            <w:tcW w:w="4507" w:type="dxa"/>
            <w:tcBorders/>
            <w:vAlign w:val="center"/>
          </w:tcPr>
          <w:p>
            <w:pPr>
              <w:pStyle w:val="TableContents"/>
              <w:bidi w:val="0"/>
              <w:spacing w:before="0" w:after="283"/>
              <w:jc w:val="left"/>
              <w:rPr/>
            </w:pPr>
            <w:r>
              <w:rPr/>
              <w:t xml:space="preserve">Vika -- ensimmäisen vaiheen räjähdys; tuhoutui </w:t>
            </w:r>
          </w:p>
        </w:tc>
      </w:tr>
      <w:tr>
        <w:trPr/>
        <w:tc>
          <w:tcPr>
            <w:tcW w:w="1056" w:type="dxa"/>
            <w:tcBorders/>
            <w:vAlign w:val="center"/>
          </w:tcPr>
          <w:p>
            <w:pPr>
              <w:pStyle w:val="TableContents"/>
              <w:bidi w:val="0"/>
              <w:spacing w:before="0" w:after="283"/>
              <w:jc w:val="left"/>
              <w:rPr/>
            </w:pPr>
            <w:r>
              <w:rPr/>
              <w:t xml:space="preserve">Metsänvartija 1 </w:t>
            </w:r>
          </w:p>
        </w:tc>
        <w:tc>
          <w:tcPr>
            <w:tcW w:w="790" w:type="dxa"/>
            <w:tcBorders/>
            <w:vAlign w:val="center"/>
          </w:tcPr>
          <w:p>
            <w:pPr>
              <w:pStyle w:val="TableContents"/>
              <w:bidi w:val="0"/>
              <w:spacing w:before="0" w:after="283"/>
              <w:jc w:val="left"/>
              <w:rPr/>
            </w:pPr>
            <w:r>
              <w:rPr/>
              <w:t xml:space="preserve">306 </w:t>
            </w:r>
          </w:p>
        </w:tc>
        <w:tc>
          <w:tcPr>
            <w:tcW w:w="1314" w:type="dxa"/>
            <w:tcBorders/>
            <w:vAlign w:val="center"/>
          </w:tcPr>
          <w:p>
            <w:pPr>
              <w:pStyle w:val="TableContents"/>
              <w:bidi w:val="0"/>
              <w:spacing w:before="0" w:after="283"/>
              <w:jc w:val="left"/>
              <w:rPr/>
            </w:pPr>
            <w:r>
              <w:rPr/>
              <w:t xml:space="preserve">Atlas -- Agena </w:t>
            </w:r>
          </w:p>
        </w:tc>
        <w:tc>
          <w:tcPr>
            <w:tcW w:w="1385" w:type="dxa"/>
            <w:tcBorders/>
            <w:vAlign w:val="center"/>
          </w:tcPr>
          <w:p>
            <w:pPr>
              <w:pStyle w:val="TableContents"/>
              <w:bidi w:val="0"/>
              <w:spacing w:before="0" w:after="283"/>
              <w:jc w:val="left"/>
              <w:rPr/>
            </w:pPr>
            <w:r>
              <w:rPr/>
              <w:t xml:space="preserve">23. elokuuta 1961 </w:t>
            </w:r>
          </w:p>
        </w:tc>
        <w:tc>
          <w:tcPr>
            <w:tcW w:w="1153" w:type="dxa"/>
            <w:tcBorders/>
            <w:vAlign w:val="center"/>
          </w:tcPr>
          <w:p>
            <w:pPr>
              <w:pStyle w:val="TableContents"/>
              <w:bidi w:val="0"/>
              <w:spacing w:before="0" w:after="283"/>
              <w:jc w:val="left"/>
              <w:rPr/>
            </w:pPr>
            <w:r>
              <w:rPr/>
              <w:t xml:space="preserve">Prototyyppitesti </w:t>
            </w:r>
          </w:p>
        </w:tc>
        <w:tc>
          <w:tcPr>
            <w:tcW w:w="4507" w:type="dxa"/>
            <w:tcBorders/>
            <w:vAlign w:val="center"/>
          </w:tcPr>
          <w:p>
            <w:pPr>
              <w:pStyle w:val="TableContents"/>
              <w:bidi w:val="0"/>
              <w:spacing w:before="0" w:after="283"/>
              <w:jc w:val="left"/>
              <w:rPr/>
            </w:pPr>
            <w:r>
              <w:rPr/>
              <w:t xml:space="preserve">Vika -- ylemmän vaiheen poikkeama; paluu maahan. </w:t>
            </w:r>
          </w:p>
        </w:tc>
      </w:tr>
      <w:tr>
        <w:trPr/>
        <w:tc>
          <w:tcPr>
            <w:tcW w:w="1056" w:type="dxa"/>
            <w:tcBorders/>
            <w:vAlign w:val="center"/>
          </w:tcPr>
          <w:p>
            <w:pPr>
              <w:pStyle w:val="TableContents"/>
              <w:bidi w:val="0"/>
              <w:spacing w:before="0" w:after="283"/>
              <w:jc w:val="left"/>
              <w:rPr/>
            </w:pPr>
            <w:r>
              <w:rPr/>
              <w:t xml:space="preserve">Metsänvartija 2 </w:t>
            </w:r>
          </w:p>
        </w:tc>
        <w:tc>
          <w:tcPr>
            <w:tcW w:w="790" w:type="dxa"/>
            <w:tcBorders/>
            <w:vAlign w:val="center"/>
          </w:tcPr>
          <w:p>
            <w:pPr>
              <w:pStyle w:val="TableContents"/>
              <w:bidi w:val="0"/>
              <w:spacing w:before="0" w:after="283"/>
              <w:jc w:val="left"/>
              <w:rPr/>
            </w:pPr>
            <w:r>
              <w:rPr/>
              <w:t xml:space="preserve">304 </w:t>
            </w:r>
          </w:p>
        </w:tc>
        <w:tc>
          <w:tcPr>
            <w:tcW w:w="1314" w:type="dxa"/>
            <w:tcBorders/>
            <w:vAlign w:val="center"/>
          </w:tcPr>
          <w:p>
            <w:pPr>
              <w:pStyle w:val="TableContents"/>
              <w:bidi w:val="0"/>
              <w:spacing w:before="0" w:after="283"/>
              <w:jc w:val="left"/>
              <w:rPr/>
            </w:pPr>
            <w:r>
              <w:rPr/>
              <w:t xml:space="preserve">Atlas -- Agena </w:t>
            </w:r>
          </w:p>
        </w:tc>
        <w:tc>
          <w:tcPr>
            <w:tcW w:w="1385" w:type="dxa"/>
            <w:tcBorders/>
            <w:vAlign w:val="center"/>
          </w:tcPr>
          <w:p>
            <w:pPr>
              <w:pStyle w:val="TableContents"/>
              <w:bidi w:val="0"/>
              <w:spacing w:before="0" w:after="283"/>
              <w:jc w:val="left"/>
              <w:rPr/>
            </w:pPr>
            <w:r>
              <w:rPr/>
              <w:t xml:space="preserve">18. marraskuuta 1961 </w:t>
            </w:r>
          </w:p>
        </w:tc>
        <w:tc>
          <w:tcPr>
            <w:tcW w:w="1153" w:type="dxa"/>
            <w:tcBorders/>
            <w:vAlign w:val="center"/>
          </w:tcPr>
          <w:p>
            <w:pPr>
              <w:pStyle w:val="TableContents"/>
              <w:bidi w:val="0"/>
              <w:spacing w:before="0" w:after="283"/>
              <w:jc w:val="left"/>
              <w:rPr/>
            </w:pPr>
            <w:r>
              <w:rPr/>
              <w:t xml:space="preserve">Prototyyppitesti </w:t>
            </w:r>
          </w:p>
        </w:tc>
        <w:tc>
          <w:tcPr>
            <w:tcW w:w="4507" w:type="dxa"/>
            <w:tcBorders/>
            <w:vAlign w:val="center"/>
          </w:tcPr>
          <w:p>
            <w:pPr>
              <w:pStyle w:val="TableContents"/>
              <w:bidi w:val="0"/>
              <w:spacing w:before="0" w:after="283"/>
              <w:jc w:val="left"/>
              <w:rPr/>
            </w:pPr>
            <w:r>
              <w:rPr/>
              <w:t xml:space="preserve">Vika -- ylemmän vaiheen poikkeama; paluu maahan. </w:t>
            </w:r>
          </w:p>
        </w:tc>
      </w:tr>
      <w:tr>
        <w:trPr/>
        <w:tc>
          <w:tcPr>
            <w:tcW w:w="1056" w:type="dxa"/>
            <w:tcBorders/>
            <w:vAlign w:val="center"/>
          </w:tcPr>
          <w:p>
            <w:pPr>
              <w:pStyle w:val="TableContents"/>
              <w:bidi w:val="0"/>
              <w:spacing w:before="0" w:after="283"/>
              <w:jc w:val="left"/>
              <w:rPr/>
            </w:pPr>
            <w:r>
              <w:rPr/>
              <w:t xml:space="preserve">Metsänvartija 3 </w:t>
            </w:r>
          </w:p>
        </w:tc>
        <w:tc>
          <w:tcPr>
            <w:tcW w:w="790" w:type="dxa"/>
            <w:tcBorders/>
            <w:vAlign w:val="center"/>
          </w:tcPr>
          <w:p>
            <w:pPr>
              <w:pStyle w:val="TableContents"/>
              <w:bidi w:val="0"/>
              <w:spacing w:before="0" w:after="283"/>
              <w:jc w:val="left"/>
              <w:rPr/>
            </w:pPr>
            <w:r>
              <w:rPr/>
              <w:t xml:space="preserve">330 </w:t>
            </w:r>
          </w:p>
        </w:tc>
        <w:tc>
          <w:tcPr>
            <w:tcW w:w="1314" w:type="dxa"/>
            <w:tcBorders/>
            <w:vAlign w:val="center"/>
          </w:tcPr>
          <w:p>
            <w:pPr>
              <w:pStyle w:val="TableContents"/>
              <w:bidi w:val="0"/>
              <w:spacing w:before="0" w:after="283"/>
              <w:jc w:val="left"/>
              <w:rPr/>
            </w:pPr>
            <w:r>
              <w:rPr/>
              <w:t xml:space="preserve">Atlas -- Agena </w:t>
            </w:r>
          </w:p>
        </w:tc>
        <w:tc>
          <w:tcPr>
            <w:tcW w:w="1385" w:type="dxa"/>
            <w:tcBorders/>
            <w:vAlign w:val="center"/>
          </w:tcPr>
          <w:p>
            <w:pPr>
              <w:pStyle w:val="TableContents"/>
              <w:bidi w:val="0"/>
              <w:spacing w:before="0" w:after="283"/>
              <w:jc w:val="left"/>
              <w:rPr/>
            </w:pPr>
            <w:r>
              <w:rPr/>
              <w:t xml:space="preserve">26. tammikuuta 1962 </w:t>
            </w:r>
          </w:p>
        </w:tc>
        <w:tc>
          <w:tcPr>
            <w:tcW w:w="1153" w:type="dxa"/>
            <w:tcBorders/>
            <w:vAlign w:val="center"/>
          </w:tcPr>
          <w:p>
            <w:pPr>
              <w:pStyle w:val="TableContents"/>
              <w:bidi w:val="0"/>
              <w:spacing w:before="0" w:after="283"/>
              <w:jc w:val="left"/>
              <w:rPr/>
            </w:pPr>
            <w:r>
              <w:rPr/>
              <w:t xml:space="preserve">Laskeutuminen </w:t>
            </w:r>
          </w:p>
        </w:tc>
        <w:tc>
          <w:tcPr>
            <w:tcW w:w="4507" w:type="dxa"/>
            <w:tcBorders/>
            <w:vAlign w:val="center"/>
          </w:tcPr>
          <w:p>
            <w:pPr>
              <w:pStyle w:val="TableContents"/>
              <w:bidi w:val="0"/>
              <w:spacing w:before="0" w:after="283"/>
              <w:jc w:val="left"/>
              <w:rPr/>
            </w:pPr>
            <w:r>
              <w:rPr/>
              <w:t xml:space="preserve">Epäonnistuminen -- kantoraketin ohjaus; aurinkorata </w:t>
            </w:r>
          </w:p>
        </w:tc>
      </w:tr>
      <w:tr>
        <w:trPr/>
        <w:tc>
          <w:tcPr>
            <w:tcW w:w="1056" w:type="dxa"/>
            <w:tcBorders/>
            <w:vAlign w:val="center"/>
          </w:tcPr>
          <w:p>
            <w:pPr>
              <w:pStyle w:val="TableContents"/>
              <w:bidi w:val="0"/>
              <w:spacing w:before="0" w:after="283"/>
              <w:jc w:val="left"/>
              <w:rPr/>
            </w:pPr>
            <w:r>
              <w:rPr/>
              <w:t xml:space="preserve">Metsänvartija 4 </w:t>
            </w:r>
          </w:p>
        </w:tc>
        <w:tc>
          <w:tcPr>
            <w:tcW w:w="790" w:type="dxa"/>
            <w:tcBorders/>
            <w:vAlign w:val="center"/>
          </w:tcPr>
          <w:p>
            <w:pPr>
              <w:pStyle w:val="TableContents"/>
              <w:bidi w:val="0"/>
              <w:spacing w:before="0" w:after="283"/>
              <w:jc w:val="left"/>
              <w:rPr/>
            </w:pPr>
            <w:r>
              <w:rPr/>
              <w:t xml:space="preserve">331 </w:t>
            </w:r>
          </w:p>
        </w:tc>
        <w:tc>
          <w:tcPr>
            <w:tcW w:w="1314" w:type="dxa"/>
            <w:tcBorders/>
            <w:vAlign w:val="center"/>
          </w:tcPr>
          <w:p>
            <w:pPr>
              <w:pStyle w:val="TableContents"/>
              <w:bidi w:val="0"/>
              <w:spacing w:before="0" w:after="283"/>
              <w:jc w:val="left"/>
              <w:rPr/>
            </w:pPr>
            <w:r>
              <w:rPr/>
              <w:t xml:space="preserve">Atlas -- Agena </w:t>
            </w:r>
          </w:p>
        </w:tc>
        <w:tc>
          <w:tcPr>
            <w:tcW w:w="1385" w:type="dxa"/>
            <w:tcBorders/>
            <w:vAlign w:val="center"/>
          </w:tcPr>
          <w:p>
            <w:pPr>
              <w:pStyle w:val="TableContents"/>
              <w:bidi w:val="0"/>
              <w:spacing w:before="0" w:after="283"/>
              <w:jc w:val="left"/>
              <w:rPr/>
            </w:pPr>
            <w:r>
              <w:rPr>
                <w:color w:val="A9A9A9"/>
              </w:rPr>
              <w:t xml:space="preserve">23. huhtikuuta </w:t>
            </w:r>
            <w:r>
              <w:rPr/>
              <w:t xml:space="preserve">1962 </w:t>
            </w:r>
          </w:p>
        </w:tc>
        <w:tc>
          <w:tcPr>
            <w:tcW w:w="1153" w:type="dxa"/>
            <w:tcBorders/>
            <w:vAlign w:val="center"/>
          </w:tcPr>
          <w:p>
            <w:pPr>
              <w:pStyle w:val="TableContents"/>
              <w:bidi w:val="0"/>
              <w:spacing w:before="0" w:after="283"/>
              <w:jc w:val="left"/>
              <w:rPr/>
            </w:pPr>
            <w:r>
              <w:rPr/>
              <w:t xml:space="preserve">Laskeutuminen </w:t>
            </w:r>
          </w:p>
        </w:tc>
        <w:tc>
          <w:tcPr>
            <w:tcW w:w="4507" w:type="dxa"/>
            <w:tcBorders/>
            <w:vAlign w:val="center"/>
          </w:tcPr>
          <w:p>
            <w:pPr>
              <w:pStyle w:val="TableContents"/>
              <w:bidi w:val="0"/>
              <w:spacing w:before="0" w:after="283"/>
              <w:jc w:val="left"/>
              <w:rPr/>
            </w:pPr>
            <w:r>
              <w:rPr/>
              <w:t xml:space="preserve">Osittainen menestys - ensimmäinen yhdysvaltalainen avaruusalus, joka saavuttaa toisen taivaankappaleen; törmäys - ei palautettuja valokuvia. </w:t>
            </w:r>
          </w:p>
        </w:tc>
      </w:tr>
      <w:tr>
        <w:trPr/>
        <w:tc>
          <w:tcPr>
            <w:tcW w:w="1056" w:type="dxa"/>
            <w:tcBorders/>
            <w:vAlign w:val="center"/>
          </w:tcPr>
          <w:p>
            <w:pPr>
              <w:pStyle w:val="TableContents"/>
              <w:bidi w:val="0"/>
              <w:spacing w:before="0" w:after="283"/>
              <w:jc w:val="left"/>
              <w:rPr/>
            </w:pPr>
            <w:r>
              <w:rPr/>
              <w:t xml:space="preserve">Metsänvartija 5 </w:t>
            </w:r>
          </w:p>
        </w:tc>
        <w:tc>
          <w:tcPr>
            <w:tcW w:w="790" w:type="dxa"/>
            <w:tcBorders/>
            <w:vAlign w:val="center"/>
          </w:tcPr>
          <w:p>
            <w:pPr>
              <w:pStyle w:val="TableContents"/>
              <w:bidi w:val="0"/>
              <w:spacing w:before="0" w:after="283"/>
              <w:jc w:val="left"/>
              <w:rPr/>
            </w:pPr>
            <w:r>
              <w:rPr/>
              <w:t xml:space="preserve">342 </w:t>
            </w:r>
          </w:p>
        </w:tc>
        <w:tc>
          <w:tcPr>
            <w:tcW w:w="1314" w:type="dxa"/>
            <w:tcBorders/>
            <w:vAlign w:val="center"/>
          </w:tcPr>
          <w:p>
            <w:pPr>
              <w:pStyle w:val="TableContents"/>
              <w:bidi w:val="0"/>
              <w:spacing w:before="0" w:after="283"/>
              <w:jc w:val="left"/>
              <w:rPr/>
            </w:pPr>
            <w:r>
              <w:rPr/>
              <w:t xml:space="preserve">Atlas -- Agena </w:t>
            </w:r>
          </w:p>
        </w:tc>
        <w:tc>
          <w:tcPr>
            <w:tcW w:w="1385" w:type="dxa"/>
            <w:tcBorders/>
            <w:vAlign w:val="center"/>
          </w:tcPr>
          <w:p>
            <w:pPr>
              <w:pStyle w:val="TableContents"/>
              <w:bidi w:val="0"/>
              <w:spacing w:before="0" w:after="283"/>
              <w:jc w:val="left"/>
              <w:rPr/>
            </w:pPr>
            <w:r>
              <w:rPr/>
              <w:t xml:space="preserve">18. lokakuuta 1962 </w:t>
            </w:r>
          </w:p>
        </w:tc>
        <w:tc>
          <w:tcPr>
            <w:tcW w:w="1153" w:type="dxa"/>
            <w:tcBorders/>
            <w:vAlign w:val="center"/>
          </w:tcPr>
          <w:p>
            <w:pPr>
              <w:pStyle w:val="TableContents"/>
              <w:bidi w:val="0"/>
              <w:spacing w:before="0" w:after="283"/>
              <w:jc w:val="left"/>
              <w:rPr/>
            </w:pPr>
            <w:r>
              <w:rPr/>
              <w:t xml:space="preserve">Laskeutuminen </w:t>
            </w:r>
          </w:p>
        </w:tc>
        <w:tc>
          <w:tcPr>
            <w:tcW w:w="4507" w:type="dxa"/>
            <w:tcBorders/>
            <w:vAlign w:val="center"/>
          </w:tcPr>
          <w:p>
            <w:pPr>
              <w:pStyle w:val="TableContents"/>
              <w:bidi w:val="0"/>
              <w:spacing w:before="0" w:after="283"/>
              <w:jc w:val="left"/>
              <w:rPr/>
            </w:pPr>
            <w:r>
              <w:rPr/>
              <w:t xml:space="preserve">Vika -- avaruusaluksen teho; aurinkorata </w:t>
            </w:r>
          </w:p>
        </w:tc>
      </w:tr>
      <w:tr>
        <w:trPr/>
        <w:tc>
          <w:tcPr>
            <w:tcW w:w="1056" w:type="dxa"/>
            <w:tcBorders/>
            <w:vAlign w:val="center"/>
          </w:tcPr>
          <w:p>
            <w:pPr>
              <w:pStyle w:val="TableContents"/>
              <w:bidi w:val="0"/>
              <w:spacing w:before="0" w:after="283"/>
              <w:jc w:val="left"/>
              <w:rPr/>
            </w:pPr>
            <w:r>
              <w:rPr/>
              <w:t xml:space="preserve">Metsänvartija 6 </w:t>
            </w:r>
          </w:p>
        </w:tc>
        <w:tc>
          <w:tcPr>
            <w:tcW w:w="790" w:type="dxa"/>
            <w:tcBorders/>
            <w:vAlign w:val="center"/>
          </w:tcPr>
          <w:p>
            <w:pPr>
              <w:pStyle w:val="TableContents"/>
              <w:bidi w:val="0"/>
              <w:spacing w:before="0" w:after="283"/>
              <w:jc w:val="left"/>
              <w:rPr/>
            </w:pPr>
            <w:r>
              <w:rPr/>
              <w:t xml:space="preserve">367 </w:t>
            </w:r>
          </w:p>
        </w:tc>
        <w:tc>
          <w:tcPr>
            <w:tcW w:w="1314" w:type="dxa"/>
            <w:tcBorders/>
            <w:vAlign w:val="center"/>
          </w:tcPr>
          <w:p>
            <w:pPr>
              <w:pStyle w:val="TableContents"/>
              <w:bidi w:val="0"/>
              <w:spacing w:before="0" w:after="283"/>
              <w:jc w:val="left"/>
              <w:rPr/>
            </w:pPr>
            <w:r>
              <w:rPr/>
              <w:t xml:space="preserve">Atlas -- Agena </w:t>
            </w:r>
          </w:p>
        </w:tc>
        <w:tc>
          <w:tcPr>
            <w:tcW w:w="1385" w:type="dxa"/>
            <w:tcBorders/>
            <w:vAlign w:val="center"/>
          </w:tcPr>
          <w:p>
            <w:pPr>
              <w:pStyle w:val="TableContents"/>
              <w:bidi w:val="0"/>
              <w:spacing w:before="0" w:after="283"/>
              <w:jc w:val="left"/>
              <w:rPr/>
            </w:pPr>
            <w:r>
              <w:rPr/>
              <w:t xml:space="preserve">30. tammikuuta 1964 </w:t>
            </w:r>
          </w:p>
        </w:tc>
        <w:tc>
          <w:tcPr>
            <w:tcW w:w="1153" w:type="dxa"/>
            <w:tcBorders/>
            <w:vAlign w:val="center"/>
          </w:tcPr>
          <w:p>
            <w:pPr>
              <w:pStyle w:val="TableContents"/>
              <w:bidi w:val="0"/>
              <w:spacing w:before="0" w:after="283"/>
              <w:jc w:val="left"/>
              <w:rPr/>
            </w:pPr>
            <w:r>
              <w:rPr/>
              <w:t xml:space="preserve">Vaikutus </w:t>
            </w:r>
          </w:p>
        </w:tc>
        <w:tc>
          <w:tcPr>
            <w:tcW w:w="4507" w:type="dxa"/>
            <w:tcBorders/>
            <w:vAlign w:val="center"/>
          </w:tcPr>
          <w:p>
            <w:pPr>
              <w:pStyle w:val="TableContents"/>
              <w:bidi w:val="0"/>
              <w:spacing w:before="0" w:after="283"/>
              <w:jc w:val="left"/>
              <w:rPr/>
            </w:pPr>
            <w:r>
              <w:rPr/>
              <w:t xml:space="preserve">Vika -- avaruusaluksen kamera; törmäystörmäys </w:t>
            </w:r>
          </w:p>
        </w:tc>
      </w:tr>
      <w:tr>
        <w:trPr/>
        <w:tc>
          <w:tcPr>
            <w:tcW w:w="1056" w:type="dxa"/>
            <w:tcBorders/>
            <w:vAlign w:val="center"/>
          </w:tcPr>
          <w:p>
            <w:pPr>
              <w:pStyle w:val="TableContents"/>
              <w:bidi w:val="0"/>
              <w:spacing w:before="0" w:after="283"/>
              <w:jc w:val="left"/>
              <w:rPr/>
            </w:pPr>
            <w:r>
              <w:rPr/>
              <w:t xml:space="preserve">Metsänvartija 7 </w:t>
            </w:r>
          </w:p>
        </w:tc>
        <w:tc>
          <w:tcPr>
            <w:tcW w:w="790" w:type="dxa"/>
            <w:tcBorders/>
            <w:vAlign w:val="center"/>
          </w:tcPr>
          <w:p>
            <w:pPr>
              <w:pStyle w:val="TableContents"/>
              <w:bidi w:val="0"/>
              <w:spacing w:before="0" w:after="283"/>
              <w:jc w:val="left"/>
              <w:rPr/>
            </w:pPr>
            <w:r>
              <w:rPr/>
              <w:t xml:space="preserve">367 </w:t>
            </w:r>
          </w:p>
        </w:tc>
        <w:tc>
          <w:tcPr>
            <w:tcW w:w="1314" w:type="dxa"/>
            <w:tcBorders/>
            <w:vAlign w:val="center"/>
          </w:tcPr>
          <w:p>
            <w:pPr>
              <w:pStyle w:val="TableContents"/>
              <w:bidi w:val="0"/>
              <w:spacing w:before="0" w:after="283"/>
              <w:jc w:val="left"/>
              <w:rPr/>
            </w:pPr>
            <w:r>
              <w:rPr/>
              <w:t xml:space="preserve">Atlas -- Agena </w:t>
            </w:r>
          </w:p>
        </w:tc>
        <w:tc>
          <w:tcPr>
            <w:tcW w:w="1385" w:type="dxa"/>
            <w:tcBorders/>
            <w:vAlign w:val="center"/>
          </w:tcPr>
          <w:p>
            <w:pPr>
              <w:pStyle w:val="TableContents"/>
              <w:bidi w:val="0"/>
              <w:spacing w:before="0" w:after="283"/>
              <w:jc w:val="left"/>
              <w:rPr/>
            </w:pPr>
            <w:r>
              <w:rPr/>
              <w:t xml:space="preserve">28. heinäkuuta 1964 </w:t>
            </w:r>
          </w:p>
        </w:tc>
        <w:tc>
          <w:tcPr>
            <w:tcW w:w="1153" w:type="dxa"/>
            <w:tcBorders/>
            <w:vAlign w:val="center"/>
          </w:tcPr>
          <w:p>
            <w:pPr>
              <w:pStyle w:val="TableContents"/>
              <w:bidi w:val="0"/>
              <w:spacing w:before="0" w:after="283"/>
              <w:jc w:val="left"/>
              <w:rPr/>
            </w:pPr>
            <w:r>
              <w:rPr/>
              <w:t xml:space="preserve">Vaikutus </w:t>
            </w:r>
          </w:p>
        </w:tc>
        <w:tc>
          <w:tcPr>
            <w:tcW w:w="4507" w:type="dxa"/>
            <w:tcBorders/>
            <w:vAlign w:val="center"/>
          </w:tcPr>
          <w:p>
            <w:pPr>
              <w:pStyle w:val="TableContents"/>
              <w:bidi w:val="0"/>
              <w:spacing w:before="0" w:after="283"/>
              <w:jc w:val="left"/>
              <w:rPr/>
            </w:pPr>
            <w:r>
              <w:rPr/>
              <w:t xml:space="preserve">Onnistui -- palautti 4308 kuvaa, törmäysvaikutus </w:t>
            </w:r>
          </w:p>
        </w:tc>
      </w:tr>
      <w:tr>
        <w:trPr/>
        <w:tc>
          <w:tcPr>
            <w:tcW w:w="1056" w:type="dxa"/>
            <w:tcBorders/>
            <w:vAlign w:val="center"/>
          </w:tcPr>
          <w:p>
            <w:pPr>
              <w:pStyle w:val="TableContents"/>
              <w:bidi w:val="0"/>
              <w:spacing w:before="0" w:after="283"/>
              <w:jc w:val="left"/>
              <w:rPr/>
            </w:pPr>
            <w:r>
              <w:rPr/>
              <w:t xml:space="preserve">Metsänvartija 8 </w:t>
            </w:r>
          </w:p>
        </w:tc>
        <w:tc>
          <w:tcPr>
            <w:tcW w:w="790" w:type="dxa"/>
            <w:tcBorders/>
            <w:vAlign w:val="center"/>
          </w:tcPr>
          <w:p>
            <w:pPr>
              <w:pStyle w:val="TableContents"/>
              <w:bidi w:val="0"/>
              <w:spacing w:before="0" w:after="283"/>
              <w:jc w:val="left"/>
              <w:rPr/>
            </w:pPr>
            <w:r>
              <w:rPr/>
              <w:t xml:space="preserve">367 </w:t>
            </w:r>
          </w:p>
        </w:tc>
        <w:tc>
          <w:tcPr>
            <w:tcW w:w="1314" w:type="dxa"/>
            <w:tcBorders/>
            <w:vAlign w:val="center"/>
          </w:tcPr>
          <w:p>
            <w:pPr>
              <w:pStyle w:val="TableContents"/>
              <w:bidi w:val="0"/>
              <w:spacing w:before="0" w:after="283"/>
              <w:jc w:val="left"/>
              <w:rPr/>
            </w:pPr>
            <w:r>
              <w:rPr/>
              <w:t xml:space="preserve">Atlas -- Agena </w:t>
            </w:r>
          </w:p>
        </w:tc>
        <w:tc>
          <w:tcPr>
            <w:tcW w:w="1385" w:type="dxa"/>
            <w:tcBorders/>
            <w:vAlign w:val="center"/>
          </w:tcPr>
          <w:p>
            <w:pPr>
              <w:pStyle w:val="TableContents"/>
              <w:bidi w:val="0"/>
              <w:spacing w:before="0" w:after="283"/>
              <w:jc w:val="left"/>
              <w:rPr/>
            </w:pPr>
            <w:r>
              <w:rPr/>
              <w:t xml:space="preserve">17. helmikuuta 1965 </w:t>
            </w:r>
          </w:p>
        </w:tc>
        <w:tc>
          <w:tcPr>
            <w:tcW w:w="1153" w:type="dxa"/>
            <w:tcBorders/>
            <w:vAlign w:val="center"/>
          </w:tcPr>
          <w:p>
            <w:pPr>
              <w:pStyle w:val="TableContents"/>
              <w:bidi w:val="0"/>
              <w:spacing w:before="0" w:after="283"/>
              <w:jc w:val="left"/>
              <w:rPr/>
            </w:pPr>
            <w:r>
              <w:rPr/>
              <w:t xml:space="preserve">Vaikutus </w:t>
            </w:r>
          </w:p>
        </w:tc>
        <w:tc>
          <w:tcPr>
            <w:tcW w:w="4507" w:type="dxa"/>
            <w:tcBorders/>
            <w:vAlign w:val="center"/>
          </w:tcPr>
          <w:p>
            <w:pPr>
              <w:pStyle w:val="TableContents"/>
              <w:bidi w:val="0"/>
              <w:spacing w:before="0" w:after="283"/>
              <w:jc w:val="left"/>
              <w:rPr/>
            </w:pPr>
            <w:r>
              <w:rPr/>
              <w:t xml:space="preserve">Onnistui -- palautti 7137 kuvaa, törmäysvaikutus </w:t>
            </w:r>
          </w:p>
        </w:tc>
      </w:tr>
      <w:tr>
        <w:trPr/>
        <w:tc>
          <w:tcPr>
            <w:tcW w:w="1056" w:type="dxa"/>
            <w:tcBorders/>
            <w:vAlign w:val="center"/>
          </w:tcPr>
          <w:p>
            <w:pPr>
              <w:pStyle w:val="TableContents"/>
              <w:bidi w:val="0"/>
              <w:spacing w:before="0" w:after="283"/>
              <w:jc w:val="left"/>
              <w:rPr/>
            </w:pPr>
            <w:r>
              <w:rPr/>
              <w:t xml:space="preserve">Metsänvartija 9 </w:t>
            </w:r>
          </w:p>
        </w:tc>
        <w:tc>
          <w:tcPr>
            <w:tcW w:w="790" w:type="dxa"/>
            <w:tcBorders/>
            <w:vAlign w:val="center"/>
          </w:tcPr>
          <w:p>
            <w:pPr>
              <w:pStyle w:val="TableContents"/>
              <w:bidi w:val="0"/>
              <w:spacing w:before="0" w:after="283"/>
              <w:jc w:val="left"/>
              <w:rPr/>
            </w:pPr>
            <w:r>
              <w:rPr/>
              <w:t xml:space="preserve">367 </w:t>
            </w:r>
          </w:p>
        </w:tc>
        <w:tc>
          <w:tcPr>
            <w:tcW w:w="1314" w:type="dxa"/>
            <w:tcBorders/>
            <w:vAlign w:val="center"/>
          </w:tcPr>
          <w:p>
            <w:pPr>
              <w:pStyle w:val="TableContents"/>
              <w:bidi w:val="0"/>
              <w:spacing w:before="0" w:after="283"/>
              <w:jc w:val="left"/>
              <w:rPr/>
            </w:pPr>
            <w:r>
              <w:rPr/>
              <w:t xml:space="preserve">Atlas -- Agena </w:t>
            </w:r>
          </w:p>
        </w:tc>
        <w:tc>
          <w:tcPr>
            <w:tcW w:w="1385" w:type="dxa"/>
            <w:tcBorders/>
            <w:vAlign w:val="center"/>
          </w:tcPr>
          <w:p>
            <w:pPr>
              <w:pStyle w:val="TableContents"/>
              <w:bidi w:val="0"/>
              <w:spacing w:before="0" w:after="283"/>
              <w:jc w:val="left"/>
              <w:rPr/>
            </w:pPr>
            <w:r>
              <w:rPr/>
              <w:t xml:space="preserve">21. maaliskuuta 1965 </w:t>
            </w:r>
          </w:p>
        </w:tc>
        <w:tc>
          <w:tcPr>
            <w:tcW w:w="1153" w:type="dxa"/>
            <w:tcBorders/>
            <w:vAlign w:val="center"/>
          </w:tcPr>
          <w:p>
            <w:pPr>
              <w:pStyle w:val="TableContents"/>
              <w:bidi w:val="0"/>
              <w:spacing w:before="0" w:after="283"/>
              <w:jc w:val="left"/>
              <w:rPr/>
            </w:pPr>
            <w:r>
              <w:rPr/>
              <w:t xml:space="preserve">Vaikutus </w:t>
            </w:r>
          </w:p>
        </w:tc>
        <w:tc>
          <w:tcPr>
            <w:tcW w:w="4507" w:type="dxa"/>
            <w:tcBorders/>
            <w:vAlign w:val="center"/>
          </w:tcPr>
          <w:p>
            <w:pPr>
              <w:pStyle w:val="TableContents"/>
              <w:bidi w:val="0"/>
              <w:spacing w:before="0" w:after="283"/>
              <w:jc w:val="left"/>
              <w:rPr/>
            </w:pPr>
            <w:r>
              <w:rPr/>
              <w:t xml:space="preserve">Onnistui -- palautui 5814 kuvaa, törmäysvaikutus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usa laskeutui ensimmäisen kerran kuuhun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017"/>
        <w:gridCol w:w="688"/>
        <w:gridCol w:w="1133"/>
        <w:gridCol w:w="1210"/>
        <w:gridCol w:w="907"/>
        <w:gridCol w:w="2587"/>
        <w:gridCol w:w="1496"/>
        <w:gridCol w:w="1167"/>
      </w:tblGrid>
      <w:tr>
        <w:trPr/>
        <w:tc>
          <w:tcPr>
            <w:tcW w:w="1017" w:type="dxa"/>
            <w:tcBorders/>
            <w:vAlign w:val="center"/>
          </w:tcPr>
          <w:p>
            <w:pPr>
              <w:pStyle w:val="TableHeading"/>
              <w:suppressLineNumbers/>
              <w:bidi w:val="0"/>
              <w:spacing w:before="0" w:after="283"/>
              <w:jc w:val="center"/>
              <w:rPr/>
            </w:pPr>
            <w:r>
              <w:rPr/>
              <w:t xml:space="preserve">Tehtävä </w:t>
            </w:r>
          </w:p>
        </w:tc>
        <w:tc>
          <w:tcPr>
            <w:tcW w:w="688" w:type="dxa"/>
            <w:tcBorders/>
            <w:vAlign w:val="center"/>
          </w:tcPr>
          <w:p>
            <w:pPr>
              <w:pStyle w:val="TableHeading"/>
              <w:suppressLineNumbers/>
              <w:bidi w:val="0"/>
              <w:spacing w:before="0" w:after="283"/>
              <w:jc w:val="center"/>
              <w:rPr/>
            </w:pPr>
            <w:r>
              <w:rPr/>
              <w:t xml:space="preserve">Massa (kg) </w:t>
            </w:r>
          </w:p>
        </w:tc>
        <w:tc>
          <w:tcPr>
            <w:tcW w:w="1133" w:type="dxa"/>
            <w:tcBorders/>
            <w:vAlign w:val="center"/>
          </w:tcPr>
          <w:p>
            <w:pPr>
              <w:pStyle w:val="TableHeading"/>
              <w:suppressLineNumbers/>
              <w:bidi w:val="0"/>
              <w:spacing w:before="0" w:after="283"/>
              <w:jc w:val="center"/>
              <w:rPr/>
            </w:pPr>
            <w:r>
              <w:rPr/>
              <w:t xml:space="preserve">Booster </w:t>
            </w:r>
          </w:p>
        </w:tc>
        <w:tc>
          <w:tcPr>
            <w:tcW w:w="1210" w:type="dxa"/>
            <w:tcBorders/>
            <w:vAlign w:val="center"/>
          </w:tcPr>
          <w:p>
            <w:pPr>
              <w:pStyle w:val="TableHeading"/>
              <w:suppressLineNumbers/>
              <w:bidi w:val="0"/>
              <w:spacing w:before="0" w:after="283"/>
              <w:jc w:val="center"/>
              <w:rPr/>
            </w:pPr>
            <w:r>
              <w:rPr/>
              <w:t xml:space="preserve">Käynnistämispäivä </w:t>
            </w:r>
          </w:p>
        </w:tc>
        <w:tc>
          <w:tcPr>
            <w:tcW w:w="907" w:type="dxa"/>
            <w:tcBorders/>
            <w:vAlign w:val="center"/>
          </w:tcPr>
          <w:p>
            <w:pPr>
              <w:pStyle w:val="TableHeading"/>
              <w:suppressLineNumbers/>
              <w:bidi w:val="0"/>
              <w:spacing w:before="0" w:after="283"/>
              <w:jc w:val="center"/>
              <w:rPr/>
            </w:pPr>
            <w:r>
              <w:rPr/>
              <w:t xml:space="preserve">Tavoite </w:t>
            </w:r>
          </w:p>
        </w:tc>
        <w:tc>
          <w:tcPr>
            <w:tcW w:w="2587" w:type="dxa"/>
            <w:tcBorders/>
            <w:vAlign w:val="center"/>
          </w:tcPr>
          <w:p>
            <w:pPr>
              <w:pStyle w:val="TableHeading"/>
              <w:suppressLineNumbers/>
              <w:bidi w:val="0"/>
              <w:spacing w:before="0" w:after="283"/>
              <w:jc w:val="center"/>
              <w:rPr/>
            </w:pPr>
            <w:r>
              <w:rPr/>
              <w:t xml:space="preserve">Tulos </w:t>
            </w:r>
          </w:p>
        </w:tc>
        <w:tc>
          <w:tcPr>
            <w:tcW w:w="1496" w:type="dxa"/>
            <w:tcBorders/>
            <w:vAlign w:val="center"/>
          </w:tcPr>
          <w:p>
            <w:pPr>
              <w:pStyle w:val="TableHeading"/>
              <w:suppressLineNumbers/>
              <w:bidi w:val="0"/>
              <w:spacing w:before="0" w:after="283"/>
              <w:jc w:val="center"/>
              <w:rPr/>
            </w:pPr>
            <w:r>
              <w:rPr/>
              <w:t xml:space="preserve">Laskeutumisalue </w:t>
            </w:r>
          </w:p>
        </w:tc>
        <w:tc>
          <w:tcPr>
            <w:tcW w:w="1167" w:type="dxa"/>
            <w:tcBorders/>
            <w:vAlign w:val="center"/>
          </w:tcPr>
          <w:p>
            <w:pPr>
              <w:pStyle w:val="TableHeading"/>
              <w:suppressLineNumbers/>
              <w:bidi w:val="0"/>
              <w:spacing w:before="0" w:after="283"/>
              <w:jc w:val="center"/>
              <w:rPr/>
            </w:pPr>
            <w:r>
              <w:rPr/>
              <w:t xml:space="preserve">Lat / Lon </w:t>
            </w:r>
          </w:p>
        </w:tc>
      </w:tr>
      <w:tr>
        <w:trPr/>
        <w:tc>
          <w:tcPr>
            <w:tcW w:w="1017" w:type="dxa"/>
            <w:tcBorders/>
            <w:vAlign w:val="center"/>
          </w:tcPr>
          <w:p>
            <w:pPr>
              <w:pStyle w:val="TableContents"/>
              <w:bidi w:val="0"/>
              <w:spacing w:before="0" w:after="283"/>
              <w:jc w:val="left"/>
              <w:rPr/>
            </w:pPr>
            <w:r>
              <w:rPr/>
              <w:t xml:space="preserve">Katsastaja 1 </w:t>
            </w:r>
          </w:p>
        </w:tc>
        <w:tc>
          <w:tcPr>
            <w:tcW w:w="688" w:type="dxa"/>
            <w:tcBorders/>
            <w:vAlign w:val="center"/>
          </w:tcPr>
          <w:p>
            <w:pPr>
              <w:pStyle w:val="TableContents"/>
              <w:bidi w:val="0"/>
              <w:spacing w:before="0" w:after="283"/>
              <w:jc w:val="left"/>
              <w:rPr/>
            </w:pPr>
            <w:r>
              <w:rPr/>
              <w:t xml:space="preserve">292 </w:t>
            </w:r>
          </w:p>
        </w:tc>
        <w:tc>
          <w:tcPr>
            <w:tcW w:w="1133" w:type="dxa"/>
            <w:tcBorders/>
            <w:vAlign w:val="center"/>
          </w:tcPr>
          <w:p>
            <w:pPr>
              <w:pStyle w:val="TableContents"/>
              <w:bidi w:val="0"/>
              <w:spacing w:before="0" w:after="283"/>
              <w:jc w:val="left"/>
              <w:rPr/>
            </w:pPr>
            <w:r>
              <w:rPr/>
              <w:t xml:space="preserve">Atlas -- Kentauri </w:t>
            </w:r>
          </w:p>
        </w:tc>
        <w:tc>
          <w:tcPr>
            <w:tcW w:w="1210" w:type="dxa"/>
            <w:tcBorders/>
            <w:vAlign w:val="center"/>
          </w:tcPr>
          <w:p>
            <w:pPr>
              <w:pStyle w:val="TableContents"/>
              <w:bidi w:val="0"/>
              <w:spacing w:before="0" w:after="283"/>
              <w:jc w:val="left"/>
              <w:rPr/>
            </w:pPr>
            <w:r>
              <w:rPr>
                <w:color w:val="A9A9A9"/>
              </w:rPr>
              <w:t xml:space="preserve">30. toukokuuta </w:t>
            </w:r>
            <w:r>
              <w:rPr/>
              <w:t xml:space="preserve">1966 </w:t>
            </w:r>
          </w:p>
        </w:tc>
        <w:tc>
          <w:tcPr>
            <w:tcW w:w="907" w:type="dxa"/>
            <w:tcBorders/>
            <w:vAlign w:val="center"/>
          </w:tcPr>
          <w:p>
            <w:pPr>
              <w:pStyle w:val="TableContents"/>
              <w:bidi w:val="0"/>
              <w:spacing w:before="0" w:after="283"/>
              <w:jc w:val="left"/>
              <w:rPr/>
            </w:pPr>
            <w:r>
              <w:rPr/>
              <w:t xml:space="preserve">Laskeutuminen </w:t>
            </w:r>
          </w:p>
        </w:tc>
        <w:tc>
          <w:tcPr>
            <w:tcW w:w="2587" w:type="dxa"/>
            <w:tcBorders/>
            <w:vAlign w:val="center"/>
          </w:tcPr>
          <w:p>
            <w:pPr>
              <w:pStyle w:val="TableContents"/>
              <w:bidi w:val="0"/>
              <w:spacing w:before="0" w:after="283"/>
              <w:jc w:val="left"/>
              <w:rPr/>
            </w:pPr>
            <w:r>
              <w:rPr/>
              <w:t xml:space="preserve">Onnistuminen -- 11 000 kuvaa palautetaan, ensimmäinen Yhdysvaltain kuuhun laskeutuminen. </w:t>
            </w:r>
          </w:p>
        </w:tc>
        <w:tc>
          <w:tcPr>
            <w:tcW w:w="1496" w:type="dxa"/>
            <w:tcBorders/>
            <w:vAlign w:val="center"/>
          </w:tcPr>
          <w:p>
            <w:pPr>
              <w:pStyle w:val="TableContents"/>
              <w:bidi w:val="0"/>
              <w:spacing w:before="0" w:after="283"/>
              <w:jc w:val="left"/>
              <w:rPr/>
            </w:pPr>
            <w:r>
              <w:rPr/>
              <w:t xml:space="preserve">Oceanus Procellarum </w:t>
            </w:r>
          </w:p>
        </w:tc>
        <w:tc>
          <w:tcPr>
            <w:tcW w:w="1167" w:type="dxa"/>
            <w:tcBorders/>
            <w:vAlign w:val="center"/>
          </w:tcPr>
          <w:p>
            <w:pPr>
              <w:pStyle w:val="TableContents"/>
              <w:bidi w:val="0"/>
              <w:spacing w:before="0" w:after="283"/>
              <w:jc w:val="left"/>
              <w:rPr/>
            </w:pPr>
            <w:r>
              <w:rPr/>
              <w:t xml:space="preserve">002.45 S 043.22 W </w:t>
            </w:r>
          </w:p>
        </w:tc>
      </w:tr>
      <w:tr>
        <w:trPr/>
        <w:tc>
          <w:tcPr>
            <w:tcW w:w="1017" w:type="dxa"/>
            <w:tcBorders/>
            <w:vAlign w:val="center"/>
          </w:tcPr>
          <w:p>
            <w:pPr>
              <w:pStyle w:val="TableContents"/>
              <w:bidi w:val="0"/>
              <w:spacing w:before="0" w:after="283"/>
              <w:jc w:val="left"/>
              <w:rPr/>
            </w:pPr>
            <w:r>
              <w:rPr/>
              <w:t xml:space="preserve">Katsastusmies 2 </w:t>
            </w:r>
          </w:p>
        </w:tc>
        <w:tc>
          <w:tcPr>
            <w:tcW w:w="688" w:type="dxa"/>
            <w:tcBorders/>
            <w:vAlign w:val="center"/>
          </w:tcPr>
          <w:p>
            <w:pPr>
              <w:pStyle w:val="TableContents"/>
              <w:bidi w:val="0"/>
              <w:spacing w:before="0" w:after="283"/>
              <w:jc w:val="left"/>
              <w:rPr/>
            </w:pPr>
            <w:r>
              <w:rPr/>
              <w:t xml:space="preserve">292 </w:t>
            </w:r>
          </w:p>
        </w:tc>
        <w:tc>
          <w:tcPr>
            <w:tcW w:w="1133" w:type="dxa"/>
            <w:tcBorders/>
            <w:vAlign w:val="center"/>
          </w:tcPr>
          <w:p>
            <w:pPr>
              <w:pStyle w:val="TableContents"/>
              <w:bidi w:val="0"/>
              <w:spacing w:before="0" w:after="283"/>
              <w:jc w:val="left"/>
              <w:rPr/>
            </w:pPr>
            <w:r>
              <w:rPr/>
              <w:t xml:space="preserve">Atlas -- Kentauri </w:t>
            </w:r>
          </w:p>
        </w:tc>
        <w:tc>
          <w:tcPr>
            <w:tcW w:w="1210" w:type="dxa"/>
            <w:tcBorders/>
            <w:vAlign w:val="center"/>
          </w:tcPr>
          <w:p>
            <w:pPr>
              <w:pStyle w:val="TableContents"/>
              <w:bidi w:val="0"/>
              <w:spacing w:before="0" w:after="283"/>
              <w:jc w:val="left"/>
              <w:rPr/>
            </w:pPr>
            <w:r>
              <w:rPr/>
              <w:t xml:space="preserve">20. syyskuuta 1966 </w:t>
            </w:r>
          </w:p>
        </w:tc>
        <w:tc>
          <w:tcPr>
            <w:tcW w:w="907" w:type="dxa"/>
            <w:tcBorders/>
            <w:vAlign w:val="center"/>
          </w:tcPr>
          <w:p>
            <w:pPr>
              <w:pStyle w:val="TableContents"/>
              <w:bidi w:val="0"/>
              <w:spacing w:before="0" w:after="283"/>
              <w:jc w:val="left"/>
              <w:rPr/>
            </w:pPr>
            <w:r>
              <w:rPr/>
              <w:t xml:space="preserve">Laskeutuminen </w:t>
            </w:r>
          </w:p>
        </w:tc>
        <w:tc>
          <w:tcPr>
            <w:tcW w:w="2587" w:type="dxa"/>
            <w:tcBorders/>
            <w:vAlign w:val="center"/>
          </w:tcPr>
          <w:p>
            <w:pPr>
              <w:pStyle w:val="TableContents"/>
              <w:bidi w:val="0"/>
              <w:spacing w:before="0" w:after="283"/>
              <w:jc w:val="left"/>
              <w:rPr/>
            </w:pPr>
            <w:r>
              <w:rPr/>
              <w:t xml:space="preserve">Vika - moottorihäiriö keskellä lentorataa, jolloin ajoneuvo joutui pelastamattomaan syöksyyn; syöksyi Copernicus-kraatterin kaakkoispuolelle. </w:t>
            </w:r>
          </w:p>
        </w:tc>
        <w:tc>
          <w:tcPr>
            <w:tcW w:w="1496" w:type="dxa"/>
            <w:tcBorders/>
            <w:vAlign w:val="center"/>
          </w:tcPr>
          <w:p>
            <w:pPr>
              <w:pStyle w:val="TableContents"/>
              <w:bidi w:val="0"/>
              <w:spacing w:before="0" w:after="283"/>
              <w:jc w:val="left"/>
              <w:rPr/>
            </w:pPr>
            <w:r>
              <w:rPr/>
              <w:t xml:space="preserve">Sinus Medii </w:t>
            </w:r>
          </w:p>
        </w:tc>
        <w:tc>
          <w:tcPr>
            <w:tcW w:w="1167" w:type="dxa"/>
            <w:tcBorders/>
            <w:vAlign w:val="center"/>
          </w:tcPr>
          <w:p>
            <w:pPr>
              <w:pStyle w:val="TableContents"/>
              <w:bidi w:val="0"/>
              <w:spacing w:before="0" w:after="283"/>
              <w:jc w:val="left"/>
              <w:rPr/>
            </w:pPr>
            <w:r>
              <w:rPr/>
              <w:t xml:space="preserve">004.00 S 011.00 W </w:t>
            </w:r>
          </w:p>
        </w:tc>
      </w:tr>
      <w:tr>
        <w:trPr/>
        <w:tc>
          <w:tcPr>
            <w:tcW w:w="1017" w:type="dxa"/>
            <w:tcBorders/>
            <w:vAlign w:val="center"/>
          </w:tcPr>
          <w:p>
            <w:pPr>
              <w:pStyle w:val="TableContents"/>
              <w:bidi w:val="0"/>
              <w:spacing w:before="0" w:after="283"/>
              <w:jc w:val="left"/>
              <w:rPr/>
            </w:pPr>
            <w:r>
              <w:rPr/>
              <w:t xml:space="preserve">Katsastusmies 3 </w:t>
            </w:r>
          </w:p>
        </w:tc>
        <w:tc>
          <w:tcPr>
            <w:tcW w:w="688" w:type="dxa"/>
            <w:tcBorders/>
            <w:vAlign w:val="center"/>
          </w:tcPr>
          <w:p>
            <w:pPr>
              <w:pStyle w:val="TableContents"/>
              <w:bidi w:val="0"/>
              <w:spacing w:before="0" w:after="283"/>
              <w:jc w:val="left"/>
              <w:rPr/>
            </w:pPr>
            <w:r>
              <w:rPr/>
              <w:t xml:space="preserve">302 </w:t>
            </w:r>
          </w:p>
        </w:tc>
        <w:tc>
          <w:tcPr>
            <w:tcW w:w="1133" w:type="dxa"/>
            <w:tcBorders/>
            <w:vAlign w:val="center"/>
          </w:tcPr>
          <w:p>
            <w:pPr>
              <w:pStyle w:val="TableContents"/>
              <w:bidi w:val="0"/>
              <w:spacing w:before="0" w:after="283"/>
              <w:jc w:val="left"/>
              <w:rPr/>
            </w:pPr>
            <w:r>
              <w:rPr/>
              <w:t xml:space="preserve">Atlas -- Kentauri </w:t>
            </w:r>
          </w:p>
        </w:tc>
        <w:tc>
          <w:tcPr>
            <w:tcW w:w="1210" w:type="dxa"/>
            <w:tcBorders/>
            <w:vAlign w:val="center"/>
          </w:tcPr>
          <w:p>
            <w:pPr>
              <w:pStyle w:val="TableContents"/>
              <w:bidi w:val="0"/>
              <w:spacing w:before="0" w:after="283"/>
              <w:jc w:val="left"/>
              <w:rPr/>
            </w:pPr>
            <w:r>
              <w:rPr/>
              <w:t xml:space="preserve">20. huhtikuuta 1967 </w:t>
            </w:r>
          </w:p>
        </w:tc>
        <w:tc>
          <w:tcPr>
            <w:tcW w:w="907" w:type="dxa"/>
            <w:tcBorders/>
            <w:vAlign w:val="center"/>
          </w:tcPr>
          <w:p>
            <w:pPr>
              <w:pStyle w:val="TableContents"/>
              <w:bidi w:val="0"/>
              <w:spacing w:before="0" w:after="283"/>
              <w:jc w:val="left"/>
              <w:rPr/>
            </w:pPr>
            <w:r>
              <w:rPr/>
              <w:t xml:space="preserve">Laskeutuminen </w:t>
            </w:r>
          </w:p>
        </w:tc>
        <w:tc>
          <w:tcPr>
            <w:tcW w:w="2587" w:type="dxa"/>
            <w:tcBorders/>
            <w:vAlign w:val="center"/>
          </w:tcPr>
          <w:p>
            <w:pPr>
              <w:pStyle w:val="TableContents"/>
              <w:bidi w:val="0"/>
              <w:spacing w:before="0" w:after="283"/>
              <w:jc w:val="left"/>
              <w:rPr/>
            </w:pPr>
            <w:r>
              <w:rPr/>
              <w:t xml:space="preserve">Onnistuminen -- 6000 kuvaa palautettu; kaivanto kaivettu 17,5 cm:n syvyyteen 18 tunnin robottikäsivarren käytön jälkeen. </w:t>
            </w:r>
          </w:p>
        </w:tc>
        <w:tc>
          <w:tcPr>
            <w:tcW w:w="1496" w:type="dxa"/>
            <w:tcBorders/>
            <w:vAlign w:val="center"/>
          </w:tcPr>
          <w:p>
            <w:pPr>
              <w:pStyle w:val="TableContents"/>
              <w:bidi w:val="0"/>
              <w:spacing w:before="0" w:after="283"/>
              <w:jc w:val="left"/>
              <w:rPr/>
            </w:pPr>
            <w:r>
              <w:rPr/>
              <w:t xml:space="preserve">Oceanus Procellarum </w:t>
            </w:r>
          </w:p>
        </w:tc>
        <w:tc>
          <w:tcPr>
            <w:tcW w:w="1167" w:type="dxa"/>
            <w:tcBorders/>
            <w:vAlign w:val="center"/>
          </w:tcPr>
          <w:p>
            <w:pPr>
              <w:pStyle w:val="TableContents"/>
              <w:bidi w:val="0"/>
              <w:spacing w:before="0" w:after="283"/>
              <w:jc w:val="left"/>
              <w:rPr/>
            </w:pPr>
            <w:r>
              <w:rPr/>
              <w:t xml:space="preserve">002.94 S 336.66 E </w:t>
            </w:r>
          </w:p>
        </w:tc>
      </w:tr>
      <w:tr>
        <w:trPr/>
        <w:tc>
          <w:tcPr>
            <w:tcW w:w="1017" w:type="dxa"/>
            <w:tcBorders/>
            <w:vAlign w:val="center"/>
          </w:tcPr>
          <w:p>
            <w:pPr>
              <w:pStyle w:val="TableContents"/>
              <w:bidi w:val="0"/>
              <w:spacing w:before="0" w:after="283"/>
              <w:jc w:val="left"/>
              <w:rPr/>
            </w:pPr>
            <w:r>
              <w:rPr/>
              <w:t xml:space="preserve">Katsastusmies 4 </w:t>
            </w:r>
          </w:p>
        </w:tc>
        <w:tc>
          <w:tcPr>
            <w:tcW w:w="688" w:type="dxa"/>
            <w:tcBorders/>
            <w:vAlign w:val="center"/>
          </w:tcPr>
          <w:p>
            <w:pPr>
              <w:pStyle w:val="TableContents"/>
              <w:bidi w:val="0"/>
              <w:spacing w:before="0" w:after="283"/>
              <w:jc w:val="left"/>
              <w:rPr/>
            </w:pPr>
            <w:r>
              <w:rPr/>
              <w:t xml:space="preserve">282 </w:t>
            </w:r>
          </w:p>
        </w:tc>
        <w:tc>
          <w:tcPr>
            <w:tcW w:w="1133" w:type="dxa"/>
            <w:tcBorders/>
            <w:vAlign w:val="center"/>
          </w:tcPr>
          <w:p>
            <w:pPr>
              <w:pStyle w:val="TableContents"/>
              <w:bidi w:val="0"/>
              <w:spacing w:before="0" w:after="283"/>
              <w:jc w:val="left"/>
              <w:rPr/>
            </w:pPr>
            <w:r>
              <w:rPr/>
              <w:t xml:space="preserve">Atlas -- Kentauri </w:t>
            </w:r>
          </w:p>
        </w:tc>
        <w:tc>
          <w:tcPr>
            <w:tcW w:w="1210" w:type="dxa"/>
            <w:tcBorders/>
            <w:vAlign w:val="center"/>
          </w:tcPr>
          <w:p>
            <w:pPr>
              <w:pStyle w:val="TableContents"/>
              <w:bidi w:val="0"/>
              <w:spacing w:before="0" w:after="283"/>
              <w:jc w:val="left"/>
              <w:rPr/>
            </w:pPr>
            <w:r>
              <w:rPr/>
              <w:t xml:space="preserve">14. heinäkuuta 1967 </w:t>
            </w:r>
          </w:p>
        </w:tc>
        <w:tc>
          <w:tcPr>
            <w:tcW w:w="907" w:type="dxa"/>
            <w:tcBorders/>
            <w:vAlign w:val="center"/>
          </w:tcPr>
          <w:p>
            <w:pPr>
              <w:pStyle w:val="TableContents"/>
              <w:bidi w:val="0"/>
              <w:spacing w:before="0" w:after="283"/>
              <w:jc w:val="left"/>
              <w:rPr/>
            </w:pPr>
            <w:r>
              <w:rPr/>
              <w:t xml:space="preserve">Laskeutuminen </w:t>
            </w:r>
          </w:p>
        </w:tc>
        <w:tc>
          <w:tcPr>
            <w:tcW w:w="2587" w:type="dxa"/>
            <w:tcBorders/>
            <w:vAlign w:val="center"/>
          </w:tcPr>
          <w:p>
            <w:pPr>
              <w:pStyle w:val="TableContents"/>
              <w:bidi w:val="0"/>
              <w:spacing w:before="0" w:after="283"/>
              <w:jc w:val="left"/>
              <w:rPr/>
            </w:pPr>
            <w:r>
              <w:rPr/>
              <w:t xml:space="preserve">Epäonnistuminen -- radioyhteys katkeaa 2,5 minuuttia ennen laskeutumista; täydellinen automaattinen laskeutuminen Kuuhun mahdollinen, mutta lopputulos tuntematon. </w:t>
            </w:r>
          </w:p>
        </w:tc>
        <w:tc>
          <w:tcPr>
            <w:tcW w:w="1496" w:type="dxa"/>
            <w:tcBorders/>
            <w:vAlign w:val="center"/>
          </w:tcPr>
          <w:p>
            <w:pPr>
              <w:pStyle w:val="TableContents"/>
              <w:bidi w:val="0"/>
              <w:spacing w:before="0" w:after="283"/>
              <w:jc w:val="left"/>
              <w:rPr/>
            </w:pPr>
            <w:r>
              <w:rPr/>
              <w:t xml:space="preserve">Sinus Medii </w:t>
            </w:r>
          </w:p>
        </w:tc>
        <w:tc>
          <w:tcPr>
            <w:tcW w:w="1167" w:type="dxa"/>
            <w:tcBorders/>
            <w:vAlign w:val="center"/>
          </w:tcPr>
          <w:p>
            <w:pPr>
              <w:pStyle w:val="TableContents"/>
              <w:bidi w:val="0"/>
              <w:spacing w:before="0" w:after="283"/>
              <w:jc w:val="left"/>
              <w:rPr/>
            </w:pPr>
            <w:r>
              <w:rPr/>
              <w:t xml:space="preserve">tuntematon </w:t>
            </w:r>
          </w:p>
        </w:tc>
      </w:tr>
      <w:tr>
        <w:trPr/>
        <w:tc>
          <w:tcPr>
            <w:tcW w:w="1017" w:type="dxa"/>
            <w:tcBorders/>
            <w:vAlign w:val="center"/>
          </w:tcPr>
          <w:p>
            <w:pPr>
              <w:pStyle w:val="TableContents"/>
              <w:bidi w:val="0"/>
              <w:spacing w:before="0" w:after="283"/>
              <w:jc w:val="left"/>
              <w:rPr/>
            </w:pPr>
            <w:r>
              <w:rPr/>
              <w:t xml:space="preserve">Katsastusmies 5 </w:t>
            </w:r>
          </w:p>
        </w:tc>
        <w:tc>
          <w:tcPr>
            <w:tcW w:w="688" w:type="dxa"/>
            <w:tcBorders/>
            <w:vAlign w:val="center"/>
          </w:tcPr>
          <w:p>
            <w:pPr>
              <w:pStyle w:val="TableContents"/>
              <w:bidi w:val="0"/>
              <w:spacing w:before="0" w:after="283"/>
              <w:jc w:val="left"/>
              <w:rPr/>
            </w:pPr>
            <w:r>
              <w:rPr/>
              <w:t xml:space="preserve">303 </w:t>
            </w:r>
          </w:p>
        </w:tc>
        <w:tc>
          <w:tcPr>
            <w:tcW w:w="1133" w:type="dxa"/>
            <w:tcBorders/>
            <w:vAlign w:val="center"/>
          </w:tcPr>
          <w:p>
            <w:pPr>
              <w:pStyle w:val="TableContents"/>
              <w:bidi w:val="0"/>
              <w:spacing w:before="0" w:after="283"/>
              <w:jc w:val="left"/>
              <w:rPr/>
            </w:pPr>
            <w:r>
              <w:rPr/>
              <w:t xml:space="preserve">Atlas -- Kentauri </w:t>
            </w:r>
          </w:p>
        </w:tc>
        <w:tc>
          <w:tcPr>
            <w:tcW w:w="1210" w:type="dxa"/>
            <w:tcBorders/>
            <w:vAlign w:val="center"/>
          </w:tcPr>
          <w:p>
            <w:pPr>
              <w:pStyle w:val="TableContents"/>
              <w:bidi w:val="0"/>
              <w:spacing w:before="0" w:after="283"/>
              <w:jc w:val="left"/>
              <w:rPr/>
            </w:pPr>
            <w:r>
              <w:rPr/>
              <w:t xml:space="preserve">8. syyskuuta 1967 </w:t>
            </w:r>
          </w:p>
        </w:tc>
        <w:tc>
          <w:tcPr>
            <w:tcW w:w="907" w:type="dxa"/>
            <w:tcBorders/>
            <w:vAlign w:val="center"/>
          </w:tcPr>
          <w:p>
            <w:pPr>
              <w:pStyle w:val="TableContents"/>
              <w:bidi w:val="0"/>
              <w:spacing w:before="0" w:after="283"/>
              <w:jc w:val="left"/>
              <w:rPr/>
            </w:pPr>
            <w:r>
              <w:rPr/>
              <w:t xml:space="preserve">Laskeutuminen </w:t>
            </w:r>
          </w:p>
        </w:tc>
        <w:tc>
          <w:tcPr>
            <w:tcW w:w="2587" w:type="dxa"/>
            <w:tcBorders/>
            <w:vAlign w:val="center"/>
          </w:tcPr>
          <w:p>
            <w:pPr>
              <w:pStyle w:val="TableContents"/>
              <w:bidi w:val="0"/>
              <w:spacing w:before="0" w:after="283"/>
              <w:jc w:val="left"/>
              <w:rPr/>
            </w:pPr>
            <w:r>
              <w:rPr/>
              <w:t xml:space="preserve">Onnistuminen -- 19 000 kuvaa palautettu, maaperän koostumuksen alfa-sironta-mittarin ensimmäinen käyttö. </w:t>
            </w:r>
          </w:p>
        </w:tc>
        <w:tc>
          <w:tcPr>
            <w:tcW w:w="1496" w:type="dxa"/>
            <w:tcBorders/>
            <w:vAlign w:val="center"/>
          </w:tcPr>
          <w:p>
            <w:pPr>
              <w:pStyle w:val="TableContents"/>
              <w:bidi w:val="0"/>
              <w:spacing w:before="0" w:after="283"/>
              <w:jc w:val="left"/>
              <w:rPr/>
            </w:pPr>
            <w:r>
              <w:rPr/>
              <w:t xml:space="preserve">Mare Tranquillitatis </w:t>
            </w:r>
          </w:p>
        </w:tc>
        <w:tc>
          <w:tcPr>
            <w:tcW w:w="1167" w:type="dxa"/>
            <w:tcBorders/>
            <w:vAlign w:val="center"/>
          </w:tcPr>
          <w:p>
            <w:pPr>
              <w:pStyle w:val="TableContents"/>
              <w:bidi w:val="0"/>
              <w:spacing w:before="0" w:after="283"/>
              <w:jc w:val="left"/>
              <w:rPr/>
            </w:pPr>
            <w:r>
              <w:rPr/>
              <w:t xml:space="preserve">001.41 N 023.18 E </w:t>
            </w:r>
          </w:p>
        </w:tc>
      </w:tr>
      <w:tr>
        <w:trPr/>
        <w:tc>
          <w:tcPr>
            <w:tcW w:w="1017" w:type="dxa"/>
            <w:tcBorders/>
            <w:vAlign w:val="center"/>
          </w:tcPr>
          <w:p>
            <w:pPr>
              <w:pStyle w:val="TableContents"/>
              <w:bidi w:val="0"/>
              <w:spacing w:before="0" w:after="283"/>
              <w:jc w:val="left"/>
              <w:rPr/>
            </w:pPr>
            <w:r>
              <w:rPr/>
              <w:t xml:space="preserve">Katsastusmies 6 </w:t>
            </w:r>
          </w:p>
        </w:tc>
        <w:tc>
          <w:tcPr>
            <w:tcW w:w="688" w:type="dxa"/>
            <w:tcBorders/>
            <w:vAlign w:val="center"/>
          </w:tcPr>
          <w:p>
            <w:pPr>
              <w:pStyle w:val="TableContents"/>
              <w:bidi w:val="0"/>
              <w:spacing w:before="0" w:after="283"/>
              <w:jc w:val="left"/>
              <w:rPr/>
            </w:pPr>
            <w:r>
              <w:rPr/>
              <w:t xml:space="preserve">300 </w:t>
            </w:r>
          </w:p>
        </w:tc>
        <w:tc>
          <w:tcPr>
            <w:tcW w:w="1133" w:type="dxa"/>
            <w:tcBorders/>
            <w:vAlign w:val="center"/>
          </w:tcPr>
          <w:p>
            <w:pPr>
              <w:pStyle w:val="TableContents"/>
              <w:bidi w:val="0"/>
              <w:spacing w:before="0" w:after="283"/>
              <w:jc w:val="left"/>
              <w:rPr/>
            </w:pPr>
            <w:r>
              <w:rPr/>
              <w:t xml:space="preserve">Atlas -- Kentauri </w:t>
            </w:r>
          </w:p>
        </w:tc>
        <w:tc>
          <w:tcPr>
            <w:tcW w:w="1210" w:type="dxa"/>
            <w:tcBorders/>
            <w:vAlign w:val="center"/>
          </w:tcPr>
          <w:p>
            <w:pPr>
              <w:pStyle w:val="TableContents"/>
              <w:bidi w:val="0"/>
              <w:spacing w:before="0" w:after="283"/>
              <w:jc w:val="left"/>
              <w:rPr/>
            </w:pPr>
            <w:r>
              <w:rPr/>
              <w:t xml:space="preserve">7. marraskuuta 1967 </w:t>
            </w:r>
          </w:p>
        </w:tc>
        <w:tc>
          <w:tcPr>
            <w:tcW w:w="907" w:type="dxa"/>
            <w:tcBorders/>
            <w:vAlign w:val="center"/>
          </w:tcPr>
          <w:p>
            <w:pPr>
              <w:pStyle w:val="TableContents"/>
              <w:bidi w:val="0"/>
              <w:spacing w:before="0" w:after="283"/>
              <w:jc w:val="left"/>
              <w:rPr/>
            </w:pPr>
            <w:r>
              <w:rPr/>
              <w:t xml:space="preserve">Laskeutuminen </w:t>
            </w:r>
          </w:p>
        </w:tc>
        <w:tc>
          <w:tcPr>
            <w:tcW w:w="2587" w:type="dxa"/>
            <w:tcBorders/>
            <w:vAlign w:val="center"/>
          </w:tcPr>
          <w:p>
            <w:pPr>
              <w:pStyle w:val="TableContents"/>
              <w:bidi w:val="0"/>
              <w:spacing w:before="0" w:after="283"/>
              <w:jc w:val="left"/>
              <w:rPr/>
            </w:pPr>
            <w:r>
              <w:rPr/>
              <w:t xml:space="preserve">Onnistuminen -- 30 000 kuvaa palautettu, robottikäsivarsi ja alfahajonta tiede, moottorin uudelleenkäynnistys, toinen laskeutuminen 2,5 m päähän ensimmäisestä laskeutumisesta. </w:t>
            </w:r>
          </w:p>
        </w:tc>
        <w:tc>
          <w:tcPr>
            <w:tcW w:w="1496" w:type="dxa"/>
            <w:tcBorders/>
            <w:vAlign w:val="center"/>
          </w:tcPr>
          <w:p>
            <w:pPr>
              <w:pStyle w:val="TableContents"/>
              <w:bidi w:val="0"/>
              <w:spacing w:before="0" w:after="283"/>
              <w:jc w:val="left"/>
              <w:rPr/>
            </w:pPr>
            <w:r>
              <w:rPr/>
              <w:t xml:space="preserve">Sinus Medii </w:t>
            </w:r>
          </w:p>
        </w:tc>
        <w:tc>
          <w:tcPr>
            <w:tcW w:w="1167" w:type="dxa"/>
            <w:tcBorders/>
            <w:vAlign w:val="center"/>
          </w:tcPr>
          <w:p>
            <w:pPr>
              <w:pStyle w:val="TableContents"/>
              <w:bidi w:val="0"/>
              <w:spacing w:before="0" w:after="283"/>
              <w:jc w:val="left"/>
              <w:rPr/>
            </w:pPr>
            <w:r>
              <w:rPr/>
              <w:t xml:space="preserve">000,46 N 358,63 E </w:t>
            </w:r>
          </w:p>
        </w:tc>
      </w:tr>
      <w:tr>
        <w:trPr/>
        <w:tc>
          <w:tcPr>
            <w:tcW w:w="1017" w:type="dxa"/>
            <w:tcBorders/>
            <w:vAlign w:val="center"/>
          </w:tcPr>
          <w:p>
            <w:pPr>
              <w:pStyle w:val="TableContents"/>
              <w:bidi w:val="0"/>
              <w:spacing w:before="0" w:after="283"/>
              <w:jc w:val="left"/>
              <w:rPr/>
            </w:pPr>
            <w:r>
              <w:rPr/>
              <w:t xml:space="preserve">Katsastusmies 7 </w:t>
            </w:r>
          </w:p>
        </w:tc>
        <w:tc>
          <w:tcPr>
            <w:tcW w:w="688" w:type="dxa"/>
            <w:tcBorders/>
            <w:vAlign w:val="center"/>
          </w:tcPr>
          <w:p>
            <w:pPr>
              <w:pStyle w:val="TableContents"/>
              <w:bidi w:val="0"/>
              <w:spacing w:before="0" w:after="283"/>
              <w:jc w:val="left"/>
              <w:rPr/>
            </w:pPr>
            <w:r>
              <w:rPr/>
              <w:t xml:space="preserve">306 </w:t>
            </w:r>
          </w:p>
        </w:tc>
        <w:tc>
          <w:tcPr>
            <w:tcW w:w="1133" w:type="dxa"/>
            <w:tcBorders/>
            <w:vAlign w:val="center"/>
          </w:tcPr>
          <w:p>
            <w:pPr>
              <w:pStyle w:val="TableContents"/>
              <w:bidi w:val="0"/>
              <w:spacing w:before="0" w:after="283"/>
              <w:jc w:val="left"/>
              <w:rPr/>
            </w:pPr>
            <w:r>
              <w:rPr/>
              <w:t xml:space="preserve">Atlas -- Kentauri </w:t>
            </w:r>
          </w:p>
        </w:tc>
        <w:tc>
          <w:tcPr>
            <w:tcW w:w="1210" w:type="dxa"/>
            <w:tcBorders/>
            <w:vAlign w:val="center"/>
          </w:tcPr>
          <w:p>
            <w:pPr>
              <w:pStyle w:val="TableContents"/>
              <w:bidi w:val="0"/>
              <w:spacing w:before="0" w:after="283"/>
              <w:jc w:val="left"/>
              <w:rPr/>
            </w:pPr>
            <w:r>
              <w:rPr/>
              <w:t xml:space="preserve">7. tammikuuta 1968 </w:t>
            </w:r>
          </w:p>
        </w:tc>
        <w:tc>
          <w:tcPr>
            <w:tcW w:w="907" w:type="dxa"/>
            <w:tcBorders/>
            <w:vAlign w:val="center"/>
          </w:tcPr>
          <w:p>
            <w:pPr>
              <w:pStyle w:val="TableContents"/>
              <w:bidi w:val="0"/>
              <w:spacing w:before="0" w:after="283"/>
              <w:jc w:val="left"/>
              <w:rPr/>
            </w:pPr>
            <w:r>
              <w:rPr/>
              <w:t xml:space="preserve">Laskeutuminen </w:t>
            </w:r>
          </w:p>
        </w:tc>
        <w:tc>
          <w:tcPr>
            <w:tcW w:w="2587" w:type="dxa"/>
            <w:tcBorders/>
            <w:vAlign w:val="center"/>
          </w:tcPr>
          <w:p>
            <w:pPr>
              <w:pStyle w:val="TableContents"/>
              <w:bidi w:val="0"/>
              <w:spacing w:before="0" w:after="283"/>
              <w:jc w:val="left"/>
              <w:rPr/>
            </w:pPr>
            <w:r>
              <w:rPr/>
              <w:t xml:space="preserve">Onnistuminen -- 21 000 valokuvaa palautettu; robottikäsivarsi ja alfahajonta tiede; lasersäteitä Maasta havaittu. </w:t>
            </w:r>
          </w:p>
        </w:tc>
        <w:tc>
          <w:tcPr>
            <w:tcW w:w="1496" w:type="dxa"/>
            <w:tcBorders/>
            <w:vAlign w:val="center"/>
          </w:tcPr>
          <w:p>
            <w:pPr>
              <w:pStyle w:val="TableContents"/>
              <w:bidi w:val="0"/>
              <w:spacing w:before="0" w:after="283"/>
              <w:jc w:val="left"/>
              <w:rPr/>
            </w:pPr>
            <w:r>
              <w:rPr/>
              <w:t xml:space="preserve">Tychon kraatteri </w:t>
            </w:r>
          </w:p>
        </w:tc>
        <w:tc>
          <w:tcPr>
            <w:tcW w:w="1167" w:type="dxa"/>
            <w:tcBorders/>
            <w:vAlign w:val="center"/>
          </w:tcPr>
          <w:p>
            <w:pPr>
              <w:pStyle w:val="TableContents"/>
              <w:bidi w:val="0"/>
              <w:spacing w:before="0" w:after="283"/>
              <w:jc w:val="left"/>
              <w:rPr/>
            </w:pPr>
            <w:r>
              <w:rPr/>
              <w:t xml:space="preserve">041,01 S 348,59 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laskeutui ensimmäisen kerran kuuhun?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LADEE käynnistettiin </w:t>
      </w:r>
      <w:r>
        <w:rPr>
          <w:color w:val="A9A9A9"/>
        </w:rPr>
        <w:t xml:space="preserve">7. syyskuuta 2013</w:t>
      </w:r>
      <w:r>
        <w:rPr/>
        <w:t xml:space="preserve">. Tehtävä päättyi 18. huhtikuuta 2014, kun avaruusaluksen ohjaajat törmäsivät LADEE:n tahallaan Kuun kaukaiselle puolelle, jonka myöhemmin todettiin olevan lähellä Sundman V -kraatterin itäreunaa.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viimeksi kävimme kuussa?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Joulukuun 14. päivänä 2013 </w:t>
      </w:r>
      <w:r>
        <w:rPr/>
        <w:t xml:space="preserve">klo 13.12 UTC Chang'e 3 laskeutui pehmeästi Kuuhun. Tämä oli ensimmäinen pehmeä laskeutuminen Kuuhun sitten Luna 24:n 22. elokuuta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viimeinen matka kuuhun?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Luna 1 -aluksen epäonnistuneen kuuhun laskeutumisyrityksen jälkeen vuonna 1959 Neuvostoliitto suoritti myöhemmin samana vuonna Luna 2 -aluksella ensimmäisen kuuhun laskeutumisen, jonka Yhdysvallat toisti vuonna </w:t>
      </w:r>
      <w:r>
        <w:rPr>
          <w:color w:val="A9A9A9"/>
        </w:rPr>
        <w:t xml:space="preserve">1962 </w:t>
      </w:r>
      <w:r>
        <w:rPr/>
        <w:t xml:space="preserve">Ranger 4 -aluksella. Sen jälkeen kaksitoista neuvostoliittolaista ja yhdysvaltalaista avaruusalusta on käyttänyt jarruraketteja pehmeisiin laskeutumisiin ja tieteellisiin operaatioihin Kuun pinnalla vuosina 1966-1976. Vuonna 1966 Neuvostoliitto teki ensimmäiset pehmeät laskeutumiset ja otti ensimmäiset kuvat Kuun pinnalta Luna 9- ja Luna 13 -lennoilla. Yhdysvallat teki sen jälkeen viisi miehittämätöntä Surveyor-pehmeää laskeutumista.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laskeuduimme ensimmäisen kerran kuuhun</w:t>
      </w:r>
    </w:p>
    <w:p>
      <w:pPr>
        <w:pStyle w:val="TextBody"/>
        <w:bidi w:val="0"/>
        <w:jc w:val="left"/>
        <w:rPr>
          <w:b/>
          <w:u w:val="single"/>
          <w:shd w:val="clear" w:fill="FFFF00"/>
        </w:rPr>
      </w:pPr>
      <w:r>
        <w:rPr>
          <w:b/>
          <w:u w:val="single"/>
          <w:shd w:val="clear" w:fill="FFFF00"/>
        </w:rPr>
        <w:t xml:space="preserve">Asiakirjan numero 7114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Forbesin maailman miljardöörejä koskevan listan 30-vuotispäivänä </w:t>
      </w:r>
      <w:r>
        <w:rPr>
          <w:color w:val="A9A9A9"/>
        </w:rPr>
        <w:t xml:space="preserve">Bill Gates </w:t>
      </w:r>
      <w:r>
        <w:rPr/>
        <w:t xml:space="preserve">nimettiin </w:t>
      </w:r>
      <w:r>
        <w:rPr/>
        <w:t xml:space="preserve">neljäntenä vuonna peräkkäin </w:t>
      </w:r>
      <w:r>
        <w:rPr/>
        <w:t xml:space="preserve">maailman rikkaimmaksi mieheksi. Miljardöörien määrä kasvoi 13 prosenttia 2 043:een vuoden 2016 1 810:stä; tämä on suurin muutos yli 30 vuoden aikana, jolloin miljardöörejä on seurattu maailmanlaajuisesti. Tämä on ensimmäinen kerta 12 vuoden jälkeen, kun Carlos Slim ei ollut viiden suurimman joukossa. Yhdysvalloissa on edelleen eniten miljardöörejä maailmassa, ennätykselliset 565. Kiinassa on 319 (Hongkongia ja Macaota lukuun ottamatta), Saksassa 114 ja Intiassa neljänneksi eniten, 101. Intia on ensimmäistä kertaa ylittänyt 100 miljardöörin 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korkeimmin palkattu henkilö.</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58"/>
        <w:gridCol w:w="1607"/>
        <w:gridCol w:w="1538"/>
        <w:gridCol w:w="549"/>
        <w:gridCol w:w="1356"/>
        <w:gridCol w:w="2397"/>
      </w:tblGrid>
      <w:tr>
        <w:trPr/>
        <w:tc>
          <w:tcPr>
            <w:tcW w:w="2758" w:type="dxa"/>
            <w:tcBorders/>
            <w:vAlign w:val="center"/>
          </w:tcPr>
          <w:p>
            <w:pPr>
              <w:pStyle w:val="TableHeading"/>
              <w:suppressLineNumbers/>
              <w:bidi w:val="0"/>
              <w:spacing w:before="0" w:after="283"/>
              <w:jc w:val="center"/>
              <w:rPr/>
            </w:pPr>
            <w:r>
              <w:rPr/>
              <w:t xml:space="preserve">Ei. </w:t>
            </w:r>
          </w:p>
        </w:tc>
        <w:tc>
          <w:tcPr>
            <w:tcW w:w="1607" w:type="dxa"/>
            <w:tcBorders/>
            <w:vAlign w:val="center"/>
          </w:tcPr>
          <w:p>
            <w:pPr>
              <w:pStyle w:val="TableHeading"/>
              <w:suppressLineNumbers/>
              <w:bidi w:val="0"/>
              <w:spacing w:before="0" w:after="283"/>
              <w:jc w:val="center"/>
              <w:rPr/>
            </w:pPr>
            <w:r>
              <w:rPr/>
              <w:t xml:space="preserve">Nimi </w:t>
            </w:r>
          </w:p>
        </w:tc>
        <w:tc>
          <w:tcPr>
            <w:tcW w:w="1538" w:type="dxa"/>
            <w:tcBorders/>
            <w:vAlign w:val="center"/>
          </w:tcPr>
          <w:p>
            <w:pPr>
              <w:pStyle w:val="TableHeading"/>
              <w:suppressLineNumbers/>
              <w:bidi w:val="0"/>
              <w:jc w:val="center"/>
              <w:rPr/>
            </w:pPr>
            <w:r>
              <w:rPr/>
              <w:t xml:space="preserve">Nettovarallisuus (USD) </w:t>
            </w:r>
          </w:p>
          <w:p>
            <w:pPr>
              <w:pStyle w:val="TableHeading"/>
              <w:suppressLineNumbers/>
              <w:bidi w:val="0"/>
              <w:spacing w:before="0" w:after="283"/>
              <w:jc w:val="center"/>
              <w:rPr/>
            </w:pPr>
            <w:r>
              <w:rPr/>
              <w:t xml:space="preserve">(maaliskuu 2018) </w:t>
            </w:r>
          </w:p>
        </w:tc>
        <w:tc>
          <w:tcPr>
            <w:tcW w:w="549" w:type="dxa"/>
            <w:tcBorders/>
            <w:vAlign w:val="center"/>
          </w:tcPr>
          <w:p>
            <w:pPr>
              <w:pStyle w:val="TableHeading"/>
              <w:suppressLineNumbers/>
              <w:bidi w:val="0"/>
              <w:spacing w:before="0" w:after="283"/>
              <w:jc w:val="center"/>
              <w:rPr/>
            </w:pPr>
            <w:r>
              <w:rPr/>
              <w:t xml:space="preserve">Ikä </w:t>
            </w:r>
          </w:p>
        </w:tc>
        <w:tc>
          <w:tcPr>
            <w:tcW w:w="1356" w:type="dxa"/>
            <w:tcBorders/>
            <w:vAlign w:val="center"/>
          </w:tcPr>
          <w:p>
            <w:pPr>
              <w:pStyle w:val="TableHeading"/>
              <w:suppressLineNumbers/>
              <w:bidi w:val="0"/>
              <w:spacing w:before="0" w:after="283"/>
              <w:jc w:val="center"/>
              <w:rPr/>
            </w:pPr>
            <w:r>
              <w:rPr/>
              <w:t xml:space="preserve">Kansalaisuus </w:t>
            </w:r>
          </w:p>
        </w:tc>
        <w:tc>
          <w:tcPr>
            <w:tcW w:w="2397" w:type="dxa"/>
            <w:tcBorders/>
            <w:vAlign w:val="center"/>
          </w:tcPr>
          <w:p>
            <w:pPr>
              <w:pStyle w:val="TableHeading"/>
              <w:suppressLineNumbers/>
              <w:bidi w:val="0"/>
              <w:spacing w:before="0" w:after="283"/>
              <w:jc w:val="center"/>
              <w:rPr/>
            </w:pPr>
            <w:r>
              <w:rPr/>
              <w:t xml:space="preserve">Varallisuuden lähde(t) </w:t>
            </w:r>
          </w:p>
        </w:tc>
      </w:tr>
      <w:tr>
        <w:trPr/>
        <w:tc>
          <w:tcPr>
            <w:tcW w:w="2758" w:type="dxa"/>
            <w:tcBorders/>
            <w:vAlign w:val="center"/>
          </w:tcPr>
          <w:p>
            <w:pPr>
              <w:pStyle w:val="TableContents"/>
              <w:bidi w:val="0"/>
              <w:spacing w:before="0" w:after="283"/>
              <w:jc w:val="left"/>
              <w:rPr/>
            </w:pPr>
            <w:r>
              <w:rPr/>
              <w:t xml:space="preserve">7000100000000000000 ♠ 1 </w:t>
            </w:r>
          </w:p>
        </w:tc>
        <w:tc>
          <w:tcPr>
            <w:tcW w:w="1607" w:type="dxa"/>
            <w:tcBorders/>
            <w:vAlign w:val="center"/>
          </w:tcPr>
          <w:p>
            <w:pPr>
              <w:pStyle w:val="TableContents"/>
              <w:bidi w:val="0"/>
              <w:spacing w:before="0" w:after="283"/>
              <w:jc w:val="left"/>
              <w:rPr/>
            </w:pPr>
            <w:r>
              <w:rPr>
                <w:color w:val="A9A9A9"/>
              </w:rPr>
              <w:t xml:space="preserve">Jeff Bezos </w:t>
            </w:r>
          </w:p>
        </w:tc>
        <w:tc>
          <w:tcPr>
            <w:tcW w:w="1538" w:type="dxa"/>
            <w:tcBorders/>
            <w:vAlign w:val="center"/>
          </w:tcPr>
          <w:p>
            <w:pPr>
              <w:pStyle w:val="TableContents"/>
              <w:bidi w:val="0"/>
              <w:spacing w:before="0" w:after="283"/>
              <w:jc w:val="left"/>
              <w:rPr/>
            </w:pPr>
            <w:r>
              <w:rPr/>
              <w:t xml:space="preserve">112 miljardia dollaria </w:t>
            </w:r>
          </w:p>
        </w:tc>
        <w:tc>
          <w:tcPr>
            <w:tcW w:w="549" w:type="dxa"/>
            <w:tcBorders/>
            <w:vAlign w:val="center"/>
          </w:tcPr>
          <w:p>
            <w:pPr>
              <w:pStyle w:val="TableContents"/>
              <w:bidi w:val="0"/>
              <w:spacing w:before="0" w:after="283"/>
              <w:jc w:val="left"/>
              <w:rPr/>
            </w:pPr>
            <w:r>
              <w:rPr/>
              <w:t xml:space="preserve">54 </w:t>
            </w:r>
          </w:p>
        </w:tc>
        <w:tc>
          <w:tcPr>
            <w:tcW w:w="1356" w:type="dxa"/>
            <w:tcBorders/>
            <w:vAlign w:val="center"/>
          </w:tcPr>
          <w:p>
            <w:pPr>
              <w:pStyle w:val="TableContents"/>
              <w:bidi w:val="0"/>
              <w:spacing w:before="0" w:after="283"/>
              <w:jc w:val="left"/>
              <w:rPr/>
            </w:pPr>
            <w:r>
              <w:rPr/>
              <w:t xml:space="preserve">Yhdysvallat </w:t>
            </w:r>
          </w:p>
        </w:tc>
        <w:tc>
          <w:tcPr>
            <w:tcW w:w="2397" w:type="dxa"/>
            <w:tcBorders/>
            <w:vAlign w:val="center"/>
          </w:tcPr>
          <w:p>
            <w:pPr>
              <w:pStyle w:val="TableContents"/>
              <w:bidi w:val="0"/>
              <w:spacing w:before="0" w:after="283"/>
              <w:jc w:val="left"/>
              <w:rPr/>
            </w:pPr>
            <w:r>
              <w:rPr/>
              <w:t xml:space="preserve">Amazon </w:t>
            </w:r>
          </w:p>
        </w:tc>
      </w:tr>
      <w:tr>
        <w:trPr/>
        <w:tc>
          <w:tcPr>
            <w:tcW w:w="2758" w:type="dxa"/>
            <w:tcBorders/>
            <w:vAlign w:val="center"/>
          </w:tcPr>
          <w:p>
            <w:pPr>
              <w:pStyle w:val="TableContents"/>
              <w:bidi w:val="0"/>
              <w:spacing w:before="0" w:after="283"/>
              <w:jc w:val="left"/>
              <w:rPr/>
            </w:pPr>
            <w:r>
              <w:rPr/>
              <w:t xml:space="preserve">7000200000000000000 ♠ 2 </w:t>
            </w:r>
          </w:p>
        </w:tc>
        <w:tc>
          <w:tcPr>
            <w:tcW w:w="1607" w:type="dxa"/>
            <w:tcBorders/>
            <w:vAlign w:val="center"/>
          </w:tcPr>
          <w:p>
            <w:pPr>
              <w:pStyle w:val="TableContents"/>
              <w:bidi w:val="0"/>
              <w:spacing w:before="0" w:after="283"/>
              <w:jc w:val="left"/>
              <w:rPr/>
            </w:pPr>
            <w:r>
              <w:rPr/>
              <w:t xml:space="preserve">Bill Gates </w:t>
            </w:r>
          </w:p>
        </w:tc>
        <w:tc>
          <w:tcPr>
            <w:tcW w:w="1538" w:type="dxa"/>
            <w:tcBorders/>
            <w:vAlign w:val="center"/>
          </w:tcPr>
          <w:p>
            <w:pPr>
              <w:pStyle w:val="TableContents"/>
              <w:bidi w:val="0"/>
              <w:spacing w:before="0" w:after="283"/>
              <w:jc w:val="left"/>
              <w:rPr/>
            </w:pPr>
            <w:r>
              <w:rPr/>
              <w:t xml:space="preserve">90 miljardia dollaria </w:t>
            </w:r>
          </w:p>
        </w:tc>
        <w:tc>
          <w:tcPr>
            <w:tcW w:w="549" w:type="dxa"/>
            <w:tcBorders/>
            <w:vAlign w:val="center"/>
          </w:tcPr>
          <w:p>
            <w:pPr>
              <w:pStyle w:val="TableContents"/>
              <w:bidi w:val="0"/>
              <w:spacing w:before="0" w:after="283"/>
              <w:jc w:val="left"/>
              <w:rPr/>
            </w:pPr>
            <w:r>
              <w:rPr/>
              <w:t xml:space="preserve">62 </w:t>
            </w:r>
          </w:p>
        </w:tc>
        <w:tc>
          <w:tcPr>
            <w:tcW w:w="1356" w:type="dxa"/>
            <w:tcBorders/>
            <w:vAlign w:val="center"/>
          </w:tcPr>
          <w:p>
            <w:pPr>
              <w:pStyle w:val="TableContents"/>
              <w:bidi w:val="0"/>
              <w:spacing w:before="0" w:after="283"/>
              <w:jc w:val="left"/>
              <w:rPr/>
            </w:pPr>
            <w:r>
              <w:rPr/>
              <w:t xml:space="preserve">Yhdysvallat </w:t>
            </w:r>
          </w:p>
        </w:tc>
        <w:tc>
          <w:tcPr>
            <w:tcW w:w="2397" w:type="dxa"/>
            <w:tcBorders/>
            <w:vAlign w:val="center"/>
          </w:tcPr>
          <w:p>
            <w:pPr>
              <w:pStyle w:val="TableContents"/>
              <w:bidi w:val="0"/>
              <w:spacing w:before="0" w:after="283"/>
              <w:jc w:val="left"/>
              <w:rPr/>
            </w:pPr>
            <w:r>
              <w:rPr/>
              <w:t xml:space="preserve">Microsoft </w:t>
            </w:r>
          </w:p>
        </w:tc>
      </w:tr>
      <w:tr>
        <w:trPr/>
        <w:tc>
          <w:tcPr>
            <w:tcW w:w="2758" w:type="dxa"/>
            <w:tcBorders/>
            <w:vAlign w:val="center"/>
          </w:tcPr>
          <w:p>
            <w:pPr>
              <w:pStyle w:val="TableContents"/>
              <w:bidi w:val="0"/>
              <w:spacing w:before="0" w:after="283"/>
              <w:jc w:val="left"/>
              <w:rPr/>
            </w:pPr>
            <w:r>
              <w:rPr/>
              <w:t xml:space="preserve">7000300000000000000 ♠ 3 </w:t>
            </w:r>
          </w:p>
        </w:tc>
        <w:tc>
          <w:tcPr>
            <w:tcW w:w="1607" w:type="dxa"/>
            <w:tcBorders/>
            <w:vAlign w:val="center"/>
          </w:tcPr>
          <w:p>
            <w:pPr>
              <w:pStyle w:val="TableContents"/>
              <w:bidi w:val="0"/>
              <w:spacing w:before="0" w:after="283"/>
              <w:jc w:val="left"/>
              <w:rPr/>
            </w:pPr>
            <w:r>
              <w:rPr/>
              <w:t xml:space="preserve">Warren Buffett </w:t>
            </w:r>
          </w:p>
        </w:tc>
        <w:tc>
          <w:tcPr>
            <w:tcW w:w="1538" w:type="dxa"/>
            <w:tcBorders/>
            <w:vAlign w:val="center"/>
          </w:tcPr>
          <w:p>
            <w:pPr>
              <w:pStyle w:val="TableContents"/>
              <w:bidi w:val="0"/>
              <w:spacing w:before="0" w:after="283"/>
              <w:jc w:val="left"/>
              <w:rPr/>
            </w:pPr>
            <w:r>
              <w:rPr/>
              <w:t xml:space="preserve">84 miljardia dollaria </w:t>
            </w:r>
          </w:p>
        </w:tc>
        <w:tc>
          <w:tcPr>
            <w:tcW w:w="549" w:type="dxa"/>
            <w:tcBorders/>
            <w:vAlign w:val="center"/>
          </w:tcPr>
          <w:p>
            <w:pPr>
              <w:pStyle w:val="TableContents"/>
              <w:bidi w:val="0"/>
              <w:spacing w:before="0" w:after="283"/>
              <w:jc w:val="left"/>
              <w:rPr/>
            </w:pPr>
            <w:r>
              <w:rPr/>
              <w:t xml:space="preserve">87 </w:t>
            </w:r>
          </w:p>
        </w:tc>
        <w:tc>
          <w:tcPr>
            <w:tcW w:w="1356" w:type="dxa"/>
            <w:tcBorders/>
            <w:vAlign w:val="center"/>
          </w:tcPr>
          <w:p>
            <w:pPr>
              <w:pStyle w:val="TableContents"/>
              <w:bidi w:val="0"/>
              <w:spacing w:before="0" w:after="283"/>
              <w:jc w:val="left"/>
              <w:rPr/>
            </w:pPr>
            <w:r>
              <w:rPr/>
              <w:t xml:space="preserve">Yhdysvallat </w:t>
            </w:r>
          </w:p>
        </w:tc>
        <w:tc>
          <w:tcPr>
            <w:tcW w:w="2397" w:type="dxa"/>
            <w:tcBorders/>
            <w:vAlign w:val="center"/>
          </w:tcPr>
          <w:p>
            <w:pPr>
              <w:pStyle w:val="TableContents"/>
              <w:bidi w:val="0"/>
              <w:spacing w:before="0" w:after="283"/>
              <w:jc w:val="left"/>
              <w:rPr/>
            </w:pPr>
            <w:r>
              <w:rPr/>
              <w:t xml:space="preserve">Berkshire Hathaway </w:t>
            </w:r>
          </w:p>
        </w:tc>
      </w:tr>
      <w:tr>
        <w:trPr/>
        <w:tc>
          <w:tcPr>
            <w:tcW w:w="2758" w:type="dxa"/>
            <w:tcBorders/>
            <w:vAlign w:val="center"/>
          </w:tcPr>
          <w:p>
            <w:pPr>
              <w:pStyle w:val="TableContents"/>
              <w:bidi w:val="0"/>
              <w:spacing w:before="0" w:after="283"/>
              <w:jc w:val="left"/>
              <w:rPr/>
            </w:pPr>
            <w:r>
              <w:rPr/>
              <w:t xml:space="preserve">7000400000000000000 ♠ 4 </w:t>
            </w:r>
          </w:p>
        </w:tc>
        <w:tc>
          <w:tcPr>
            <w:tcW w:w="1607" w:type="dxa"/>
            <w:tcBorders/>
            <w:vAlign w:val="center"/>
          </w:tcPr>
          <w:p>
            <w:pPr>
              <w:pStyle w:val="TableContents"/>
              <w:bidi w:val="0"/>
              <w:spacing w:before="0" w:after="283"/>
              <w:jc w:val="left"/>
              <w:rPr/>
            </w:pPr>
            <w:r>
              <w:rPr/>
              <w:t xml:space="preserve">Bernard Arnault </w:t>
            </w:r>
          </w:p>
        </w:tc>
        <w:tc>
          <w:tcPr>
            <w:tcW w:w="1538" w:type="dxa"/>
            <w:tcBorders/>
            <w:vAlign w:val="center"/>
          </w:tcPr>
          <w:p>
            <w:pPr>
              <w:pStyle w:val="TableContents"/>
              <w:bidi w:val="0"/>
              <w:spacing w:before="0" w:after="283"/>
              <w:jc w:val="left"/>
              <w:rPr/>
            </w:pPr>
            <w:r>
              <w:rPr/>
              <w:t xml:space="preserve">72 miljardia dollaria </w:t>
            </w:r>
          </w:p>
        </w:tc>
        <w:tc>
          <w:tcPr>
            <w:tcW w:w="549" w:type="dxa"/>
            <w:tcBorders/>
            <w:vAlign w:val="center"/>
          </w:tcPr>
          <w:p>
            <w:pPr>
              <w:pStyle w:val="TableContents"/>
              <w:bidi w:val="0"/>
              <w:spacing w:before="0" w:after="283"/>
              <w:jc w:val="left"/>
              <w:rPr/>
            </w:pPr>
            <w:r>
              <w:rPr/>
              <w:t xml:space="preserve">69 </w:t>
            </w:r>
          </w:p>
        </w:tc>
        <w:tc>
          <w:tcPr>
            <w:tcW w:w="1356" w:type="dxa"/>
            <w:tcBorders/>
            <w:vAlign w:val="center"/>
          </w:tcPr>
          <w:p>
            <w:pPr>
              <w:pStyle w:val="TableContents"/>
              <w:bidi w:val="0"/>
              <w:spacing w:before="0" w:after="283"/>
              <w:jc w:val="left"/>
              <w:rPr/>
            </w:pPr>
            <w:r>
              <w:rPr/>
              <w:t xml:space="preserve">Ranska </w:t>
            </w:r>
          </w:p>
        </w:tc>
        <w:tc>
          <w:tcPr>
            <w:tcW w:w="2397" w:type="dxa"/>
            <w:tcBorders/>
            <w:vAlign w:val="center"/>
          </w:tcPr>
          <w:p>
            <w:pPr>
              <w:pStyle w:val="TableContents"/>
              <w:bidi w:val="0"/>
              <w:spacing w:before="0" w:after="283"/>
              <w:jc w:val="left"/>
              <w:rPr/>
            </w:pPr>
            <w:r>
              <w:rPr/>
              <w:t xml:space="preserve">LVMH </w:t>
            </w:r>
          </w:p>
        </w:tc>
      </w:tr>
      <w:tr>
        <w:trPr/>
        <w:tc>
          <w:tcPr>
            <w:tcW w:w="2758" w:type="dxa"/>
            <w:tcBorders/>
            <w:vAlign w:val="center"/>
          </w:tcPr>
          <w:p>
            <w:pPr>
              <w:pStyle w:val="TableContents"/>
              <w:bidi w:val="0"/>
              <w:spacing w:before="0" w:after="283"/>
              <w:jc w:val="left"/>
              <w:rPr/>
            </w:pPr>
            <w:r>
              <w:rPr/>
              <w:t xml:space="preserve">7000500000000000000 ♠ 5 </w:t>
            </w:r>
          </w:p>
        </w:tc>
        <w:tc>
          <w:tcPr>
            <w:tcW w:w="1607" w:type="dxa"/>
            <w:tcBorders/>
            <w:vAlign w:val="center"/>
          </w:tcPr>
          <w:p>
            <w:pPr>
              <w:pStyle w:val="TableContents"/>
              <w:bidi w:val="0"/>
              <w:spacing w:before="0" w:after="283"/>
              <w:jc w:val="left"/>
              <w:rPr/>
            </w:pPr>
            <w:r>
              <w:rPr/>
              <w:t xml:space="preserve">Mark Zuckerberg </w:t>
            </w:r>
          </w:p>
        </w:tc>
        <w:tc>
          <w:tcPr>
            <w:tcW w:w="1538" w:type="dxa"/>
            <w:tcBorders/>
            <w:vAlign w:val="center"/>
          </w:tcPr>
          <w:p>
            <w:pPr>
              <w:pStyle w:val="TableContents"/>
              <w:bidi w:val="0"/>
              <w:spacing w:before="0" w:after="283"/>
              <w:jc w:val="left"/>
              <w:rPr/>
            </w:pPr>
            <w:r>
              <w:rPr/>
              <w:t xml:space="preserve">71 miljardia dollaria </w:t>
            </w:r>
          </w:p>
        </w:tc>
        <w:tc>
          <w:tcPr>
            <w:tcW w:w="549" w:type="dxa"/>
            <w:tcBorders/>
            <w:vAlign w:val="center"/>
          </w:tcPr>
          <w:p>
            <w:pPr>
              <w:pStyle w:val="TableContents"/>
              <w:bidi w:val="0"/>
              <w:spacing w:before="0" w:after="283"/>
              <w:jc w:val="left"/>
              <w:rPr/>
            </w:pPr>
            <w:r>
              <w:rPr/>
              <w:t xml:space="preserve">33 </w:t>
            </w:r>
          </w:p>
        </w:tc>
        <w:tc>
          <w:tcPr>
            <w:tcW w:w="1356" w:type="dxa"/>
            <w:tcBorders/>
            <w:vAlign w:val="center"/>
          </w:tcPr>
          <w:p>
            <w:pPr>
              <w:pStyle w:val="TableContents"/>
              <w:bidi w:val="0"/>
              <w:spacing w:before="0" w:after="283"/>
              <w:jc w:val="left"/>
              <w:rPr/>
            </w:pPr>
            <w:r>
              <w:rPr/>
              <w:t xml:space="preserve">Yhdysvallat </w:t>
            </w:r>
          </w:p>
        </w:tc>
        <w:tc>
          <w:tcPr>
            <w:tcW w:w="2397" w:type="dxa"/>
            <w:tcBorders/>
            <w:vAlign w:val="center"/>
          </w:tcPr>
          <w:p>
            <w:pPr>
              <w:pStyle w:val="TableContents"/>
              <w:bidi w:val="0"/>
              <w:spacing w:before="0" w:after="283"/>
              <w:jc w:val="left"/>
              <w:rPr/>
            </w:pPr>
            <w:r>
              <w:rPr/>
              <w:t xml:space="preserve">Facebook </w:t>
            </w:r>
          </w:p>
        </w:tc>
      </w:tr>
      <w:tr>
        <w:trPr/>
        <w:tc>
          <w:tcPr>
            <w:tcW w:w="2758" w:type="dxa"/>
            <w:tcBorders/>
            <w:vAlign w:val="center"/>
          </w:tcPr>
          <w:p>
            <w:pPr>
              <w:pStyle w:val="TableContents"/>
              <w:bidi w:val="0"/>
              <w:spacing w:before="0" w:after="283"/>
              <w:jc w:val="left"/>
              <w:rPr/>
            </w:pPr>
            <w:r>
              <w:rPr/>
              <w:t xml:space="preserve">7000600000000000000 ♠ 6 </w:t>
            </w:r>
          </w:p>
        </w:tc>
        <w:tc>
          <w:tcPr>
            <w:tcW w:w="1607" w:type="dxa"/>
            <w:tcBorders/>
            <w:vAlign w:val="center"/>
          </w:tcPr>
          <w:p>
            <w:pPr>
              <w:pStyle w:val="TableContents"/>
              <w:bidi w:val="0"/>
              <w:spacing w:before="0" w:after="283"/>
              <w:jc w:val="left"/>
              <w:rPr/>
            </w:pPr>
            <w:r>
              <w:rPr/>
              <w:t xml:space="preserve">Amancio Ortega </w:t>
            </w:r>
          </w:p>
        </w:tc>
        <w:tc>
          <w:tcPr>
            <w:tcW w:w="1538" w:type="dxa"/>
            <w:tcBorders/>
            <w:vAlign w:val="center"/>
          </w:tcPr>
          <w:p>
            <w:pPr>
              <w:pStyle w:val="TableContents"/>
              <w:bidi w:val="0"/>
              <w:spacing w:before="0" w:after="283"/>
              <w:jc w:val="left"/>
              <w:rPr/>
            </w:pPr>
            <w:r>
              <w:rPr/>
              <w:t xml:space="preserve">70 miljardia dollaria </w:t>
            </w:r>
          </w:p>
        </w:tc>
        <w:tc>
          <w:tcPr>
            <w:tcW w:w="549" w:type="dxa"/>
            <w:tcBorders/>
            <w:vAlign w:val="center"/>
          </w:tcPr>
          <w:p>
            <w:pPr>
              <w:pStyle w:val="TableContents"/>
              <w:bidi w:val="0"/>
              <w:spacing w:before="0" w:after="283"/>
              <w:jc w:val="left"/>
              <w:rPr/>
            </w:pPr>
            <w:r>
              <w:rPr/>
              <w:t xml:space="preserve">81 </w:t>
            </w:r>
          </w:p>
        </w:tc>
        <w:tc>
          <w:tcPr>
            <w:tcW w:w="1356" w:type="dxa"/>
            <w:tcBorders/>
            <w:vAlign w:val="center"/>
          </w:tcPr>
          <w:p>
            <w:pPr>
              <w:pStyle w:val="TableContents"/>
              <w:bidi w:val="0"/>
              <w:spacing w:before="0" w:after="283"/>
              <w:jc w:val="left"/>
              <w:rPr/>
            </w:pPr>
            <w:r>
              <w:rPr/>
              <w:t xml:space="preserve">Espanja </w:t>
            </w:r>
          </w:p>
        </w:tc>
        <w:tc>
          <w:tcPr>
            <w:tcW w:w="2397" w:type="dxa"/>
            <w:tcBorders/>
            <w:vAlign w:val="center"/>
          </w:tcPr>
          <w:p>
            <w:pPr>
              <w:pStyle w:val="TableContents"/>
              <w:bidi w:val="0"/>
              <w:spacing w:before="0" w:after="283"/>
              <w:jc w:val="left"/>
              <w:rPr/>
            </w:pPr>
            <w:r>
              <w:rPr/>
              <w:t xml:space="preserve">Inditex, Zara </w:t>
            </w:r>
          </w:p>
        </w:tc>
      </w:tr>
      <w:tr>
        <w:trPr/>
        <w:tc>
          <w:tcPr>
            <w:tcW w:w="2758" w:type="dxa"/>
            <w:tcBorders/>
            <w:vAlign w:val="center"/>
          </w:tcPr>
          <w:p>
            <w:pPr>
              <w:pStyle w:val="TableContents"/>
              <w:bidi w:val="0"/>
              <w:spacing w:before="0" w:after="283"/>
              <w:jc w:val="left"/>
              <w:rPr/>
            </w:pPr>
            <w:r>
              <w:rPr/>
              <w:t xml:space="preserve">7000700000000000000 ♠ 7 </w:t>
            </w:r>
          </w:p>
        </w:tc>
        <w:tc>
          <w:tcPr>
            <w:tcW w:w="1607" w:type="dxa"/>
            <w:tcBorders/>
            <w:vAlign w:val="center"/>
          </w:tcPr>
          <w:p>
            <w:pPr>
              <w:pStyle w:val="TableContents"/>
              <w:bidi w:val="0"/>
              <w:spacing w:before="0" w:after="283"/>
              <w:jc w:val="left"/>
              <w:rPr/>
            </w:pPr>
            <w:r>
              <w:rPr/>
              <w:t xml:space="preserve">Carlos Slim </w:t>
            </w:r>
          </w:p>
        </w:tc>
        <w:tc>
          <w:tcPr>
            <w:tcW w:w="1538" w:type="dxa"/>
            <w:tcBorders/>
            <w:vAlign w:val="center"/>
          </w:tcPr>
          <w:p>
            <w:pPr>
              <w:pStyle w:val="TableContents"/>
              <w:bidi w:val="0"/>
              <w:spacing w:before="0" w:after="283"/>
              <w:jc w:val="left"/>
              <w:rPr/>
            </w:pPr>
            <w:r>
              <w:rPr/>
              <w:t xml:space="preserve">67,1 miljardia dollaria </w:t>
            </w:r>
          </w:p>
        </w:tc>
        <w:tc>
          <w:tcPr>
            <w:tcW w:w="549" w:type="dxa"/>
            <w:tcBorders/>
            <w:vAlign w:val="center"/>
          </w:tcPr>
          <w:p>
            <w:pPr>
              <w:pStyle w:val="TableContents"/>
              <w:bidi w:val="0"/>
              <w:spacing w:before="0" w:after="283"/>
              <w:jc w:val="left"/>
              <w:rPr/>
            </w:pPr>
            <w:r>
              <w:rPr/>
              <w:t xml:space="preserve">78 </w:t>
            </w:r>
          </w:p>
        </w:tc>
        <w:tc>
          <w:tcPr>
            <w:tcW w:w="1356" w:type="dxa"/>
            <w:tcBorders/>
            <w:vAlign w:val="center"/>
          </w:tcPr>
          <w:p>
            <w:pPr>
              <w:pStyle w:val="TableContents"/>
              <w:bidi w:val="0"/>
              <w:spacing w:before="0" w:after="283"/>
              <w:jc w:val="left"/>
              <w:rPr/>
            </w:pPr>
            <w:r>
              <w:rPr/>
              <w:t xml:space="preserve">Meksiko </w:t>
            </w:r>
          </w:p>
        </w:tc>
        <w:tc>
          <w:tcPr>
            <w:tcW w:w="2397" w:type="dxa"/>
            <w:tcBorders/>
            <w:vAlign w:val="center"/>
          </w:tcPr>
          <w:p>
            <w:pPr>
              <w:pStyle w:val="TableContents"/>
              <w:bidi w:val="0"/>
              <w:spacing w:before="0" w:after="283"/>
              <w:jc w:val="left"/>
              <w:rPr/>
            </w:pPr>
            <w:r>
              <w:rPr/>
              <w:t xml:space="preserve">América Móvil, Grupo Carso </w:t>
            </w:r>
          </w:p>
        </w:tc>
      </w:tr>
      <w:tr>
        <w:trPr/>
        <w:tc>
          <w:tcPr>
            <w:tcW w:w="2758" w:type="dxa"/>
            <w:tcBorders/>
            <w:vAlign w:val="center"/>
          </w:tcPr>
          <w:p>
            <w:pPr>
              <w:pStyle w:val="TableContents"/>
              <w:bidi w:val="0"/>
              <w:spacing w:before="0" w:after="283"/>
              <w:jc w:val="left"/>
              <w:rPr/>
            </w:pPr>
            <w:r>
              <w:rPr/>
              <w:t xml:space="preserve">7000800000000000000 ♠ 8 </w:t>
            </w:r>
          </w:p>
        </w:tc>
        <w:tc>
          <w:tcPr>
            <w:tcW w:w="1607" w:type="dxa"/>
            <w:tcBorders/>
            <w:vAlign w:val="center"/>
          </w:tcPr>
          <w:p>
            <w:pPr>
              <w:pStyle w:val="TableContents"/>
              <w:bidi w:val="0"/>
              <w:spacing w:before="0" w:after="283"/>
              <w:jc w:val="left"/>
              <w:rPr/>
            </w:pPr>
            <w:r>
              <w:rPr/>
              <w:t xml:space="preserve">Charles Koch </w:t>
            </w:r>
          </w:p>
        </w:tc>
        <w:tc>
          <w:tcPr>
            <w:tcW w:w="1538" w:type="dxa"/>
            <w:tcBorders/>
            <w:vAlign w:val="center"/>
          </w:tcPr>
          <w:p>
            <w:pPr>
              <w:pStyle w:val="TableContents"/>
              <w:bidi w:val="0"/>
              <w:spacing w:before="0" w:after="283"/>
              <w:jc w:val="left"/>
              <w:rPr/>
            </w:pPr>
            <w:r>
              <w:rPr/>
              <w:t xml:space="preserve">60 miljardia dollaria </w:t>
            </w:r>
          </w:p>
        </w:tc>
        <w:tc>
          <w:tcPr>
            <w:tcW w:w="549" w:type="dxa"/>
            <w:tcBorders/>
            <w:vAlign w:val="center"/>
          </w:tcPr>
          <w:p>
            <w:pPr>
              <w:pStyle w:val="TableContents"/>
              <w:bidi w:val="0"/>
              <w:spacing w:before="0" w:after="283"/>
              <w:jc w:val="left"/>
              <w:rPr/>
            </w:pPr>
            <w:r>
              <w:rPr/>
              <w:t xml:space="preserve">82 </w:t>
            </w:r>
          </w:p>
        </w:tc>
        <w:tc>
          <w:tcPr>
            <w:tcW w:w="1356" w:type="dxa"/>
            <w:tcBorders/>
            <w:vAlign w:val="center"/>
          </w:tcPr>
          <w:p>
            <w:pPr>
              <w:pStyle w:val="TableContents"/>
              <w:bidi w:val="0"/>
              <w:spacing w:before="0" w:after="283"/>
              <w:jc w:val="left"/>
              <w:rPr/>
            </w:pPr>
            <w:r>
              <w:rPr/>
              <w:t xml:space="preserve">Yhdysvallat </w:t>
            </w:r>
          </w:p>
        </w:tc>
        <w:tc>
          <w:tcPr>
            <w:tcW w:w="2397" w:type="dxa"/>
            <w:tcBorders/>
            <w:vAlign w:val="center"/>
          </w:tcPr>
          <w:p>
            <w:pPr>
              <w:pStyle w:val="TableContents"/>
              <w:bidi w:val="0"/>
              <w:spacing w:before="0" w:after="283"/>
              <w:jc w:val="left"/>
              <w:rPr/>
            </w:pPr>
            <w:r>
              <w:rPr/>
              <w:t xml:space="preserve">Koch Industries </w:t>
            </w:r>
          </w:p>
        </w:tc>
      </w:tr>
      <w:tr>
        <w:trPr/>
        <w:tc>
          <w:tcPr>
            <w:tcW w:w="2758" w:type="dxa"/>
            <w:tcBorders/>
            <w:vAlign w:val="center"/>
          </w:tcPr>
          <w:p>
            <w:pPr>
              <w:pStyle w:val="TableContents"/>
              <w:bidi w:val="0"/>
              <w:spacing w:before="0" w:after="283"/>
              <w:jc w:val="left"/>
              <w:rPr/>
            </w:pPr>
            <w:r>
              <w:rPr/>
              <w:t xml:space="preserve">7000800000000000000 ♠ 8 </w:t>
            </w:r>
          </w:p>
        </w:tc>
        <w:tc>
          <w:tcPr>
            <w:tcW w:w="1607" w:type="dxa"/>
            <w:tcBorders/>
            <w:vAlign w:val="center"/>
          </w:tcPr>
          <w:p>
            <w:pPr>
              <w:pStyle w:val="TableContents"/>
              <w:bidi w:val="0"/>
              <w:spacing w:before="0" w:after="283"/>
              <w:jc w:val="left"/>
              <w:rPr/>
            </w:pPr>
            <w:r>
              <w:rPr/>
              <w:t xml:space="preserve">David Koch </w:t>
            </w:r>
          </w:p>
        </w:tc>
        <w:tc>
          <w:tcPr>
            <w:tcW w:w="1538" w:type="dxa"/>
            <w:tcBorders/>
            <w:vAlign w:val="center"/>
          </w:tcPr>
          <w:p>
            <w:pPr>
              <w:pStyle w:val="TableContents"/>
              <w:bidi w:val="0"/>
              <w:spacing w:before="0" w:after="283"/>
              <w:jc w:val="left"/>
              <w:rPr/>
            </w:pPr>
            <w:r>
              <w:rPr/>
              <w:t xml:space="preserve">60 miljardia dollaria </w:t>
            </w:r>
          </w:p>
        </w:tc>
        <w:tc>
          <w:tcPr>
            <w:tcW w:w="549" w:type="dxa"/>
            <w:tcBorders/>
            <w:vAlign w:val="center"/>
          </w:tcPr>
          <w:p>
            <w:pPr>
              <w:pStyle w:val="TableContents"/>
              <w:bidi w:val="0"/>
              <w:spacing w:before="0" w:after="283"/>
              <w:jc w:val="left"/>
              <w:rPr/>
            </w:pPr>
            <w:r>
              <w:rPr/>
              <w:t xml:space="preserve">77 </w:t>
            </w:r>
          </w:p>
        </w:tc>
        <w:tc>
          <w:tcPr>
            <w:tcW w:w="1356" w:type="dxa"/>
            <w:tcBorders/>
            <w:vAlign w:val="center"/>
          </w:tcPr>
          <w:p>
            <w:pPr>
              <w:pStyle w:val="TableContents"/>
              <w:bidi w:val="0"/>
              <w:spacing w:before="0" w:after="283"/>
              <w:jc w:val="left"/>
              <w:rPr/>
            </w:pPr>
            <w:r>
              <w:rPr/>
              <w:t xml:space="preserve">Yhdysvallat </w:t>
            </w:r>
          </w:p>
        </w:tc>
        <w:tc>
          <w:tcPr>
            <w:tcW w:w="2397" w:type="dxa"/>
            <w:tcBorders/>
            <w:vAlign w:val="center"/>
          </w:tcPr>
          <w:p>
            <w:pPr>
              <w:pStyle w:val="TableContents"/>
              <w:bidi w:val="0"/>
              <w:spacing w:before="0" w:after="283"/>
              <w:jc w:val="left"/>
              <w:rPr/>
            </w:pPr>
            <w:r>
              <w:rPr/>
              <w:t xml:space="preserve">Koch Industries </w:t>
            </w:r>
          </w:p>
        </w:tc>
      </w:tr>
      <w:tr>
        <w:trPr/>
        <w:tc>
          <w:tcPr>
            <w:tcW w:w="2758" w:type="dxa"/>
            <w:tcBorders/>
            <w:vAlign w:val="center"/>
          </w:tcPr>
          <w:p>
            <w:pPr>
              <w:pStyle w:val="TableContents"/>
              <w:bidi w:val="0"/>
              <w:spacing w:before="0" w:after="283"/>
              <w:jc w:val="left"/>
              <w:rPr/>
            </w:pPr>
            <w:r>
              <w:rPr/>
              <w:t xml:space="preserve">7001100000000000000 ♠ 10 </w:t>
            </w:r>
          </w:p>
        </w:tc>
        <w:tc>
          <w:tcPr>
            <w:tcW w:w="1607" w:type="dxa"/>
            <w:tcBorders/>
            <w:vAlign w:val="center"/>
          </w:tcPr>
          <w:p>
            <w:pPr>
              <w:pStyle w:val="TableContents"/>
              <w:bidi w:val="0"/>
              <w:spacing w:before="0" w:after="283"/>
              <w:jc w:val="left"/>
              <w:rPr/>
            </w:pPr>
            <w:r>
              <w:rPr/>
              <w:t xml:space="preserve">Larry Ellison </w:t>
            </w:r>
          </w:p>
        </w:tc>
        <w:tc>
          <w:tcPr>
            <w:tcW w:w="1538" w:type="dxa"/>
            <w:tcBorders/>
            <w:vAlign w:val="center"/>
          </w:tcPr>
          <w:p>
            <w:pPr>
              <w:pStyle w:val="TableContents"/>
              <w:bidi w:val="0"/>
              <w:spacing w:before="0" w:after="283"/>
              <w:jc w:val="left"/>
              <w:rPr/>
            </w:pPr>
            <w:r>
              <w:rPr/>
              <w:t xml:space="preserve">58,5 miljardia dollaria </w:t>
            </w:r>
          </w:p>
        </w:tc>
        <w:tc>
          <w:tcPr>
            <w:tcW w:w="549" w:type="dxa"/>
            <w:tcBorders/>
            <w:vAlign w:val="center"/>
          </w:tcPr>
          <w:p>
            <w:pPr>
              <w:pStyle w:val="TableContents"/>
              <w:bidi w:val="0"/>
              <w:spacing w:before="0" w:after="283"/>
              <w:jc w:val="left"/>
              <w:rPr/>
            </w:pPr>
            <w:r>
              <w:rPr/>
              <w:t xml:space="preserve">73 </w:t>
            </w:r>
          </w:p>
        </w:tc>
        <w:tc>
          <w:tcPr>
            <w:tcW w:w="1356" w:type="dxa"/>
            <w:tcBorders/>
            <w:vAlign w:val="center"/>
          </w:tcPr>
          <w:p>
            <w:pPr>
              <w:pStyle w:val="TableContents"/>
              <w:bidi w:val="0"/>
              <w:spacing w:before="0" w:after="283"/>
              <w:jc w:val="left"/>
              <w:rPr/>
            </w:pPr>
            <w:r>
              <w:rPr/>
              <w:t xml:space="preserve">Yhdysvallat </w:t>
            </w:r>
          </w:p>
        </w:tc>
        <w:tc>
          <w:tcPr>
            <w:tcW w:w="2397" w:type="dxa"/>
            <w:tcBorders/>
            <w:vAlign w:val="center"/>
          </w:tcPr>
          <w:p>
            <w:pPr>
              <w:pStyle w:val="TableContents"/>
              <w:bidi w:val="0"/>
              <w:spacing w:before="0" w:after="283"/>
              <w:jc w:val="left"/>
              <w:rPr/>
            </w:pPr>
            <w:r>
              <w:rPr/>
              <w:t xml:space="preserve">Oracle Corporation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suurin nettovarallisuus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Forbesin 32. vuosittaisessa maailman miljardöörien luettelossa kuilu ylimmän yhden prosentin ja muiden miljardöörien välillä kasvoi entisestään, sillä maailman 20 rikkaimman ihmisen arvo on 1,2 biljoonaa dollaria eli 13 prosenttia kaikkien miljardöörien omaisuudesta yhteensä. Ennätykselliset 2 208 miljardööriä oli listalla ja kokonaisvarallisuus oli 9,1 biljoonaa dollaria, mikä on 18 prosenttia enemmän kuin vuonna 2017. Ensimmäistä kertaa </w:t>
      </w:r>
      <w:r>
        <w:rPr>
          <w:color w:val="A9A9A9"/>
        </w:rPr>
        <w:t xml:space="preserve">Jeff Bezos </w:t>
      </w:r>
      <w:r>
        <w:rPr/>
        <w:t xml:space="preserve">oli listalla miljardöörien kärkipaikalla Amazonin osakekurssin nousun ansiosta, joka johti yhden henkilön suurimpaan yhden vuoden varallisuuden kasvuun (35 miljardia dollaria) sen jälkeen, kun Forbes aloitti seurannan vuonna 1987. Yhdysvalloissa oli edelleen eniten miljardöörejä maailmassa, ennätykselliset 585, kun taas Kiina on kuromassa kiinni 476:lla (kun mukaan lasketaan Hongkong, Macao ja Taiwan).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Forbesin listan ykkönen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2017 listalla oli ennätykselliset 2043 ihmistä, mikä on ensimmäinen kerta, kun yli 2000 ihmistä oli listalla, mukaan lukien 195 uutta tulokasta, joista 76 Kiinasta ja 25 Yhdysvalloista; alle 40-vuotiaita oli 56 ja naisia oli ennätykselliset 227. Luettelon keskimääräinen nettovarallisuus oli 3,75 miljardia dollaria, mikä on 110 miljoonaa dollaria vähemmän kuin vuonna 2015. Vuoden 2017 miljardöörien yhteenlaskettu kokonaisnettovarallisuus oli 7,67 biljoonaa Yhdysvaltain dollaria, kun se vuonna 2015 oli 7,1 biljoonaa Yhdysvaltain dollaria. Vuonna </w:t>
      </w:r>
      <w:r>
        <w:rPr/>
        <w:t xml:space="preserve">2017 </w:t>
      </w:r>
      <w:r>
        <w:rPr>
          <w:color w:val="A9A9A9"/>
        </w:rPr>
        <w:t xml:space="preserve">Microsoftin perustaja </w:t>
      </w:r>
      <w:r>
        <w:rPr>
          <w:color w:val="DCDCDC"/>
        </w:rPr>
        <w:t xml:space="preserve">Bill Gates </w:t>
      </w:r>
      <w:r>
        <w:rPr/>
        <w:t xml:space="preserve">on ollut listan kärjessä 18 viimeisestä 23 vuodesta.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nettovarallisuutta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maailman suurin nettovarallisuus 2017</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2018 listalla oli ennätykselliset 2 208 henkilöä, joista 259 oli uusia tulokkaita lähinnä Kiinasta ja Yhdysvalloista, 63 alle 40-vuotiasta ja ennätysmäärä 256 naista. Listan keskimääräinen nettovarallisuus oli 4,1 miljardia Yhdysvaltain dollaria, mikä on 350 miljoonaa dollaria enemmän kuin vuonna 2017. Vuoden 2018 miljardöörien yhteenlaskettu kokonaisnettovarallisuus oli 9,1 biljoonaa Yhdysvaltain dollaria, kun se vuonna 2017 oli 7,67 biljoonaa Yhdysvaltain dollaria. Vuodesta 2018 lähtien </w:t>
      </w:r>
      <w:r>
        <w:rPr/>
        <w:t xml:space="preserve">Microsoftin perustaja Bill Gates on ollut listan kärjessä 18 viimeisestä 24 vuodesta, kun taas </w:t>
      </w:r>
      <w:r>
        <w:rPr>
          <w:color w:val="A9A9A9"/>
        </w:rPr>
        <w:t xml:space="preserve">Amazonin perustaja </w:t>
      </w:r>
      <w:r>
        <w:rPr>
          <w:color w:val="DCDCDC"/>
        </w:rPr>
        <w:t xml:space="preserve">Jeff Bezos </w:t>
      </w:r>
      <w:r>
        <w:rPr/>
        <w:t xml:space="preserve">on ensimmäistä kertaa listan kärjessä, ja hänestä tuli ensimmäinen 100 miljardin dollarin rajan saavuttanut.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arvoa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maailman rikkain ihminen?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2018 listalla oli ennätykselliset 2 208 henkilöä, joista 259 oli uusia tulokkaita lähinnä Kiinasta ja Yhdysvalloista, 63 alle 40-vuotiasta ja ennätysmäärä 256 naista. Listan keskimääräinen nettovarallisuus oli 4,1 miljardia Yhdysvaltain dollaria, mikä on 350 miljoonaa dollaria enemmän kuin vuonna 2017. Vuoden 2018 miljardöörien yhteenlaskettu kokonaisnettovarallisuus oli 9,1 biljoonaa Yhdysvaltain dollaria, kun se vuonna 2017 oli 7,67 biljoonaa Yhdysvaltain dollaria. Vuodesta 2018 lähtien </w:t>
      </w:r>
      <w:r>
        <w:rPr/>
        <w:t xml:space="preserve">Microsoftin perustaja Bill Gates oli ollut listan kärjessä 18 viimeisestä 24 vuodesta, kun taas </w:t>
      </w:r>
      <w:r>
        <w:rPr>
          <w:color w:val="A9A9A9"/>
        </w:rPr>
        <w:t xml:space="preserve">Amazonin perustaja Jeff Bezos </w:t>
      </w:r>
      <w:r>
        <w:rPr/>
        <w:t xml:space="preserve">on listan kärjessä ensimmäistä kertaa, ja hänestä tuli ensimmäinen sadan miljardöörin listalle otettu miljardööri.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rikkain ihminen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2632"/>
        <w:gridCol w:w="2428"/>
        <w:gridCol w:w="1214"/>
        <w:gridCol w:w="535"/>
        <w:gridCol w:w="1312"/>
        <w:gridCol w:w="2084"/>
      </w:tblGrid>
      <w:tr>
        <w:trPr/>
        <w:tc>
          <w:tcPr>
            <w:tcW w:w="2632" w:type="dxa"/>
            <w:tcBorders/>
            <w:vAlign w:val="center"/>
          </w:tcPr>
          <w:p>
            <w:pPr>
              <w:pStyle w:val="TableHeading"/>
              <w:suppressLineNumbers/>
              <w:bidi w:val="0"/>
              <w:spacing w:before="0" w:after="283"/>
              <w:jc w:val="center"/>
              <w:rPr/>
            </w:pPr>
            <w:r>
              <w:rPr/>
              <w:t xml:space="preserve">Ei. </w:t>
            </w:r>
          </w:p>
        </w:tc>
        <w:tc>
          <w:tcPr>
            <w:tcW w:w="2428" w:type="dxa"/>
            <w:tcBorders/>
            <w:vAlign w:val="center"/>
          </w:tcPr>
          <w:p>
            <w:pPr>
              <w:pStyle w:val="TableHeading"/>
              <w:suppressLineNumbers/>
              <w:bidi w:val="0"/>
              <w:spacing w:before="0" w:after="283"/>
              <w:jc w:val="center"/>
              <w:rPr/>
            </w:pPr>
            <w:r>
              <w:rPr/>
              <w:t xml:space="preserve">Nimi </w:t>
            </w:r>
          </w:p>
        </w:tc>
        <w:tc>
          <w:tcPr>
            <w:tcW w:w="1214" w:type="dxa"/>
            <w:tcBorders/>
            <w:vAlign w:val="center"/>
          </w:tcPr>
          <w:p>
            <w:pPr>
              <w:pStyle w:val="TableHeading"/>
              <w:suppressLineNumbers/>
              <w:bidi w:val="0"/>
              <w:spacing w:before="0" w:after="283"/>
              <w:jc w:val="center"/>
              <w:rPr/>
            </w:pPr>
            <w:r>
              <w:rPr/>
              <w:t xml:space="preserve">Nettovarallisuus (USD) </w:t>
            </w:r>
          </w:p>
        </w:tc>
        <w:tc>
          <w:tcPr>
            <w:tcW w:w="535" w:type="dxa"/>
            <w:tcBorders/>
            <w:vAlign w:val="center"/>
          </w:tcPr>
          <w:p>
            <w:pPr>
              <w:pStyle w:val="TableHeading"/>
              <w:suppressLineNumbers/>
              <w:bidi w:val="0"/>
              <w:spacing w:before="0" w:after="283"/>
              <w:jc w:val="center"/>
              <w:rPr/>
            </w:pPr>
            <w:r>
              <w:rPr/>
              <w:t xml:space="preserve">Ikä </w:t>
            </w:r>
          </w:p>
        </w:tc>
        <w:tc>
          <w:tcPr>
            <w:tcW w:w="1312" w:type="dxa"/>
            <w:tcBorders/>
            <w:vAlign w:val="center"/>
          </w:tcPr>
          <w:p>
            <w:pPr>
              <w:pStyle w:val="TableHeading"/>
              <w:suppressLineNumbers/>
              <w:bidi w:val="0"/>
              <w:spacing w:before="0" w:after="283"/>
              <w:jc w:val="center"/>
              <w:rPr/>
            </w:pPr>
            <w:r>
              <w:rPr/>
              <w:t xml:space="preserve">Kansalaisuus </w:t>
            </w:r>
          </w:p>
        </w:tc>
        <w:tc>
          <w:tcPr>
            <w:tcW w:w="2084" w:type="dxa"/>
            <w:tcBorders/>
            <w:vAlign w:val="center"/>
          </w:tcPr>
          <w:p>
            <w:pPr>
              <w:pStyle w:val="TableHeading"/>
              <w:suppressLineNumbers/>
              <w:bidi w:val="0"/>
              <w:spacing w:before="0" w:after="283"/>
              <w:jc w:val="center"/>
              <w:rPr/>
            </w:pPr>
            <w:r>
              <w:rPr/>
              <w:t xml:space="preserve">Varallisuuden lähde(t) </w:t>
            </w:r>
          </w:p>
        </w:tc>
      </w:tr>
      <w:tr>
        <w:trPr/>
        <w:tc>
          <w:tcPr>
            <w:tcW w:w="2632" w:type="dxa"/>
            <w:tcBorders/>
            <w:vAlign w:val="center"/>
          </w:tcPr>
          <w:p>
            <w:pPr>
              <w:pStyle w:val="TableContents"/>
              <w:bidi w:val="0"/>
              <w:spacing w:before="0" w:after="283"/>
              <w:jc w:val="left"/>
              <w:rPr/>
            </w:pPr>
            <w:r>
              <w:rPr/>
              <w:t xml:space="preserve">7000100000000000000 ♠ 1 </w:t>
            </w:r>
          </w:p>
        </w:tc>
        <w:tc>
          <w:tcPr>
            <w:tcW w:w="2428" w:type="dxa"/>
            <w:tcBorders/>
            <w:vAlign w:val="center"/>
          </w:tcPr>
          <w:p>
            <w:pPr>
              <w:pStyle w:val="TableContents"/>
              <w:bidi w:val="0"/>
              <w:spacing w:before="0" w:after="283"/>
              <w:jc w:val="left"/>
              <w:rPr/>
            </w:pPr>
            <w:r>
              <w:rPr/>
              <w:t xml:space="preserve">Gates, Bill </w:t>
            </w:r>
            <w:r>
              <w:rPr>
                <w:color w:val="A9A9A9"/>
              </w:rPr>
              <w:t xml:space="preserve">Bill Gates </w:t>
            </w:r>
          </w:p>
        </w:tc>
        <w:tc>
          <w:tcPr>
            <w:tcW w:w="1214" w:type="dxa"/>
            <w:tcBorders/>
            <w:vAlign w:val="center"/>
          </w:tcPr>
          <w:p>
            <w:pPr>
              <w:pStyle w:val="TableContents"/>
              <w:bidi w:val="0"/>
              <w:spacing w:before="0" w:after="283"/>
              <w:jc w:val="left"/>
              <w:rPr/>
            </w:pPr>
            <w:r>
              <w:rPr/>
              <w:t xml:space="preserve">86,0 miljardia dollaria </w:t>
            </w:r>
          </w:p>
        </w:tc>
        <w:tc>
          <w:tcPr>
            <w:tcW w:w="535" w:type="dxa"/>
            <w:tcBorders/>
            <w:vAlign w:val="center"/>
          </w:tcPr>
          <w:p>
            <w:pPr>
              <w:pStyle w:val="TableContents"/>
              <w:bidi w:val="0"/>
              <w:spacing w:before="0" w:after="283"/>
              <w:jc w:val="left"/>
              <w:rPr/>
            </w:pPr>
            <w:r>
              <w:rPr/>
              <w:t xml:space="preserve">61 </w:t>
            </w:r>
          </w:p>
        </w:tc>
        <w:tc>
          <w:tcPr>
            <w:tcW w:w="1312" w:type="dxa"/>
            <w:tcBorders/>
            <w:vAlign w:val="center"/>
          </w:tcPr>
          <w:p>
            <w:pPr>
              <w:pStyle w:val="TableContents"/>
              <w:bidi w:val="0"/>
              <w:spacing w:before="0" w:after="283"/>
              <w:jc w:val="left"/>
              <w:rPr/>
            </w:pPr>
            <w:r>
              <w:rPr/>
              <w:t xml:space="preserve">Yhdysvallat </w:t>
            </w:r>
          </w:p>
        </w:tc>
        <w:tc>
          <w:tcPr>
            <w:tcW w:w="2084" w:type="dxa"/>
            <w:tcBorders/>
            <w:vAlign w:val="center"/>
          </w:tcPr>
          <w:p>
            <w:pPr>
              <w:pStyle w:val="TableContents"/>
              <w:bidi w:val="0"/>
              <w:spacing w:before="0" w:after="283"/>
              <w:jc w:val="left"/>
              <w:rPr/>
            </w:pPr>
            <w:r>
              <w:rPr/>
              <w:t xml:space="preserve">Microsoft </w:t>
            </w:r>
          </w:p>
        </w:tc>
      </w:tr>
      <w:tr>
        <w:trPr/>
        <w:tc>
          <w:tcPr>
            <w:tcW w:w="2632" w:type="dxa"/>
            <w:tcBorders/>
            <w:vAlign w:val="center"/>
          </w:tcPr>
          <w:p>
            <w:pPr>
              <w:pStyle w:val="TableContents"/>
              <w:bidi w:val="0"/>
              <w:spacing w:before="0" w:after="283"/>
              <w:jc w:val="left"/>
              <w:rPr/>
            </w:pPr>
            <w:r>
              <w:rPr/>
              <w:t xml:space="preserve">7000200000000000000 ♠ 2 </w:t>
            </w:r>
          </w:p>
        </w:tc>
        <w:tc>
          <w:tcPr>
            <w:tcW w:w="2428" w:type="dxa"/>
            <w:tcBorders/>
            <w:vAlign w:val="center"/>
          </w:tcPr>
          <w:p>
            <w:pPr>
              <w:pStyle w:val="TableContents"/>
              <w:bidi w:val="0"/>
              <w:spacing w:before="0" w:after="283"/>
              <w:jc w:val="left"/>
              <w:rPr/>
            </w:pPr>
            <w:r>
              <w:rPr/>
              <w:t xml:space="preserve">Buffett, Warren </w:t>
            </w:r>
            <w:r>
              <w:rPr>
                <w:color w:val="DCDCDC"/>
              </w:rPr>
              <w:t xml:space="preserve">Warren Buffett </w:t>
            </w:r>
          </w:p>
        </w:tc>
        <w:tc>
          <w:tcPr>
            <w:tcW w:w="1214" w:type="dxa"/>
            <w:tcBorders/>
            <w:vAlign w:val="center"/>
          </w:tcPr>
          <w:p>
            <w:pPr>
              <w:pStyle w:val="TableContents"/>
              <w:bidi w:val="0"/>
              <w:spacing w:before="0" w:after="283"/>
              <w:jc w:val="left"/>
              <w:rPr/>
            </w:pPr>
            <w:r>
              <w:rPr/>
              <w:t xml:space="preserve">75,6 miljardia dollaria </w:t>
            </w:r>
          </w:p>
        </w:tc>
        <w:tc>
          <w:tcPr>
            <w:tcW w:w="535" w:type="dxa"/>
            <w:tcBorders/>
            <w:vAlign w:val="center"/>
          </w:tcPr>
          <w:p>
            <w:pPr>
              <w:pStyle w:val="TableContents"/>
              <w:bidi w:val="0"/>
              <w:spacing w:before="0" w:after="283"/>
              <w:jc w:val="left"/>
              <w:rPr/>
            </w:pPr>
            <w:r>
              <w:rPr/>
              <w:t xml:space="preserve">86 </w:t>
            </w:r>
          </w:p>
        </w:tc>
        <w:tc>
          <w:tcPr>
            <w:tcW w:w="1312" w:type="dxa"/>
            <w:tcBorders/>
            <w:vAlign w:val="center"/>
          </w:tcPr>
          <w:p>
            <w:pPr>
              <w:pStyle w:val="TableContents"/>
              <w:bidi w:val="0"/>
              <w:spacing w:before="0" w:after="283"/>
              <w:jc w:val="left"/>
              <w:rPr/>
            </w:pPr>
            <w:r>
              <w:rPr/>
              <w:t xml:space="preserve">Yhdysvallat </w:t>
            </w:r>
          </w:p>
        </w:tc>
        <w:tc>
          <w:tcPr>
            <w:tcW w:w="2084" w:type="dxa"/>
            <w:tcBorders/>
            <w:vAlign w:val="center"/>
          </w:tcPr>
          <w:p>
            <w:pPr>
              <w:pStyle w:val="TableContents"/>
              <w:bidi w:val="0"/>
              <w:spacing w:before="0" w:after="283"/>
              <w:jc w:val="left"/>
              <w:rPr/>
            </w:pPr>
            <w:r>
              <w:rPr/>
              <w:t xml:space="preserve">Berkshire Hathaway </w:t>
            </w:r>
          </w:p>
        </w:tc>
      </w:tr>
      <w:tr>
        <w:trPr/>
        <w:tc>
          <w:tcPr>
            <w:tcW w:w="2632" w:type="dxa"/>
            <w:tcBorders/>
            <w:vAlign w:val="center"/>
          </w:tcPr>
          <w:p>
            <w:pPr>
              <w:pStyle w:val="TableContents"/>
              <w:bidi w:val="0"/>
              <w:spacing w:before="0" w:after="283"/>
              <w:jc w:val="left"/>
              <w:rPr/>
            </w:pPr>
            <w:r>
              <w:rPr/>
              <w:t xml:space="preserve">7000300000000000000 ♠ 3 </w:t>
            </w:r>
          </w:p>
        </w:tc>
        <w:tc>
          <w:tcPr>
            <w:tcW w:w="2428" w:type="dxa"/>
            <w:tcBorders/>
            <w:vAlign w:val="center"/>
          </w:tcPr>
          <w:p>
            <w:pPr>
              <w:pStyle w:val="TableContents"/>
              <w:bidi w:val="0"/>
              <w:spacing w:before="0" w:after="283"/>
              <w:jc w:val="left"/>
              <w:rPr/>
            </w:pPr>
            <w:r>
              <w:rPr/>
              <w:t xml:space="preserve">Bezos, Jeff </w:t>
            </w:r>
            <w:r>
              <w:rPr>
                <w:color w:val="2F4F4F"/>
              </w:rPr>
              <w:t xml:space="preserve">Jeff Bezos </w:t>
            </w:r>
          </w:p>
        </w:tc>
        <w:tc>
          <w:tcPr>
            <w:tcW w:w="1214" w:type="dxa"/>
            <w:tcBorders/>
            <w:vAlign w:val="center"/>
          </w:tcPr>
          <w:p>
            <w:pPr>
              <w:pStyle w:val="TableContents"/>
              <w:bidi w:val="0"/>
              <w:spacing w:before="0" w:after="283"/>
              <w:jc w:val="left"/>
              <w:rPr/>
            </w:pPr>
            <w:r>
              <w:rPr/>
              <w:t xml:space="preserve">72,8 miljardia dollaria </w:t>
            </w:r>
          </w:p>
        </w:tc>
        <w:tc>
          <w:tcPr>
            <w:tcW w:w="535" w:type="dxa"/>
            <w:tcBorders/>
            <w:vAlign w:val="center"/>
          </w:tcPr>
          <w:p>
            <w:pPr>
              <w:pStyle w:val="TableContents"/>
              <w:bidi w:val="0"/>
              <w:spacing w:before="0" w:after="283"/>
              <w:jc w:val="left"/>
              <w:rPr/>
            </w:pPr>
            <w:r>
              <w:rPr/>
              <w:t xml:space="preserve">53 </w:t>
            </w:r>
          </w:p>
        </w:tc>
        <w:tc>
          <w:tcPr>
            <w:tcW w:w="1312" w:type="dxa"/>
            <w:tcBorders/>
            <w:vAlign w:val="center"/>
          </w:tcPr>
          <w:p>
            <w:pPr>
              <w:pStyle w:val="TableContents"/>
              <w:bidi w:val="0"/>
              <w:spacing w:before="0" w:after="283"/>
              <w:jc w:val="left"/>
              <w:rPr/>
            </w:pPr>
            <w:r>
              <w:rPr/>
              <w:t xml:space="preserve">Yhdysvallat </w:t>
            </w:r>
          </w:p>
        </w:tc>
        <w:tc>
          <w:tcPr>
            <w:tcW w:w="2084" w:type="dxa"/>
            <w:tcBorders/>
            <w:vAlign w:val="center"/>
          </w:tcPr>
          <w:p>
            <w:pPr>
              <w:pStyle w:val="TableContents"/>
              <w:bidi w:val="0"/>
              <w:spacing w:before="0" w:after="283"/>
              <w:jc w:val="left"/>
              <w:rPr/>
            </w:pPr>
            <w:r>
              <w:rPr/>
              <w:t xml:space="preserve">Amazon.com </w:t>
            </w:r>
          </w:p>
        </w:tc>
      </w:tr>
      <w:tr>
        <w:trPr/>
        <w:tc>
          <w:tcPr>
            <w:tcW w:w="2632" w:type="dxa"/>
            <w:tcBorders/>
            <w:vAlign w:val="center"/>
          </w:tcPr>
          <w:p>
            <w:pPr>
              <w:pStyle w:val="TableContents"/>
              <w:bidi w:val="0"/>
              <w:spacing w:before="0" w:after="283"/>
              <w:jc w:val="left"/>
              <w:rPr/>
            </w:pPr>
            <w:r>
              <w:rPr/>
              <w:t xml:space="preserve">7000400000000000000 ♠ 4 </w:t>
            </w:r>
          </w:p>
        </w:tc>
        <w:tc>
          <w:tcPr>
            <w:tcW w:w="2428" w:type="dxa"/>
            <w:tcBorders/>
            <w:vAlign w:val="center"/>
          </w:tcPr>
          <w:p>
            <w:pPr>
              <w:pStyle w:val="TableContents"/>
              <w:bidi w:val="0"/>
              <w:spacing w:before="0" w:after="283"/>
              <w:jc w:val="left"/>
              <w:rPr/>
            </w:pPr>
            <w:r>
              <w:rPr/>
              <w:t xml:space="preserve">Ortega, Amancio </w:t>
            </w:r>
            <w:r>
              <w:rPr>
                <w:color w:val="556B2F"/>
              </w:rPr>
              <w:t xml:space="preserve">Amancio Ortega Amancio Ortega </w:t>
            </w:r>
          </w:p>
        </w:tc>
        <w:tc>
          <w:tcPr>
            <w:tcW w:w="1214" w:type="dxa"/>
            <w:tcBorders/>
            <w:vAlign w:val="center"/>
          </w:tcPr>
          <w:p>
            <w:pPr>
              <w:pStyle w:val="TableContents"/>
              <w:bidi w:val="0"/>
              <w:spacing w:before="0" w:after="283"/>
              <w:jc w:val="left"/>
              <w:rPr/>
            </w:pPr>
            <w:r>
              <w:rPr/>
              <w:t xml:space="preserve">71,3 miljardia dollaria </w:t>
            </w:r>
          </w:p>
        </w:tc>
        <w:tc>
          <w:tcPr>
            <w:tcW w:w="535" w:type="dxa"/>
            <w:tcBorders/>
            <w:vAlign w:val="center"/>
          </w:tcPr>
          <w:p>
            <w:pPr>
              <w:pStyle w:val="TableContents"/>
              <w:bidi w:val="0"/>
              <w:spacing w:before="0" w:after="283"/>
              <w:jc w:val="left"/>
              <w:rPr/>
            </w:pPr>
            <w:r>
              <w:rPr/>
              <w:t xml:space="preserve">80 </w:t>
            </w:r>
          </w:p>
        </w:tc>
        <w:tc>
          <w:tcPr>
            <w:tcW w:w="1312" w:type="dxa"/>
            <w:tcBorders/>
            <w:vAlign w:val="center"/>
          </w:tcPr>
          <w:p>
            <w:pPr>
              <w:pStyle w:val="TableContents"/>
              <w:bidi w:val="0"/>
              <w:spacing w:before="0" w:after="283"/>
              <w:jc w:val="left"/>
              <w:rPr/>
            </w:pPr>
            <w:r>
              <w:rPr/>
              <w:t xml:space="preserve">Espanja </w:t>
            </w:r>
          </w:p>
        </w:tc>
        <w:tc>
          <w:tcPr>
            <w:tcW w:w="2084" w:type="dxa"/>
            <w:tcBorders/>
            <w:vAlign w:val="center"/>
          </w:tcPr>
          <w:p>
            <w:pPr>
              <w:pStyle w:val="TableContents"/>
              <w:bidi w:val="0"/>
              <w:spacing w:before="0" w:after="283"/>
              <w:jc w:val="left"/>
              <w:rPr/>
            </w:pPr>
            <w:r>
              <w:rPr/>
              <w:t xml:space="preserve">Inditex, Zara </w:t>
            </w:r>
          </w:p>
        </w:tc>
      </w:tr>
      <w:tr>
        <w:trPr/>
        <w:tc>
          <w:tcPr>
            <w:tcW w:w="2632" w:type="dxa"/>
            <w:tcBorders/>
            <w:vAlign w:val="center"/>
          </w:tcPr>
          <w:p>
            <w:pPr>
              <w:pStyle w:val="TableContents"/>
              <w:bidi w:val="0"/>
              <w:spacing w:before="0" w:after="283"/>
              <w:jc w:val="left"/>
              <w:rPr/>
            </w:pPr>
            <w:r>
              <w:rPr/>
              <w:t xml:space="preserve">7000500000000000000 ♠ 5 </w:t>
            </w:r>
          </w:p>
        </w:tc>
        <w:tc>
          <w:tcPr>
            <w:tcW w:w="2428" w:type="dxa"/>
            <w:tcBorders/>
            <w:vAlign w:val="center"/>
          </w:tcPr>
          <w:p>
            <w:pPr>
              <w:pStyle w:val="TableContents"/>
              <w:bidi w:val="0"/>
              <w:spacing w:before="0" w:after="283"/>
              <w:jc w:val="left"/>
              <w:rPr/>
            </w:pPr>
            <w:r>
              <w:rPr/>
              <w:t xml:space="preserve">Zuckerberg, Mark </w:t>
            </w:r>
            <w:r>
              <w:rPr>
                <w:color w:val="6B8E23"/>
              </w:rPr>
              <w:t xml:space="preserve">Mark Zuckerberg </w:t>
            </w:r>
          </w:p>
        </w:tc>
        <w:tc>
          <w:tcPr>
            <w:tcW w:w="1214" w:type="dxa"/>
            <w:tcBorders/>
            <w:vAlign w:val="center"/>
          </w:tcPr>
          <w:p>
            <w:pPr>
              <w:pStyle w:val="TableContents"/>
              <w:bidi w:val="0"/>
              <w:spacing w:before="0" w:after="283"/>
              <w:jc w:val="left"/>
              <w:rPr/>
            </w:pPr>
            <w:r>
              <w:rPr/>
              <w:t xml:space="preserve">56,0 miljardia dollaria </w:t>
            </w:r>
          </w:p>
        </w:tc>
        <w:tc>
          <w:tcPr>
            <w:tcW w:w="535" w:type="dxa"/>
            <w:tcBorders/>
            <w:vAlign w:val="center"/>
          </w:tcPr>
          <w:p>
            <w:pPr>
              <w:pStyle w:val="TableContents"/>
              <w:bidi w:val="0"/>
              <w:spacing w:before="0" w:after="283"/>
              <w:jc w:val="left"/>
              <w:rPr/>
            </w:pPr>
            <w:r>
              <w:rPr/>
              <w:t xml:space="preserve">32 </w:t>
            </w:r>
          </w:p>
        </w:tc>
        <w:tc>
          <w:tcPr>
            <w:tcW w:w="1312" w:type="dxa"/>
            <w:tcBorders/>
            <w:vAlign w:val="center"/>
          </w:tcPr>
          <w:p>
            <w:pPr>
              <w:pStyle w:val="TableContents"/>
              <w:bidi w:val="0"/>
              <w:spacing w:before="0" w:after="283"/>
              <w:jc w:val="left"/>
              <w:rPr/>
            </w:pPr>
            <w:r>
              <w:rPr/>
              <w:t xml:space="preserve">Yhdysvallat </w:t>
            </w:r>
          </w:p>
        </w:tc>
        <w:tc>
          <w:tcPr>
            <w:tcW w:w="2084" w:type="dxa"/>
            <w:tcBorders/>
            <w:vAlign w:val="center"/>
          </w:tcPr>
          <w:p>
            <w:pPr>
              <w:pStyle w:val="TableContents"/>
              <w:bidi w:val="0"/>
              <w:spacing w:before="0" w:after="283"/>
              <w:jc w:val="left"/>
              <w:rPr/>
            </w:pPr>
            <w:r>
              <w:rPr/>
              <w:t xml:space="preserve">Facebook </w:t>
            </w:r>
          </w:p>
        </w:tc>
      </w:tr>
      <w:tr>
        <w:trPr/>
        <w:tc>
          <w:tcPr>
            <w:tcW w:w="2632" w:type="dxa"/>
            <w:tcBorders/>
            <w:vAlign w:val="center"/>
          </w:tcPr>
          <w:p>
            <w:pPr>
              <w:pStyle w:val="TableContents"/>
              <w:bidi w:val="0"/>
              <w:spacing w:before="0" w:after="283"/>
              <w:jc w:val="left"/>
              <w:rPr/>
            </w:pPr>
            <w:r>
              <w:rPr/>
              <w:t xml:space="preserve">7000600000000000000 ♠ 6 </w:t>
            </w:r>
          </w:p>
        </w:tc>
        <w:tc>
          <w:tcPr>
            <w:tcW w:w="2428" w:type="dxa"/>
            <w:tcBorders/>
            <w:vAlign w:val="center"/>
          </w:tcPr>
          <w:p>
            <w:pPr>
              <w:pStyle w:val="TableContents"/>
              <w:bidi w:val="0"/>
              <w:spacing w:before="0" w:after="283"/>
              <w:jc w:val="left"/>
              <w:rPr/>
            </w:pPr>
            <w:r>
              <w:rPr/>
              <w:t xml:space="preserve">Slim, Carlos </w:t>
            </w:r>
            <w:r>
              <w:rPr>
                <w:color w:val="A0522D"/>
              </w:rPr>
              <w:t xml:space="preserve">Carlos </w:t>
            </w:r>
            <w:r>
              <w:rPr/>
              <w:t xml:space="preserve">Slim </w:t>
            </w:r>
          </w:p>
        </w:tc>
        <w:tc>
          <w:tcPr>
            <w:tcW w:w="1214" w:type="dxa"/>
            <w:tcBorders/>
            <w:vAlign w:val="center"/>
          </w:tcPr>
          <w:p>
            <w:pPr>
              <w:pStyle w:val="TableContents"/>
              <w:bidi w:val="0"/>
              <w:spacing w:before="0" w:after="283"/>
              <w:jc w:val="left"/>
              <w:rPr/>
            </w:pPr>
            <w:r>
              <w:rPr/>
              <w:t xml:space="preserve">54,5 miljardia dollaria </w:t>
            </w:r>
          </w:p>
        </w:tc>
        <w:tc>
          <w:tcPr>
            <w:tcW w:w="535" w:type="dxa"/>
            <w:tcBorders/>
            <w:vAlign w:val="center"/>
          </w:tcPr>
          <w:p>
            <w:pPr>
              <w:pStyle w:val="TableContents"/>
              <w:bidi w:val="0"/>
              <w:spacing w:before="0" w:after="283"/>
              <w:jc w:val="left"/>
              <w:rPr/>
            </w:pPr>
            <w:r>
              <w:rPr/>
              <w:t xml:space="preserve">77 </w:t>
            </w:r>
          </w:p>
        </w:tc>
        <w:tc>
          <w:tcPr>
            <w:tcW w:w="1312" w:type="dxa"/>
            <w:tcBorders/>
            <w:vAlign w:val="center"/>
          </w:tcPr>
          <w:p>
            <w:pPr>
              <w:pStyle w:val="TableContents"/>
              <w:bidi w:val="0"/>
              <w:spacing w:before="0" w:after="283"/>
              <w:jc w:val="left"/>
              <w:rPr/>
            </w:pPr>
            <w:r>
              <w:rPr/>
              <w:t xml:space="preserve">Meksiko </w:t>
            </w:r>
          </w:p>
        </w:tc>
        <w:tc>
          <w:tcPr>
            <w:tcW w:w="2084" w:type="dxa"/>
            <w:tcBorders/>
            <w:vAlign w:val="center"/>
          </w:tcPr>
          <w:p>
            <w:pPr>
              <w:pStyle w:val="TableContents"/>
              <w:bidi w:val="0"/>
              <w:spacing w:before="0" w:after="283"/>
              <w:jc w:val="left"/>
              <w:rPr/>
            </w:pPr>
            <w:r>
              <w:rPr/>
              <w:t xml:space="preserve">América Móvil, Grupo Carso </w:t>
            </w:r>
          </w:p>
        </w:tc>
      </w:tr>
      <w:tr>
        <w:trPr/>
        <w:tc>
          <w:tcPr>
            <w:tcW w:w="2632" w:type="dxa"/>
            <w:tcBorders/>
            <w:vAlign w:val="center"/>
          </w:tcPr>
          <w:p>
            <w:pPr>
              <w:pStyle w:val="TableContents"/>
              <w:bidi w:val="0"/>
              <w:spacing w:before="0" w:after="283"/>
              <w:jc w:val="left"/>
              <w:rPr/>
            </w:pPr>
            <w:r>
              <w:rPr/>
              <w:t xml:space="preserve">7000700000000000000 ♠ 7 </w:t>
            </w:r>
          </w:p>
        </w:tc>
        <w:tc>
          <w:tcPr>
            <w:tcW w:w="2428" w:type="dxa"/>
            <w:tcBorders/>
            <w:vAlign w:val="center"/>
          </w:tcPr>
          <w:p>
            <w:pPr>
              <w:pStyle w:val="TableContents"/>
              <w:bidi w:val="0"/>
              <w:spacing w:before="0" w:after="283"/>
              <w:jc w:val="left"/>
              <w:rPr/>
            </w:pPr>
            <w:r>
              <w:rPr/>
              <w:t xml:space="preserve">Ellison, Larry </w:t>
            </w:r>
            <w:r>
              <w:rPr>
                <w:color w:val="228B22"/>
              </w:rPr>
              <w:t xml:space="preserve">Larry Ellison </w:t>
            </w:r>
          </w:p>
        </w:tc>
        <w:tc>
          <w:tcPr>
            <w:tcW w:w="1214" w:type="dxa"/>
            <w:tcBorders/>
            <w:vAlign w:val="center"/>
          </w:tcPr>
          <w:p>
            <w:pPr>
              <w:pStyle w:val="TableContents"/>
              <w:bidi w:val="0"/>
              <w:spacing w:before="0" w:after="283"/>
              <w:jc w:val="left"/>
              <w:rPr/>
            </w:pPr>
            <w:r>
              <w:rPr/>
              <w:t xml:space="preserve">52,2 miljardia dollaria </w:t>
            </w:r>
          </w:p>
        </w:tc>
        <w:tc>
          <w:tcPr>
            <w:tcW w:w="535" w:type="dxa"/>
            <w:tcBorders/>
            <w:vAlign w:val="center"/>
          </w:tcPr>
          <w:p>
            <w:pPr>
              <w:pStyle w:val="TableContents"/>
              <w:bidi w:val="0"/>
              <w:spacing w:before="0" w:after="283"/>
              <w:jc w:val="left"/>
              <w:rPr/>
            </w:pPr>
            <w:r>
              <w:rPr/>
              <w:t xml:space="preserve">72 </w:t>
            </w:r>
          </w:p>
        </w:tc>
        <w:tc>
          <w:tcPr>
            <w:tcW w:w="1312" w:type="dxa"/>
            <w:tcBorders/>
            <w:vAlign w:val="center"/>
          </w:tcPr>
          <w:p>
            <w:pPr>
              <w:pStyle w:val="TableContents"/>
              <w:bidi w:val="0"/>
              <w:spacing w:before="0" w:after="283"/>
              <w:jc w:val="left"/>
              <w:rPr/>
            </w:pPr>
            <w:r>
              <w:rPr/>
              <w:t xml:space="preserve">Yhdysvallat </w:t>
            </w:r>
          </w:p>
        </w:tc>
        <w:tc>
          <w:tcPr>
            <w:tcW w:w="2084" w:type="dxa"/>
            <w:tcBorders/>
            <w:vAlign w:val="center"/>
          </w:tcPr>
          <w:p>
            <w:pPr>
              <w:pStyle w:val="TableContents"/>
              <w:bidi w:val="0"/>
              <w:spacing w:before="0" w:after="283"/>
              <w:jc w:val="left"/>
              <w:rPr/>
            </w:pPr>
            <w:r>
              <w:rPr/>
              <w:t xml:space="preserve">Oracle Corporation </w:t>
            </w:r>
          </w:p>
        </w:tc>
      </w:tr>
      <w:tr>
        <w:trPr/>
        <w:tc>
          <w:tcPr>
            <w:tcW w:w="2632" w:type="dxa"/>
            <w:tcBorders/>
            <w:vAlign w:val="center"/>
          </w:tcPr>
          <w:p>
            <w:pPr>
              <w:pStyle w:val="TableContents"/>
              <w:bidi w:val="0"/>
              <w:spacing w:before="0" w:after="283"/>
              <w:jc w:val="left"/>
              <w:rPr/>
            </w:pPr>
            <w:r>
              <w:rPr/>
              <w:t xml:space="preserve">7000800000000000000 ♠ 8 </w:t>
            </w:r>
          </w:p>
        </w:tc>
        <w:tc>
          <w:tcPr>
            <w:tcW w:w="2428" w:type="dxa"/>
            <w:tcBorders/>
            <w:vAlign w:val="center"/>
          </w:tcPr>
          <w:p>
            <w:pPr>
              <w:pStyle w:val="TableContents"/>
              <w:bidi w:val="0"/>
              <w:spacing w:before="0" w:after="283"/>
              <w:jc w:val="left"/>
              <w:rPr/>
            </w:pPr>
            <w:r>
              <w:rPr/>
              <w:t xml:space="preserve">Koch, Charles </w:t>
            </w:r>
            <w:r>
              <w:rPr>
                <w:color w:val="191970"/>
              </w:rPr>
              <w:t xml:space="preserve">Charles </w:t>
            </w:r>
            <w:r>
              <w:rPr/>
              <w:t xml:space="preserve">Koch </w:t>
            </w:r>
          </w:p>
        </w:tc>
        <w:tc>
          <w:tcPr>
            <w:tcW w:w="1214" w:type="dxa"/>
            <w:tcBorders/>
            <w:vAlign w:val="center"/>
          </w:tcPr>
          <w:p>
            <w:pPr>
              <w:pStyle w:val="TableContents"/>
              <w:bidi w:val="0"/>
              <w:spacing w:before="0" w:after="283"/>
              <w:jc w:val="left"/>
              <w:rPr/>
            </w:pPr>
            <w:r>
              <w:rPr/>
              <w:t xml:space="preserve">48,3 miljardia dollaria </w:t>
            </w:r>
          </w:p>
        </w:tc>
        <w:tc>
          <w:tcPr>
            <w:tcW w:w="535" w:type="dxa"/>
            <w:tcBorders/>
            <w:vAlign w:val="center"/>
          </w:tcPr>
          <w:p>
            <w:pPr>
              <w:pStyle w:val="TableContents"/>
              <w:bidi w:val="0"/>
              <w:spacing w:before="0" w:after="283"/>
              <w:jc w:val="left"/>
              <w:rPr/>
            </w:pPr>
            <w:r>
              <w:rPr/>
              <w:t xml:space="preserve">81 </w:t>
            </w:r>
          </w:p>
        </w:tc>
        <w:tc>
          <w:tcPr>
            <w:tcW w:w="1312" w:type="dxa"/>
            <w:tcBorders/>
            <w:vAlign w:val="center"/>
          </w:tcPr>
          <w:p>
            <w:pPr>
              <w:pStyle w:val="TableContents"/>
              <w:bidi w:val="0"/>
              <w:spacing w:before="0" w:after="283"/>
              <w:jc w:val="left"/>
              <w:rPr/>
            </w:pPr>
            <w:r>
              <w:rPr/>
              <w:t xml:space="preserve">Yhdysvallat </w:t>
            </w:r>
          </w:p>
        </w:tc>
        <w:tc>
          <w:tcPr>
            <w:tcW w:w="2084" w:type="dxa"/>
            <w:tcBorders/>
            <w:vAlign w:val="center"/>
          </w:tcPr>
          <w:p>
            <w:pPr>
              <w:pStyle w:val="TableContents"/>
              <w:bidi w:val="0"/>
              <w:spacing w:before="0" w:after="283"/>
              <w:jc w:val="left"/>
              <w:rPr/>
            </w:pPr>
            <w:r>
              <w:rPr/>
              <w:t xml:space="preserve">Koch Industries </w:t>
            </w:r>
          </w:p>
        </w:tc>
      </w:tr>
      <w:tr>
        <w:trPr/>
        <w:tc>
          <w:tcPr>
            <w:tcW w:w="2632" w:type="dxa"/>
            <w:tcBorders/>
            <w:vAlign w:val="center"/>
          </w:tcPr>
          <w:p>
            <w:pPr>
              <w:pStyle w:val="TableContents"/>
              <w:bidi w:val="0"/>
              <w:spacing w:before="0" w:after="283"/>
              <w:jc w:val="left"/>
              <w:rPr/>
            </w:pPr>
            <w:r>
              <w:rPr/>
              <w:t xml:space="preserve">7000800000000000000 ♠ 8 </w:t>
            </w:r>
          </w:p>
        </w:tc>
        <w:tc>
          <w:tcPr>
            <w:tcW w:w="2428" w:type="dxa"/>
            <w:tcBorders/>
            <w:vAlign w:val="center"/>
          </w:tcPr>
          <w:p>
            <w:pPr>
              <w:pStyle w:val="TableContents"/>
              <w:bidi w:val="0"/>
              <w:spacing w:before="0" w:after="283"/>
              <w:jc w:val="left"/>
              <w:rPr/>
            </w:pPr>
            <w:r>
              <w:rPr/>
              <w:t xml:space="preserve">Koch, David </w:t>
            </w:r>
            <w:r>
              <w:rPr>
                <w:color w:val="8B0000"/>
              </w:rPr>
              <w:t xml:space="preserve">David </w:t>
            </w:r>
            <w:r>
              <w:rPr/>
              <w:t xml:space="preserve">Koch </w:t>
            </w:r>
          </w:p>
        </w:tc>
        <w:tc>
          <w:tcPr>
            <w:tcW w:w="1214" w:type="dxa"/>
            <w:tcBorders/>
            <w:vAlign w:val="center"/>
          </w:tcPr>
          <w:p>
            <w:pPr>
              <w:pStyle w:val="TableContents"/>
              <w:bidi w:val="0"/>
              <w:spacing w:before="0" w:after="283"/>
              <w:jc w:val="left"/>
              <w:rPr/>
            </w:pPr>
            <w:r>
              <w:rPr/>
              <w:t xml:space="preserve">48,3 miljardia dollaria </w:t>
            </w:r>
          </w:p>
        </w:tc>
        <w:tc>
          <w:tcPr>
            <w:tcW w:w="535" w:type="dxa"/>
            <w:tcBorders/>
            <w:vAlign w:val="center"/>
          </w:tcPr>
          <w:p>
            <w:pPr>
              <w:pStyle w:val="TableContents"/>
              <w:bidi w:val="0"/>
              <w:spacing w:before="0" w:after="283"/>
              <w:jc w:val="left"/>
              <w:rPr/>
            </w:pPr>
            <w:r>
              <w:rPr/>
              <w:t xml:space="preserve">76 </w:t>
            </w:r>
          </w:p>
        </w:tc>
        <w:tc>
          <w:tcPr>
            <w:tcW w:w="1312" w:type="dxa"/>
            <w:tcBorders/>
            <w:vAlign w:val="center"/>
          </w:tcPr>
          <w:p>
            <w:pPr>
              <w:pStyle w:val="TableContents"/>
              <w:bidi w:val="0"/>
              <w:spacing w:before="0" w:after="283"/>
              <w:jc w:val="left"/>
              <w:rPr/>
            </w:pPr>
            <w:r>
              <w:rPr/>
              <w:t xml:space="preserve">Yhdysvallat </w:t>
            </w:r>
          </w:p>
        </w:tc>
        <w:tc>
          <w:tcPr>
            <w:tcW w:w="2084" w:type="dxa"/>
            <w:tcBorders/>
            <w:vAlign w:val="center"/>
          </w:tcPr>
          <w:p>
            <w:pPr>
              <w:pStyle w:val="TableContents"/>
              <w:bidi w:val="0"/>
              <w:spacing w:before="0" w:after="283"/>
              <w:jc w:val="left"/>
              <w:rPr/>
            </w:pPr>
            <w:r>
              <w:rPr/>
              <w:t xml:space="preserve">Koch Industries </w:t>
            </w:r>
          </w:p>
        </w:tc>
      </w:tr>
      <w:tr>
        <w:trPr/>
        <w:tc>
          <w:tcPr>
            <w:tcW w:w="2632" w:type="dxa"/>
            <w:tcBorders/>
            <w:vAlign w:val="center"/>
          </w:tcPr>
          <w:p>
            <w:pPr>
              <w:pStyle w:val="TableContents"/>
              <w:bidi w:val="0"/>
              <w:spacing w:before="0" w:after="283"/>
              <w:jc w:val="left"/>
              <w:rPr/>
            </w:pPr>
            <w:r>
              <w:rPr/>
              <w:t xml:space="preserve">7001100000000000000 ♠ 10 </w:t>
            </w:r>
          </w:p>
        </w:tc>
        <w:tc>
          <w:tcPr>
            <w:tcW w:w="2428" w:type="dxa"/>
            <w:tcBorders/>
            <w:vAlign w:val="center"/>
          </w:tcPr>
          <w:p>
            <w:pPr>
              <w:pStyle w:val="TableContents"/>
              <w:bidi w:val="0"/>
              <w:spacing w:before="0" w:after="283"/>
              <w:jc w:val="left"/>
              <w:rPr/>
            </w:pPr>
            <w:r>
              <w:rPr/>
              <w:t xml:space="preserve">Bloomberg, Michael </w:t>
            </w:r>
            <w:r>
              <w:rPr>
                <w:color w:val="483D8B"/>
              </w:rPr>
              <w:t xml:space="preserve">Michael Bloomberg </w:t>
            </w:r>
          </w:p>
        </w:tc>
        <w:tc>
          <w:tcPr>
            <w:tcW w:w="1214" w:type="dxa"/>
            <w:tcBorders/>
            <w:vAlign w:val="center"/>
          </w:tcPr>
          <w:p>
            <w:pPr>
              <w:pStyle w:val="TableContents"/>
              <w:bidi w:val="0"/>
              <w:spacing w:before="0" w:after="283"/>
              <w:jc w:val="left"/>
              <w:rPr/>
            </w:pPr>
            <w:r>
              <w:rPr/>
              <w:t xml:space="preserve">47,5 miljardia dollaria </w:t>
            </w:r>
          </w:p>
        </w:tc>
        <w:tc>
          <w:tcPr>
            <w:tcW w:w="535" w:type="dxa"/>
            <w:tcBorders/>
            <w:vAlign w:val="center"/>
          </w:tcPr>
          <w:p>
            <w:pPr>
              <w:pStyle w:val="TableContents"/>
              <w:bidi w:val="0"/>
              <w:spacing w:before="0" w:after="283"/>
              <w:jc w:val="left"/>
              <w:rPr/>
            </w:pPr>
            <w:r>
              <w:rPr/>
              <w:t xml:space="preserve">75 </w:t>
            </w:r>
          </w:p>
        </w:tc>
        <w:tc>
          <w:tcPr>
            <w:tcW w:w="1312" w:type="dxa"/>
            <w:tcBorders/>
            <w:vAlign w:val="center"/>
          </w:tcPr>
          <w:p>
            <w:pPr>
              <w:pStyle w:val="TableContents"/>
              <w:bidi w:val="0"/>
              <w:spacing w:before="0" w:after="283"/>
              <w:jc w:val="left"/>
              <w:rPr/>
            </w:pPr>
            <w:r>
              <w:rPr/>
              <w:t xml:space="preserve">Yhdysvallat </w:t>
            </w:r>
          </w:p>
        </w:tc>
        <w:tc>
          <w:tcPr>
            <w:tcW w:w="2084" w:type="dxa"/>
            <w:tcBorders/>
            <w:vAlign w:val="center"/>
          </w:tcPr>
          <w:p>
            <w:pPr>
              <w:pStyle w:val="TableContents"/>
              <w:bidi w:val="0"/>
              <w:spacing w:before="0" w:after="283"/>
              <w:jc w:val="left"/>
              <w:rPr/>
            </w:pPr>
            <w:r>
              <w:rPr/>
              <w:t xml:space="preserve">Bloomberg L.P.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maailman rikkaimmista miehistä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maailman toiseksi rikkain henkilö...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suurin nettovarallisuus maailmassa 2017</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70001000000000000000000 ♠ 1 Gates, Bill </w:t>
      </w:r>
      <w:r>
        <w:rPr>
          <w:color w:val="A9A9A9"/>
        </w:rPr>
        <w:t xml:space="preserve">Bill Gates </w:t>
      </w:r>
      <w:r>
        <w:rPr/>
        <w:t xml:space="preserve">86,0 miljardia dollaria 61 Yhdysvallat Microsoft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suurin nettovarallisuus 2017</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Vuonna 2017 listalla oli ennätykselliset 2043 ihmistä, mikä on ensimmäinen kerta, kun yli 2000 ihmistä oli listalla, mukaan lukien 195 uutta tulokasta, joista 76 Kiinasta ja 25 Yhdysvalloista; alle 40-vuotiaita oli 56 ja naisia oli ennätykselliset 227. Luettelon keskimääräinen nettovarallisuus oli 3,75 miljardia dollaria, mikä on 110 miljoonaa dollaria vähemmän kuin vuonna 2015. Vuoden 2017 miljardöörien yhteenlaskettu kokonaisnettovarallisuus oli 7,67 biljoonaa Yhdysvaltain dollaria, kun se vuonna 2015 oli 7,1 biljoonaa Yhdysvaltain dollaria. Vuonna 2017 maailman 500 rikkainta ihmistä rikastui 1 biljoonalla dollarilla Bloomberg Newsin raportin mukaan. Vuodesta 2017 lähtien </w:t>
      </w:r>
      <w:r>
        <w:rPr>
          <w:color w:val="A9A9A9"/>
        </w:rPr>
        <w:t xml:space="preserve">Microsoftin perustaja Bill Gates </w:t>
      </w:r>
      <w:r>
        <w:rPr/>
        <w:t xml:space="preserve">on ollut listan kärjessä 18 viimeisestä 23 vuodesta.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Forbesin maailman miljardöörien listan kärjessä 2017</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Maailman miljardöörit Luettelo maailman miljardööreistä nettovarallisuuden mukaisessa järjestyksessä Maailman miljardöörien nettovarallisuus kasvoi alle 1 biljoonasta dollarista vuonna 2000 yli 7 biljoonaan dollariin vuonna 2015. Julkaisun tiedot </w:t>
      </w:r>
    </w:p>
    <w:tbl>
      <w:tblPr>
        <w:tblW w:w="8627" w:type="dxa"/>
        <w:jc w:val="left"/>
        <w:tblInd w:w="0" w:type="dxa"/>
        <w:tblLayout w:type="fixed"/>
        <w:tblCellMar>
          <w:top w:w="28" w:type="dxa"/>
          <w:left w:w="28" w:type="dxa"/>
          <w:bottom w:w="28" w:type="dxa"/>
          <w:right w:w="28" w:type="dxa"/>
        </w:tblCellMar>
      </w:tblPr>
      <w:tblGrid>
        <w:gridCol w:w="4141"/>
        <w:gridCol w:w="4486"/>
      </w:tblGrid>
      <w:tr>
        <w:trPr/>
        <w:tc>
          <w:tcPr>
            <w:tcW w:w="4141" w:type="dxa"/>
            <w:tcBorders/>
            <w:vAlign w:val="center"/>
          </w:tcPr>
          <w:p>
            <w:pPr>
              <w:pStyle w:val="TableHeading"/>
              <w:suppressLineNumbers/>
              <w:bidi w:val="0"/>
              <w:spacing w:before="0" w:after="283"/>
              <w:jc w:val="center"/>
              <w:rPr/>
            </w:pPr>
            <w:r>
              <w:rPr/>
              <w:t xml:space="preserve">Julkaisija </w:t>
            </w:r>
          </w:p>
        </w:tc>
        <w:tc>
          <w:tcPr>
            <w:tcW w:w="4486"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Whale Media Investments </w:t>
            </w:r>
          </w:p>
          <w:p>
            <w:pPr>
              <w:pStyle w:val="TableContents"/>
              <w:numPr>
                <w:ilvl w:val="0"/>
                <w:numId w:val="39"/>
              </w:numPr>
              <w:tabs>
                <w:tab w:val="clear" w:pos="1134"/>
                <w:tab w:val="left" w:leader="none" w:pos="707"/>
              </w:tabs>
              <w:bidi w:val="0"/>
              <w:spacing w:before="0" w:after="283"/>
              <w:ind w:start="707" w:hanging="283"/>
              <w:jc w:val="left"/>
              <w:rPr/>
            </w:pPr>
            <w:r>
              <w:rPr/>
              <w:t xml:space="preserve">Forbesin perhe </w:t>
            </w:r>
          </w:p>
        </w:tc>
      </w:tr>
      <w:tr>
        <w:trPr/>
        <w:tc>
          <w:tcPr>
            <w:tcW w:w="4141" w:type="dxa"/>
            <w:tcBorders/>
            <w:vAlign w:val="center"/>
          </w:tcPr>
          <w:p>
            <w:pPr>
              <w:pStyle w:val="TableHeading"/>
              <w:suppressLineNumbers/>
              <w:bidi w:val="0"/>
              <w:spacing w:before="0" w:after="283"/>
              <w:jc w:val="center"/>
              <w:rPr/>
            </w:pPr>
            <w:r>
              <w:rPr/>
              <w:t xml:space="preserve">Julkaisu </w:t>
            </w:r>
          </w:p>
        </w:tc>
        <w:tc>
          <w:tcPr>
            <w:tcW w:w="4486" w:type="dxa"/>
            <w:tcBorders/>
            <w:vAlign w:val="center"/>
          </w:tcPr>
          <w:p>
            <w:pPr>
              <w:pStyle w:val="TableContents"/>
              <w:bidi w:val="0"/>
              <w:spacing w:before="0" w:after="283"/>
              <w:jc w:val="left"/>
              <w:rPr/>
            </w:pPr>
            <w:r>
              <w:rPr/>
              <w:t xml:space="preserve">Forbes </w:t>
            </w:r>
          </w:p>
        </w:tc>
      </w:tr>
      <w:tr>
        <w:trPr/>
        <w:tc>
          <w:tcPr>
            <w:tcW w:w="4141" w:type="dxa"/>
            <w:tcBorders/>
            <w:vAlign w:val="center"/>
          </w:tcPr>
          <w:p>
            <w:pPr>
              <w:pStyle w:val="TableHeading"/>
              <w:suppressLineNumbers/>
              <w:bidi w:val="0"/>
              <w:spacing w:before="0" w:after="283"/>
              <w:jc w:val="center"/>
              <w:rPr/>
            </w:pPr>
            <w:r>
              <w:rPr/>
              <w:t xml:space="preserve">Julkaistu ensimmäisen kerran </w:t>
            </w:r>
          </w:p>
        </w:tc>
        <w:tc>
          <w:tcPr>
            <w:tcW w:w="4486" w:type="dxa"/>
            <w:tcBorders/>
            <w:vAlign w:val="center"/>
          </w:tcPr>
          <w:p>
            <w:pPr>
              <w:pStyle w:val="TableContents"/>
              <w:bidi w:val="0"/>
              <w:spacing w:before="0" w:after="283"/>
              <w:jc w:val="left"/>
              <w:rPr/>
            </w:pPr>
            <w:r>
              <w:rPr/>
              <w:t xml:space="preserve">maaliskuu 1987 </w:t>
            </w:r>
          </w:p>
        </w:tc>
      </w:tr>
      <w:tr>
        <w:trPr/>
        <w:tc>
          <w:tcPr>
            <w:tcW w:w="4141" w:type="dxa"/>
            <w:tcBorders/>
            <w:vAlign w:val="center"/>
          </w:tcPr>
          <w:p>
            <w:pPr>
              <w:pStyle w:val="TableHeading"/>
              <w:suppressLineNumbers/>
              <w:bidi w:val="0"/>
              <w:spacing w:before="0" w:after="283"/>
              <w:jc w:val="center"/>
              <w:rPr/>
            </w:pPr>
            <w:r>
              <w:rPr/>
              <w:t xml:space="preserve">Viimeisin julkaisu </w:t>
            </w:r>
          </w:p>
        </w:tc>
        <w:tc>
          <w:tcPr>
            <w:tcW w:w="4486" w:type="dxa"/>
            <w:tcBorders/>
            <w:vAlign w:val="center"/>
          </w:tcPr>
          <w:p>
            <w:pPr>
              <w:pStyle w:val="TableContents"/>
              <w:bidi w:val="0"/>
              <w:spacing w:before="0" w:after="283"/>
              <w:jc w:val="left"/>
              <w:rPr/>
            </w:pPr>
            <w:r>
              <w:rPr/>
              <w:t xml:space="preserve">6. maaliskuuta 2018 Nykyisen listan tiedot (2018) </w:t>
            </w:r>
          </w:p>
        </w:tc>
      </w:tr>
      <w:tr>
        <w:trPr/>
        <w:tc>
          <w:tcPr>
            <w:tcW w:w="4141" w:type="dxa"/>
            <w:tcBorders/>
            <w:vAlign w:val="center"/>
          </w:tcPr>
          <w:p>
            <w:pPr>
              <w:pStyle w:val="TableHeading"/>
              <w:suppressLineNumbers/>
              <w:bidi w:val="0"/>
              <w:spacing w:before="0" w:after="283"/>
              <w:jc w:val="center"/>
              <w:rPr/>
            </w:pPr>
            <w:r>
              <w:rPr/>
              <w:t xml:space="preserve">Rikkain </w:t>
            </w:r>
          </w:p>
        </w:tc>
        <w:tc>
          <w:tcPr>
            <w:tcW w:w="4486" w:type="dxa"/>
            <w:tcBorders/>
            <w:vAlign w:val="center"/>
          </w:tcPr>
          <w:p>
            <w:pPr>
              <w:pStyle w:val="TableContents"/>
              <w:bidi w:val="0"/>
              <w:spacing w:before="0" w:after="283"/>
              <w:jc w:val="left"/>
              <w:rPr/>
            </w:pPr>
            <w:r>
              <w:rPr>
                <w:color w:val="A9A9A9"/>
              </w:rPr>
              <w:t xml:space="preserve">Jeff Bezos </w:t>
            </w:r>
          </w:p>
        </w:tc>
      </w:tr>
      <w:tr>
        <w:trPr/>
        <w:tc>
          <w:tcPr>
            <w:tcW w:w="4141" w:type="dxa"/>
            <w:tcBorders/>
            <w:vAlign w:val="center"/>
          </w:tcPr>
          <w:p>
            <w:pPr>
              <w:pStyle w:val="TableHeading"/>
              <w:suppressLineNumbers/>
              <w:bidi w:val="0"/>
              <w:spacing w:before="0" w:after="283"/>
              <w:jc w:val="center"/>
              <w:rPr/>
            </w:pPr>
            <w:r>
              <w:rPr/>
              <w:t xml:space="preserve">Nettovarallisuus (1.) </w:t>
            </w:r>
          </w:p>
        </w:tc>
        <w:tc>
          <w:tcPr>
            <w:tcW w:w="4486" w:type="dxa"/>
            <w:tcBorders/>
            <w:vAlign w:val="center"/>
          </w:tcPr>
          <w:p>
            <w:pPr>
              <w:pStyle w:val="TableContents"/>
              <w:bidi w:val="0"/>
              <w:spacing w:before="0" w:after="283"/>
              <w:jc w:val="left"/>
              <w:rPr/>
            </w:pPr>
            <w:r>
              <w:rPr/>
              <w:t xml:space="preserve">112 miljardia Yhdysvaltain dollaria </w:t>
            </w:r>
          </w:p>
        </w:tc>
      </w:tr>
      <w:tr>
        <w:trPr/>
        <w:tc>
          <w:tcPr>
            <w:tcW w:w="4141" w:type="dxa"/>
            <w:tcBorders/>
            <w:vAlign w:val="center"/>
          </w:tcPr>
          <w:p>
            <w:pPr>
              <w:pStyle w:val="TableHeading"/>
              <w:suppressLineNumbers/>
              <w:bidi w:val="0"/>
              <w:spacing w:before="0" w:after="283"/>
              <w:jc w:val="center"/>
              <w:rPr/>
            </w:pPr>
            <w:r>
              <w:rPr/>
              <w:t xml:space="preserve">Miljardöörien määrä </w:t>
            </w:r>
          </w:p>
        </w:tc>
        <w:tc>
          <w:tcPr>
            <w:tcW w:w="4486" w:type="dxa"/>
            <w:tcBorders/>
            <w:vAlign w:val="center"/>
          </w:tcPr>
          <w:p>
            <w:pPr>
              <w:pStyle w:val="TableContents"/>
              <w:bidi w:val="0"/>
              <w:spacing w:before="0" w:after="283"/>
              <w:jc w:val="left"/>
              <w:rPr/>
            </w:pPr>
            <w:r>
              <w:rPr/>
              <w:t xml:space="preserve">2,208 </w:t>
            </w:r>
          </w:p>
        </w:tc>
      </w:tr>
      <w:tr>
        <w:trPr/>
        <w:tc>
          <w:tcPr>
            <w:tcW w:w="4141" w:type="dxa"/>
            <w:tcBorders/>
            <w:vAlign w:val="center"/>
          </w:tcPr>
          <w:p>
            <w:pPr>
              <w:pStyle w:val="TableHeading"/>
              <w:suppressLineNumbers/>
              <w:bidi w:val="0"/>
              <w:spacing w:before="0" w:after="283"/>
              <w:jc w:val="center"/>
              <w:rPr/>
            </w:pPr>
            <w:r>
              <w:rPr/>
              <w:t xml:space="preserve">Luettelon kokonaisnettoarvo </w:t>
            </w:r>
          </w:p>
        </w:tc>
        <w:tc>
          <w:tcPr>
            <w:tcW w:w="4486" w:type="dxa"/>
            <w:tcBorders/>
            <w:vAlign w:val="center"/>
          </w:tcPr>
          <w:p>
            <w:pPr>
              <w:pStyle w:val="TableContents"/>
              <w:bidi w:val="0"/>
              <w:spacing w:before="0" w:after="283"/>
              <w:jc w:val="left"/>
              <w:rPr/>
            </w:pPr>
            <w:r>
              <w:rPr/>
              <w:t xml:space="preserve">9,1 biljoonaa Yhdysvaltain dollaria </w:t>
            </w:r>
          </w:p>
        </w:tc>
      </w:tr>
      <w:tr>
        <w:trPr/>
        <w:tc>
          <w:tcPr>
            <w:tcW w:w="4141" w:type="dxa"/>
            <w:tcBorders/>
            <w:vAlign w:val="center"/>
          </w:tcPr>
          <w:p>
            <w:pPr>
              <w:pStyle w:val="TableHeading"/>
              <w:suppressLineNumbers/>
              <w:bidi w:val="0"/>
              <w:spacing w:before="0" w:after="283"/>
              <w:jc w:val="center"/>
              <w:rPr/>
            </w:pPr>
            <w:r>
              <w:rPr/>
              <w:t xml:space="preserve">Keskimääräinen nettovarallisuus </w:t>
            </w:r>
          </w:p>
        </w:tc>
        <w:tc>
          <w:tcPr>
            <w:tcW w:w="4486" w:type="dxa"/>
            <w:tcBorders/>
            <w:vAlign w:val="center"/>
          </w:tcPr>
          <w:p>
            <w:pPr>
              <w:pStyle w:val="TableContents"/>
              <w:bidi w:val="0"/>
              <w:spacing w:before="0" w:after="283"/>
              <w:jc w:val="left"/>
              <w:rPr/>
            </w:pPr>
            <w:r>
              <w:rPr/>
              <w:t xml:space="preserve">4,1 miljardia Yhdysvaltain dollaria </w:t>
            </w:r>
          </w:p>
        </w:tc>
      </w:tr>
      <w:tr>
        <w:trPr/>
        <w:tc>
          <w:tcPr>
            <w:tcW w:w="4141" w:type="dxa"/>
            <w:tcBorders/>
            <w:vAlign w:val="center"/>
          </w:tcPr>
          <w:p>
            <w:pPr>
              <w:pStyle w:val="TableHeading"/>
              <w:suppressLineNumbers/>
              <w:bidi w:val="0"/>
              <w:spacing w:before="0" w:after="283"/>
              <w:jc w:val="center"/>
              <w:rPr/>
            </w:pPr>
            <w:r>
              <w:rPr/>
              <w:t xml:space="preserve">Naisten määrä </w:t>
            </w:r>
          </w:p>
        </w:tc>
        <w:tc>
          <w:tcPr>
            <w:tcW w:w="4486" w:type="dxa"/>
            <w:tcBorders/>
            <w:vAlign w:val="center"/>
          </w:tcPr>
          <w:p>
            <w:pPr>
              <w:pStyle w:val="TableContents"/>
              <w:bidi w:val="0"/>
              <w:spacing w:before="0" w:after="283"/>
              <w:jc w:val="left"/>
              <w:rPr/>
            </w:pPr>
            <w:r>
              <w:rPr/>
              <w:t xml:space="preserve">256 </w:t>
            </w:r>
          </w:p>
        </w:tc>
      </w:tr>
      <w:tr>
        <w:trPr/>
        <w:tc>
          <w:tcPr>
            <w:tcW w:w="4141" w:type="dxa"/>
            <w:tcBorders/>
            <w:vAlign w:val="center"/>
          </w:tcPr>
          <w:p>
            <w:pPr>
              <w:pStyle w:val="TableHeading"/>
              <w:suppressLineNumbers/>
              <w:bidi w:val="0"/>
              <w:spacing w:before="0" w:after="283"/>
              <w:jc w:val="center"/>
              <w:rPr/>
            </w:pPr>
            <w:r>
              <w:rPr/>
              <w:t xml:space="preserve">Enintään 40-vuotiaiden määrä </w:t>
            </w:r>
          </w:p>
        </w:tc>
        <w:tc>
          <w:tcPr>
            <w:tcW w:w="4486" w:type="dxa"/>
            <w:tcBorders/>
            <w:vAlign w:val="center"/>
          </w:tcPr>
          <w:p>
            <w:pPr>
              <w:pStyle w:val="TableContents"/>
              <w:bidi w:val="0"/>
              <w:spacing w:before="0" w:after="283"/>
              <w:jc w:val="left"/>
              <w:rPr/>
            </w:pPr>
            <w:r>
              <w:rPr/>
              <w:t xml:space="preserve">63 </w:t>
            </w:r>
          </w:p>
        </w:tc>
      </w:tr>
      <w:tr>
        <w:trPr/>
        <w:tc>
          <w:tcPr>
            <w:tcW w:w="4141" w:type="dxa"/>
            <w:tcBorders/>
            <w:vAlign w:val="center"/>
          </w:tcPr>
          <w:p>
            <w:pPr>
              <w:pStyle w:val="TableHeading"/>
              <w:suppressLineNumbers/>
              <w:bidi w:val="0"/>
              <w:spacing w:before="0" w:after="283"/>
              <w:jc w:val="center"/>
              <w:rPr/>
            </w:pPr>
            <w:r>
              <w:rPr/>
              <w:t xml:space="preserve">Uudet jäsenet luettelossa </w:t>
            </w:r>
          </w:p>
        </w:tc>
        <w:tc>
          <w:tcPr>
            <w:tcW w:w="4486" w:type="dxa"/>
            <w:tcBorders/>
            <w:vAlign w:val="center"/>
          </w:tcPr>
          <w:p>
            <w:pPr>
              <w:pStyle w:val="TableContents"/>
              <w:bidi w:val="0"/>
              <w:spacing w:before="0" w:after="283"/>
              <w:jc w:val="left"/>
              <w:rPr/>
            </w:pPr>
            <w:r>
              <w:rPr/>
              <w:t xml:space="preserve">259 Forbes: Forbes: Maailman miljardöörit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rikkain ihminen kuka on maailman rikkain ihminen?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Vuonna 2018 listalla oli ennätykselliset 2 208 henkilöä, joista 259 oli uusia tulokkaita lähinnä Kiinasta ja Yhdysvalloista, 63 alle 40-vuotiasta ja ennätysmäärä 256 naista. Listan keskimääräinen nettovarallisuus oli 4,1 miljardia Yhdysvaltain dollaria, mikä on 350 miljoonaa dollaria enemmän kuin vuonna 2017. Vuoden 2018 miljardöörien yhteenlaskettu kokonaisnettovarallisuus oli 9,1 biljoonaa Yhdysvaltain dollaria, kun se vuonna 2017 oli 7,67 biljoonaa Yhdysvaltain dollaria. Vuodesta 2018 </w:t>
      </w:r>
      <w:r>
        <w:rPr/>
        <w:t xml:space="preserve">lähtien Microsoftin perustaja Bill Gates on ollut listan kärjessä 18 viimeisestä 24 vuodesta, kun taas </w:t>
      </w:r>
      <w:r>
        <w:rPr>
          <w:color w:val="A9A9A9"/>
        </w:rPr>
        <w:t xml:space="preserve">Amazonin perustaja Jeff Bezos </w:t>
      </w:r>
      <w:r>
        <w:rPr/>
        <w:t xml:space="preserve">on listan kärjessä ensimmäistä kertaa, ja hänestä tuli ensimmäinen listalla mukana oleva sataviljardööri.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rikkain ihminen?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maailman rikkain ihminen?</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2648"/>
        <w:gridCol w:w="2312"/>
        <w:gridCol w:w="1333"/>
        <w:gridCol w:w="537"/>
        <w:gridCol w:w="1318"/>
        <w:gridCol w:w="2057"/>
      </w:tblGrid>
      <w:tr>
        <w:trPr/>
        <w:tc>
          <w:tcPr>
            <w:tcW w:w="2648" w:type="dxa"/>
            <w:tcBorders/>
            <w:vAlign w:val="center"/>
          </w:tcPr>
          <w:p>
            <w:pPr>
              <w:pStyle w:val="TableHeading"/>
              <w:suppressLineNumbers/>
              <w:bidi w:val="0"/>
              <w:spacing w:before="0" w:after="283"/>
              <w:jc w:val="center"/>
              <w:rPr/>
            </w:pPr>
            <w:r>
              <w:rPr/>
              <w:t xml:space="preserve">Ei. </w:t>
            </w:r>
          </w:p>
        </w:tc>
        <w:tc>
          <w:tcPr>
            <w:tcW w:w="2312" w:type="dxa"/>
            <w:tcBorders/>
            <w:vAlign w:val="center"/>
          </w:tcPr>
          <w:p>
            <w:pPr>
              <w:pStyle w:val="TableHeading"/>
              <w:suppressLineNumbers/>
              <w:bidi w:val="0"/>
              <w:spacing w:before="0" w:after="283"/>
              <w:jc w:val="center"/>
              <w:rPr/>
            </w:pPr>
            <w:r>
              <w:rPr/>
              <w:t xml:space="preserve">Nimi </w:t>
            </w:r>
          </w:p>
        </w:tc>
        <w:tc>
          <w:tcPr>
            <w:tcW w:w="1333" w:type="dxa"/>
            <w:tcBorders/>
            <w:vAlign w:val="center"/>
          </w:tcPr>
          <w:p>
            <w:pPr>
              <w:pStyle w:val="TableHeading"/>
              <w:suppressLineNumbers/>
              <w:bidi w:val="0"/>
              <w:jc w:val="center"/>
              <w:rPr/>
            </w:pPr>
            <w:r>
              <w:rPr/>
              <w:t xml:space="preserve">Nettovarallisuus (USD) </w:t>
            </w:r>
          </w:p>
          <w:p>
            <w:pPr>
              <w:pStyle w:val="TableHeading"/>
              <w:suppressLineNumbers/>
              <w:bidi w:val="0"/>
              <w:spacing w:before="0" w:after="283"/>
              <w:jc w:val="center"/>
              <w:rPr/>
            </w:pPr>
            <w:r>
              <w:rPr/>
              <w:t xml:space="preserve">(maaliskuu 2018) </w:t>
            </w:r>
          </w:p>
        </w:tc>
        <w:tc>
          <w:tcPr>
            <w:tcW w:w="537" w:type="dxa"/>
            <w:tcBorders/>
            <w:vAlign w:val="center"/>
          </w:tcPr>
          <w:p>
            <w:pPr>
              <w:pStyle w:val="TableHeading"/>
              <w:suppressLineNumbers/>
              <w:bidi w:val="0"/>
              <w:spacing w:before="0" w:after="283"/>
              <w:jc w:val="center"/>
              <w:rPr/>
            </w:pPr>
            <w:r>
              <w:rPr/>
              <w:t xml:space="preserve">Ikä </w:t>
            </w:r>
          </w:p>
        </w:tc>
        <w:tc>
          <w:tcPr>
            <w:tcW w:w="1318" w:type="dxa"/>
            <w:tcBorders/>
            <w:vAlign w:val="center"/>
          </w:tcPr>
          <w:p>
            <w:pPr>
              <w:pStyle w:val="TableHeading"/>
              <w:suppressLineNumbers/>
              <w:bidi w:val="0"/>
              <w:spacing w:before="0" w:after="283"/>
              <w:jc w:val="center"/>
              <w:rPr/>
            </w:pPr>
            <w:r>
              <w:rPr/>
              <w:t xml:space="preserve">Kansalaisuus </w:t>
            </w:r>
          </w:p>
        </w:tc>
        <w:tc>
          <w:tcPr>
            <w:tcW w:w="2057" w:type="dxa"/>
            <w:tcBorders/>
            <w:vAlign w:val="center"/>
          </w:tcPr>
          <w:p>
            <w:pPr>
              <w:pStyle w:val="TableHeading"/>
              <w:suppressLineNumbers/>
              <w:bidi w:val="0"/>
              <w:spacing w:before="0" w:after="283"/>
              <w:jc w:val="center"/>
              <w:rPr/>
            </w:pPr>
            <w:r>
              <w:rPr/>
              <w:t xml:space="preserve">Varallisuuden lähde(t) </w:t>
            </w:r>
          </w:p>
        </w:tc>
      </w:tr>
      <w:tr>
        <w:trPr/>
        <w:tc>
          <w:tcPr>
            <w:tcW w:w="2648" w:type="dxa"/>
            <w:tcBorders/>
            <w:vAlign w:val="center"/>
          </w:tcPr>
          <w:p>
            <w:pPr>
              <w:pStyle w:val="TableContents"/>
              <w:bidi w:val="0"/>
              <w:spacing w:before="0" w:after="283"/>
              <w:jc w:val="left"/>
              <w:rPr/>
            </w:pPr>
            <w:r>
              <w:rPr/>
              <w:t xml:space="preserve">7000100000000000000 ♠ 1 </w:t>
            </w:r>
          </w:p>
        </w:tc>
        <w:tc>
          <w:tcPr>
            <w:tcW w:w="2312" w:type="dxa"/>
            <w:tcBorders/>
            <w:vAlign w:val="center"/>
          </w:tcPr>
          <w:p>
            <w:pPr>
              <w:pStyle w:val="TableContents"/>
              <w:bidi w:val="0"/>
              <w:spacing w:before="0" w:after="283"/>
              <w:jc w:val="left"/>
              <w:rPr/>
            </w:pPr>
            <w:r>
              <w:rPr/>
              <w:t xml:space="preserve">Bezos, Jeff </w:t>
            </w:r>
            <w:r>
              <w:rPr>
                <w:color w:val="A9A9A9"/>
              </w:rPr>
              <w:t xml:space="preserve">Jeff Bezos </w:t>
            </w:r>
          </w:p>
        </w:tc>
        <w:tc>
          <w:tcPr>
            <w:tcW w:w="1333" w:type="dxa"/>
            <w:tcBorders/>
            <w:vAlign w:val="center"/>
          </w:tcPr>
          <w:p>
            <w:pPr>
              <w:pStyle w:val="TableContents"/>
              <w:bidi w:val="0"/>
              <w:spacing w:before="0" w:after="283"/>
              <w:jc w:val="left"/>
              <w:rPr/>
            </w:pPr>
            <w:r>
              <w:rPr/>
              <w:t xml:space="preserve">112,0 miljardia dollaria </w:t>
            </w:r>
          </w:p>
        </w:tc>
        <w:tc>
          <w:tcPr>
            <w:tcW w:w="537" w:type="dxa"/>
            <w:tcBorders/>
            <w:vAlign w:val="center"/>
          </w:tcPr>
          <w:p>
            <w:pPr>
              <w:pStyle w:val="TableContents"/>
              <w:bidi w:val="0"/>
              <w:spacing w:before="0" w:after="283"/>
              <w:jc w:val="left"/>
              <w:rPr/>
            </w:pPr>
            <w:r>
              <w:rPr/>
              <w:t xml:space="preserve">54 </w:t>
            </w:r>
          </w:p>
        </w:tc>
        <w:tc>
          <w:tcPr>
            <w:tcW w:w="1318" w:type="dxa"/>
            <w:tcBorders/>
            <w:vAlign w:val="center"/>
          </w:tcPr>
          <w:p>
            <w:pPr>
              <w:pStyle w:val="TableContents"/>
              <w:bidi w:val="0"/>
              <w:spacing w:before="0" w:after="283"/>
              <w:jc w:val="left"/>
              <w:rPr/>
            </w:pPr>
            <w:r>
              <w:rPr/>
              <w:t xml:space="preserve">Yhdysvallat </w:t>
            </w:r>
          </w:p>
        </w:tc>
        <w:tc>
          <w:tcPr>
            <w:tcW w:w="2057" w:type="dxa"/>
            <w:tcBorders/>
            <w:vAlign w:val="center"/>
          </w:tcPr>
          <w:p>
            <w:pPr>
              <w:pStyle w:val="TableContents"/>
              <w:bidi w:val="0"/>
              <w:spacing w:before="0" w:after="283"/>
              <w:jc w:val="left"/>
              <w:rPr/>
            </w:pPr>
            <w:r>
              <w:rPr/>
              <w:t xml:space="preserve">Amazon </w:t>
            </w:r>
          </w:p>
        </w:tc>
      </w:tr>
      <w:tr>
        <w:trPr/>
        <w:tc>
          <w:tcPr>
            <w:tcW w:w="2648" w:type="dxa"/>
            <w:tcBorders/>
            <w:vAlign w:val="center"/>
          </w:tcPr>
          <w:p>
            <w:pPr>
              <w:pStyle w:val="TableContents"/>
              <w:bidi w:val="0"/>
              <w:spacing w:before="0" w:after="283"/>
              <w:jc w:val="left"/>
              <w:rPr/>
            </w:pPr>
            <w:r>
              <w:rPr/>
              <w:t xml:space="preserve">7000200000000000000 ♠ 2 </w:t>
            </w:r>
          </w:p>
        </w:tc>
        <w:tc>
          <w:tcPr>
            <w:tcW w:w="2312" w:type="dxa"/>
            <w:tcBorders/>
            <w:vAlign w:val="center"/>
          </w:tcPr>
          <w:p>
            <w:pPr>
              <w:pStyle w:val="TableContents"/>
              <w:bidi w:val="0"/>
              <w:spacing w:before="0" w:after="283"/>
              <w:jc w:val="left"/>
              <w:rPr/>
            </w:pPr>
            <w:r>
              <w:rPr/>
              <w:t xml:space="preserve">Gates, Bill Bill Gates </w:t>
            </w:r>
          </w:p>
        </w:tc>
        <w:tc>
          <w:tcPr>
            <w:tcW w:w="1333" w:type="dxa"/>
            <w:tcBorders/>
            <w:vAlign w:val="center"/>
          </w:tcPr>
          <w:p>
            <w:pPr>
              <w:pStyle w:val="TableContents"/>
              <w:bidi w:val="0"/>
              <w:spacing w:before="0" w:after="283"/>
              <w:jc w:val="left"/>
              <w:rPr/>
            </w:pPr>
            <w:r>
              <w:rPr/>
              <w:t xml:space="preserve">90,0 miljardia dollaria </w:t>
            </w:r>
          </w:p>
        </w:tc>
        <w:tc>
          <w:tcPr>
            <w:tcW w:w="537" w:type="dxa"/>
            <w:tcBorders/>
            <w:vAlign w:val="center"/>
          </w:tcPr>
          <w:p>
            <w:pPr>
              <w:pStyle w:val="TableContents"/>
              <w:bidi w:val="0"/>
              <w:spacing w:before="0" w:after="283"/>
              <w:jc w:val="left"/>
              <w:rPr/>
            </w:pPr>
            <w:r>
              <w:rPr/>
              <w:t xml:space="preserve">62 </w:t>
            </w:r>
          </w:p>
        </w:tc>
        <w:tc>
          <w:tcPr>
            <w:tcW w:w="1318" w:type="dxa"/>
            <w:tcBorders/>
            <w:vAlign w:val="center"/>
          </w:tcPr>
          <w:p>
            <w:pPr>
              <w:pStyle w:val="TableContents"/>
              <w:bidi w:val="0"/>
              <w:spacing w:before="0" w:after="283"/>
              <w:jc w:val="left"/>
              <w:rPr/>
            </w:pPr>
            <w:r>
              <w:rPr/>
              <w:t xml:space="preserve">Yhdysvallat </w:t>
            </w:r>
          </w:p>
        </w:tc>
        <w:tc>
          <w:tcPr>
            <w:tcW w:w="2057" w:type="dxa"/>
            <w:tcBorders/>
            <w:vAlign w:val="center"/>
          </w:tcPr>
          <w:p>
            <w:pPr>
              <w:pStyle w:val="TableContents"/>
              <w:bidi w:val="0"/>
              <w:spacing w:before="0" w:after="283"/>
              <w:jc w:val="left"/>
              <w:rPr/>
            </w:pPr>
            <w:r>
              <w:rPr/>
              <w:t xml:space="preserve">Microsoft </w:t>
            </w:r>
          </w:p>
        </w:tc>
      </w:tr>
      <w:tr>
        <w:trPr/>
        <w:tc>
          <w:tcPr>
            <w:tcW w:w="2648" w:type="dxa"/>
            <w:tcBorders/>
            <w:vAlign w:val="center"/>
          </w:tcPr>
          <w:p>
            <w:pPr>
              <w:pStyle w:val="TableContents"/>
              <w:bidi w:val="0"/>
              <w:spacing w:before="0" w:after="283"/>
              <w:jc w:val="left"/>
              <w:rPr/>
            </w:pPr>
            <w:r>
              <w:rPr/>
              <w:t xml:space="preserve">7000300000000000000 ♠ 3 </w:t>
            </w:r>
          </w:p>
        </w:tc>
        <w:tc>
          <w:tcPr>
            <w:tcW w:w="2312" w:type="dxa"/>
            <w:tcBorders/>
            <w:vAlign w:val="center"/>
          </w:tcPr>
          <w:p>
            <w:pPr>
              <w:pStyle w:val="TableContents"/>
              <w:bidi w:val="0"/>
              <w:spacing w:before="0" w:after="283"/>
              <w:jc w:val="left"/>
              <w:rPr/>
            </w:pPr>
            <w:r>
              <w:rPr/>
              <w:t xml:space="preserve">Buffett, Warren Warren Buffett </w:t>
            </w:r>
          </w:p>
        </w:tc>
        <w:tc>
          <w:tcPr>
            <w:tcW w:w="1333" w:type="dxa"/>
            <w:tcBorders/>
            <w:vAlign w:val="center"/>
          </w:tcPr>
          <w:p>
            <w:pPr>
              <w:pStyle w:val="TableContents"/>
              <w:bidi w:val="0"/>
              <w:spacing w:before="0" w:after="283"/>
              <w:jc w:val="left"/>
              <w:rPr/>
            </w:pPr>
            <w:r>
              <w:rPr/>
              <w:t xml:space="preserve">84,0 miljardia dollaria </w:t>
            </w:r>
          </w:p>
        </w:tc>
        <w:tc>
          <w:tcPr>
            <w:tcW w:w="537" w:type="dxa"/>
            <w:tcBorders/>
            <w:vAlign w:val="center"/>
          </w:tcPr>
          <w:p>
            <w:pPr>
              <w:pStyle w:val="TableContents"/>
              <w:bidi w:val="0"/>
              <w:spacing w:before="0" w:after="283"/>
              <w:jc w:val="left"/>
              <w:rPr/>
            </w:pPr>
            <w:r>
              <w:rPr/>
              <w:t xml:space="preserve">87 </w:t>
            </w:r>
          </w:p>
        </w:tc>
        <w:tc>
          <w:tcPr>
            <w:tcW w:w="1318" w:type="dxa"/>
            <w:tcBorders/>
            <w:vAlign w:val="center"/>
          </w:tcPr>
          <w:p>
            <w:pPr>
              <w:pStyle w:val="TableContents"/>
              <w:bidi w:val="0"/>
              <w:spacing w:before="0" w:after="283"/>
              <w:jc w:val="left"/>
              <w:rPr/>
            </w:pPr>
            <w:r>
              <w:rPr/>
              <w:t xml:space="preserve">Yhdysvallat </w:t>
            </w:r>
          </w:p>
        </w:tc>
        <w:tc>
          <w:tcPr>
            <w:tcW w:w="2057" w:type="dxa"/>
            <w:tcBorders/>
            <w:vAlign w:val="center"/>
          </w:tcPr>
          <w:p>
            <w:pPr>
              <w:pStyle w:val="TableContents"/>
              <w:bidi w:val="0"/>
              <w:spacing w:before="0" w:after="283"/>
              <w:jc w:val="left"/>
              <w:rPr/>
            </w:pPr>
            <w:r>
              <w:rPr/>
              <w:t xml:space="preserve">Berkshire Hathaway </w:t>
            </w:r>
          </w:p>
        </w:tc>
      </w:tr>
      <w:tr>
        <w:trPr/>
        <w:tc>
          <w:tcPr>
            <w:tcW w:w="2648" w:type="dxa"/>
            <w:tcBorders/>
            <w:vAlign w:val="center"/>
          </w:tcPr>
          <w:p>
            <w:pPr>
              <w:pStyle w:val="TableContents"/>
              <w:bidi w:val="0"/>
              <w:spacing w:before="0" w:after="283"/>
              <w:jc w:val="left"/>
              <w:rPr/>
            </w:pPr>
            <w:r>
              <w:rPr/>
              <w:t xml:space="preserve">7000400000000000000 ♠ 4 </w:t>
            </w:r>
          </w:p>
        </w:tc>
        <w:tc>
          <w:tcPr>
            <w:tcW w:w="2312" w:type="dxa"/>
            <w:tcBorders/>
            <w:vAlign w:val="center"/>
          </w:tcPr>
          <w:p>
            <w:pPr>
              <w:pStyle w:val="TableContents"/>
              <w:bidi w:val="0"/>
              <w:spacing w:before="0" w:after="283"/>
              <w:jc w:val="left"/>
              <w:rPr/>
            </w:pPr>
            <w:r>
              <w:rPr/>
              <w:t xml:space="preserve">Arnault, Bernard Bernard Bernard Arnault </w:t>
            </w:r>
          </w:p>
        </w:tc>
        <w:tc>
          <w:tcPr>
            <w:tcW w:w="1333" w:type="dxa"/>
            <w:tcBorders/>
            <w:vAlign w:val="center"/>
          </w:tcPr>
          <w:p>
            <w:pPr>
              <w:pStyle w:val="TableContents"/>
              <w:bidi w:val="0"/>
              <w:spacing w:before="0" w:after="283"/>
              <w:jc w:val="left"/>
              <w:rPr/>
            </w:pPr>
            <w:r>
              <w:rPr/>
              <w:t xml:space="preserve">72,0 miljardia dollaria </w:t>
            </w:r>
          </w:p>
        </w:tc>
        <w:tc>
          <w:tcPr>
            <w:tcW w:w="537" w:type="dxa"/>
            <w:tcBorders/>
            <w:vAlign w:val="center"/>
          </w:tcPr>
          <w:p>
            <w:pPr>
              <w:pStyle w:val="TableContents"/>
              <w:bidi w:val="0"/>
              <w:spacing w:before="0" w:after="283"/>
              <w:jc w:val="left"/>
              <w:rPr/>
            </w:pPr>
            <w:r>
              <w:rPr/>
              <w:t xml:space="preserve">69 </w:t>
            </w:r>
          </w:p>
        </w:tc>
        <w:tc>
          <w:tcPr>
            <w:tcW w:w="1318" w:type="dxa"/>
            <w:tcBorders/>
            <w:vAlign w:val="center"/>
          </w:tcPr>
          <w:p>
            <w:pPr>
              <w:pStyle w:val="TableContents"/>
              <w:bidi w:val="0"/>
              <w:spacing w:before="0" w:after="283"/>
              <w:jc w:val="left"/>
              <w:rPr/>
            </w:pPr>
            <w:r>
              <w:rPr/>
              <w:t xml:space="preserve">Ranska </w:t>
            </w:r>
          </w:p>
        </w:tc>
        <w:tc>
          <w:tcPr>
            <w:tcW w:w="2057" w:type="dxa"/>
            <w:tcBorders/>
            <w:vAlign w:val="center"/>
          </w:tcPr>
          <w:p>
            <w:pPr>
              <w:pStyle w:val="TableContents"/>
              <w:bidi w:val="0"/>
              <w:spacing w:before="0" w:after="283"/>
              <w:jc w:val="left"/>
              <w:rPr/>
            </w:pPr>
            <w:r>
              <w:rPr/>
              <w:t xml:space="preserve">LVMH </w:t>
            </w:r>
          </w:p>
        </w:tc>
      </w:tr>
      <w:tr>
        <w:trPr/>
        <w:tc>
          <w:tcPr>
            <w:tcW w:w="2648" w:type="dxa"/>
            <w:tcBorders/>
            <w:vAlign w:val="center"/>
          </w:tcPr>
          <w:p>
            <w:pPr>
              <w:pStyle w:val="TableContents"/>
              <w:bidi w:val="0"/>
              <w:spacing w:before="0" w:after="283"/>
              <w:jc w:val="left"/>
              <w:rPr/>
            </w:pPr>
            <w:r>
              <w:rPr/>
              <w:t xml:space="preserve">7000500000000000000 ♠ 5 </w:t>
            </w:r>
          </w:p>
        </w:tc>
        <w:tc>
          <w:tcPr>
            <w:tcW w:w="2312" w:type="dxa"/>
            <w:tcBorders/>
            <w:vAlign w:val="center"/>
          </w:tcPr>
          <w:p>
            <w:pPr>
              <w:pStyle w:val="TableContents"/>
              <w:bidi w:val="0"/>
              <w:spacing w:before="0" w:after="283"/>
              <w:jc w:val="left"/>
              <w:rPr/>
            </w:pPr>
            <w:r>
              <w:rPr/>
              <w:t xml:space="preserve">Zuckerberg, Mark Mark Zuckerberg </w:t>
            </w:r>
          </w:p>
        </w:tc>
        <w:tc>
          <w:tcPr>
            <w:tcW w:w="1333" w:type="dxa"/>
            <w:tcBorders/>
            <w:vAlign w:val="center"/>
          </w:tcPr>
          <w:p>
            <w:pPr>
              <w:pStyle w:val="TableContents"/>
              <w:bidi w:val="0"/>
              <w:spacing w:before="0" w:after="283"/>
              <w:jc w:val="left"/>
              <w:rPr/>
            </w:pPr>
            <w:r>
              <w:rPr/>
              <w:t xml:space="preserve">71,0 miljardia dollaria </w:t>
            </w:r>
          </w:p>
        </w:tc>
        <w:tc>
          <w:tcPr>
            <w:tcW w:w="537" w:type="dxa"/>
            <w:tcBorders/>
            <w:vAlign w:val="center"/>
          </w:tcPr>
          <w:p>
            <w:pPr>
              <w:pStyle w:val="TableContents"/>
              <w:bidi w:val="0"/>
              <w:spacing w:before="0" w:after="283"/>
              <w:jc w:val="left"/>
              <w:rPr/>
            </w:pPr>
            <w:r>
              <w:rPr/>
              <w:t xml:space="preserve">33 </w:t>
            </w:r>
          </w:p>
        </w:tc>
        <w:tc>
          <w:tcPr>
            <w:tcW w:w="1318" w:type="dxa"/>
            <w:tcBorders/>
            <w:vAlign w:val="center"/>
          </w:tcPr>
          <w:p>
            <w:pPr>
              <w:pStyle w:val="TableContents"/>
              <w:bidi w:val="0"/>
              <w:spacing w:before="0" w:after="283"/>
              <w:jc w:val="left"/>
              <w:rPr/>
            </w:pPr>
            <w:r>
              <w:rPr/>
              <w:t xml:space="preserve">Yhdysvallat </w:t>
            </w:r>
          </w:p>
        </w:tc>
        <w:tc>
          <w:tcPr>
            <w:tcW w:w="2057" w:type="dxa"/>
            <w:tcBorders/>
            <w:vAlign w:val="center"/>
          </w:tcPr>
          <w:p>
            <w:pPr>
              <w:pStyle w:val="TableContents"/>
              <w:bidi w:val="0"/>
              <w:spacing w:before="0" w:after="283"/>
              <w:jc w:val="left"/>
              <w:rPr/>
            </w:pPr>
            <w:r>
              <w:rPr/>
              <w:t xml:space="preserve">Facebook </w:t>
            </w:r>
          </w:p>
        </w:tc>
      </w:tr>
      <w:tr>
        <w:trPr/>
        <w:tc>
          <w:tcPr>
            <w:tcW w:w="2648" w:type="dxa"/>
            <w:tcBorders/>
            <w:vAlign w:val="center"/>
          </w:tcPr>
          <w:p>
            <w:pPr>
              <w:pStyle w:val="TableContents"/>
              <w:bidi w:val="0"/>
              <w:spacing w:before="0" w:after="283"/>
              <w:jc w:val="left"/>
              <w:rPr/>
            </w:pPr>
            <w:r>
              <w:rPr/>
              <w:t xml:space="preserve">7000600000000000000 ♠ 6 </w:t>
            </w:r>
          </w:p>
        </w:tc>
        <w:tc>
          <w:tcPr>
            <w:tcW w:w="2312" w:type="dxa"/>
            <w:tcBorders/>
            <w:vAlign w:val="center"/>
          </w:tcPr>
          <w:p>
            <w:pPr>
              <w:pStyle w:val="TableContents"/>
              <w:bidi w:val="0"/>
              <w:spacing w:before="0" w:after="283"/>
              <w:jc w:val="left"/>
              <w:rPr/>
            </w:pPr>
            <w:r>
              <w:rPr/>
              <w:t xml:space="preserve">Ortega, Amancio Amancio Ortega Amancio Ortega </w:t>
            </w:r>
          </w:p>
        </w:tc>
        <w:tc>
          <w:tcPr>
            <w:tcW w:w="1333" w:type="dxa"/>
            <w:tcBorders/>
            <w:vAlign w:val="center"/>
          </w:tcPr>
          <w:p>
            <w:pPr>
              <w:pStyle w:val="TableContents"/>
              <w:bidi w:val="0"/>
              <w:spacing w:before="0" w:after="283"/>
              <w:jc w:val="left"/>
              <w:rPr/>
            </w:pPr>
            <w:r>
              <w:rPr/>
              <w:t xml:space="preserve">70,0 miljardia dollaria </w:t>
            </w:r>
          </w:p>
        </w:tc>
        <w:tc>
          <w:tcPr>
            <w:tcW w:w="537" w:type="dxa"/>
            <w:tcBorders/>
            <w:vAlign w:val="center"/>
          </w:tcPr>
          <w:p>
            <w:pPr>
              <w:pStyle w:val="TableContents"/>
              <w:bidi w:val="0"/>
              <w:spacing w:before="0" w:after="283"/>
              <w:jc w:val="left"/>
              <w:rPr/>
            </w:pPr>
            <w:r>
              <w:rPr/>
              <w:t xml:space="preserve">81 </w:t>
            </w:r>
          </w:p>
        </w:tc>
        <w:tc>
          <w:tcPr>
            <w:tcW w:w="1318" w:type="dxa"/>
            <w:tcBorders/>
            <w:vAlign w:val="center"/>
          </w:tcPr>
          <w:p>
            <w:pPr>
              <w:pStyle w:val="TableContents"/>
              <w:bidi w:val="0"/>
              <w:spacing w:before="0" w:after="283"/>
              <w:jc w:val="left"/>
              <w:rPr/>
            </w:pPr>
            <w:r>
              <w:rPr/>
              <w:t xml:space="preserve">Espanja </w:t>
            </w:r>
          </w:p>
        </w:tc>
        <w:tc>
          <w:tcPr>
            <w:tcW w:w="2057" w:type="dxa"/>
            <w:tcBorders/>
            <w:vAlign w:val="center"/>
          </w:tcPr>
          <w:p>
            <w:pPr>
              <w:pStyle w:val="TableContents"/>
              <w:bidi w:val="0"/>
              <w:spacing w:before="0" w:after="283"/>
              <w:jc w:val="left"/>
              <w:rPr/>
            </w:pPr>
            <w:r>
              <w:rPr/>
              <w:t xml:space="preserve">Inditex, Zara </w:t>
            </w:r>
          </w:p>
        </w:tc>
      </w:tr>
      <w:tr>
        <w:trPr/>
        <w:tc>
          <w:tcPr>
            <w:tcW w:w="2648" w:type="dxa"/>
            <w:tcBorders/>
            <w:vAlign w:val="center"/>
          </w:tcPr>
          <w:p>
            <w:pPr>
              <w:pStyle w:val="TableContents"/>
              <w:bidi w:val="0"/>
              <w:spacing w:before="0" w:after="283"/>
              <w:jc w:val="left"/>
              <w:rPr/>
            </w:pPr>
            <w:r>
              <w:rPr/>
              <w:t xml:space="preserve">7000700000000000000 ♠ 7 </w:t>
            </w:r>
          </w:p>
        </w:tc>
        <w:tc>
          <w:tcPr>
            <w:tcW w:w="2312" w:type="dxa"/>
            <w:tcBorders/>
            <w:vAlign w:val="center"/>
          </w:tcPr>
          <w:p>
            <w:pPr>
              <w:pStyle w:val="TableContents"/>
              <w:bidi w:val="0"/>
              <w:spacing w:before="0" w:after="283"/>
              <w:jc w:val="left"/>
              <w:rPr/>
            </w:pPr>
            <w:r>
              <w:rPr/>
              <w:t xml:space="preserve">Slim, Carlos Carlos Slim </w:t>
            </w:r>
          </w:p>
        </w:tc>
        <w:tc>
          <w:tcPr>
            <w:tcW w:w="1333" w:type="dxa"/>
            <w:tcBorders/>
            <w:vAlign w:val="center"/>
          </w:tcPr>
          <w:p>
            <w:pPr>
              <w:pStyle w:val="TableContents"/>
              <w:bidi w:val="0"/>
              <w:spacing w:before="0" w:after="283"/>
              <w:jc w:val="left"/>
              <w:rPr/>
            </w:pPr>
            <w:r>
              <w:rPr/>
              <w:t xml:space="preserve">67,1 miljardia dollaria </w:t>
            </w:r>
          </w:p>
        </w:tc>
        <w:tc>
          <w:tcPr>
            <w:tcW w:w="537" w:type="dxa"/>
            <w:tcBorders/>
            <w:vAlign w:val="center"/>
          </w:tcPr>
          <w:p>
            <w:pPr>
              <w:pStyle w:val="TableContents"/>
              <w:bidi w:val="0"/>
              <w:spacing w:before="0" w:after="283"/>
              <w:jc w:val="left"/>
              <w:rPr/>
            </w:pPr>
            <w:r>
              <w:rPr/>
              <w:t xml:space="preserve">78 </w:t>
            </w:r>
          </w:p>
        </w:tc>
        <w:tc>
          <w:tcPr>
            <w:tcW w:w="1318" w:type="dxa"/>
            <w:tcBorders/>
            <w:vAlign w:val="center"/>
          </w:tcPr>
          <w:p>
            <w:pPr>
              <w:pStyle w:val="TableContents"/>
              <w:bidi w:val="0"/>
              <w:spacing w:before="0" w:after="283"/>
              <w:jc w:val="left"/>
              <w:rPr/>
            </w:pPr>
            <w:r>
              <w:rPr/>
              <w:t xml:space="preserve">Meksiko </w:t>
            </w:r>
          </w:p>
        </w:tc>
        <w:tc>
          <w:tcPr>
            <w:tcW w:w="2057" w:type="dxa"/>
            <w:tcBorders/>
            <w:vAlign w:val="center"/>
          </w:tcPr>
          <w:p>
            <w:pPr>
              <w:pStyle w:val="TableContents"/>
              <w:bidi w:val="0"/>
              <w:spacing w:before="0" w:after="283"/>
              <w:jc w:val="left"/>
              <w:rPr/>
            </w:pPr>
            <w:r>
              <w:rPr/>
              <w:t xml:space="preserve">América Móvil, Grupo Carso </w:t>
            </w:r>
          </w:p>
        </w:tc>
      </w:tr>
      <w:tr>
        <w:trPr/>
        <w:tc>
          <w:tcPr>
            <w:tcW w:w="2648" w:type="dxa"/>
            <w:tcBorders/>
            <w:vAlign w:val="center"/>
          </w:tcPr>
          <w:p>
            <w:pPr>
              <w:pStyle w:val="TableContents"/>
              <w:bidi w:val="0"/>
              <w:spacing w:before="0" w:after="283"/>
              <w:jc w:val="left"/>
              <w:rPr/>
            </w:pPr>
            <w:r>
              <w:rPr/>
              <w:t xml:space="preserve">7000800000000000000 ♠ 8 </w:t>
            </w:r>
          </w:p>
        </w:tc>
        <w:tc>
          <w:tcPr>
            <w:tcW w:w="2312" w:type="dxa"/>
            <w:tcBorders/>
            <w:vAlign w:val="center"/>
          </w:tcPr>
          <w:p>
            <w:pPr>
              <w:pStyle w:val="TableContents"/>
              <w:bidi w:val="0"/>
              <w:spacing w:before="0" w:after="283"/>
              <w:jc w:val="left"/>
              <w:rPr/>
            </w:pPr>
            <w:r>
              <w:rPr/>
              <w:t xml:space="preserve">Koch, Charles Charles Koch </w:t>
            </w:r>
          </w:p>
        </w:tc>
        <w:tc>
          <w:tcPr>
            <w:tcW w:w="1333" w:type="dxa"/>
            <w:tcBorders/>
            <w:vAlign w:val="center"/>
          </w:tcPr>
          <w:p>
            <w:pPr>
              <w:pStyle w:val="TableContents"/>
              <w:bidi w:val="0"/>
              <w:spacing w:before="0" w:after="283"/>
              <w:jc w:val="left"/>
              <w:rPr/>
            </w:pPr>
            <w:r>
              <w:rPr/>
              <w:t xml:space="preserve">60,0 miljardia dollaria </w:t>
            </w:r>
          </w:p>
        </w:tc>
        <w:tc>
          <w:tcPr>
            <w:tcW w:w="537" w:type="dxa"/>
            <w:tcBorders/>
            <w:vAlign w:val="center"/>
          </w:tcPr>
          <w:p>
            <w:pPr>
              <w:pStyle w:val="TableContents"/>
              <w:bidi w:val="0"/>
              <w:spacing w:before="0" w:after="283"/>
              <w:jc w:val="left"/>
              <w:rPr/>
            </w:pPr>
            <w:r>
              <w:rPr/>
              <w:t xml:space="preserve">82 </w:t>
            </w:r>
          </w:p>
        </w:tc>
        <w:tc>
          <w:tcPr>
            <w:tcW w:w="1318" w:type="dxa"/>
            <w:tcBorders/>
            <w:vAlign w:val="center"/>
          </w:tcPr>
          <w:p>
            <w:pPr>
              <w:pStyle w:val="TableContents"/>
              <w:bidi w:val="0"/>
              <w:spacing w:before="0" w:after="283"/>
              <w:jc w:val="left"/>
              <w:rPr/>
            </w:pPr>
            <w:r>
              <w:rPr/>
              <w:t xml:space="preserve">Yhdysvallat </w:t>
            </w:r>
          </w:p>
        </w:tc>
        <w:tc>
          <w:tcPr>
            <w:tcW w:w="2057" w:type="dxa"/>
            <w:tcBorders/>
            <w:vAlign w:val="center"/>
          </w:tcPr>
          <w:p>
            <w:pPr>
              <w:pStyle w:val="TableContents"/>
              <w:bidi w:val="0"/>
              <w:spacing w:before="0" w:after="283"/>
              <w:jc w:val="left"/>
              <w:rPr/>
            </w:pPr>
            <w:r>
              <w:rPr/>
              <w:t xml:space="preserve">Koch Industries </w:t>
            </w:r>
          </w:p>
        </w:tc>
      </w:tr>
      <w:tr>
        <w:trPr/>
        <w:tc>
          <w:tcPr>
            <w:tcW w:w="2648" w:type="dxa"/>
            <w:tcBorders/>
            <w:vAlign w:val="center"/>
          </w:tcPr>
          <w:p>
            <w:pPr>
              <w:pStyle w:val="TableContents"/>
              <w:bidi w:val="0"/>
              <w:spacing w:before="0" w:after="283"/>
              <w:jc w:val="left"/>
              <w:rPr/>
            </w:pPr>
            <w:r>
              <w:rPr/>
              <w:t xml:space="preserve">7000800000000000000 ♠ 8 </w:t>
            </w:r>
          </w:p>
        </w:tc>
        <w:tc>
          <w:tcPr>
            <w:tcW w:w="2312" w:type="dxa"/>
            <w:tcBorders/>
            <w:vAlign w:val="center"/>
          </w:tcPr>
          <w:p>
            <w:pPr>
              <w:pStyle w:val="TableContents"/>
              <w:bidi w:val="0"/>
              <w:spacing w:before="0" w:after="283"/>
              <w:jc w:val="left"/>
              <w:rPr/>
            </w:pPr>
            <w:r>
              <w:rPr/>
              <w:t xml:space="preserve">Koch, David David Koch </w:t>
            </w:r>
          </w:p>
        </w:tc>
        <w:tc>
          <w:tcPr>
            <w:tcW w:w="1333" w:type="dxa"/>
            <w:tcBorders/>
            <w:vAlign w:val="center"/>
          </w:tcPr>
          <w:p>
            <w:pPr>
              <w:pStyle w:val="TableContents"/>
              <w:bidi w:val="0"/>
              <w:spacing w:before="0" w:after="283"/>
              <w:jc w:val="left"/>
              <w:rPr/>
            </w:pPr>
            <w:r>
              <w:rPr/>
              <w:t xml:space="preserve">60,0 miljardia dollaria </w:t>
            </w:r>
          </w:p>
        </w:tc>
        <w:tc>
          <w:tcPr>
            <w:tcW w:w="537" w:type="dxa"/>
            <w:tcBorders/>
            <w:vAlign w:val="center"/>
          </w:tcPr>
          <w:p>
            <w:pPr>
              <w:pStyle w:val="TableContents"/>
              <w:bidi w:val="0"/>
              <w:spacing w:before="0" w:after="283"/>
              <w:jc w:val="left"/>
              <w:rPr/>
            </w:pPr>
            <w:r>
              <w:rPr/>
              <w:t xml:space="preserve">77 </w:t>
            </w:r>
          </w:p>
        </w:tc>
        <w:tc>
          <w:tcPr>
            <w:tcW w:w="1318" w:type="dxa"/>
            <w:tcBorders/>
            <w:vAlign w:val="center"/>
          </w:tcPr>
          <w:p>
            <w:pPr>
              <w:pStyle w:val="TableContents"/>
              <w:bidi w:val="0"/>
              <w:spacing w:before="0" w:after="283"/>
              <w:jc w:val="left"/>
              <w:rPr/>
            </w:pPr>
            <w:r>
              <w:rPr/>
              <w:t xml:space="preserve">Yhdysvallat </w:t>
            </w:r>
          </w:p>
        </w:tc>
        <w:tc>
          <w:tcPr>
            <w:tcW w:w="2057" w:type="dxa"/>
            <w:tcBorders/>
            <w:vAlign w:val="center"/>
          </w:tcPr>
          <w:p>
            <w:pPr>
              <w:pStyle w:val="TableContents"/>
              <w:bidi w:val="0"/>
              <w:spacing w:before="0" w:after="283"/>
              <w:jc w:val="left"/>
              <w:rPr/>
            </w:pPr>
            <w:r>
              <w:rPr/>
              <w:t xml:space="preserve">Koch Industries </w:t>
            </w:r>
          </w:p>
        </w:tc>
      </w:tr>
      <w:tr>
        <w:trPr/>
        <w:tc>
          <w:tcPr>
            <w:tcW w:w="2648" w:type="dxa"/>
            <w:tcBorders/>
            <w:vAlign w:val="center"/>
          </w:tcPr>
          <w:p>
            <w:pPr>
              <w:pStyle w:val="TableContents"/>
              <w:bidi w:val="0"/>
              <w:spacing w:before="0" w:after="283"/>
              <w:jc w:val="left"/>
              <w:rPr/>
            </w:pPr>
            <w:r>
              <w:rPr/>
              <w:t xml:space="preserve">7001100000000000000 ♠ 10 </w:t>
            </w:r>
          </w:p>
        </w:tc>
        <w:tc>
          <w:tcPr>
            <w:tcW w:w="2312" w:type="dxa"/>
            <w:tcBorders/>
            <w:vAlign w:val="center"/>
          </w:tcPr>
          <w:p>
            <w:pPr>
              <w:pStyle w:val="TableContents"/>
              <w:bidi w:val="0"/>
              <w:spacing w:before="0" w:after="283"/>
              <w:jc w:val="left"/>
              <w:rPr/>
            </w:pPr>
            <w:r>
              <w:rPr/>
              <w:t xml:space="preserve">Ellison, Larry Larry Ellison </w:t>
            </w:r>
          </w:p>
        </w:tc>
        <w:tc>
          <w:tcPr>
            <w:tcW w:w="1333" w:type="dxa"/>
            <w:tcBorders/>
            <w:vAlign w:val="center"/>
          </w:tcPr>
          <w:p>
            <w:pPr>
              <w:pStyle w:val="TableContents"/>
              <w:bidi w:val="0"/>
              <w:spacing w:before="0" w:after="283"/>
              <w:jc w:val="left"/>
              <w:rPr/>
            </w:pPr>
            <w:r>
              <w:rPr/>
              <w:t xml:space="preserve">58,5 miljardia dollaria </w:t>
            </w:r>
          </w:p>
        </w:tc>
        <w:tc>
          <w:tcPr>
            <w:tcW w:w="537" w:type="dxa"/>
            <w:tcBorders/>
            <w:vAlign w:val="center"/>
          </w:tcPr>
          <w:p>
            <w:pPr>
              <w:pStyle w:val="TableContents"/>
              <w:bidi w:val="0"/>
              <w:spacing w:before="0" w:after="283"/>
              <w:jc w:val="left"/>
              <w:rPr/>
            </w:pPr>
            <w:r>
              <w:rPr/>
              <w:t xml:space="preserve">73 </w:t>
            </w:r>
          </w:p>
        </w:tc>
        <w:tc>
          <w:tcPr>
            <w:tcW w:w="1318" w:type="dxa"/>
            <w:tcBorders/>
            <w:vAlign w:val="center"/>
          </w:tcPr>
          <w:p>
            <w:pPr>
              <w:pStyle w:val="TableContents"/>
              <w:bidi w:val="0"/>
              <w:spacing w:before="0" w:after="283"/>
              <w:jc w:val="left"/>
              <w:rPr/>
            </w:pPr>
            <w:r>
              <w:rPr/>
              <w:t xml:space="preserve">Yhdysvallat </w:t>
            </w:r>
          </w:p>
        </w:tc>
        <w:tc>
          <w:tcPr>
            <w:tcW w:w="2057" w:type="dxa"/>
            <w:tcBorders/>
            <w:vAlign w:val="center"/>
          </w:tcPr>
          <w:p>
            <w:pPr>
              <w:pStyle w:val="TableContents"/>
              <w:bidi w:val="0"/>
              <w:spacing w:before="0" w:after="283"/>
              <w:jc w:val="left"/>
              <w:rPr/>
            </w:pPr>
            <w:r>
              <w:rPr/>
              <w:t xml:space="preserve">Oracle Corporation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rikkain mies vuonna 2018?</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2654"/>
        <w:gridCol w:w="2335"/>
        <w:gridCol w:w="1286"/>
        <w:gridCol w:w="538"/>
        <w:gridCol w:w="1319"/>
        <w:gridCol w:w="2073"/>
      </w:tblGrid>
      <w:tr>
        <w:trPr/>
        <w:tc>
          <w:tcPr>
            <w:tcW w:w="2654" w:type="dxa"/>
            <w:tcBorders/>
            <w:vAlign w:val="center"/>
          </w:tcPr>
          <w:p>
            <w:pPr>
              <w:pStyle w:val="TableHeading"/>
              <w:suppressLineNumbers/>
              <w:bidi w:val="0"/>
              <w:spacing w:before="0" w:after="283"/>
              <w:jc w:val="center"/>
              <w:rPr/>
            </w:pPr>
            <w:r>
              <w:rPr/>
              <w:t xml:space="preserve">Ei. </w:t>
            </w:r>
          </w:p>
        </w:tc>
        <w:tc>
          <w:tcPr>
            <w:tcW w:w="2335" w:type="dxa"/>
            <w:tcBorders/>
            <w:vAlign w:val="center"/>
          </w:tcPr>
          <w:p>
            <w:pPr>
              <w:pStyle w:val="TableHeading"/>
              <w:suppressLineNumbers/>
              <w:bidi w:val="0"/>
              <w:spacing w:before="0" w:after="283"/>
              <w:jc w:val="center"/>
              <w:rPr/>
            </w:pPr>
            <w:r>
              <w:rPr/>
              <w:t xml:space="preserve">Nimi </w:t>
            </w:r>
          </w:p>
        </w:tc>
        <w:tc>
          <w:tcPr>
            <w:tcW w:w="1286" w:type="dxa"/>
            <w:tcBorders/>
            <w:vAlign w:val="center"/>
          </w:tcPr>
          <w:p>
            <w:pPr>
              <w:pStyle w:val="TableHeading"/>
              <w:suppressLineNumbers/>
              <w:bidi w:val="0"/>
              <w:spacing w:before="0" w:after="283"/>
              <w:jc w:val="center"/>
              <w:rPr/>
            </w:pPr>
            <w:r>
              <w:rPr/>
              <w:t xml:space="preserve">Nettovarallisuus (USD) </w:t>
            </w:r>
          </w:p>
        </w:tc>
        <w:tc>
          <w:tcPr>
            <w:tcW w:w="538" w:type="dxa"/>
            <w:tcBorders/>
            <w:vAlign w:val="center"/>
          </w:tcPr>
          <w:p>
            <w:pPr>
              <w:pStyle w:val="TableHeading"/>
              <w:suppressLineNumbers/>
              <w:bidi w:val="0"/>
              <w:spacing w:before="0" w:after="283"/>
              <w:jc w:val="center"/>
              <w:rPr/>
            </w:pPr>
            <w:r>
              <w:rPr/>
              <w:t xml:space="preserve">Ikä </w:t>
            </w:r>
          </w:p>
        </w:tc>
        <w:tc>
          <w:tcPr>
            <w:tcW w:w="1319" w:type="dxa"/>
            <w:tcBorders/>
            <w:vAlign w:val="center"/>
          </w:tcPr>
          <w:p>
            <w:pPr>
              <w:pStyle w:val="TableHeading"/>
              <w:suppressLineNumbers/>
              <w:bidi w:val="0"/>
              <w:spacing w:before="0" w:after="283"/>
              <w:jc w:val="center"/>
              <w:rPr/>
            </w:pPr>
            <w:r>
              <w:rPr/>
              <w:t xml:space="preserve">Kansalaisuus </w:t>
            </w:r>
          </w:p>
        </w:tc>
        <w:tc>
          <w:tcPr>
            <w:tcW w:w="2073" w:type="dxa"/>
            <w:tcBorders/>
            <w:vAlign w:val="center"/>
          </w:tcPr>
          <w:p>
            <w:pPr>
              <w:pStyle w:val="TableHeading"/>
              <w:suppressLineNumbers/>
              <w:bidi w:val="0"/>
              <w:spacing w:before="0" w:after="283"/>
              <w:jc w:val="center"/>
              <w:rPr/>
            </w:pPr>
            <w:r>
              <w:rPr/>
              <w:t xml:space="preserve">Varallisuuden lähde(t) </w:t>
            </w:r>
          </w:p>
        </w:tc>
      </w:tr>
      <w:tr>
        <w:trPr/>
        <w:tc>
          <w:tcPr>
            <w:tcW w:w="2654" w:type="dxa"/>
            <w:tcBorders/>
            <w:vAlign w:val="center"/>
          </w:tcPr>
          <w:p>
            <w:pPr>
              <w:pStyle w:val="TableContents"/>
              <w:bidi w:val="0"/>
              <w:spacing w:before="0" w:after="283"/>
              <w:jc w:val="left"/>
              <w:rPr/>
            </w:pPr>
            <w:r>
              <w:rPr/>
              <w:t xml:space="preserve">7000100000000000000 ♠ 1 </w:t>
            </w:r>
          </w:p>
        </w:tc>
        <w:tc>
          <w:tcPr>
            <w:tcW w:w="2335" w:type="dxa"/>
            <w:tcBorders/>
            <w:vAlign w:val="center"/>
          </w:tcPr>
          <w:p>
            <w:pPr>
              <w:pStyle w:val="TableContents"/>
              <w:bidi w:val="0"/>
              <w:spacing w:before="0" w:after="283"/>
              <w:jc w:val="left"/>
              <w:rPr/>
            </w:pPr>
            <w:r>
              <w:rPr/>
              <w:t xml:space="preserve">Bezos, Jeff </w:t>
            </w:r>
            <w:r>
              <w:rPr>
                <w:color w:val="A9A9A9"/>
              </w:rPr>
              <w:t xml:space="preserve">Jeff Bezos </w:t>
            </w:r>
          </w:p>
        </w:tc>
        <w:tc>
          <w:tcPr>
            <w:tcW w:w="1286" w:type="dxa"/>
            <w:tcBorders/>
            <w:vAlign w:val="center"/>
          </w:tcPr>
          <w:p>
            <w:pPr>
              <w:pStyle w:val="TableContents"/>
              <w:bidi w:val="0"/>
              <w:spacing w:before="0" w:after="283"/>
              <w:jc w:val="left"/>
              <w:rPr/>
            </w:pPr>
            <w:r>
              <w:rPr/>
              <w:t xml:space="preserve">112,0 miljardia dollaria </w:t>
            </w:r>
          </w:p>
        </w:tc>
        <w:tc>
          <w:tcPr>
            <w:tcW w:w="538" w:type="dxa"/>
            <w:tcBorders/>
            <w:vAlign w:val="center"/>
          </w:tcPr>
          <w:p>
            <w:pPr>
              <w:pStyle w:val="TableContents"/>
              <w:bidi w:val="0"/>
              <w:spacing w:before="0" w:after="283"/>
              <w:jc w:val="left"/>
              <w:rPr/>
            </w:pPr>
            <w:r>
              <w:rPr/>
              <w:t xml:space="preserve">54 </w:t>
            </w:r>
          </w:p>
        </w:tc>
        <w:tc>
          <w:tcPr>
            <w:tcW w:w="1319" w:type="dxa"/>
            <w:tcBorders/>
            <w:vAlign w:val="center"/>
          </w:tcPr>
          <w:p>
            <w:pPr>
              <w:pStyle w:val="TableContents"/>
              <w:bidi w:val="0"/>
              <w:spacing w:before="0" w:after="283"/>
              <w:jc w:val="left"/>
              <w:rPr/>
            </w:pPr>
            <w:r>
              <w:rPr/>
              <w:t xml:space="preserve">Yhdysvallat </w:t>
            </w:r>
          </w:p>
        </w:tc>
        <w:tc>
          <w:tcPr>
            <w:tcW w:w="2073" w:type="dxa"/>
            <w:tcBorders/>
            <w:vAlign w:val="center"/>
          </w:tcPr>
          <w:p>
            <w:pPr>
              <w:pStyle w:val="TableContents"/>
              <w:bidi w:val="0"/>
              <w:spacing w:before="0" w:after="283"/>
              <w:jc w:val="left"/>
              <w:rPr/>
            </w:pPr>
            <w:r>
              <w:rPr/>
              <w:t xml:space="preserve">Amazon </w:t>
            </w:r>
          </w:p>
        </w:tc>
      </w:tr>
      <w:tr>
        <w:trPr/>
        <w:tc>
          <w:tcPr>
            <w:tcW w:w="2654" w:type="dxa"/>
            <w:tcBorders/>
            <w:vAlign w:val="center"/>
          </w:tcPr>
          <w:p>
            <w:pPr>
              <w:pStyle w:val="TableContents"/>
              <w:bidi w:val="0"/>
              <w:spacing w:before="0" w:after="283"/>
              <w:jc w:val="left"/>
              <w:rPr/>
            </w:pPr>
            <w:r>
              <w:rPr/>
              <w:t xml:space="preserve">7000200000000000000 ♠ 2 </w:t>
            </w:r>
          </w:p>
        </w:tc>
        <w:tc>
          <w:tcPr>
            <w:tcW w:w="2335" w:type="dxa"/>
            <w:tcBorders/>
            <w:vAlign w:val="center"/>
          </w:tcPr>
          <w:p>
            <w:pPr>
              <w:pStyle w:val="TableContents"/>
              <w:bidi w:val="0"/>
              <w:spacing w:before="0" w:after="283"/>
              <w:jc w:val="left"/>
              <w:rPr/>
            </w:pPr>
            <w:r>
              <w:rPr/>
              <w:t xml:space="preserve">Gates, Bill Bill Gates </w:t>
            </w:r>
          </w:p>
        </w:tc>
        <w:tc>
          <w:tcPr>
            <w:tcW w:w="1286" w:type="dxa"/>
            <w:tcBorders/>
            <w:vAlign w:val="center"/>
          </w:tcPr>
          <w:p>
            <w:pPr>
              <w:pStyle w:val="TableContents"/>
              <w:bidi w:val="0"/>
              <w:spacing w:before="0" w:after="283"/>
              <w:jc w:val="left"/>
              <w:rPr/>
            </w:pPr>
            <w:r>
              <w:rPr/>
              <w:t xml:space="preserve">90,0 miljardia dollaria </w:t>
            </w:r>
          </w:p>
        </w:tc>
        <w:tc>
          <w:tcPr>
            <w:tcW w:w="538" w:type="dxa"/>
            <w:tcBorders/>
            <w:vAlign w:val="center"/>
          </w:tcPr>
          <w:p>
            <w:pPr>
              <w:pStyle w:val="TableContents"/>
              <w:bidi w:val="0"/>
              <w:spacing w:before="0" w:after="283"/>
              <w:jc w:val="left"/>
              <w:rPr/>
            </w:pPr>
            <w:r>
              <w:rPr/>
              <w:t xml:space="preserve">62 </w:t>
            </w:r>
          </w:p>
        </w:tc>
        <w:tc>
          <w:tcPr>
            <w:tcW w:w="1319" w:type="dxa"/>
            <w:tcBorders/>
            <w:vAlign w:val="center"/>
          </w:tcPr>
          <w:p>
            <w:pPr>
              <w:pStyle w:val="TableContents"/>
              <w:bidi w:val="0"/>
              <w:spacing w:before="0" w:after="283"/>
              <w:jc w:val="left"/>
              <w:rPr/>
            </w:pPr>
            <w:r>
              <w:rPr/>
              <w:t xml:space="preserve">Yhdysvallat </w:t>
            </w:r>
          </w:p>
        </w:tc>
        <w:tc>
          <w:tcPr>
            <w:tcW w:w="2073" w:type="dxa"/>
            <w:tcBorders/>
            <w:vAlign w:val="center"/>
          </w:tcPr>
          <w:p>
            <w:pPr>
              <w:pStyle w:val="TableContents"/>
              <w:bidi w:val="0"/>
              <w:spacing w:before="0" w:after="283"/>
              <w:jc w:val="left"/>
              <w:rPr/>
            </w:pPr>
            <w:r>
              <w:rPr/>
              <w:t xml:space="preserve">Microsoft </w:t>
            </w:r>
          </w:p>
        </w:tc>
      </w:tr>
      <w:tr>
        <w:trPr/>
        <w:tc>
          <w:tcPr>
            <w:tcW w:w="2654" w:type="dxa"/>
            <w:tcBorders/>
            <w:vAlign w:val="center"/>
          </w:tcPr>
          <w:p>
            <w:pPr>
              <w:pStyle w:val="TableContents"/>
              <w:bidi w:val="0"/>
              <w:spacing w:before="0" w:after="283"/>
              <w:jc w:val="left"/>
              <w:rPr/>
            </w:pPr>
            <w:r>
              <w:rPr/>
              <w:t xml:space="preserve">7000300000000000000 ♠ 3 </w:t>
            </w:r>
          </w:p>
        </w:tc>
        <w:tc>
          <w:tcPr>
            <w:tcW w:w="2335" w:type="dxa"/>
            <w:tcBorders/>
            <w:vAlign w:val="center"/>
          </w:tcPr>
          <w:p>
            <w:pPr>
              <w:pStyle w:val="TableContents"/>
              <w:bidi w:val="0"/>
              <w:spacing w:before="0" w:after="283"/>
              <w:jc w:val="left"/>
              <w:rPr/>
            </w:pPr>
            <w:r>
              <w:rPr/>
              <w:t xml:space="preserve">Buffett, Warren Warren Buffett </w:t>
            </w:r>
          </w:p>
        </w:tc>
        <w:tc>
          <w:tcPr>
            <w:tcW w:w="1286" w:type="dxa"/>
            <w:tcBorders/>
            <w:vAlign w:val="center"/>
          </w:tcPr>
          <w:p>
            <w:pPr>
              <w:pStyle w:val="TableContents"/>
              <w:bidi w:val="0"/>
              <w:spacing w:before="0" w:after="283"/>
              <w:jc w:val="left"/>
              <w:rPr/>
            </w:pPr>
            <w:r>
              <w:rPr/>
              <w:t xml:space="preserve">84,0 miljardia dollaria </w:t>
            </w:r>
          </w:p>
        </w:tc>
        <w:tc>
          <w:tcPr>
            <w:tcW w:w="538" w:type="dxa"/>
            <w:tcBorders/>
            <w:vAlign w:val="center"/>
          </w:tcPr>
          <w:p>
            <w:pPr>
              <w:pStyle w:val="TableContents"/>
              <w:bidi w:val="0"/>
              <w:spacing w:before="0" w:after="283"/>
              <w:jc w:val="left"/>
              <w:rPr/>
            </w:pPr>
            <w:r>
              <w:rPr/>
              <w:t xml:space="preserve">87 </w:t>
            </w:r>
          </w:p>
        </w:tc>
        <w:tc>
          <w:tcPr>
            <w:tcW w:w="1319" w:type="dxa"/>
            <w:tcBorders/>
            <w:vAlign w:val="center"/>
          </w:tcPr>
          <w:p>
            <w:pPr>
              <w:pStyle w:val="TableContents"/>
              <w:bidi w:val="0"/>
              <w:spacing w:before="0" w:after="283"/>
              <w:jc w:val="left"/>
              <w:rPr/>
            </w:pPr>
            <w:r>
              <w:rPr/>
              <w:t xml:space="preserve">Yhdysvallat </w:t>
            </w:r>
          </w:p>
        </w:tc>
        <w:tc>
          <w:tcPr>
            <w:tcW w:w="2073" w:type="dxa"/>
            <w:tcBorders/>
            <w:vAlign w:val="center"/>
          </w:tcPr>
          <w:p>
            <w:pPr>
              <w:pStyle w:val="TableContents"/>
              <w:bidi w:val="0"/>
              <w:spacing w:before="0" w:after="283"/>
              <w:jc w:val="left"/>
              <w:rPr/>
            </w:pPr>
            <w:r>
              <w:rPr/>
              <w:t xml:space="preserve">Berkshire Hathaway </w:t>
            </w:r>
          </w:p>
        </w:tc>
      </w:tr>
      <w:tr>
        <w:trPr/>
        <w:tc>
          <w:tcPr>
            <w:tcW w:w="2654" w:type="dxa"/>
            <w:tcBorders/>
            <w:vAlign w:val="center"/>
          </w:tcPr>
          <w:p>
            <w:pPr>
              <w:pStyle w:val="TableContents"/>
              <w:bidi w:val="0"/>
              <w:spacing w:before="0" w:after="283"/>
              <w:jc w:val="left"/>
              <w:rPr/>
            </w:pPr>
            <w:r>
              <w:rPr/>
              <w:t xml:space="preserve">7000400000000000000 ♠ 4 </w:t>
            </w:r>
          </w:p>
        </w:tc>
        <w:tc>
          <w:tcPr>
            <w:tcW w:w="2335" w:type="dxa"/>
            <w:tcBorders/>
            <w:vAlign w:val="center"/>
          </w:tcPr>
          <w:p>
            <w:pPr>
              <w:pStyle w:val="TableContents"/>
              <w:bidi w:val="0"/>
              <w:spacing w:before="0" w:after="283"/>
              <w:jc w:val="left"/>
              <w:rPr/>
            </w:pPr>
            <w:r>
              <w:rPr/>
              <w:t xml:space="preserve">Arnault, Bernard Bernard Bernard Arnault </w:t>
            </w:r>
          </w:p>
        </w:tc>
        <w:tc>
          <w:tcPr>
            <w:tcW w:w="1286" w:type="dxa"/>
            <w:tcBorders/>
            <w:vAlign w:val="center"/>
          </w:tcPr>
          <w:p>
            <w:pPr>
              <w:pStyle w:val="TableContents"/>
              <w:bidi w:val="0"/>
              <w:spacing w:before="0" w:after="283"/>
              <w:jc w:val="left"/>
              <w:rPr/>
            </w:pPr>
            <w:r>
              <w:rPr/>
              <w:t xml:space="preserve">72,0 miljardia dollaria </w:t>
            </w:r>
          </w:p>
        </w:tc>
        <w:tc>
          <w:tcPr>
            <w:tcW w:w="538" w:type="dxa"/>
            <w:tcBorders/>
            <w:vAlign w:val="center"/>
          </w:tcPr>
          <w:p>
            <w:pPr>
              <w:pStyle w:val="TableContents"/>
              <w:bidi w:val="0"/>
              <w:spacing w:before="0" w:after="283"/>
              <w:jc w:val="left"/>
              <w:rPr/>
            </w:pPr>
            <w:r>
              <w:rPr/>
              <w:t xml:space="preserve">69 </w:t>
            </w:r>
          </w:p>
        </w:tc>
        <w:tc>
          <w:tcPr>
            <w:tcW w:w="1319" w:type="dxa"/>
            <w:tcBorders/>
            <w:vAlign w:val="center"/>
          </w:tcPr>
          <w:p>
            <w:pPr>
              <w:pStyle w:val="TableContents"/>
              <w:bidi w:val="0"/>
              <w:spacing w:before="0" w:after="283"/>
              <w:jc w:val="left"/>
              <w:rPr/>
            </w:pPr>
            <w:r>
              <w:rPr/>
              <w:t xml:space="preserve">Ranska </w:t>
            </w:r>
          </w:p>
        </w:tc>
        <w:tc>
          <w:tcPr>
            <w:tcW w:w="2073" w:type="dxa"/>
            <w:tcBorders/>
            <w:vAlign w:val="center"/>
          </w:tcPr>
          <w:p>
            <w:pPr>
              <w:pStyle w:val="TableContents"/>
              <w:bidi w:val="0"/>
              <w:spacing w:before="0" w:after="283"/>
              <w:jc w:val="left"/>
              <w:rPr/>
            </w:pPr>
            <w:r>
              <w:rPr/>
              <w:t xml:space="preserve">LVMH </w:t>
            </w:r>
          </w:p>
        </w:tc>
      </w:tr>
      <w:tr>
        <w:trPr/>
        <w:tc>
          <w:tcPr>
            <w:tcW w:w="2654" w:type="dxa"/>
            <w:tcBorders/>
            <w:vAlign w:val="center"/>
          </w:tcPr>
          <w:p>
            <w:pPr>
              <w:pStyle w:val="TableContents"/>
              <w:bidi w:val="0"/>
              <w:spacing w:before="0" w:after="283"/>
              <w:jc w:val="left"/>
              <w:rPr/>
            </w:pPr>
            <w:r>
              <w:rPr/>
              <w:t xml:space="preserve">7000500000000000000 ♠ 5 </w:t>
            </w:r>
          </w:p>
        </w:tc>
        <w:tc>
          <w:tcPr>
            <w:tcW w:w="2335" w:type="dxa"/>
            <w:tcBorders/>
            <w:vAlign w:val="center"/>
          </w:tcPr>
          <w:p>
            <w:pPr>
              <w:pStyle w:val="TableContents"/>
              <w:bidi w:val="0"/>
              <w:spacing w:before="0" w:after="283"/>
              <w:jc w:val="left"/>
              <w:rPr/>
            </w:pPr>
            <w:r>
              <w:rPr/>
              <w:t xml:space="preserve">Zuckerberg, Mark Mark Zuckerberg </w:t>
            </w:r>
          </w:p>
        </w:tc>
        <w:tc>
          <w:tcPr>
            <w:tcW w:w="1286" w:type="dxa"/>
            <w:tcBorders/>
            <w:vAlign w:val="center"/>
          </w:tcPr>
          <w:p>
            <w:pPr>
              <w:pStyle w:val="TableContents"/>
              <w:bidi w:val="0"/>
              <w:spacing w:before="0" w:after="283"/>
              <w:jc w:val="left"/>
              <w:rPr/>
            </w:pPr>
            <w:r>
              <w:rPr/>
              <w:t xml:space="preserve">71,0 miljardia dollaria </w:t>
            </w:r>
          </w:p>
        </w:tc>
        <w:tc>
          <w:tcPr>
            <w:tcW w:w="538" w:type="dxa"/>
            <w:tcBorders/>
            <w:vAlign w:val="center"/>
          </w:tcPr>
          <w:p>
            <w:pPr>
              <w:pStyle w:val="TableContents"/>
              <w:bidi w:val="0"/>
              <w:spacing w:before="0" w:after="283"/>
              <w:jc w:val="left"/>
              <w:rPr/>
            </w:pPr>
            <w:r>
              <w:rPr/>
              <w:t xml:space="preserve">33 </w:t>
            </w:r>
          </w:p>
        </w:tc>
        <w:tc>
          <w:tcPr>
            <w:tcW w:w="1319" w:type="dxa"/>
            <w:tcBorders/>
            <w:vAlign w:val="center"/>
          </w:tcPr>
          <w:p>
            <w:pPr>
              <w:pStyle w:val="TableContents"/>
              <w:bidi w:val="0"/>
              <w:spacing w:before="0" w:after="283"/>
              <w:jc w:val="left"/>
              <w:rPr/>
            </w:pPr>
            <w:r>
              <w:rPr/>
              <w:t xml:space="preserve">Yhdysvallat </w:t>
            </w:r>
          </w:p>
        </w:tc>
        <w:tc>
          <w:tcPr>
            <w:tcW w:w="2073" w:type="dxa"/>
            <w:tcBorders/>
            <w:vAlign w:val="center"/>
          </w:tcPr>
          <w:p>
            <w:pPr>
              <w:pStyle w:val="TableContents"/>
              <w:bidi w:val="0"/>
              <w:spacing w:before="0" w:after="283"/>
              <w:jc w:val="left"/>
              <w:rPr/>
            </w:pPr>
            <w:r>
              <w:rPr/>
              <w:t xml:space="preserve">Facebook </w:t>
            </w:r>
          </w:p>
        </w:tc>
      </w:tr>
      <w:tr>
        <w:trPr/>
        <w:tc>
          <w:tcPr>
            <w:tcW w:w="2654" w:type="dxa"/>
            <w:tcBorders/>
            <w:vAlign w:val="center"/>
          </w:tcPr>
          <w:p>
            <w:pPr>
              <w:pStyle w:val="TableContents"/>
              <w:bidi w:val="0"/>
              <w:spacing w:before="0" w:after="283"/>
              <w:jc w:val="left"/>
              <w:rPr/>
            </w:pPr>
            <w:r>
              <w:rPr/>
              <w:t xml:space="preserve">7000600000000000000 ♠ 6 </w:t>
            </w:r>
          </w:p>
        </w:tc>
        <w:tc>
          <w:tcPr>
            <w:tcW w:w="2335" w:type="dxa"/>
            <w:tcBorders/>
            <w:vAlign w:val="center"/>
          </w:tcPr>
          <w:p>
            <w:pPr>
              <w:pStyle w:val="TableContents"/>
              <w:bidi w:val="0"/>
              <w:spacing w:before="0" w:after="283"/>
              <w:jc w:val="left"/>
              <w:rPr/>
            </w:pPr>
            <w:r>
              <w:rPr/>
              <w:t xml:space="preserve">Ortega, Amancio Amancio Ortega Amancio Ortega </w:t>
            </w:r>
          </w:p>
        </w:tc>
        <w:tc>
          <w:tcPr>
            <w:tcW w:w="1286" w:type="dxa"/>
            <w:tcBorders/>
            <w:vAlign w:val="center"/>
          </w:tcPr>
          <w:p>
            <w:pPr>
              <w:pStyle w:val="TableContents"/>
              <w:bidi w:val="0"/>
              <w:spacing w:before="0" w:after="283"/>
              <w:jc w:val="left"/>
              <w:rPr/>
            </w:pPr>
            <w:r>
              <w:rPr/>
              <w:t xml:space="preserve">70,0 miljardia dollaria </w:t>
            </w:r>
          </w:p>
        </w:tc>
        <w:tc>
          <w:tcPr>
            <w:tcW w:w="538" w:type="dxa"/>
            <w:tcBorders/>
            <w:vAlign w:val="center"/>
          </w:tcPr>
          <w:p>
            <w:pPr>
              <w:pStyle w:val="TableContents"/>
              <w:bidi w:val="0"/>
              <w:spacing w:before="0" w:after="283"/>
              <w:jc w:val="left"/>
              <w:rPr/>
            </w:pPr>
            <w:r>
              <w:rPr/>
              <w:t xml:space="preserve">81 </w:t>
            </w:r>
          </w:p>
        </w:tc>
        <w:tc>
          <w:tcPr>
            <w:tcW w:w="1319" w:type="dxa"/>
            <w:tcBorders/>
            <w:vAlign w:val="center"/>
          </w:tcPr>
          <w:p>
            <w:pPr>
              <w:pStyle w:val="TableContents"/>
              <w:bidi w:val="0"/>
              <w:spacing w:before="0" w:after="283"/>
              <w:jc w:val="left"/>
              <w:rPr/>
            </w:pPr>
            <w:r>
              <w:rPr/>
              <w:t xml:space="preserve">Espanja </w:t>
            </w:r>
          </w:p>
        </w:tc>
        <w:tc>
          <w:tcPr>
            <w:tcW w:w="2073" w:type="dxa"/>
            <w:tcBorders/>
            <w:vAlign w:val="center"/>
          </w:tcPr>
          <w:p>
            <w:pPr>
              <w:pStyle w:val="TableContents"/>
              <w:bidi w:val="0"/>
              <w:spacing w:before="0" w:after="283"/>
              <w:jc w:val="left"/>
              <w:rPr/>
            </w:pPr>
            <w:r>
              <w:rPr/>
              <w:t xml:space="preserve">Inditex, Zara </w:t>
            </w:r>
          </w:p>
        </w:tc>
      </w:tr>
      <w:tr>
        <w:trPr/>
        <w:tc>
          <w:tcPr>
            <w:tcW w:w="2654" w:type="dxa"/>
            <w:tcBorders/>
            <w:vAlign w:val="center"/>
          </w:tcPr>
          <w:p>
            <w:pPr>
              <w:pStyle w:val="TableContents"/>
              <w:bidi w:val="0"/>
              <w:spacing w:before="0" w:after="283"/>
              <w:jc w:val="left"/>
              <w:rPr/>
            </w:pPr>
            <w:r>
              <w:rPr/>
              <w:t xml:space="preserve">7000700000000000000 ♠ 7 </w:t>
            </w:r>
          </w:p>
        </w:tc>
        <w:tc>
          <w:tcPr>
            <w:tcW w:w="2335" w:type="dxa"/>
            <w:tcBorders/>
            <w:vAlign w:val="center"/>
          </w:tcPr>
          <w:p>
            <w:pPr>
              <w:pStyle w:val="TableContents"/>
              <w:bidi w:val="0"/>
              <w:spacing w:before="0" w:after="283"/>
              <w:jc w:val="left"/>
              <w:rPr/>
            </w:pPr>
            <w:r>
              <w:rPr/>
              <w:t xml:space="preserve">Slim, Carlos Carlos Slim </w:t>
            </w:r>
          </w:p>
        </w:tc>
        <w:tc>
          <w:tcPr>
            <w:tcW w:w="1286" w:type="dxa"/>
            <w:tcBorders/>
            <w:vAlign w:val="center"/>
          </w:tcPr>
          <w:p>
            <w:pPr>
              <w:pStyle w:val="TableContents"/>
              <w:bidi w:val="0"/>
              <w:spacing w:before="0" w:after="283"/>
              <w:jc w:val="left"/>
              <w:rPr/>
            </w:pPr>
            <w:r>
              <w:rPr/>
              <w:t xml:space="preserve">67,1 miljardia dollaria </w:t>
            </w:r>
          </w:p>
        </w:tc>
        <w:tc>
          <w:tcPr>
            <w:tcW w:w="538" w:type="dxa"/>
            <w:tcBorders/>
            <w:vAlign w:val="center"/>
          </w:tcPr>
          <w:p>
            <w:pPr>
              <w:pStyle w:val="TableContents"/>
              <w:bidi w:val="0"/>
              <w:spacing w:before="0" w:after="283"/>
              <w:jc w:val="left"/>
              <w:rPr/>
            </w:pPr>
            <w:r>
              <w:rPr/>
              <w:t xml:space="preserve">78 </w:t>
            </w:r>
          </w:p>
        </w:tc>
        <w:tc>
          <w:tcPr>
            <w:tcW w:w="1319" w:type="dxa"/>
            <w:tcBorders/>
            <w:vAlign w:val="center"/>
          </w:tcPr>
          <w:p>
            <w:pPr>
              <w:pStyle w:val="TableContents"/>
              <w:bidi w:val="0"/>
              <w:spacing w:before="0" w:after="283"/>
              <w:jc w:val="left"/>
              <w:rPr/>
            </w:pPr>
            <w:r>
              <w:rPr/>
              <w:t xml:space="preserve">Meksiko </w:t>
            </w:r>
          </w:p>
        </w:tc>
        <w:tc>
          <w:tcPr>
            <w:tcW w:w="2073" w:type="dxa"/>
            <w:tcBorders/>
            <w:vAlign w:val="center"/>
          </w:tcPr>
          <w:p>
            <w:pPr>
              <w:pStyle w:val="TableContents"/>
              <w:bidi w:val="0"/>
              <w:spacing w:before="0" w:after="283"/>
              <w:jc w:val="left"/>
              <w:rPr/>
            </w:pPr>
            <w:r>
              <w:rPr/>
              <w:t xml:space="preserve">América Móvil, Grupo Carso </w:t>
            </w:r>
          </w:p>
        </w:tc>
      </w:tr>
      <w:tr>
        <w:trPr/>
        <w:tc>
          <w:tcPr>
            <w:tcW w:w="2654" w:type="dxa"/>
            <w:tcBorders/>
            <w:vAlign w:val="center"/>
          </w:tcPr>
          <w:p>
            <w:pPr>
              <w:pStyle w:val="TableContents"/>
              <w:bidi w:val="0"/>
              <w:spacing w:before="0" w:after="283"/>
              <w:jc w:val="left"/>
              <w:rPr/>
            </w:pPr>
            <w:r>
              <w:rPr/>
              <w:t xml:space="preserve">7000800000000000000 ♠ 8 </w:t>
            </w:r>
          </w:p>
        </w:tc>
        <w:tc>
          <w:tcPr>
            <w:tcW w:w="2335" w:type="dxa"/>
            <w:tcBorders/>
            <w:vAlign w:val="center"/>
          </w:tcPr>
          <w:p>
            <w:pPr>
              <w:pStyle w:val="TableContents"/>
              <w:bidi w:val="0"/>
              <w:spacing w:before="0" w:after="283"/>
              <w:jc w:val="left"/>
              <w:rPr/>
            </w:pPr>
            <w:r>
              <w:rPr/>
              <w:t xml:space="preserve">Koch, Charles Charles Koch </w:t>
            </w:r>
          </w:p>
        </w:tc>
        <w:tc>
          <w:tcPr>
            <w:tcW w:w="1286" w:type="dxa"/>
            <w:tcBorders/>
            <w:vAlign w:val="center"/>
          </w:tcPr>
          <w:p>
            <w:pPr>
              <w:pStyle w:val="TableContents"/>
              <w:bidi w:val="0"/>
              <w:spacing w:before="0" w:after="283"/>
              <w:jc w:val="left"/>
              <w:rPr/>
            </w:pPr>
            <w:r>
              <w:rPr/>
              <w:t xml:space="preserve">60,0 miljardia dollaria </w:t>
            </w:r>
          </w:p>
        </w:tc>
        <w:tc>
          <w:tcPr>
            <w:tcW w:w="538" w:type="dxa"/>
            <w:tcBorders/>
            <w:vAlign w:val="center"/>
          </w:tcPr>
          <w:p>
            <w:pPr>
              <w:pStyle w:val="TableContents"/>
              <w:bidi w:val="0"/>
              <w:spacing w:before="0" w:after="283"/>
              <w:jc w:val="left"/>
              <w:rPr/>
            </w:pPr>
            <w:r>
              <w:rPr/>
              <w:t xml:space="preserve">82 </w:t>
            </w:r>
          </w:p>
        </w:tc>
        <w:tc>
          <w:tcPr>
            <w:tcW w:w="1319" w:type="dxa"/>
            <w:tcBorders/>
            <w:vAlign w:val="center"/>
          </w:tcPr>
          <w:p>
            <w:pPr>
              <w:pStyle w:val="TableContents"/>
              <w:bidi w:val="0"/>
              <w:spacing w:before="0" w:after="283"/>
              <w:jc w:val="left"/>
              <w:rPr/>
            </w:pPr>
            <w:r>
              <w:rPr/>
              <w:t xml:space="preserve">Yhdysvallat </w:t>
            </w:r>
          </w:p>
        </w:tc>
        <w:tc>
          <w:tcPr>
            <w:tcW w:w="2073" w:type="dxa"/>
            <w:tcBorders/>
            <w:vAlign w:val="center"/>
          </w:tcPr>
          <w:p>
            <w:pPr>
              <w:pStyle w:val="TableContents"/>
              <w:bidi w:val="0"/>
              <w:spacing w:before="0" w:after="283"/>
              <w:jc w:val="left"/>
              <w:rPr/>
            </w:pPr>
            <w:r>
              <w:rPr/>
              <w:t xml:space="preserve">Koch Industries </w:t>
            </w:r>
          </w:p>
        </w:tc>
      </w:tr>
      <w:tr>
        <w:trPr/>
        <w:tc>
          <w:tcPr>
            <w:tcW w:w="2654" w:type="dxa"/>
            <w:tcBorders/>
            <w:vAlign w:val="center"/>
          </w:tcPr>
          <w:p>
            <w:pPr>
              <w:pStyle w:val="TableContents"/>
              <w:bidi w:val="0"/>
              <w:spacing w:before="0" w:after="283"/>
              <w:jc w:val="left"/>
              <w:rPr/>
            </w:pPr>
            <w:r>
              <w:rPr/>
              <w:t xml:space="preserve">7000800000000000000 ♠ 8 </w:t>
            </w:r>
          </w:p>
        </w:tc>
        <w:tc>
          <w:tcPr>
            <w:tcW w:w="2335" w:type="dxa"/>
            <w:tcBorders/>
            <w:vAlign w:val="center"/>
          </w:tcPr>
          <w:p>
            <w:pPr>
              <w:pStyle w:val="TableContents"/>
              <w:bidi w:val="0"/>
              <w:spacing w:before="0" w:after="283"/>
              <w:jc w:val="left"/>
              <w:rPr/>
            </w:pPr>
            <w:r>
              <w:rPr/>
              <w:t xml:space="preserve">Koch, David David Koch </w:t>
            </w:r>
          </w:p>
        </w:tc>
        <w:tc>
          <w:tcPr>
            <w:tcW w:w="1286" w:type="dxa"/>
            <w:tcBorders/>
            <w:vAlign w:val="center"/>
          </w:tcPr>
          <w:p>
            <w:pPr>
              <w:pStyle w:val="TableContents"/>
              <w:bidi w:val="0"/>
              <w:spacing w:before="0" w:after="283"/>
              <w:jc w:val="left"/>
              <w:rPr/>
            </w:pPr>
            <w:r>
              <w:rPr/>
              <w:t xml:space="preserve">60,0 miljardia dollaria </w:t>
            </w:r>
          </w:p>
        </w:tc>
        <w:tc>
          <w:tcPr>
            <w:tcW w:w="538" w:type="dxa"/>
            <w:tcBorders/>
            <w:vAlign w:val="center"/>
          </w:tcPr>
          <w:p>
            <w:pPr>
              <w:pStyle w:val="TableContents"/>
              <w:bidi w:val="0"/>
              <w:spacing w:before="0" w:after="283"/>
              <w:jc w:val="left"/>
              <w:rPr/>
            </w:pPr>
            <w:r>
              <w:rPr/>
              <w:t xml:space="preserve">77 </w:t>
            </w:r>
          </w:p>
        </w:tc>
        <w:tc>
          <w:tcPr>
            <w:tcW w:w="1319" w:type="dxa"/>
            <w:tcBorders/>
            <w:vAlign w:val="center"/>
          </w:tcPr>
          <w:p>
            <w:pPr>
              <w:pStyle w:val="TableContents"/>
              <w:bidi w:val="0"/>
              <w:spacing w:before="0" w:after="283"/>
              <w:jc w:val="left"/>
              <w:rPr/>
            </w:pPr>
            <w:r>
              <w:rPr/>
              <w:t xml:space="preserve">Yhdysvallat </w:t>
            </w:r>
          </w:p>
        </w:tc>
        <w:tc>
          <w:tcPr>
            <w:tcW w:w="2073" w:type="dxa"/>
            <w:tcBorders/>
            <w:vAlign w:val="center"/>
          </w:tcPr>
          <w:p>
            <w:pPr>
              <w:pStyle w:val="TableContents"/>
              <w:bidi w:val="0"/>
              <w:spacing w:before="0" w:after="283"/>
              <w:jc w:val="left"/>
              <w:rPr/>
            </w:pPr>
            <w:r>
              <w:rPr/>
              <w:t xml:space="preserve">Koch Industries </w:t>
            </w:r>
          </w:p>
        </w:tc>
      </w:tr>
      <w:tr>
        <w:trPr/>
        <w:tc>
          <w:tcPr>
            <w:tcW w:w="2654" w:type="dxa"/>
            <w:tcBorders/>
            <w:vAlign w:val="center"/>
          </w:tcPr>
          <w:p>
            <w:pPr>
              <w:pStyle w:val="TableContents"/>
              <w:bidi w:val="0"/>
              <w:spacing w:before="0" w:after="283"/>
              <w:jc w:val="left"/>
              <w:rPr/>
            </w:pPr>
            <w:r>
              <w:rPr/>
              <w:t xml:space="preserve">7001100000000000000 ♠ 10 </w:t>
            </w:r>
          </w:p>
        </w:tc>
        <w:tc>
          <w:tcPr>
            <w:tcW w:w="2335" w:type="dxa"/>
            <w:tcBorders/>
            <w:vAlign w:val="center"/>
          </w:tcPr>
          <w:p>
            <w:pPr>
              <w:pStyle w:val="TableContents"/>
              <w:bidi w:val="0"/>
              <w:spacing w:before="0" w:after="283"/>
              <w:jc w:val="left"/>
              <w:rPr/>
            </w:pPr>
            <w:r>
              <w:rPr/>
              <w:t xml:space="preserve">Ellison, Larry Larry Ellison </w:t>
            </w:r>
          </w:p>
        </w:tc>
        <w:tc>
          <w:tcPr>
            <w:tcW w:w="1286" w:type="dxa"/>
            <w:tcBorders/>
            <w:vAlign w:val="center"/>
          </w:tcPr>
          <w:p>
            <w:pPr>
              <w:pStyle w:val="TableContents"/>
              <w:bidi w:val="0"/>
              <w:spacing w:before="0" w:after="283"/>
              <w:jc w:val="left"/>
              <w:rPr/>
            </w:pPr>
            <w:r>
              <w:rPr/>
              <w:t xml:space="preserve">58,5 miljardia dollaria </w:t>
            </w:r>
          </w:p>
        </w:tc>
        <w:tc>
          <w:tcPr>
            <w:tcW w:w="538" w:type="dxa"/>
            <w:tcBorders/>
            <w:vAlign w:val="center"/>
          </w:tcPr>
          <w:p>
            <w:pPr>
              <w:pStyle w:val="TableContents"/>
              <w:bidi w:val="0"/>
              <w:spacing w:before="0" w:after="283"/>
              <w:jc w:val="left"/>
              <w:rPr/>
            </w:pPr>
            <w:r>
              <w:rPr/>
              <w:t xml:space="preserve">73 </w:t>
            </w:r>
          </w:p>
        </w:tc>
        <w:tc>
          <w:tcPr>
            <w:tcW w:w="1319" w:type="dxa"/>
            <w:tcBorders/>
            <w:vAlign w:val="center"/>
          </w:tcPr>
          <w:p>
            <w:pPr>
              <w:pStyle w:val="TableContents"/>
              <w:bidi w:val="0"/>
              <w:spacing w:before="0" w:after="283"/>
              <w:jc w:val="left"/>
              <w:rPr/>
            </w:pPr>
            <w:r>
              <w:rPr/>
              <w:t xml:space="preserve">Yhdysvallat </w:t>
            </w:r>
          </w:p>
        </w:tc>
        <w:tc>
          <w:tcPr>
            <w:tcW w:w="2073" w:type="dxa"/>
            <w:tcBorders/>
            <w:vAlign w:val="center"/>
          </w:tcPr>
          <w:p>
            <w:pPr>
              <w:pStyle w:val="TableContents"/>
              <w:bidi w:val="0"/>
              <w:spacing w:before="0" w:after="283"/>
              <w:jc w:val="left"/>
              <w:rPr/>
            </w:pPr>
            <w:r>
              <w:rPr/>
              <w:t xml:space="preserve">Oracle Corporation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rahaa maailmassa vuonna 2018?</w:t>
      </w:r>
    </w:p>
    <w:p>
      <w:pPr>
        <w:pStyle w:val="TextBody"/>
        <w:bidi w:val="0"/>
        <w:jc w:val="left"/>
        <w:rPr>
          <w:b/>
          <w:u w:val="single"/>
          <w:shd w:val="clear" w:fill="FFFF00"/>
        </w:rPr>
      </w:pPr>
      <w:r>
        <w:rPr>
          <w:b/>
          <w:u w:val="single"/>
          <w:shd w:val="clear" w:fill="FFFF00"/>
        </w:rPr>
        <w:t xml:space="preserve">Asiakirjan numero 7115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Lean on Me Teatterilevityksen juliste </w:t>
      </w:r>
    </w:p>
    <w:tbl>
      <w:tblPr>
        <w:tblW w:w="4937" w:type="dxa"/>
        <w:jc w:val="left"/>
        <w:tblInd w:w="0" w:type="dxa"/>
        <w:tblLayout w:type="fixed"/>
        <w:tblCellMar>
          <w:top w:w="28" w:type="dxa"/>
          <w:left w:w="28" w:type="dxa"/>
          <w:bottom w:w="28" w:type="dxa"/>
          <w:right w:w="28" w:type="dxa"/>
        </w:tblCellMar>
      </w:tblPr>
      <w:tblGrid>
        <w:gridCol w:w="1906"/>
        <w:gridCol w:w="3031"/>
      </w:tblGrid>
      <w:tr>
        <w:trPr/>
        <w:tc>
          <w:tcPr>
            <w:tcW w:w="1906" w:type="dxa"/>
            <w:tcBorders/>
            <w:vAlign w:val="center"/>
          </w:tcPr>
          <w:p>
            <w:pPr>
              <w:pStyle w:val="TableHeading"/>
              <w:suppressLineNumbers/>
              <w:bidi w:val="0"/>
              <w:spacing w:before="0" w:after="283"/>
              <w:jc w:val="center"/>
              <w:rPr/>
            </w:pPr>
            <w:r>
              <w:rPr/>
              <w:t xml:space="preserve">Ohjaaja </w:t>
            </w:r>
          </w:p>
        </w:tc>
        <w:tc>
          <w:tcPr>
            <w:tcW w:w="3031" w:type="dxa"/>
            <w:tcBorders/>
            <w:vAlign w:val="center"/>
          </w:tcPr>
          <w:p>
            <w:pPr>
              <w:pStyle w:val="TableContents"/>
              <w:bidi w:val="0"/>
              <w:spacing w:before="0" w:after="283"/>
              <w:jc w:val="left"/>
              <w:rPr/>
            </w:pPr>
            <w:r>
              <w:rPr/>
              <w:t xml:space="preserve">John G. Avildsen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3031" w:type="dxa"/>
            <w:tcBorders/>
            <w:vAlign w:val="center"/>
          </w:tcPr>
          <w:p>
            <w:pPr>
              <w:pStyle w:val="TableContents"/>
              <w:bidi w:val="0"/>
              <w:spacing w:before="0" w:after="283"/>
              <w:jc w:val="left"/>
              <w:rPr/>
            </w:pPr>
            <w:r>
              <w:rPr/>
              <w:t xml:space="preserve">Norman Twain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3031" w:type="dxa"/>
            <w:tcBorders/>
            <w:vAlign w:val="center"/>
          </w:tcPr>
          <w:p>
            <w:pPr>
              <w:pStyle w:val="TableContents"/>
              <w:bidi w:val="0"/>
              <w:spacing w:before="0" w:after="283"/>
              <w:jc w:val="left"/>
              <w:rPr/>
            </w:pPr>
            <w:r>
              <w:rPr/>
              <w:t xml:space="preserve">Michael Schiffer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3031"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color w:val="A9A9A9"/>
              </w:rPr>
              <w:t xml:space="preserve">Morgan Freeman </w:t>
            </w:r>
          </w:p>
          <w:p>
            <w:pPr>
              <w:pStyle w:val="TableContents"/>
              <w:numPr>
                <w:ilvl w:val="0"/>
                <w:numId w:val="40"/>
              </w:numPr>
              <w:tabs>
                <w:tab w:val="clear" w:pos="1134"/>
                <w:tab w:val="left" w:leader="none" w:pos="707"/>
              </w:tabs>
              <w:bidi w:val="0"/>
              <w:spacing w:before="0" w:after="0"/>
              <w:ind w:start="707" w:hanging="283"/>
              <w:jc w:val="left"/>
              <w:rPr/>
            </w:pPr>
            <w:r>
              <w:rPr>
                <w:color w:val="DCDCDC"/>
              </w:rPr>
              <w:t xml:space="preserve">Beverly Todd </w:t>
            </w:r>
          </w:p>
          <w:p>
            <w:pPr>
              <w:pStyle w:val="TableContents"/>
              <w:numPr>
                <w:ilvl w:val="0"/>
                <w:numId w:val="40"/>
              </w:numPr>
              <w:tabs>
                <w:tab w:val="clear" w:pos="1134"/>
                <w:tab w:val="left" w:leader="none" w:pos="707"/>
              </w:tabs>
              <w:bidi w:val="0"/>
              <w:spacing w:before="0" w:after="283"/>
              <w:ind w:start="707" w:hanging="283"/>
              <w:jc w:val="left"/>
              <w:rPr/>
            </w:pPr>
            <w:r>
              <w:rPr>
                <w:color w:val="2F4F4F"/>
              </w:rPr>
              <w:t xml:space="preserve">Robert Guillaume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3031" w:type="dxa"/>
            <w:tcBorders/>
            <w:vAlign w:val="center"/>
          </w:tcPr>
          <w:p>
            <w:pPr>
              <w:pStyle w:val="TableContents"/>
              <w:bidi w:val="0"/>
              <w:spacing w:before="0" w:after="283"/>
              <w:jc w:val="left"/>
              <w:rPr/>
            </w:pPr>
            <w:r>
              <w:rPr/>
              <w:t xml:space="preserve">Bill Conti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3031" w:type="dxa"/>
            <w:tcBorders/>
            <w:vAlign w:val="center"/>
          </w:tcPr>
          <w:p>
            <w:pPr>
              <w:pStyle w:val="TableContents"/>
              <w:bidi w:val="0"/>
              <w:spacing w:before="0" w:after="283"/>
              <w:jc w:val="left"/>
              <w:rPr/>
            </w:pPr>
            <w:r>
              <w:rPr/>
              <w:t xml:space="preserve">Victor Hammer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3031" w:type="dxa"/>
            <w:tcBorders/>
            <w:vAlign w:val="center"/>
          </w:tcPr>
          <w:p>
            <w:pPr>
              <w:pStyle w:val="TableContents"/>
              <w:bidi w:val="0"/>
              <w:spacing w:before="0" w:after="283"/>
              <w:jc w:val="left"/>
              <w:rPr/>
            </w:pPr>
            <w:r>
              <w:rPr/>
              <w:t xml:space="preserve">John G. Avildsen John Carter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3031" w:type="dxa"/>
            <w:tcBorders/>
            <w:vAlign w:val="center"/>
          </w:tcPr>
          <w:p>
            <w:pPr>
              <w:pStyle w:val="TableContents"/>
              <w:bidi w:val="0"/>
              <w:spacing w:before="0" w:after="283"/>
              <w:jc w:val="left"/>
              <w:rPr/>
            </w:pPr>
            <w:r>
              <w:rPr/>
              <w:t xml:space="preserve">Warner Bros.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3031" w:type="dxa"/>
            <w:tcBorders/>
            <w:vAlign w:val="center"/>
          </w:tcPr>
          <w:p>
            <w:pPr>
              <w:pStyle w:val="TableContents"/>
              <w:bidi w:val="0"/>
              <w:spacing w:before="0" w:after="283"/>
              <w:jc w:val="left"/>
              <w:rPr/>
            </w:pPr>
            <w:r>
              <w:rPr/>
              <w:t xml:space="preserve">3. maaliskuuta 1989 </w:t>
            </w:r>
          </w:p>
        </w:tc>
      </w:tr>
      <w:tr>
        <w:trPr/>
        <w:tc>
          <w:tcPr>
            <w:tcW w:w="1906" w:type="dxa"/>
            <w:tcBorders/>
            <w:vAlign w:val="center"/>
          </w:tcPr>
          <w:p>
            <w:pPr>
              <w:pStyle w:val="TableHeading"/>
              <w:suppressLineNumbers/>
              <w:bidi w:val="0"/>
              <w:spacing w:before="0" w:after="283"/>
              <w:jc w:val="center"/>
              <w:rPr/>
            </w:pPr>
            <w:r>
              <w:rPr/>
              <w:t xml:space="preserve">Juoksuaika </w:t>
            </w:r>
          </w:p>
        </w:tc>
        <w:tc>
          <w:tcPr>
            <w:tcW w:w="3031" w:type="dxa"/>
            <w:tcBorders/>
            <w:vAlign w:val="center"/>
          </w:tcPr>
          <w:p>
            <w:pPr>
              <w:pStyle w:val="TableContents"/>
              <w:bidi w:val="0"/>
              <w:spacing w:before="0" w:after="283"/>
              <w:jc w:val="left"/>
              <w:rPr/>
            </w:pPr>
            <w:r>
              <w:rPr/>
              <w:t xml:space="preserve">124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303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3031"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3031" w:type="dxa"/>
            <w:tcBorders/>
            <w:vAlign w:val="center"/>
          </w:tcPr>
          <w:p>
            <w:pPr>
              <w:pStyle w:val="TableContents"/>
              <w:bidi w:val="0"/>
              <w:spacing w:before="0" w:after="283"/>
              <w:jc w:val="left"/>
              <w:rPr/>
            </w:pPr>
            <w:r>
              <w:rPr/>
              <w:t xml:space="preserve">10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3031" w:type="dxa"/>
            <w:tcBorders/>
            <w:vAlign w:val="center"/>
          </w:tcPr>
          <w:p>
            <w:pPr>
              <w:pStyle w:val="TableContents"/>
              <w:bidi w:val="0"/>
              <w:spacing w:before="0" w:after="283"/>
              <w:jc w:val="left"/>
              <w:rPr/>
            </w:pPr>
            <w:r>
              <w:rPr/>
              <w:t xml:space="preserve">31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lean on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Lean on Me on yhdysvaltalainen elämäkerrallinen draamaelokuva vuodelta 1989, jonka on käsikirjoittanut Michael Schiffer, ohjannut John G. Avildsen ja jonka pääosassa on Morgan Freeman. Lean on Me perustuu löyhästi tarinaan Joe Louis Clarkista, New Jerseyn Patersonin kaupunginosassa toimivasta todellisesta lukion rehtorista, jonka koulun New Jerseyn osavaltion hallitus uhkaa ottaa haltuunsa, elleivät oppilaat paranna New Jerseyn vähimmäisperustaitotestin pistemääriään. Elokuvan nimi viittaa Bill Withersin samannimiseen kappaleeseen vuodelta 1972. Osa elokuvasta, kuten peruskoulukohtaukset, kuvattiin </w:t>
      </w:r>
      <w:r>
        <w:rPr>
          <w:color w:val="A9A9A9"/>
        </w:rPr>
        <w:t xml:space="preserve">Franklin Lakesissa, New Jerseyssä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lean on me kuvattiin</w:t>
      </w:r>
    </w:p>
    <w:p>
      <w:pPr>
        <w:pStyle w:val="TextBody"/>
        <w:bidi w:val="0"/>
        <w:jc w:val="left"/>
        <w:rPr>
          <w:b/>
          <w:shd w:val="clear" w:fill="FFFF00"/>
        </w:rPr>
      </w:pPr>
      <w:r>
        <w:rPr>
          <w:b/>
          <w:shd w:val="clear" w:fill="FFFF00"/>
        </w:rPr>
        <w:t xml:space="preserve">Teksti numero 2</w:t>
      </w:r>
    </w:p>
    <w:p>
      <w:pPr>
        <w:pStyle w:val="TextBody"/>
        <w:numPr>
          <w:ilvl w:val="0"/>
          <w:numId w:val="41"/>
        </w:numPr>
        <w:tabs>
          <w:tab w:val="clear" w:pos="1134"/>
          <w:tab w:val="left" w:leader="none" w:pos="720"/>
        </w:tabs>
        <w:bidi w:val="0"/>
        <w:ind w:start="720" w:hanging="283"/>
        <w:jc w:val="left"/>
        <w:rPr/>
      </w:pPr>
      <w:r>
        <w:rPr>
          <w:color w:val="A9A9A9"/>
        </w:rPr>
        <w:t xml:space="preserve">Alex Romaguera-Kid </w:t>
      </w:r>
      <w:r>
        <w:rPr/>
        <w:t xml:space="preserve">Ray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Kid Rayta elokuvassa Lean on me</w:t>
      </w:r>
    </w:p>
    <w:p>
      <w:pPr>
        <w:pStyle w:val="TextBody"/>
        <w:bidi w:val="0"/>
        <w:jc w:val="left"/>
        <w:rPr>
          <w:b/>
          <w:u w:val="single"/>
          <w:shd w:val="clear" w:fill="FFFF00"/>
        </w:rPr>
      </w:pPr>
      <w:r>
        <w:rPr>
          <w:b/>
          <w:u w:val="single"/>
          <w:shd w:val="clear" w:fill="FFFF00"/>
        </w:rPr>
        <w:t xml:space="preserve">Asiakirjan numero 7116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Floyd Mayweather Jr. vs. Conor McGregor, joka tunnetaan myös nimillä ``The Money Fight'' ja ``The Biggest Fight in Combat Sports History'', oli ammattinyrkkeilyottelu voittamattoman yksitoistakertaisen viiden divisioonan nyrkkeilyn maailmanmestarin Floyd Mayweather Jr:n ja kahden divisioonan seka-urheilun (MMA) maailmanmestarin ja silloisen UFC:n kevyiden sarjojen mestarin Conor McGregorin välillä. Ottelu käytiin T-Mobile Arenalla Paradisessa, Nevadassa, 26. elokuuta 2017 </w:t>
      </w:r>
      <w:r>
        <w:rPr>
          <w:color w:val="A9A9A9"/>
        </w:rPr>
        <w:t xml:space="preserve">kevyen keskisarjan </w:t>
      </w:r>
      <w:r>
        <w:rPr/>
        <w:t xml:space="preserve">painoluokassa (154 lbs; 69,9 kg). Sen kestoksi oli suunniteltu kaksitoista 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paino on conor mcgregor ja mayweather taistelevat klo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Floyd Mayweather Jr. vs. Conor McGregor, joka tunnetaan myös nimillä ``The Money Fight'' ja ``The Biggest Fight in Combat Sports History'', oli ammattinyrkkeilyottelu voittamattoman yksitoistakertaisen viiden divisioonan nyrkkeilyn maailmanmestarin Floyd Mayweather Jr:n ja kahden divisioonan seka-urheilun (MMA) maailmanmestarin ja silloisen UFC:n kevyiden sarjojen mestarin Conor McGregorin välillä. Ottelu käytiin </w:t>
      </w:r>
      <w:r>
        <w:rPr>
          <w:color w:val="A9A9A9"/>
        </w:rPr>
        <w:t xml:space="preserve">T-Mobile Arenalla Paradisessa, Nevadassa, </w:t>
      </w:r>
      <w:r>
        <w:rPr/>
        <w:t xml:space="preserve">26. elokuuta 2017 </w:t>
      </w:r>
      <w:r>
        <w:rPr>
          <w:color w:val="DCDCDC"/>
        </w:rPr>
        <w:t xml:space="preserve">kevyen keskisarjan painoluokassa </w:t>
      </w:r>
      <w:r>
        <w:rPr>
          <w:color w:val="2F4F4F"/>
        </w:rPr>
        <w:t xml:space="preserve">(154 lbs; 69,9 kg)</w:t>
      </w:r>
      <w:r>
        <w:rPr/>
        <w:t xml:space="preserve">. Sen kestoksi oli suunniteltu kaksitoista 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painoluokassa mayweather ja mcgregor taistelevat klo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painoluokassa on mcgregor ja mayweather taistelevat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Floyd Mayweather ja Conor McGregor taistelevat?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Mayweather </w:t>
      </w:r>
      <w:r>
        <w:rPr/>
        <w:t xml:space="preserve">jatkoi ammattinyrkkeilyn voittamatonta putkeaan 50 voittoon ja 0 tappioon (50 -- 0), ylittäen Hall of Famerin Rocky Marcianon ennätyksen 49 -- 0, voitettuaan McGregorin teknisellä tyrmäyksellä (TKO) 10. erässä. Mayweatherin taattu julkistettu palkka oli 100 miljoonaa dollaria ja McGregorin taattu julkistettu palkka 30 miljoonaa dollaria. Molempien ottelijoiden rahapalkkioiden odotettiin kuitenkin olevan huomattavasti korkeammat, sillä Mayweatherin kerrottiin ansaitsevan ottelusta yli 300 miljoonaa dollaria ja McGregorin yli 100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conor mcgregor vai floyd mayweather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mcgregor vs mayweather -ottelussa?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Mayweather ilmoitti ottelun jälkeisessä haastattelussaan ottaneensa viimeisen </w:t>
      </w:r>
      <w:r>
        <w:rPr/>
        <w:t xml:space="preserve">nyrkkeilyottelunsa ja jäävänsä eläkkeelle lajista. McGregor sanoi ottelun jälkeisessä haastattelussaan, että hän olisi valmis nyrkkeilemään uudelleen ja että hän palaisi seka-urheilulajeihin ja UFC:hen.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conor mcgregor vs floyd mayweather on se nyrkkeily tai ufc</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Floyd Mayweather Jr. vs. Conor McGregor </w:t>
      </w:r>
    </w:p>
    <w:tbl>
      <w:tblPr>
        <w:tblW w:w="10205" w:type="dxa"/>
        <w:jc w:val="left"/>
        <w:tblInd w:w="0" w:type="dxa"/>
        <w:tblLayout w:type="fixed"/>
        <w:tblCellMar>
          <w:top w:w="28" w:type="dxa"/>
          <w:left w:w="28" w:type="dxa"/>
          <w:bottom w:w="28" w:type="dxa"/>
          <w:right w:w="28" w:type="dxa"/>
        </w:tblCellMar>
      </w:tblPr>
      <w:tblGrid>
        <w:gridCol w:w="1513"/>
        <w:gridCol w:w="2695"/>
        <w:gridCol w:w="3175"/>
        <w:gridCol w:w="2822"/>
      </w:tblGrid>
      <w:tr>
        <w:trPr/>
        <w:tc>
          <w:tcPr>
            <w:tcW w:w="1513" w:type="dxa"/>
            <w:tcBorders/>
            <w:vAlign w:val="center"/>
          </w:tcPr>
          <w:p>
            <w:pPr>
              <w:pStyle w:val="TableHeading"/>
              <w:suppressLineNumbers/>
              <w:bidi w:val="0"/>
              <w:spacing w:before="0" w:after="283"/>
              <w:jc w:val="center"/>
              <w:rPr/>
            </w:pPr>
            <w:r>
              <w:rPr/>
              <w:t xml:space="preserve">Päivämäärä </w:t>
            </w:r>
          </w:p>
        </w:tc>
        <w:tc>
          <w:tcPr>
            <w:tcW w:w="2695" w:type="dxa"/>
            <w:tcBorders/>
            <w:vAlign w:val="center"/>
          </w:tcPr>
          <w:p>
            <w:pPr>
              <w:pStyle w:val="TableContents"/>
              <w:bidi w:val="0"/>
              <w:spacing w:before="0" w:after="283"/>
              <w:jc w:val="left"/>
              <w:rPr/>
            </w:pPr>
            <w:r>
              <w:rPr/>
              <w:t xml:space="preserve">elokuu 26, 2017 </w:t>
            </w:r>
          </w:p>
        </w:tc>
        <w:tc>
          <w:tcPr>
            <w:tcW w:w="3175" w:type="dxa"/>
            <w:tcBorders/>
          </w:tcPr>
          <w:p>
            <w:pPr>
              <w:pStyle w:val="TableContents"/>
              <w:bidi w:val="0"/>
              <w:spacing w:before="0" w:after="283"/>
              <w:jc w:val="left"/>
              <w:rPr>
                <w:sz w:val="4"/>
                <w:szCs w:val="4"/>
              </w:rPr>
            </w:pPr>
            <w:r>
              <w:rPr>
                <w:sz w:val="4"/>
                <w:szCs w:val="4"/>
              </w:rPr>
            </w:r>
          </w:p>
        </w:tc>
        <w:tc>
          <w:tcPr>
            <w:tcW w:w="2822" w:type="dxa"/>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Heading"/>
              <w:suppressLineNumbers/>
              <w:bidi w:val="0"/>
              <w:spacing w:before="0" w:after="283"/>
              <w:jc w:val="center"/>
              <w:rPr/>
            </w:pPr>
            <w:r>
              <w:rPr/>
              <w:t xml:space="preserve">Tapahtumapaikka </w:t>
            </w:r>
          </w:p>
        </w:tc>
        <w:tc>
          <w:tcPr>
            <w:tcW w:w="2695" w:type="dxa"/>
            <w:tcBorders/>
            <w:vAlign w:val="center"/>
          </w:tcPr>
          <w:p>
            <w:pPr>
              <w:pStyle w:val="TableContents"/>
              <w:bidi w:val="0"/>
              <w:spacing w:before="0" w:after="283"/>
              <w:jc w:val="left"/>
              <w:rPr/>
            </w:pPr>
            <w:r>
              <w:rPr/>
              <w:t xml:space="preserve">T-Mobile Arena, Paradise, Nevada, Yhdysvallat Tarina nauhasta. </w:t>
            </w:r>
          </w:p>
        </w:tc>
        <w:tc>
          <w:tcPr>
            <w:tcW w:w="3175" w:type="dxa"/>
            <w:tcBorders/>
          </w:tcPr>
          <w:p>
            <w:pPr>
              <w:pStyle w:val="TableContents"/>
              <w:bidi w:val="0"/>
              <w:spacing w:before="0" w:after="283"/>
              <w:jc w:val="left"/>
              <w:rPr>
                <w:sz w:val="4"/>
                <w:szCs w:val="4"/>
              </w:rPr>
            </w:pPr>
            <w:r>
              <w:rPr>
                <w:sz w:val="4"/>
                <w:szCs w:val="4"/>
              </w:rPr>
            </w:r>
          </w:p>
        </w:tc>
        <w:tc>
          <w:tcPr>
            <w:tcW w:w="2822" w:type="dxa"/>
            <w:tcBorders/>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Heading"/>
              <w:suppressLineNumbers/>
              <w:bidi w:val="0"/>
              <w:spacing w:before="0" w:after="283"/>
              <w:jc w:val="center"/>
              <w:rPr/>
            </w:pPr>
            <w:r>
              <w:rPr/>
              <w:t xml:space="preserve">Nyrkkeilijä </w:t>
            </w:r>
          </w:p>
        </w:tc>
        <w:tc>
          <w:tcPr>
            <w:tcW w:w="2695" w:type="dxa"/>
            <w:tcBorders/>
            <w:vAlign w:val="center"/>
          </w:tcPr>
          <w:p>
            <w:pPr>
              <w:pStyle w:val="TableContents"/>
              <w:bidi w:val="0"/>
              <w:spacing w:before="0" w:after="283"/>
              <w:jc w:val="left"/>
              <w:rPr>
                <w:sz w:val="4"/>
                <w:szCs w:val="4"/>
              </w:rPr>
            </w:pPr>
            <w:r>
              <w:rPr>
                <w:sz w:val="4"/>
                <w:szCs w:val="4"/>
              </w:rPr>
            </w:r>
          </w:p>
        </w:tc>
        <w:tc>
          <w:tcPr>
            <w:tcW w:w="3175" w:type="dxa"/>
            <w:tcBorders/>
            <w:vAlign w:val="center"/>
          </w:tcPr>
          <w:p>
            <w:pPr>
              <w:pStyle w:val="TableContents"/>
              <w:bidi w:val="0"/>
              <w:spacing w:before="0" w:after="283"/>
              <w:jc w:val="left"/>
              <w:rPr/>
            </w:pPr>
            <w:r>
              <w:rPr>
                <w:color w:val="A9A9A9"/>
              </w:rPr>
              <w:t xml:space="preserve">Floyd Mayweather </w:t>
            </w:r>
            <w:r>
              <w:rPr/>
              <w:t xml:space="preserve">Jr. </w:t>
            </w:r>
          </w:p>
        </w:tc>
        <w:tc>
          <w:tcPr>
            <w:tcW w:w="2822" w:type="dxa"/>
            <w:tcBorders/>
            <w:vAlign w:val="center"/>
          </w:tcPr>
          <w:p>
            <w:pPr>
              <w:pStyle w:val="TableContents"/>
              <w:bidi w:val="0"/>
              <w:spacing w:before="0" w:after="283"/>
              <w:jc w:val="left"/>
              <w:rPr/>
            </w:pPr>
            <w:r>
              <w:rPr/>
              <w:t xml:space="preserve">Conor McGregor </w:t>
            </w:r>
          </w:p>
        </w:tc>
      </w:tr>
      <w:tr>
        <w:trPr/>
        <w:tc>
          <w:tcPr>
            <w:tcW w:w="1513" w:type="dxa"/>
            <w:tcBorders/>
            <w:vAlign w:val="center"/>
          </w:tcPr>
          <w:p>
            <w:pPr>
              <w:pStyle w:val="TableHeading"/>
              <w:suppressLineNumbers/>
              <w:bidi w:val="0"/>
              <w:spacing w:before="0" w:after="283"/>
              <w:jc w:val="center"/>
              <w:rPr/>
            </w:pPr>
            <w:r>
              <w:rPr/>
              <w:t xml:space="preserve">Lempinimi </w:t>
            </w:r>
          </w:p>
        </w:tc>
        <w:tc>
          <w:tcPr>
            <w:tcW w:w="2695" w:type="dxa"/>
            <w:tcBorders/>
            <w:vAlign w:val="center"/>
          </w:tcPr>
          <w:p>
            <w:pPr>
              <w:pStyle w:val="TableContents"/>
              <w:bidi w:val="0"/>
              <w:spacing w:before="0" w:after="283"/>
              <w:jc w:val="left"/>
              <w:rPr>
                <w:sz w:val="4"/>
                <w:szCs w:val="4"/>
              </w:rPr>
            </w:pPr>
            <w:r>
              <w:rPr>
                <w:sz w:val="4"/>
                <w:szCs w:val="4"/>
              </w:rPr>
            </w:r>
          </w:p>
        </w:tc>
        <w:tc>
          <w:tcPr>
            <w:tcW w:w="3175" w:type="dxa"/>
            <w:tcBorders/>
            <w:vAlign w:val="center"/>
          </w:tcPr>
          <w:p>
            <w:pPr>
              <w:pStyle w:val="TableContents"/>
              <w:bidi w:val="0"/>
              <w:spacing w:before="0" w:after="283"/>
              <w:jc w:val="left"/>
              <w:rPr/>
            </w:pPr>
            <w:r>
              <w:rPr/>
              <w:t xml:space="preserve">"Rahaa </w:t>
            </w:r>
          </w:p>
        </w:tc>
        <w:tc>
          <w:tcPr>
            <w:tcW w:w="2822" w:type="dxa"/>
            <w:tcBorders/>
            <w:vAlign w:val="center"/>
          </w:tcPr>
          <w:p>
            <w:pPr>
              <w:pStyle w:val="TableContents"/>
              <w:bidi w:val="0"/>
              <w:spacing w:before="0" w:after="283"/>
              <w:jc w:val="left"/>
              <w:rPr/>
            </w:pPr>
            <w:r>
              <w:rPr/>
              <w:t xml:space="preserve">"Pahamaineinen </w:t>
            </w:r>
          </w:p>
        </w:tc>
      </w:tr>
      <w:tr>
        <w:trPr/>
        <w:tc>
          <w:tcPr>
            <w:tcW w:w="1513" w:type="dxa"/>
            <w:tcBorders/>
            <w:vAlign w:val="center"/>
          </w:tcPr>
          <w:p>
            <w:pPr>
              <w:pStyle w:val="TableHeading"/>
              <w:suppressLineNumbers/>
              <w:bidi w:val="0"/>
              <w:spacing w:before="0" w:after="283"/>
              <w:jc w:val="center"/>
              <w:rPr/>
            </w:pPr>
            <w:r>
              <w:rPr/>
              <w:t xml:space="preserve">Kotikaupunki </w:t>
            </w:r>
          </w:p>
        </w:tc>
        <w:tc>
          <w:tcPr>
            <w:tcW w:w="2695" w:type="dxa"/>
            <w:tcBorders/>
            <w:vAlign w:val="center"/>
          </w:tcPr>
          <w:p>
            <w:pPr>
              <w:pStyle w:val="TableContents"/>
              <w:bidi w:val="0"/>
              <w:spacing w:before="0" w:after="283"/>
              <w:jc w:val="left"/>
              <w:rPr>
                <w:sz w:val="4"/>
                <w:szCs w:val="4"/>
              </w:rPr>
            </w:pPr>
            <w:r>
              <w:rPr>
                <w:sz w:val="4"/>
                <w:szCs w:val="4"/>
              </w:rPr>
            </w:r>
          </w:p>
        </w:tc>
        <w:tc>
          <w:tcPr>
            <w:tcW w:w="3175" w:type="dxa"/>
            <w:tcBorders/>
            <w:vAlign w:val="center"/>
          </w:tcPr>
          <w:p>
            <w:pPr>
              <w:pStyle w:val="TableContents"/>
              <w:bidi w:val="0"/>
              <w:spacing w:before="0" w:after="283"/>
              <w:jc w:val="left"/>
              <w:rPr/>
            </w:pPr>
            <w:r>
              <w:rPr/>
              <w:t xml:space="preserve">Grand Rapids, Michigan, Yhdysvallat. </w:t>
            </w:r>
          </w:p>
        </w:tc>
        <w:tc>
          <w:tcPr>
            <w:tcW w:w="2822" w:type="dxa"/>
            <w:tcBorders/>
            <w:vAlign w:val="center"/>
          </w:tcPr>
          <w:p>
            <w:pPr>
              <w:pStyle w:val="TableContents"/>
              <w:bidi w:val="0"/>
              <w:spacing w:before="0" w:after="283"/>
              <w:jc w:val="left"/>
              <w:rPr/>
            </w:pPr>
            <w:r>
              <w:rPr/>
              <w:t xml:space="preserve">Crumlin, Dublin, Irlanti </w:t>
            </w:r>
          </w:p>
        </w:tc>
      </w:tr>
      <w:tr>
        <w:trPr/>
        <w:tc>
          <w:tcPr>
            <w:tcW w:w="1513" w:type="dxa"/>
            <w:tcBorders/>
            <w:vAlign w:val="center"/>
          </w:tcPr>
          <w:p>
            <w:pPr>
              <w:pStyle w:val="TableHeading"/>
              <w:suppressLineNumbers/>
              <w:bidi w:val="0"/>
              <w:spacing w:before="0" w:after="283"/>
              <w:jc w:val="center"/>
              <w:rPr/>
            </w:pPr>
            <w:r>
              <w:rPr/>
              <w:t xml:space="preserve">Pre-fight ennätys </w:t>
            </w:r>
          </w:p>
        </w:tc>
        <w:tc>
          <w:tcPr>
            <w:tcW w:w="2695" w:type="dxa"/>
            <w:tcBorders/>
            <w:vAlign w:val="center"/>
          </w:tcPr>
          <w:p>
            <w:pPr>
              <w:pStyle w:val="TableContents"/>
              <w:bidi w:val="0"/>
              <w:spacing w:before="0" w:after="283"/>
              <w:jc w:val="left"/>
              <w:rPr>
                <w:sz w:val="4"/>
                <w:szCs w:val="4"/>
              </w:rPr>
            </w:pPr>
            <w:r>
              <w:rPr>
                <w:sz w:val="4"/>
                <w:szCs w:val="4"/>
              </w:rPr>
            </w:r>
          </w:p>
        </w:tc>
        <w:tc>
          <w:tcPr>
            <w:tcW w:w="3175" w:type="dxa"/>
            <w:tcBorders/>
            <w:vAlign w:val="center"/>
          </w:tcPr>
          <w:p>
            <w:pPr>
              <w:pStyle w:val="TableContents"/>
              <w:bidi w:val="0"/>
              <w:spacing w:before="0" w:after="283"/>
              <w:jc w:val="left"/>
              <w:rPr/>
            </w:pPr>
            <w:r>
              <w:rPr/>
              <w:t xml:space="preserve">49 -- 0 (26 KO) </w:t>
            </w:r>
          </w:p>
        </w:tc>
        <w:tc>
          <w:tcPr>
            <w:tcW w:w="2822" w:type="dxa"/>
            <w:tcBorders/>
            <w:vAlign w:val="center"/>
          </w:tcPr>
          <w:p>
            <w:pPr>
              <w:pStyle w:val="TableContents"/>
              <w:bidi w:val="0"/>
              <w:spacing w:before="0" w:after="283"/>
              <w:jc w:val="left"/>
              <w:rPr/>
            </w:pPr>
            <w:r>
              <w:rPr/>
              <w:t xml:space="preserve">0 -- 0 (ammattinyrkkeily) 21 -- 3 (18 KO) (MMA) </w:t>
            </w:r>
          </w:p>
        </w:tc>
      </w:tr>
      <w:tr>
        <w:trPr/>
        <w:tc>
          <w:tcPr>
            <w:tcW w:w="1513" w:type="dxa"/>
            <w:tcBorders/>
            <w:vAlign w:val="center"/>
          </w:tcPr>
          <w:p>
            <w:pPr>
              <w:pStyle w:val="TableHeading"/>
              <w:suppressLineNumbers/>
              <w:bidi w:val="0"/>
              <w:spacing w:before="0" w:after="283"/>
              <w:jc w:val="center"/>
              <w:rPr/>
            </w:pPr>
            <w:r>
              <w:rPr/>
              <w:t xml:space="preserve">Korkeus </w:t>
            </w:r>
          </w:p>
        </w:tc>
        <w:tc>
          <w:tcPr>
            <w:tcW w:w="2695" w:type="dxa"/>
            <w:tcBorders/>
            <w:vAlign w:val="center"/>
          </w:tcPr>
          <w:p>
            <w:pPr>
              <w:pStyle w:val="TableContents"/>
              <w:bidi w:val="0"/>
              <w:spacing w:before="0" w:after="283"/>
              <w:jc w:val="left"/>
              <w:rPr>
                <w:sz w:val="4"/>
                <w:szCs w:val="4"/>
              </w:rPr>
            </w:pPr>
            <w:r>
              <w:rPr>
                <w:sz w:val="4"/>
                <w:szCs w:val="4"/>
              </w:rPr>
            </w:r>
          </w:p>
        </w:tc>
        <w:tc>
          <w:tcPr>
            <w:tcW w:w="3175" w:type="dxa"/>
            <w:tcBorders/>
            <w:vAlign w:val="center"/>
          </w:tcPr>
          <w:p>
            <w:pPr>
              <w:pStyle w:val="TableContents"/>
              <w:bidi w:val="0"/>
              <w:spacing w:before="0" w:after="283"/>
              <w:jc w:val="left"/>
              <w:rPr/>
            </w:pPr>
            <w:r>
              <w:rPr/>
              <w:t xml:space="preserve">173 cm (5 ft 8 in) </w:t>
            </w:r>
          </w:p>
        </w:tc>
        <w:tc>
          <w:tcPr>
            <w:tcW w:w="2822" w:type="dxa"/>
            <w:tcBorders/>
            <w:vAlign w:val="center"/>
          </w:tcPr>
          <w:p>
            <w:pPr>
              <w:pStyle w:val="TableContents"/>
              <w:bidi w:val="0"/>
              <w:spacing w:before="0" w:after="283"/>
              <w:jc w:val="left"/>
              <w:rPr/>
            </w:pPr>
            <w:r>
              <w:rPr/>
              <w:t xml:space="preserve">175 cm (5 ft 9 in) </w:t>
            </w:r>
          </w:p>
        </w:tc>
      </w:tr>
      <w:tr>
        <w:trPr/>
        <w:tc>
          <w:tcPr>
            <w:tcW w:w="1513" w:type="dxa"/>
            <w:tcBorders/>
            <w:vAlign w:val="center"/>
          </w:tcPr>
          <w:p>
            <w:pPr>
              <w:pStyle w:val="TableHeading"/>
              <w:suppressLineNumbers/>
              <w:bidi w:val="0"/>
              <w:spacing w:before="0" w:after="283"/>
              <w:jc w:val="center"/>
              <w:rPr/>
            </w:pPr>
            <w:r>
              <w:rPr/>
              <w:t xml:space="preserve">Paino </w:t>
            </w:r>
          </w:p>
        </w:tc>
        <w:tc>
          <w:tcPr>
            <w:tcW w:w="2695" w:type="dxa"/>
            <w:tcBorders/>
            <w:vAlign w:val="center"/>
          </w:tcPr>
          <w:p>
            <w:pPr>
              <w:pStyle w:val="TableContents"/>
              <w:bidi w:val="0"/>
              <w:spacing w:before="0" w:after="283"/>
              <w:jc w:val="left"/>
              <w:rPr>
                <w:sz w:val="4"/>
                <w:szCs w:val="4"/>
              </w:rPr>
            </w:pPr>
            <w:r>
              <w:rPr>
                <w:sz w:val="4"/>
                <w:szCs w:val="4"/>
              </w:rPr>
            </w:r>
          </w:p>
        </w:tc>
        <w:tc>
          <w:tcPr>
            <w:tcW w:w="3175" w:type="dxa"/>
            <w:tcBorders/>
            <w:vAlign w:val="center"/>
          </w:tcPr>
          <w:p>
            <w:pPr>
              <w:pStyle w:val="TableContents"/>
              <w:bidi w:val="0"/>
              <w:spacing w:before="0" w:after="283"/>
              <w:jc w:val="left"/>
              <w:rPr/>
            </w:pPr>
            <w:r>
              <w:rPr/>
              <w:t xml:space="preserve">149 ⁄ lb (67,8 kg) </w:t>
            </w:r>
          </w:p>
        </w:tc>
        <w:tc>
          <w:tcPr>
            <w:tcW w:w="2822" w:type="dxa"/>
            <w:tcBorders/>
            <w:vAlign w:val="center"/>
          </w:tcPr>
          <w:p>
            <w:pPr>
              <w:pStyle w:val="TableContents"/>
              <w:bidi w:val="0"/>
              <w:spacing w:before="0" w:after="283"/>
              <w:jc w:val="left"/>
              <w:rPr/>
            </w:pPr>
            <w:r>
              <w:rPr/>
              <w:t xml:space="preserve">153 lb (69 kg) </w:t>
            </w:r>
          </w:p>
        </w:tc>
      </w:tr>
      <w:tr>
        <w:trPr/>
        <w:tc>
          <w:tcPr>
            <w:tcW w:w="1513" w:type="dxa"/>
            <w:tcBorders/>
            <w:vAlign w:val="center"/>
          </w:tcPr>
          <w:p>
            <w:pPr>
              <w:pStyle w:val="TableHeading"/>
              <w:suppressLineNumbers/>
              <w:bidi w:val="0"/>
              <w:spacing w:before="0" w:after="283"/>
              <w:jc w:val="center"/>
              <w:rPr/>
            </w:pPr>
            <w:r>
              <w:rPr/>
              <w:t xml:space="preserve">Tyyli </w:t>
            </w:r>
          </w:p>
        </w:tc>
        <w:tc>
          <w:tcPr>
            <w:tcW w:w="2695" w:type="dxa"/>
            <w:tcBorders/>
            <w:vAlign w:val="center"/>
          </w:tcPr>
          <w:p>
            <w:pPr>
              <w:pStyle w:val="TableContents"/>
              <w:bidi w:val="0"/>
              <w:spacing w:before="0" w:after="283"/>
              <w:jc w:val="left"/>
              <w:rPr>
                <w:sz w:val="4"/>
                <w:szCs w:val="4"/>
              </w:rPr>
            </w:pPr>
            <w:r>
              <w:rPr>
                <w:sz w:val="4"/>
                <w:szCs w:val="4"/>
              </w:rPr>
            </w:r>
          </w:p>
        </w:tc>
        <w:tc>
          <w:tcPr>
            <w:tcW w:w="3175" w:type="dxa"/>
            <w:tcBorders/>
            <w:vAlign w:val="center"/>
          </w:tcPr>
          <w:p>
            <w:pPr>
              <w:pStyle w:val="TableContents"/>
              <w:bidi w:val="0"/>
              <w:spacing w:before="0" w:after="283"/>
              <w:jc w:val="left"/>
              <w:rPr/>
            </w:pPr>
            <w:r>
              <w:rPr/>
              <w:t xml:space="preserve">Ortodoksinen </w:t>
            </w:r>
          </w:p>
        </w:tc>
        <w:tc>
          <w:tcPr>
            <w:tcW w:w="2822" w:type="dxa"/>
            <w:tcBorders/>
            <w:vAlign w:val="center"/>
          </w:tcPr>
          <w:p>
            <w:pPr>
              <w:pStyle w:val="TableContents"/>
              <w:bidi w:val="0"/>
              <w:spacing w:before="0" w:after="283"/>
              <w:jc w:val="left"/>
              <w:rPr/>
            </w:pPr>
            <w:r>
              <w:rPr/>
              <w:t xml:space="preserve">Southpaw </w:t>
            </w:r>
          </w:p>
        </w:tc>
      </w:tr>
      <w:tr>
        <w:trPr/>
        <w:tc>
          <w:tcPr>
            <w:tcW w:w="1513" w:type="dxa"/>
            <w:tcBorders/>
            <w:vAlign w:val="center"/>
          </w:tcPr>
          <w:p>
            <w:pPr>
              <w:pStyle w:val="TableHeading"/>
              <w:suppressLineNumbers/>
              <w:bidi w:val="0"/>
              <w:spacing w:before="0" w:after="283"/>
              <w:jc w:val="center"/>
              <w:rPr/>
            </w:pPr>
            <w:r>
              <w:rPr/>
              <w:t xml:space="preserve">Tunnustus </w:t>
            </w:r>
          </w:p>
        </w:tc>
        <w:tc>
          <w:tcPr>
            <w:tcW w:w="2695" w:type="dxa"/>
            <w:tcBorders/>
            <w:vAlign w:val="center"/>
          </w:tcPr>
          <w:p>
            <w:pPr>
              <w:pStyle w:val="TableContents"/>
              <w:bidi w:val="0"/>
              <w:spacing w:before="0" w:after="283"/>
              <w:jc w:val="left"/>
              <w:rPr>
                <w:sz w:val="4"/>
                <w:szCs w:val="4"/>
              </w:rPr>
            </w:pPr>
            <w:r>
              <w:rPr>
                <w:sz w:val="4"/>
                <w:szCs w:val="4"/>
              </w:rPr>
            </w:r>
          </w:p>
        </w:tc>
        <w:tc>
          <w:tcPr>
            <w:tcW w:w="3175" w:type="dxa"/>
            <w:tcBorders/>
            <w:vAlign w:val="center"/>
          </w:tcPr>
          <w:p>
            <w:pPr>
              <w:pStyle w:val="TableContents"/>
              <w:bidi w:val="0"/>
              <w:spacing w:before="0" w:after="283"/>
              <w:jc w:val="left"/>
              <w:rPr/>
            </w:pPr>
            <w:r>
              <w:rPr/>
              <w:t xml:space="preserve">5 divisioonan maailmanmestari ja voittamaton ammattinyrkkeilyn maailmanmestari. </w:t>
            </w:r>
          </w:p>
        </w:tc>
        <w:tc>
          <w:tcPr>
            <w:tcW w:w="2822" w:type="dxa"/>
            <w:tcBorders/>
            <w:vAlign w:val="center"/>
          </w:tcPr>
          <w:p>
            <w:pPr>
              <w:pStyle w:val="TableContents"/>
              <w:bidi w:val="0"/>
              <w:spacing w:before="0" w:after="283"/>
              <w:jc w:val="left"/>
              <w:rPr/>
            </w:pPr>
            <w:r>
              <w:rPr/>
              <w:t xml:space="preserve">2-divisioonan maailmanmestari sekakamppailulajeissa </w:t>
            </w:r>
          </w:p>
        </w:tc>
      </w:tr>
    </w:tbl>
    <w:p>
      <w:pPr>
        <w:pStyle w:val="TextBody"/>
        <w:bidi w:val="0"/>
        <w:spacing w:before="0" w:after="283"/>
        <w:jc w:val="left"/>
        <w:rPr/>
      </w:pPr>
      <w:r>
        <w:rPr/>
        <w:t xml:space="preserve">Tulos Mayweather voittaa McGregorin 10. erässä TKO:lla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floyd mayweather vs conor mcgregor</w:t>
      </w:r>
    </w:p>
    <w:p>
      <w:pPr>
        <w:pStyle w:val="TextBody"/>
        <w:bidi w:val="0"/>
        <w:jc w:val="left"/>
        <w:rPr>
          <w:b/>
          <w:u w:val="single"/>
          <w:shd w:val="clear" w:fill="FFFF00"/>
        </w:rPr>
      </w:pPr>
      <w:r>
        <w:rPr>
          <w:b/>
          <w:u w:val="single"/>
          <w:shd w:val="clear" w:fill="FFFF00"/>
        </w:rPr>
        <w:t xml:space="preserve">Asiakirjan numero 7117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72"/>
        <w:gridCol w:w="1247"/>
        <w:gridCol w:w="1233"/>
        <w:gridCol w:w="2409"/>
        <w:gridCol w:w="2635"/>
        <w:gridCol w:w="1709"/>
      </w:tblGrid>
      <w:tr>
        <w:trPr/>
        <w:tc>
          <w:tcPr>
            <w:tcW w:w="972" w:type="dxa"/>
            <w:tcBorders/>
            <w:vAlign w:val="center"/>
          </w:tcPr>
          <w:p>
            <w:pPr>
              <w:pStyle w:val="TableHeading"/>
              <w:suppressLineNumbers/>
              <w:bidi w:val="0"/>
              <w:spacing w:before="0" w:after="283"/>
              <w:jc w:val="center"/>
              <w:rPr/>
            </w:pPr>
            <w:r>
              <w:rPr/>
              <w:t xml:space="preserve">Jakso </w:t>
            </w:r>
          </w:p>
        </w:tc>
        <w:tc>
          <w:tcPr>
            <w:tcW w:w="1247" w:type="dxa"/>
            <w:tcBorders/>
            <w:vAlign w:val="center"/>
          </w:tcPr>
          <w:p>
            <w:pPr>
              <w:pStyle w:val="TableHeading"/>
              <w:suppressLineNumbers/>
              <w:bidi w:val="0"/>
              <w:spacing w:before="0" w:after="283"/>
              <w:jc w:val="center"/>
              <w:rPr/>
            </w:pPr>
            <w:r>
              <w:rPr/>
              <w:t xml:space="preserve">Otsikko </w:t>
            </w:r>
          </w:p>
        </w:tc>
        <w:tc>
          <w:tcPr>
            <w:tcW w:w="1233" w:type="dxa"/>
            <w:tcBorders/>
            <w:vAlign w:val="center"/>
          </w:tcPr>
          <w:p>
            <w:pPr>
              <w:pStyle w:val="TableHeading"/>
              <w:suppressLineNumbers/>
              <w:bidi w:val="0"/>
              <w:spacing w:before="0" w:after="283"/>
              <w:jc w:val="center"/>
              <w:rPr/>
            </w:pPr>
            <w:r>
              <w:rPr/>
              <w:t xml:space="preserve">Ohjaaja </w:t>
            </w:r>
          </w:p>
        </w:tc>
        <w:tc>
          <w:tcPr>
            <w:tcW w:w="2409" w:type="dxa"/>
            <w:tcBorders/>
            <w:vAlign w:val="center"/>
          </w:tcPr>
          <w:p>
            <w:pPr>
              <w:pStyle w:val="TableHeading"/>
              <w:suppressLineNumbers/>
              <w:bidi w:val="0"/>
              <w:spacing w:before="0" w:after="283"/>
              <w:jc w:val="center"/>
              <w:rPr/>
            </w:pPr>
            <w:r>
              <w:rPr/>
              <w:t xml:space="preserve">Kirjoittanut </w:t>
            </w:r>
          </w:p>
        </w:tc>
        <w:tc>
          <w:tcPr>
            <w:tcW w:w="2635" w:type="dxa"/>
            <w:tcBorders/>
            <w:vAlign w:val="center"/>
          </w:tcPr>
          <w:p>
            <w:pPr>
              <w:pStyle w:val="TableHeading"/>
              <w:suppressLineNumbers/>
              <w:bidi w:val="0"/>
              <w:spacing w:before="0" w:after="283"/>
              <w:jc w:val="center"/>
              <w:rPr/>
            </w:pPr>
            <w:r>
              <w:rPr/>
              <w:t xml:space="preserve">Alkuperäinen lähetyspäivä </w:t>
            </w:r>
          </w:p>
        </w:tc>
        <w:tc>
          <w:tcPr>
            <w:tcW w:w="1709" w:type="dxa"/>
            <w:tcBorders/>
            <w:vAlign w:val="center"/>
          </w:tcPr>
          <w:p>
            <w:pPr>
              <w:pStyle w:val="TableHeading"/>
              <w:suppressLineNumbers/>
              <w:bidi w:val="0"/>
              <w:spacing w:before="0" w:after="283"/>
              <w:jc w:val="center"/>
              <w:rPr/>
            </w:pPr>
            <w:r>
              <w:rPr/>
              <w:t xml:space="preserve">Katsojat (miljoonaa) </w:t>
            </w:r>
          </w:p>
        </w:tc>
      </w:tr>
      <w:tr>
        <w:trPr/>
        <w:tc>
          <w:tcPr>
            <w:tcW w:w="972" w:type="dxa"/>
            <w:tcBorders/>
            <w:vAlign w:val="center"/>
          </w:tcPr>
          <w:p>
            <w:pPr>
              <w:pStyle w:val="TableHeading"/>
              <w:suppressLineNumbers/>
              <w:bidi w:val="0"/>
              <w:spacing w:before="0" w:after="283"/>
              <w:jc w:val="center"/>
              <w:rPr/>
            </w:pPr>
            <w:r>
              <w:rPr/>
              <w:t xml:space="preserve">5 </w:t>
            </w:r>
          </w:p>
        </w:tc>
        <w:tc>
          <w:tcPr>
            <w:tcW w:w="1247" w:type="dxa"/>
            <w:tcBorders/>
            <w:vAlign w:val="center"/>
          </w:tcPr>
          <w:p>
            <w:pPr>
              <w:pStyle w:val="TableContents"/>
              <w:bidi w:val="0"/>
              <w:spacing w:before="0" w:after="283"/>
              <w:jc w:val="left"/>
              <w:rPr/>
            </w:pPr>
            <w:r>
              <w:rPr/>
              <w:t xml:space="preserve">"Jakso 1 </w:t>
            </w:r>
          </w:p>
        </w:tc>
        <w:tc>
          <w:tcPr>
            <w:tcW w:w="1233" w:type="dxa"/>
            <w:tcBorders/>
            <w:vAlign w:val="center"/>
          </w:tcPr>
          <w:p>
            <w:pPr>
              <w:pStyle w:val="TableContents"/>
              <w:bidi w:val="0"/>
              <w:spacing w:before="0" w:after="283"/>
              <w:jc w:val="left"/>
              <w:rPr/>
            </w:pPr>
            <w:r>
              <w:rPr/>
              <w:t xml:space="preserve">Marc Evans </w:t>
            </w:r>
          </w:p>
        </w:tc>
        <w:tc>
          <w:tcPr>
            <w:tcW w:w="2409" w:type="dxa"/>
            <w:tcBorders/>
            <w:vAlign w:val="center"/>
          </w:tcPr>
          <w:p>
            <w:pPr>
              <w:pStyle w:val="TableContents"/>
              <w:bidi w:val="0"/>
              <w:spacing w:before="0" w:after="283"/>
              <w:jc w:val="left"/>
              <w:rPr/>
            </w:pPr>
            <w:r>
              <w:rPr/>
              <w:t xml:space="preserve">Ed Whitmore </w:t>
            </w:r>
          </w:p>
        </w:tc>
        <w:tc>
          <w:tcPr>
            <w:tcW w:w="2635" w:type="dxa"/>
            <w:tcBorders/>
            <w:vAlign w:val="center"/>
          </w:tcPr>
          <w:p>
            <w:pPr>
              <w:pStyle w:val="TableContents"/>
              <w:bidi w:val="0"/>
              <w:spacing w:before="0" w:after="283"/>
              <w:jc w:val="left"/>
              <w:rPr/>
            </w:pPr>
            <w:r>
              <w:rPr/>
              <w:t xml:space="preserve">7. syyskuuta 2017 (2017-09-07) </w:t>
            </w:r>
          </w:p>
        </w:tc>
        <w:tc>
          <w:tcPr>
            <w:tcW w:w="1709" w:type="dxa"/>
            <w:tcBorders/>
            <w:vAlign w:val="center"/>
          </w:tcPr>
          <w:p>
            <w:pPr>
              <w:pStyle w:val="TableContents"/>
              <w:bidi w:val="0"/>
              <w:spacing w:before="0" w:after="283"/>
              <w:jc w:val="left"/>
              <w:rPr/>
            </w:pPr>
            <w:r>
              <w:rPr/>
              <w:t xml:space="preserve">5.09 </w:t>
            </w:r>
          </w:p>
        </w:tc>
      </w:tr>
      <w:tr>
        <w:trPr/>
        <w:tc>
          <w:tcPr>
            <w:tcW w:w="972" w:type="dxa"/>
            <w:tcBorders/>
            <w:vAlign w:val="center"/>
          </w:tcPr>
          <w:p>
            <w:pPr>
              <w:pStyle w:val="TableHeading"/>
              <w:suppressLineNumbers/>
              <w:bidi w:val="0"/>
              <w:spacing w:before="0" w:after="283"/>
              <w:jc w:val="center"/>
              <w:rPr/>
            </w:pPr>
            <w:r>
              <w:rPr/>
              <w:t xml:space="preserve">6 </w:t>
            </w:r>
          </w:p>
        </w:tc>
        <w:tc>
          <w:tcPr>
            <w:tcW w:w="1247" w:type="dxa"/>
            <w:tcBorders/>
            <w:vAlign w:val="center"/>
          </w:tcPr>
          <w:p>
            <w:pPr>
              <w:pStyle w:val="TableContents"/>
              <w:bidi w:val="0"/>
              <w:spacing w:before="0" w:after="283"/>
              <w:jc w:val="left"/>
              <w:rPr/>
            </w:pPr>
            <w:r>
              <w:rPr/>
              <w:t xml:space="preserve">"Jakso 2 </w:t>
            </w:r>
          </w:p>
        </w:tc>
        <w:tc>
          <w:tcPr>
            <w:tcW w:w="1233" w:type="dxa"/>
            <w:tcBorders/>
            <w:vAlign w:val="center"/>
          </w:tcPr>
          <w:p>
            <w:pPr>
              <w:pStyle w:val="TableContents"/>
              <w:bidi w:val="0"/>
              <w:spacing w:before="0" w:after="283"/>
              <w:jc w:val="left"/>
              <w:rPr/>
            </w:pPr>
            <w:r>
              <w:rPr/>
              <w:t xml:space="preserve">Marc Evans </w:t>
            </w:r>
          </w:p>
        </w:tc>
        <w:tc>
          <w:tcPr>
            <w:tcW w:w="2409" w:type="dxa"/>
            <w:tcBorders/>
            <w:vAlign w:val="center"/>
          </w:tcPr>
          <w:p>
            <w:pPr>
              <w:pStyle w:val="TableContents"/>
              <w:bidi w:val="0"/>
              <w:spacing w:before="0" w:after="283"/>
              <w:jc w:val="left"/>
              <w:rPr/>
            </w:pPr>
            <w:r>
              <w:rPr/>
              <w:t xml:space="preserve">Ed Whitmore, Tracey Malone </w:t>
            </w:r>
          </w:p>
        </w:tc>
        <w:tc>
          <w:tcPr>
            <w:tcW w:w="2635" w:type="dxa"/>
            <w:tcBorders/>
            <w:vAlign w:val="center"/>
          </w:tcPr>
          <w:p>
            <w:pPr>
              <w:pStyle w:val="TableContents"/>
              <w:bidi w:val="0"/>
              <w:spacing w:before="0" w:after="283"/>
              <w:jc w:val="left"/>
              <w:rPr/>
            </w:pPr>
            <w:r>
              <w:rPr/>
              <w:t xml:space="preserve">14. syyskuuta 2017 (2017-09-14) </w:t>
            </w:r>
          </w:p>
        </w:tc>
        <w:tc>
          <w:tcPr>
            <w:tcW w:w="1709" w:type="dxa"/>
            <w:tcBorders/>
            <w:vAlign w:val="center"/>
          </w:tcPr>
          <w:p>
            <w:pPr>
              <w:pStyle w:val="TableContents"/>
              <w:bidi w:val="0"/>
              <w:spacing w:before="0" w:after="283"/>
              <w:jc w:val="left"/>
              <w:rPr/>
            </w:pPr>
            <w:r>
              <w:rPr/>
              <w:t xml:space="preserve">4.31 </w:t>
            </w:r>
          </w:p>
        </w:tc>
      </w:tr>
      <w:tr>
        <w:trPr/>
        <w:tc>
          <w:tcPr>
            <w:tcW w:w="972" w:type="dxa"/>
            <w:tcBorders/>
            <w:vAlign w:val="center"/>
          </w:tcPr>
          <w:p>
            <w:pPr>
              <w:pStyle w:val="TableHeading"/>
              <w:suppressLineNumbers/>
              <w:bidi w:val="0"/>
              <w:spacing w:before="0" w:after="283"/>
              <w:jc w:val="center"/>
              <w:rPr/>
            </w:pPr>
            <w:r>
              <w:rPr/>
              <w:t xml:space="preserve">7 </w:t>
            </w:r>
          </w:p>
        </w:tc>
        <w:tc>
          <w:tcPr>
            <w:tcW w:w="1247" w:type="dxa"/>
            <w:tcBorders/>
            <w:vAlign w:val="center"/>
          </w:tcPr>
          <w:p>
            <w:pPr>
              <w:pStyle w:val="TableContents"/>
              <w:bidi w:val="0"/>
              <w:spacing w:before="0" w:after="283"/>
              <w:jc w:val="left"/>
              <w:rPr/>
            </w:pPr>
            <w:r>
              <w:rPr/>
              <w:t xml:space="preserve">"Jakso 3 </w:t>
            </w:r>
          </w:p>
        </w:tc>
        <w:tc>
          <w:tcPr>
            <w:tcW w:w="1233" w:type="dxa"/>
            <w:tcBorders/>
            <w:vAlign w:val="center"/>
          </w:tcPr>
          <w:p>
            <w:pPr>
              <w:pStyle w:val="TableContents"/>
              <w:bidi w:val="0"/>
              <w:spacing w:before="0" w:after="283"/>
              <w:jc w:val="left"/>
              <w:rPr/>
            </w:pPr>
            <w:r>
              <w:rPr/>
              <w:t xml:space="preserve">Marc Evans </w:t>
            </w:r>
          </w:p>
        </w:tc>
        <w:tc>
          <w:tcPr>
            <w:tcW w:w="2409" w:type="dxa"/>
            <w:tcBorders/>
            <w:vAlign w:val="center"/>
          </w:tcPr>
          <w:p>
            <w:pPr>
              <w:pStyle w:val="TableContents"/>
              <w:bidi w:val="0"/>
              <w:spacing w:before="0" w:after="283"/>
              <w:jc w:val="left"/>
              <w:rPr/>
            </w:pPr>
            <w:r>
              <w:rPr/>
              <w:t xml:space="preserve">Ed Whitmore, Tracey Malone </w:t>
            </w:r>
          </w:p>
        </w:tc>
        <w:tc>
          <w:tcPr>
            <w:tcW w:w="2635" w:type="dxa"/>
            <w:tcBorders/>
            <w:vAlign w:val="center"/>
          </w:tcPr>
          <w:p>
            <w:pPr>
              <w:pStyle w:val="TableContents"/>
              <w:bidi w:val="0"/>
              <w:spacing w:before="0" w:after="283"/>
              <w:jc w:val="left"/>
              <w:rPr/>
            </w:pPr>
            <w:r>
              <w:rPr/>
              <w:t xml:space="preserve">21. syyskuuta 2017 (2017-09-21) </w:t>
            </w:r>
          </w:p>
        </w:tc>
        <w:tc>
          <w:tcPr>
            <w:tcW w:w="1709" w:type="dxa"/>
            <w:tcBorders/>
            <w:vAlign w:val="center"/>
          </w:tcPr>
          <w:p>
            <w:pPr>
              <w:pStyle w:val="TableContents"/>
              <w:bidi w:val="0"/>
              <w:spacing w:before="0" w:after="283"/>
              <w:jc w:val="left"/>
              <w:rPr/>
            </w:pPr>
            <w:r>
              <w:rPr/>
              <w:t xml:space="preserve">3.85 </w:t>
            </w:r>
          </w:p>
        </w:tc>
      </w:tr>
      <w:tr>
        <w:trPr/>
        <w:tc>
          <w:tcPr>
            <w:tcW w:w="972" w:type="dxa"/>
            <w:tcBorders/>
            <w:vAlign w:val="center"/>
          </w:tcPr>
          <w:p>
            <w:pPr>
              <w:pStyle w:val="TableHeading"/>
              <w:suppressLineNumbers/>
              <w:bidi w:val="0"/>
              <w:spacing w:before="0" w:after="283"/>
              <w:jc w:val="center"/>
              <w:rPr/>
            </w:pPr>
            <w:r>
              <w:rPr/>
              <w:t xml:space="preserve">8 </w:t>
            </w:r>
          </w:p>
        </w:tc>
        <w:tc>
          <w:tcPr>
            <w:tcW w:w="1247" w:type="dxa"/>
            <w:tcBorders/>
            <w:vAlign w:val="center"/>
          </w:tcPr>
          <w:p>
            <w:pPr>
              <w:pStyle w:val="TableContents"/>
              <w:bidi w:val="0"/>
              <w:spacing w:before="0" w:after="283"/>
              <w:jc w:val="left"/>
              <w:rPr/>
            </w:pPr>
            <w:r>
              <w:rPr/>
              <w:t xml:space="preserve">"Jakso </w:t>
            </w:r>
            <w:r>
              <w:rPr/>
              <w:t xml:space="preserve">4 </w:t>
            </w:r>
          </w:p>
        </w:tc>
        <w:tc>
          <w:tcPr>
            <w:tcW w:w="1233" w:type="dxa"/>
            <w:tcBorders/>
            <w:vAlign w:val="center"/>
          </w:tcPr>
          <w:p>
            <w:pPr>
              <w:pStyle w:val="TableContents"/>
              <w:bidi w:val="0"/>
              <w:spacing w:before="0" w:after="283"/>
              <w:jc w:val="left"/>
              <w:rPr/>
            </w:pPr>
            <w:r>
              <w:rPr/>
              <w:t xml:space="preserve">Marc Evans </w:t>
            </w:r>
          </w:p>
        </w:tc>
        <w:tc>
          <w:tcPr>
            <w:tcW w:w="2409" w:type="dxa"/>
            <w:tcBorders/>
            <w:vAlign w:val="center"/>
          </w:tcPr>
          <w:p>
            <w:pPr>
              <w:pStyle w:val="TableContents"/>
              <w:bidi w:val="0"/>
              <w:spacing w:before="0" w:after="283"/>
              <w:jc w:val="left"/>
              <w:rPr/>
            </w:pPr>
            <w:r>
              <w:rPr/>
              <w:t xml:space="preserve">Ed Whitmore, Tracey Malone </w:t>
            </w:r>
          </w:p>
        </w:tc>
        <w:tc>
          <w:tcPr>
            <w:tcW w:w="2635" w:type="dxa"/>
            <w:tcBorders/>
            <w:vAlign w:val="center"/>
          </w:tcPr>
          <w:p>
            <w:pPr>
              <w:pStyle w:val="TableContents"/>
              <w:bidi w:val="0"/>
              <w:spacing w:before="0" w:after="283"/>
              <w:jc w:val="left"/>
              <w:rPr/>
            </w:pPr>
            <w:r>
              <w:rPr/>
              <w:t xml:space="preserve">28 syyskuuta 2017 (2017-09-28) </w:t>
            </w:r>
          </w:p>
        </w:tc>
        <w:tc>
          <w:tcPr>
            <w:tcW w:w="1709" w:type="dxa"/>
            <w:tcBorders/>
            <w:vAlign w:val="center"/>
          </w:tcPr>
          <w:p>
            <w:pPr>
              <w:pStyle w:val="TableContents"/>
              <w:bidi w:val="0"/>
              <w:spacing w:before="0" w:after="283"/>
              <w:jc w:val="left"/>
              <w:rPr/>
            </w:pPr>
            <w:r>
              <w:rPr/>
              <w:t xml:space="preserve">3.53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turvatalo 2:ssa?</w:t>
      </w:r>
    </w:p>
    <w:p>
      <w:pPr>
        <w:pStyle w:val="TextBody"/>
        <w:bidi w:val="0"/>
        <w:jc w:val="left"/>
        <w:rPr>
          <w:b/>
          <w:shd w:val="clear" w:fill="FFFF00"/>
        </w:rPr>
      </w:pPr>
      <w:r>
        <w:rPr>
          <w:b/>
          <w:shd w:val="clear" w:fill="FFFF00"/>
        </w:rPr>
        <w:t xml:space="preserve">Teksti numero 1</w:t>
      </w:r>
    </w:p>
    <w:p>
      <w:pPr>
        <w:pStyle w:val="TextBody"/>
        <w:numPr>
          <w:ilvl w:val="0"/>
          <w:numId w:val="42"/>
        </w:numPr>
        <w:tabs>
          <w:tab w:val="clear" w:pos="1134"/>
          <w:tab w:val="left" w:leader="none" w:pos="707"/>
        </w:tabs>
        <w:bidi w:val="0"/>
        <w:spacing w:before="0" w:after="0"/>
        <w:ind w:start="707" w:hanging="283"/>
        <w:jc w:val="left"/>
        <w:rPr/>
      </w:pPr>
      <w:r>
        <w:rPr>
          <w:color w:val="A9A9A9"/>
        </w:rPr>
        <w:t xml:space="preserve">Christopher Eccleston Robert Carmichaelina</w:t>
      </w:r>
      <w:r>
        <w:rPr/>
        <w:t xml:space="preserve">, eläkkeelle jäänyt entinen poliisi. </w:t>
      </w:r>
    </w:p>
    <w:p>
      <w:pPr>
        <w:pStyle w:val="TextBody"/>
        <w:numPr>
          <w:ilvl w:val="0"/>
          <w:numId w:val="42"/>
        </w:numPr>
        <w:tabs>
          <w:tab w:val="clear" w:pos="1134"/>
          <w:tab w:val="left" w:leader="none" w:pos="707"/>
        </w:tabs>
        <w:bidi w:val="0"/>
        <w:spacing w:before="0" w:after="0"/>
        <w:ind w:start="707" w:hanging="283"/>
        <w:jc w:val="left"/>
        <w:rPr/>
      </w:pPr>
      <w:r>
        <w:rPr>
          <w:color w:val="DCDCDC"/>
        </w:rPr>
        <w:t xml:space="preserve">Marsha Thomason Katy Carmichaelina</w:t>
      </w:r>
      <w:r>
        <w:rPr/>
        <w:t xml:space="preserve">, Robertin vaimona ja paikallisen koulun opettajana. </w:t>
      </w:r>
    </w:p>
    <w:p>
      <w:pPr>
        <w:pStyle w:val="TextBody"/>
        <w:numPr>
          <w:ilvl w:val="0"/>
          <w:numId w:val="42"/>
        </w:numPr>
        <w:tabs>
          <w:tab w:val="clear" w:pos="1134"/>
          <w:tab w:val="left" w:leader="none" w:pos="707"/>
        </w:tabs>
        <w:bidi w:val="0"/>
        <w:ind w:start="707" w:hanging="283"/>
        <w:jc w:val="left"/>
        <w:rPr/>
      </w:pPr>
      <w:r>
        <w:rPr>
          <w:color w:val="2F4F4F"/>
        </w:rPr>
        <w:t xml:space="preserve">Paterson Joseph on komisario Mark Maxwell</w:t>
      </w:r>
      <w:r>
        <w:rPr/>
        <w:t xml:space="preserve">, Robertin entinen kollega,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turvatalon 1. tuotantosarjassa</w:t>
      </w:r>
    </w:p>
    <w:p>
      <w:pPr>
        <w:pStyle w:val="TextBody"/>
        <w:bidi w:val="0"/>
        <w:jc w:val="left"/>
        <w:rPr>
          <w:b/>
          <w:u w:val="single"/>
          <w:shd w:val="clear" w:fill="FFFF00"/>
        </w:rPr>
      </w:pPr>
      <w:r>
        <w:rPr>
          <w:b/>
          <w:u w:val="single"/>
          <w:shd w:val="clear" w:fill="FFFF00"/>
        </w:rPr>
        <w:t xml:space="preserve">Asiakirjan numero 7118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Vanhassa valtakunnassa </w:t>
      </w:r>
      <w:r>
        <w:rPr>
          <w:color w:val="A9A9A9"/>
        </w:rPr>
        <w:t xml:space="preserve">Anubis </w:t>
      </w:r>
      <w:r>
        <w:rPr/>
        <w:t xml:space="preserve">oli tärkein kuolleiden jumala. Keskimmäisen valtakunnan aikana (2000-1700 eaa.) hänen tilalleen tuli Osiris. Roomalaisella aikakaudella, joka alkoi vuonna 30 eaa., hautamaalauksissa Anubis kuvataan pitelemässä vainajien kädestä ja ohjaamassa heidät Osiriksen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muinainen egyptiläinen kuolleiden jumala?</w:t>
      </w:r>
    </w:p>
    <w:p>
      <w:pPr>
        <w:pStyle w:val="TextBody"/>
        <w:bidi w:val="0"/>
        <w:jc w:val="left"/>
        <w:rPr>
          <w:b/>
          <w:u w:val="single"/>
          <w:shd w:val="clear" w:fill="FFFF00"/>
        </w:rPr>
      </w:pPr>
      <w:r>
        <w:rPr>
          <w:b/>
          <w:u w:val="single"/>
          <w:shd w:val="clear" w:fill="FFFF00"/>
        </w:rPr>
        <w:t xml:space="preserve">Asiakirjan numero 7119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esitettiin ensimmäisen kerran vuonna 1984 komediassa Nainen punapuvussa yhdessä kahden muun Wonderin kappaleen kanssa, ja se oli Billboard Hot 100 -listan ykkönen kolmen viikon ajan 13.-27. lokakuuta 1984. Siitä tuli myös hänen kymmenes numero yksi </w:t>
      </w:r>
      <w:r>
        <w:rPr>
          <w:color w:val="A9A9A9"/>
        </w:rPr>
        <w:t xml:space="preserve">R&amp;B-listalla </w:t>
      </w:r>
      <w:r>
        <w:rPr/>
        <w:t xml:space="preserve">ja neljäs </w:t>
      </w:r>
      <w:r>
        <w:rPr>
          <w:color w:val="DCDCDC"/>
        </w:rPr>
        <w:t xml:space="preserve">aikuisten nykyaikaisen listan listalla</w:t>
      </w:r>
      <w:r>
        <w:rPr/>
        <w:t xml:space="preserve">; se oli kolme viikkoa molempien listojen kärjessä, ja samoja viikkoja kuin Hot 100 -listalla. Kappaleesta tuli myös Wonderin ainoa soolosingle Ison-Britannian listaykköseksi, sillä se pysyi listan kärjessä kuusi viikkoa, ja samalla siitä tuli myös Motown Recordsin myydyin single Isossa-Britanniassa, ja se on edelleen listan kärjessä vuodesta 2015 lähtien. Lisäksi kappale voitti sekä Golden Globe- että Oscar-palkinnon parhaasta alkuperäisestä laulusta. Kappale sai myös kolme ehdokkuutta 27. Grammy-gaalassa: paras miespuolinen poplauluesitys, vuoden laulu ja paras pop-instrumentaaliesitys.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Soitin vain sanoakseni, että rakastan sinua.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Just Called to Say I Love You'' Stevie Wonderin single albumilta The Woman in Red (soundtrack) </w:t>
      </w:r>
    </w:p>
    <w:tbl>
      <w:tblPr>
        <w:tblW w:w="10205" w:type="dxa"/>
        <w:jc w:val="left"/>
        <w:tblInd w:w="0" w:type="dxa"/>
        <w:tblLayout w:type="fixed"/>
        <w:tblCellMar>
          <w:top w:w="28" w:type="dxa"/>
          <w:left w:w="28" w:type="dxa"/>
          <w:bottom w:w="28" w:type="dxa"/>
          <w:right w:w="28" w:type="dxa"/>
        </w:tblCellMar>
      </w:tblPr>
      <w:tblGrid>
        <w:gridCol w:w="1939"/>
        <w:gridCol w:w="5668"/>
        <w:gridCol w:w="2598"/>
      </w:tblGrid>
      <w:tr>
        <w:trPr/>
        <w:tc>
          <w:tcPr>
            <w:tcW w:w="1939" w:type="dxa"/>
            <w:tcBorders/>
            <w:vAlign w:val="center"/>
          </w:tcPr>
          <w:p>
            <w:pPr>
              <w:pStyle w:val="TableHeading"/>
              <w:suppressLineNumbers/>
              <w:bidi w:val="0"/>
              <w:spacing w:before="0" w:after="283"/>
              <w:jc w:val="center"/>
              <w:rPr/>
            </w:pPr>
            <w:r>
              <w:rPr/>
              <w:t xml:space="preserve">B-puoli </w:t>
            </w:r>
          </w:p>
        </w:tc>
        <w:tc>
          <w:tcPr>
            <w:tcW w:w="5668" w:type="dxa"/>
            <w:tcBorders/>
            <w:vAlign w:val="center"/>
          </w:tcPr>
          <w:p>
            <w:pPr>
              <w:pStyle w:val="TableContents"/>
              <w:bidi w:val="0"/>
              <w:spacing w:before="0" w:after="283"/>
              <w:jc w:val="left"/>
              <w:rPr/>
            </w:pPr>
            <w:r>
              <w:rPr/>
              <w:t xml:space="preserve">"Soitin vain sanoakseni, että rakastan sinua" (instrumentaali) </w:t>
            </w:r>
          </w:p>
        </w:tc>
        <w:tc>
          <w:tcPr>
            <w:tcW w:w="2598" w:type="dxa"/>
            <w:tcBorders/>
          </w:tcPr>
          <w:p>
            <w:pPr>
              <w:pStyle w:val="TableContents"/>
              <w:bidi w:val="0"/>
              <w:spacing w:before="0" w:after="283"/>
              <w:jc w:val="left"/>
              <w:rPr>
                <w:sz w:val="4"/>
                <w:szCs w:val="4"/>
              </w:rPr>
            </w:pPr>
            <w:r>
              <w:rPr>
                <w:sz w:val="4"/>
                <w:szCs w:val="4"/>
              </w:rPr>
            </w:r>
          </w:p>
        </w:tc>
      </w:tr>
      <w:tr>
        <w:trPr/>
        <w:tc>
          <w:tcPr>
            <w:tcW w:w="1939" w:type="dxa"/>
            <w:tcBorders/>
            <w:vAlign w:val="center"/>
          </w:tcPr>
          <w:p>
            <w:pPr>
              <w:pStyle w:val="TableHeading"/>
              <w:suppressLineNumbers/>
              <w:bidi w:val="0"/>
              <w:spacing w:before="0" w:after="283"/>
              <w:jc w:val="center"/>
              <w:rPr/>
            </w:pPr>
            <w:r>
              <w:rPr/>
              <w:t xml:space="preserve">Julkaistu </w:t>
            </w:r>
          </w:p>
        </w:tc>
        <w:tc>
          <w:tcPr>
            <w:tcW w:w="5668" w:type="dxa"/>
            <w:tcBorders/>
            <w:vAlign w:val="center"/>
          </w:tcPr>
          <w:p>
            <w:pPr>
              <w:pStyle w:val="TableContents"/>
              <w:bidi w:val="0"/>
              <w:spacing w:before="0" w:after="283"/>
              <w:jc w:val="left"/>
              <w:rPr/>
            </w:pPr>
            <w:r>
              <w:rPr>
                <w:color w:val="A9A9A9"/>
              </w:rPr>
              <w:t xml:space="preserve">1. elokuuta </w:t>
            </w:r>
            <w:r>
              <w:rPr/>
              <w:t xml:space="preserve">1984 </w:t>
            </w:r>
          </w:p>
        </w:tc>
        <w:tc>
          <w:tcPr>
            <w:tcW w:w="2598" w:type="dxa"/>
            <w:tcBorders/>
          </w:tcPr>
          <w:p>
            <w:pPr>
              <w:pStyle w:val="TableContents"/>
              <w:bidi w:val="0"/>
              <w:spacing w:before="0" w:after="283"/>
              <w:jc w:val="left"/>
              <w:rPr>
                <w:sz w:val="4"/>
                <w:szCs w:val="4"/>
              </w:rPr>
            </w:pPr>
            <w:r>
              <w:rPr>
                <w:sz w:val="4"/>
                <w:szCs w:val="4"/>
              </w:rPr>
            </w:r>
          </w:p>
        </w:tc>
      </w:tr>
      <w:tr>
        <w:trPr/>
        <w:tc>
          <w:tcPr>
            <w:tcW w:w="1939" w:type="dxa"/>
            <w:tcBorders/>
            <w:vAlign w:val="center"/>
          </w:tcPr>
          <w:p>
            <w:pPr>
              <w:pStyle w:val="TableHeading"/>
              <w:suppressLineNumbers/>
              <w:bidi w:val="0"/>
              <w:spacing w:before="0" w:after="283"/>
              <w:jc w:val="center"/>
              <w:rPr/>
            </w:pPr>
            <w:r>
              <w:rPr/>
              <w:t xml:space="preserve">Pituus </w:t>
            </w:r>
          </w:p>
        </w:tc>
        <w:tc>
          <w:tcPr>
            <w:tcW w:w="5668" w:type="dxa"/>
            <w:tcBorders/>
            <w:vAlign w:val="center"/>
          </w:tcPr>
          <w:p>
            <w:pPr>
              <w:pStyle w:val="TableContents"/>
              <w:bidi w:val="0"/>
              <w:spacing w:before="0" w:after="283"/>
              <w:jc w:val="left"/>
              <w:rPr/>
            </w:pPr>
            <w:r>
              <w:rPr/>
              <w:t xml:space="preserve">6: 44 (laajennettu versio) 6: 16 (albumiversio) 4: 25 (single-versio) </w:t>
            </w:r>
          </w:p>
        </w:tc>
        <w:tc>
          <w:tcPr>
            <w:tcW w:w="2598" w:type="dxa"/>
            <w:tcBorders/>
          </w:tcPr>
          <w:p>
            <w:pPr>
              <w:pStyle w:val="TableContents"/>
              <w:bidi w:val="0"/>
              <w:spacing w:before="0" w:after="283"/>
              <w:jc w:val="left"/>
              <w:rPr>
                <w:sz w:val="4"/>
                <w:szCs w:val="4"/>
              </w:rPr>
            </w:pPr>
            <w:r>
              <w:rPr>
                <w:sz w:val="4"/>
                <w:szCs w:val="4"/>
              </w:rPr>
            </w:r>
          </w:p>
        </w:tc>
      </w:tr>
      <w:tr>
        <w:trPr/>
        <w:tc>
          <w:tcPr>
            <w:tcW w:w="1939" w:type="dxa"/>
            <w:tcBorders/>
            <w:vAlign w:val="center"/>
          </w:tcPr>
          <w:p>
            <w:pPr>
              <w:pStyle w:val="TableHeading"/>
              <w:suppressLineNumbers/>
              <w:bidi w:val="0"/>
              <w:spacing w:before="0" w:after="283"/>
              <w:jc w:val="center"/>
              <w:rPr/>
            </w:pPr>
            <w:r>
              <w:rPr/>
              <w:t xml:space="preserve">Tarra </w:t>
            </w:r>
          </w:p>
        </w:tc>
        <w:tc>
          <w:tcPr>
            <w:tcW w:w="5668" w:type="dxa"/>
            <w:tcBorders/>
            <w:vAlign w:val="center"/>
          </w:tcPr>
          <w:p>
            <w:pPr>
              <w:pStyle w:val="TableContents"/>
              <w:bidi w:val="0"/>
              <w:spacing w:before="0" w:after="283"/>
              <w:jc w:val="left"/>
              <w:rPr/>
            </w:pPr>
            <w:r>
              <w:rPr/>
              <w:t xml:space="preserve">Motown </w:t>
            </w:r>
          </w:p>
        </w:tc>
        <w:tc>
          <w:tcPr>
            <w:tcW w:w="2598" w:type="dxa"/>
            <w:tcBorders/>
          </w:tcPr>
          <w:p>
            <w:pPr>
              <w:pStyle w:val="TableContents"/>
              <w:bidi w:val="0"/>
              <w:spacing w:before="0" w:after="283"/>
              <w:jc w:val="left"/>
              <w:rPr>
                <w:sz w:val="4"/>
                <w:szCs w:val="4"/>
              </w:rPr>
            </w:pPr>
            <w:r>
              <w:rPr>
                <w:sz w:val="4"/>
                <w:szCs w:val="4"/>
              </w:rPr>
            </w:r>
          </w:p>
        </w:tc>
      </w:tr>
      <w:tr>
        <w:trPr/>
        <w:tc>
          <w:tcPr>
            <w:tcW w:w="1939" w:type="dxa"/>
            <w:tcBorders/>
            <w:vAlign w:val="center"/>
          </w:tcPr>
          <w:p>
            <w:pPr>
              <w:pStyle w:val="TableHeading"/>
              <w:suppressLineNumbers/>
              <w:bidi w:val="0"/>
              <w:spacing w:before="0" w:after="283"/>
              <w:jc w:val="center"/>
              <w:rPr/>
            </w:pPr>
            <w:r>
              <w:rPr/>
              <w:t xml:space="preserve">Lauluntekijä (s) </w:t>
            </w:r>
          </w:p>
        </w:tc>
        <w:tc>
          <w:tcPr>
            <w:tcW w:w="5668" w:type="dxa"/>
            <w:tcBorders/>
            <w:vAlign w:val="center"/>
          </w:tcPr>
          <w:p>
            <w:pPr>
              <w:pStyle w:val="TableContents"/>
              <w:bidi w:val="0"/>
              <w:spacing w:before="0" w:after="283"/>
              <w:jc w:val="left"/>
              <w:rPr/>
            </w:pPr>
            <w:r>
              <w:rPr/>
              <w:t xml:space="preserve">Stevie Wonder </w:t>
            </w:r>
          </w:p>
        </w:tc>
        <w:tc>
          <w:tcPr>
            <w:tcW w:w="2598" w:type="dxa"/>
            <w:tcBorders/>
          </w:tcPr>
          <w:p>
            <w:pPr>
              <w:pStyle w:val="TableContents"/>
              <w:bidi w:val="0"/>
              <w:spacing w:before="0" w:after="283"/>
              <w:jc w:val="left"/>
              <w:rPr>
                <w:sz w:val="4"/>
                <w:szCs w:val="4"/>
              </w:rPr>
            </w:pPr>
            <w:r>
              <w:rPr>
                <w:sz w:val="4"/>
                <w:szCs w:val="4"/>
              </w:rPr>
            </w:r>
          </w:p>
        </w:tc>
      </w:tr>
      <w:tr>
        <w:trPr/>
        <w:tc>
          <w:tcPr>
            <w:tcW w:w="1939" w:type="dxa"/>
            <w:tcBorders/>
            <w:vAlign w:val="center"/>
          </w:tcPr>
          <w:p>
            <w:pPr>
              <w:pStyle w:val="TableHeading"/>
              <w:suppressLineNumbers/>
              <w:bidi w:val="0"/>
              <w:spacing w:before="0" w:after="283"/>
              <w:jc w:val="center"/>
              <w:rPr/>
            </w:pPr>
            <w:r>
              <w:rPr/>
              <w:t xml:space="preserve">Tuottaja (s) </w:t>
            </w:r>
          </w:p>
        </w:tc>
        <w:tc>
          <w:tcPr>
            <w:tcW w:w="5668" w:type="dxa"/>
            <w:tcBorders/>
            <w:vAlign w:val="center"/>
          </w:tcPr>
          <w:p>
            <w:pPr>
              <w:pStyle w:val="TableContents"/>
              <w:bidi w:val="0"/>
              <w:spacing w:before="0" w:after="283"/>
              <w:jc w:val="left"/>
              <w:rPr/>
            </w:pPr>
            <w:r>
              <w:rPr/>
              <w:t xml:space="preserve">Stevie Wonder Stevie Wonderin sinkkujen kronologia </w:t>
            </w:r>
          </w:p>
        </w:tc>
        <w:tc>
          <w:tcPr>
            <w:tcW w:w="2598" w:type="dxa"/>
            <w:tcBorders/>
          </w:tcPr>
          <w:p>
            <w:pPr>
              <w:pStyle w:val="TableContents"/>
              <w:bidi w:val="0"/>
              <w:spacing w:before="0" w:after="283"/>
              <w:jc w:val="left"/>
              <w:rPr>
                <w:sz w:val="4"/>
                <w:szCs w:val="4"/>
              </w:rPr>
            </w:pPr>
            <w:r>
              <w:rPr>
                <w:sz w:val="4"/>
                <w:szCs w:val="4"/>
              </w:rPr>
            </w:r>
          </w:p>
        </w:tc>
      </w:tr>
      <w:tr>
        <w:trPr/>
        <w:tc>
          <w:tcPr>
            <w:tcW w:w="1939" w:type="dxa"/>
            <w:tcBorders/>
            <w:vAlign w:val="center"/>
          </w:tcPr>
          <w:p>
            <w:pPr>
              <w:pStyle w:val="TableContents"/>
              <w:bidi w:val="0"/>
              <w:spacing w:before="0" w:after="283"/>
              <w:jc w:val="left"/>
              <w:rPr/>
            </w:pPr>
            <w:r>
              <w:rPr/>
              <w:t xml:space="preserve">``Front Line'' (1983) </w:t>
            </w:r>
          </w:p>
        </w:tc>
        <w:tc>
          <w:tcPr>
            <w:tcW w:w="5668" w:type="dxa"/>
            <w:tcBorders/>
            <w:vAlign w:val="center"/>
          </w:tcPr>
          <w:p>
            <w:pPr>
              <w:pStyle w:val="TableContents"/>
              <w:bidi w:val="0"/>
              <w:spacing w:before="0" w:after="283"/>
              <w:jc w:val="left"/>
              <w:rPr/>
            </w:pPr>
            <w:r>
              <w:rPr/>
              <w:t xml:space="preserve">"Soitin vain sanoakseni, että rakastan sinua" (1984) </w:t>
            </w:r>
          </w:p>
        </w:tc>
        <w:tc>
          <w:tcPr>
            <w:tcW w:w="2598" w:type="dxa"/>
            <w:tcBorders/>
            <w:vAlign w:val="center"/>
          </w:tcPr>
          <w:p>
            <w:pPr>
              <w:pStyle w:val="TableContents"/>
              <w:bidi w:val="0"/>
              <w:spacing w:before="0" w:after="283"/>
              <w:jc w:val="left"/>
              <w:rPr/>
            </w:pPr>
            <w:r>
              <w:rPr/>
              <w:t xml:space="preserve">``Love Light in Flight'' (1984) </w:t>
            </w:r>
          </w:p>
        </w:tc>
      </w:tr>
    </w:tbl>
    <w:tbl>
      <w:tblPr>
        <w:tblW w:w="9273" w:type="dxa"/>
        <w:jc w:val="left"/>
        <w:tblInd w:w="0" w:type="dxa"/>
        <w:tblLayout w:type="fixed"/>
        <w:tblCellMar>
          <w:top w:w="28" w:type="dxa"/>
          <w:left w:w="28" w:type="dxa"/>
          <w:bottom w:w="28" w:type="dxa"/>
          <w:right w:w="28" w:type="dxa"/>
        </w:tblCellMar>
      </w:tblPr>
      <w:tblGrid>
        <w:gridCol w:w="2116"/>
        <w:gridCol w:w="4096"/>
        <w:gridCol w:w="3061"/>
      </w:tblGrid>
      <w:tr>
        <w:trPr/>
        <w:tc>
          <w:tcPr>
            <w:tcW w:w="2116" w:type="dxa"/>
            <w:tcBorders/>
            <w:vAlign w:val="center"/>
          </w:tcPr>
          <w:p>
            <w:pPr>
              <w:pStyle w:val="TableContents"/>
              <w:bidi w:val="0"/>
              <w:spacing w:before="0" w:after="283"/>
              <w:jc w:val="left"/>
              <w:rPr/>
            </w:pPr>
            <w:r>
              <w:rPr/>
              <w:t xml:space="preserve">``Front Line'' (1983) </w:t>
            </w:r>
          </w:p>
        </w:tc>
        <w:tc>
          <w:tcPr>
            <w:tcW w:w="4096" w:type="dxa"/>
            <w:tcBorders/>
            <w:vAlign w:val="center"/>
          </w:tcPr>
          <w:p>
            <w:pPr>
              <w:pStyle w:val="TableContents"/>
              <w:bidi w:val="0"/>
              <w:spacing w:before="0" w:after="283"/>
              <w:jc w:val="left"/>
              <w:rPr/>
            </w:pPr>
            <w:r>
              <w:rPr/>
              <w:t xml:space="preserve">"Soitin vain sanoakseni, että rakastan sinua" (1984) </w:t>
            </w:r>
          </w:p>
        </w:tc>
        <w:tc>
          <w:tcPr>
            <w:tcW w:w="3061" w:type="dxa"/>
            <w:tcBorders/>
            <w:vAlign w:val="center"/>
          </w:tcPr>
          <w:p>
            <w:pPr>
              <w:pStyle w:val="TableContents"/>
              <w:bidi w:val="0"/>
              <w:spacing w:before="0" w:after="283"/>
              <w:jc w:val="left"/>
              <w:rPr/>
            </w:pPr>
            <w:r>
              <w:rPr/>
              <w:t xml:space="preserve">``Love Light in Flight'' (1984) </w:t>
            </w:r>
          </w:p>
        </w:tc>
      </w:tr>
    </w:tbl>
    <w:p>
      <w:pPr>
        <w:pStyle w:val="TextBody"/>
        <w:bidi w:val="0"/>
        <w:spacing w:before="0" w:after="283"/>
        <w:jc w:val="left"/>
        <w:rPr/>
      </w:pPr>
      <w:r>
        <w:rPr/>
        <w:t xml:space="preserve">Musiikkivideo ``I Just Called To Say I Love You''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minut kutsuttiin vain sanomaan, että rakastan sinua, kun se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Just Called to Say I Love You'' on </w:t>
      </w:r>
      <w:r>
        <w:rPr>
          <w:color w:val="A9A9A9"/>
        </w:rPr>
        <w:t xml:space="preserve">Stevie Wonder</w:t>
      </w:r>
      <w:r>
        <w:rPr/>
        <w:t xml:space="preserve">in kirjoittama, tuottama ja esittämä balladi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"Soitin vain sanoakseni, että rakastan sinua.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 Just Called to Say I Love You'' on </w:t>
      </w:r>
      <w:r>
        <w:rPr>
          <w:color w:val="A9A9A9"/>
        </w:rPr>
        <w:t xml:space="preserve">Stevie Wonder</w:t>
      </w:r>
      <w:r>
        <w:rPr/>
        <w:t xml:space="preserve">in kirjoittama, tuottama ja esittämä balladi</w:t>
      </w:r>
      <w:r>
        <w:rPr/>
        <w:t xml:space="preserve">. Se on edelleen Wonderin myydyin single tähän mennessä, sillä se on noussut ennätykselliset 19 kertaa listaykköseksi.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soitin juuri sanoakseni, että rakastan sinua.</w:t>
      </w:r>
    </w:p>
    <w:p>
      <w:pPr>
        <w:pStyle w:val="TextBody"/>
        <w:bidi w:val="0"/>
        <w:jc w:val="left"/>
        <w:rPr>
          <w:b/>
          <w:u w:val="single"/>
          <w:shd w:val="clear" w:fill="FFFF00"/>
        </w:rPr>
      </w:pPr>
      <w:r>
        <w:rPr>
          <w:b/>
          <w:u w:val="single"/>
          <w:shd w:val="clear" w:fill="FFFF00"/>
        </w:rPr>
        <w:t xml:space="preserve">Asiakirjan numero 7120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Sanoitus ``Jesus goin' a-make up my dyin' bed'' esiintyy historiantutkija Robert Emmet Kennedyn </w:t>
      </w:r>
      <w:r>
        <w:rPr/>
        <w:t xml:space="preserve">vuonna 1925 julkaistussa, Louisianan katuesiintyjiä käsittelevässä </w:t>
      </w:r>
      <w:r>
        <w:rPr/>
        <w:t xml:space="preserve">teoksessa Mellows -- A Chronicle of </w:t>
      </w:r>
      <w:r>
        <w:rPr>
          <w:color w:val="A9A9A9"/>
        </w:rPr>
        <w:t xml:space="preserve">Unknown </w:t>
      </w:r>
      <w:r>
        <w:rPr/>
        <w:t xml:space="preserve">Singers, joka on </w:t>
      </w:r>
      <w:r>
        <w:rPr/>
        <w:t xml:space="preserve">myös Clevelandin kirjaston Negro Spirituals Index to Negro Spirituals -luettelossa. Variaatio ``He is a Dying-bed maker'' esiintyy laulussa ``When I's Dead and Gone'' sellaisena kuin se transkriboitiin vuonna 1924 tai 1925 Kaakkois-Englannissa. Läheinen teema englantilaisessa virsikirjassa on Isaac Wattsin ja monien johdannaisten virsikirjoissa. Lokakuussa 1926 pastori J.C. Burnett levytti ``Jesus Is Going to Make Up Your Dying Bed'', mutta sitä ei koskaan julkaistu. Blind Willie Johnson on ehkä kuullut Burnettin laulun tai muuten oppinut osan hänen sanoituksistaan.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kuolinhetkelläni.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``Jesus Make Up My Dying Bed'' Blind Willie Johnson 1928 single Single Blind Willie Johnsonin single </w:t>
      </w:r>
    </w:p>
    <w:tbl>
      <w:tblPr>
        <w:tblW w:w="4997" w:type="dxa"/>
        <w:jc w:val="left"/>
        <w:tblInd w:w="0" w:type="dxa"/>
        <w:tblLayout w:type="fixed"/>
        <w:tblCellMar>
          <w:top w:w="28" w:type="dxa"/>
          <w:left w:w="28" w:type="dxa"/>
          <w:bottom w:w="28" w:type="dxa"/>
          <w:right w:w="28" w:type="dxa"/>
        </w:tblCellMar>
      </w:tblPr>
      <w:tblGrid>
        <w:gridCol w:w="1621"/>
        <w:gridCol w:w="3376"/>
      </w:tblGrid>
      <w:tr>
        <w:trPr/>
        <w:tc>
          <w:tcPr>
            <w:tcW w:w="1621" w:type="dxa"/>
            <w:tcBorders/>
            <w:vAlign w:val="center"/>
          </w:tcPr>
          <w:p>
            <w:pPr>
              <w:pStyle w:val="TableHeading"/>
              <w:suppressLineNumbers/>
              <w:bidi w:val="0"/>
              <w:spacing w:before="0" w:after="283"/>
              <w:jc w:val="center"/>
              <w:rPr/>
            </w:pPr>
            <w:r>
              <w:rPr/>
              <w:t xml:space="preserve">Julkaistu </w:t>
            </w:r>
          </w:p>
        </w:tc>
        <w:tc>
          <w:tcPr>
            <w:tcW w:w="3376" w:type="dxa"/>
            <w:tcBorders/>
            <w:vAlign w:val="center"/>
          </w:tcPr>
          <w:p>
            <w:pPr>
              <w:pStyle w:val="TableContents"/>
              <w:bidi w:val="0"/>
              <w:spacing w:before="0" w:after="283"/>
              <w:jc w:val="left"/>
              <w:rPr/>
            </w:pPr>
            <w:r>
              <w:rPr/>
              <w:t xml:space="preserve">1928 (1928)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3376" w:type="dxa"/>
            <w:tcBorders/>
            <w:vAlign w:val="center"/>
          </w:tcPr>
          <w:p>
            <w:pPr>
              <w:pStyle w:val="TableContents"/>
              <w:bidi w:val="0"/>
              <w:spacing w:before="0" w:after="283"/>
              <w:jc w:val="left"/>
              <w:rPr/>
            </w:pPr>
            <w:r>
              <w:rPr/>
              <w:t xml:space="preserve">10 tuuman 78 rpm levy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376" w:type="dxa"/>
            <w:tcBorders/>
            <w:vAlign w:val="center"/>
          </w:tcPr>
          <w:p>
            <w:pPr>
              <w:pStyle w:val="TableContents"/>
              <w:bidi w:val="0"/>
              <w:spacing w:before="0" w:after="283"/>
              <w:jc w:val="left"/>
              <w:rPr/>
            </w:pPr>
            <w:r>
              <w:rPr/>
              <w:t xml:space="preserve">Dallas, Texas, 3. joulukuuta 1927 </w:t>
            </w:r>
          </w:p>
        </w:tc>
      </w:tr>
      <w:tr>
        <w:trPr/>
        <w:tc>
          <w:tcPr>
            <w:tcW w:w="1621" w:type="dxa"/>
            <w:tcBorders/>
            <w:vAlign w:val="center"/>
          </w:tcPr>
          <w:p>
            <w:pPr>
              <w:pStyle w:val="TableHeading"/>
              <w:suppressLineNumbers/>
              <w:bidi w:val="0"/>
              <w:spacing w:before="0" w:after="283"/>
              <w:jc w:val="center"/>
              <w:rPr/>
            </w:pPr>
            <w:r>
              <w:rPr/>
              <w:t xml:space="preserve">Genre </w:t>
            </w:r>
          </w:p>
        </w:tc>
        <w:tc>
          <w:tcPr>
            <w:tcW w:w="3376" w:type="dxa"/>
            <w:tcBorders/>
            <w:vAlign w:val="center"/>
          </w:tcPr>
          <w:p>
            <w:pPr>
              <w:pStyle w:val="TableContents"/>
              <w:bidi w:val="0"/>
              <w:spacing w:before="0" w:after="283"/>
              <w:jc w:val="left"/>
              <w:rPr/>
            </w:pPr>
            <w:r>
              <w:rPr/>
              <w:t xml:space="preserve">Gospel blues </w:t>
            </w:r>
          </w:p>
        </w:tc>
      </w:tr>
      <w:tr>
        <w:trPr/>
        <w:tc>
          <w:tcPr>
            <w:tcW w:w="1621" w:type="dxa"/>
            <w:tcBorders/>
            <w:vAlign w:val="center"/>
          </w:tcPr>
          <w:p>
            <w:pPr>
              <w:pStyle w:val="TableHeading"/>
              <w:suppressLineNumbers/>
              <w:bidi w:val="0"/>
              <w:spacing w:before="0" w:after="283"/>
              <w:jc w:val="center"/>
              <w:rPr/>
            </w:pPr>
            <w:r>
              <w:rPr/>
              <w:t xml:space="preserve">Pituus </w:t>
            </w:r>
          </w:p>
        </w:tc>
        <w:tc>
          <w:tcPr>
            <w:tcW w:w="3376" w:type="dxa"/>
            <w:tcBorders/>
            <w:vAlign w:val="center"/>
          </w:tcPr>
          <w:p>
            <w:pPr>
              <w:pStyle w:val="TableContents"/>
              <w:bidi w:val="0"/>
              <w:spacing w:before="0" w:after="283"/>
              <w:jc w:val="left"/>
              <w:rPr/>
            </w:pPr>
            <w:r>
              <w:rPr/>
              <w:t xml:space="preserve">3: 12 </w:t>
            </w:r>
          </w:p>
        </w:tc>
      </w:tr>
      <w:tr>
        <w:trPr/>
        <w:tc>
          <w:tcPr>
            <w:tcW w:w="1621" w:type="dxa"/>
            <w:tcBorders/>
            <w:vAlign w:val="center"/>
          </w:tcPr>
          <w:p>
            <w:pPr>
              <w:pStyle w:val="TableHeading"/>
              <w:suppressLineNumbers/>
              <w:bidi w:val="0"/>
              <w:spacing w:before="0" w:after="283"/>
              <w:jc w:val="center"/>
              <w:rPr/>
            </w:pPr>
            <w:r>
              <w:rPr/>
              <w:t xml:space="preserve">Tarra </w:t>
            </w:r>
          </w:p>
        </w:tc>
        <w:tc>
          <w:tcPr>
            <w:tcW w:w="3376" w:type="dxa"/>
            <w:tcBorders/>
            <w:vAlign w:val="center"/>
          </w:tcPr>
          <w:p>
            <w:pPr>
              <w:pStyle w:val="TableContents"/>
              <w:bidi w:val="0"/>
              <w:spacing w:before="0" w:after="283"/>
              <w:jc w:val="left"/>
              <w:rPr/>
            </w:pPr>
            <w:r>
              <w:rPr/>
              <w:t xml:space="preserve">Columbia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376" w:type="dxa"/>
            <w:tcBorders/>
            <w:vAlign w:val="center"/>
          </w:tcPr>
          <w:p>
            <w:pPr>
              <w:pStyle w:val="TableContents"/>
              <w:bidi w:val="0"/>
              <w:spacing w:before="0" w:after="283"/>
              <w:jc w:val="left"/>
              <w:rPr/>
            </w:pPr>
            <w:r>
              <w:rPr>
                <w:color w:val="A9A9A9"/>
              </w:rPr>
              <w:t xml:space="preserve">Tuntemato</w:t>
            </w:r>
            <w:r>
              <w:rPr/>
              <w:t xml:space="preserv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kuolema-aikanani sanoitukset.</w:t>
      </w:r>
    </w:p>
    <w:p>
      <w:pPr>
        <w:pStyle w:val="TextBody"/>
        <w:bidi w:val="0"/>
        <w:jc w:val="left"/>
        <w:rPr>
          <w:b/>
          <w:u w:val="single"/>
          <w:shd w:val="clear" w:fill="FFFF00"/>
        </w:rPr>
      </w:pPr>
      <w:r>
        <w:rPr>
          <w:b/>
          <w:u w:val="single"/>
          <w:shd w:val="clear" w:fill="FFFF00"/>
        </w:rPr>
        <w:t xml:space="preserve">Asiakirjan numero 7121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Almeriassa, Espanjassa, </w:t>
      </w:r>
      <w:r>
        <w:rPr/>
        <w:t xml:space="preserve">ja sisätilat tehtiin </w:t>
      </w:r>
      <w:r>
        <w:rPr>
          <w:color w:val="DCDCDC"/>
        </w:rPr>
        <w:t xml:space="preserve">Rooman Cinecittà-studioilla</w:t>
      </w:r>
      <w:r>
        <w:rPr/>
        <w:t xml:space="preserve">. Tuotantosuunnittelija Carlo Simi rakensi Almerían autiomaahan "El Pason" kaupungin: se on yhä olemassa, matkailunähtävyytenä Mini Hollywoodissa. Agua Calienten kaupunki, jonne Indio ja hänen jenginsä pakenevat pankkiryöstön jälkeen, on Albaricoques, pieni ``pueblo blanco'' Níjarin tasangolla.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elokuva muutamalla dollarilla enemmän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jossa oli muutama dollari enemmän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kuvattiin </w:t>
      </w:r>
      <w:r>
        <w:rPr>
          <w:color w:val="A9A9A9"/>
        </w:rPr>
        <w:t xml:space="preserve">Almeriassa, Espanjassa, </w:t>
      </w:r>
      <w:r>
        <w:rPr/>
        <w:t xml:space="preserve">ja sisätilat tehtiin </w:t>
      </w:r>
      <w:r>
        <w:rPr>
          <w:color w:val="DCDCDC"/>
        </w:rPr>
        <w:t xml:space="preserve">Rooman Cinecittà-studioilla</w:t>
      </w:r>
      <w:r>
        <w:rPr/>
        <w:t xml:space="preserve">. Tuotantosuunnittelija Carlo Simi rakensi Almerían autiomaahan El Pason kaupungin, joka on yhä olemassa Mini Hollywoodin turistinähtävyytenä. Agua Calienten kaupunki, jonne Indio ja hänen jenginsä pakenevat pankkiryöstön jälkeen, on </w:t>
      </w:r>
      <w:r>
        <w:rPr>
          <w:color w:val="2F4F4F"/>
        </w:rPr>
        <w:t xml:space="preserve">Albaricoques</w:t>
      </w:r>
      <w:r>
        <w:rPr/>
        <w:t xml:space="preserve">, pieni ``pueblo blanco'' Níjarin tasangolla.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elokuva muutaman dollarin enemmän tehtyjä</w:t>
      </w:r>
    </w:p>
    <w:p>
      <w:pPr>
        <w:pStyle w:val="TextBody"/>
        <w:bidi w:val="0"/>
        <w:jc w:val="left"/>
        <w:rPr>
          <w:b/>
          <w:u w:val="single"/>
          <w:shd w:val="clear" w:fill="FFFF00"/>
        </w:rPr>
      </w:pPr>
      <w:r>
        <w:rPr>
          <w:b/>
          <w:u w:val="single"/>
          <w:shd w:val="clear" w:fill="FFFF00"/>
        </w:rPr>
        <w:t xml:space="preserve">Asiakirjan numero 7122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Atkins </w:t>
      </w:r>
      <w:r>
        <w:rPr/>
        <w:t xml:space="preserve">(s. Christopher Atkins Bomann; 21. helmikuuta 1961) on yhdysvaltalainen näyttelijä, joka tuli tunnetuksi debyyttiroolistaan yhdessä Brooke Shieldsin kanssa elokuvassa Sininen laguuni vuonna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sinisen laguunin poikaa</w:t>
      </w:r>
    </w:p>
    <w:p>
      <w:pPr>
        <w:pStyle w:val="TextBody"/>
        <w:bidi w:val="0"/>
        <w:jc w:val="left"/>
        <w:rPr>
          <w:b/>
          <w:u w:val="single"/>
          <w:shd w:val="clear" w:fill="FFFF00"/>
        </w:rPr>
      </w:pPr>
      <w:r>
        <w:rPr>
          <w:b/>
          <w:u w:val="single"/>
          <w:shd w:val="clear" w:fill="FFFF00"/>
        </w:rPr>
        <w:t xml:space="preserve">Asiakirjan numero 7123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Kermavaahto on kermaa, joka on vatkattu vispilällä tai tehosekoittimella, kunnes se on kevyttä ja kuohkeaa. Kermavaahto on usein makeutettua ja joskus vaniljalla maustettua. </w:t>
      </w:r>
      <w:r>
        <w:rPr>
          <w:color w:val="A9A9A9"/>
        </w:rPr>
        <w:t xml:space="preserve">Makeutettua kermavaahtoa kutsutaan myös Chantilly-kermaksi </w:t>
      </w:r>
      <w:r>
        <w:rPr/>
        <w:t xml:space="preserve">tai crème chantillyksi (lausutaan (kʁɛm ʃɑ̃tiji)).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kermavaahdolla ja chantillyllä?</w:t>
      </w:r>
    </w:p>
    <w:p>
      <w:pPr>
        <w:pStyle w:val="TextBody"/>
        <w:bidi w:val="0"/>
        <w:jc w:val="left"/>
        <w:rPr>
          <w:b/>
          <w:u w:val="single"/>
          <w:shd w:val="clear" w:fill="FFFF00"/>
        </w:rPr>
      </w:pPr>
      <w:r>
        <w:rPr>
          <w:b/>
          <w:u w:val="single"/>
          <w:shd w:val="clear" w:fill="FFFF00"/>
        </w:rPr>
        <w:t xml:space="preserve">Asiakirjan numero 7124</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color w:val="A9A9A9"/>
        </w:rPr>
        <w:t xml:space="preserve">Karan Grover </w:t>
      </w:r>
      <w:r>
        <w:rPr/>
        <w:t xml:space="preserve">Karan Jagmohan Prasadina / Ranchodina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Karanin oikea nimi elokuvassa Yahan main ghar ghar kheli...</w:t>
      </w:r>
    </w:p>
    <w:p>
      <w:pPr>
        <w:pStyle w:val="TextBody"/>
        <w:bidi w:val="0"/>
        <w:jc w:val="left"/>
        <w:rPr>
          <w:b/>
          <w:u w:val="single"/>
          <w:shd w:val="clear" w:fill="FFFF00"/>
        </w:rPr>
      </w:pPr>
      <w:r>
        <w:rPr>
          <w:b/>
          <w:u w:val="single"/>
          <w:shd w:val="clear" w:fill="FFFF00"/>
        </w:rPr>
        <w:t xml:space="preserve">Asiakirjan numero 7125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Sariskan tiikerireservaatti on kansallispuisto ja tiikerireservaatti, joka sijaitsee Alwarin alueella </w:t>
      </w:r>
      <w:r>
        <w:rPr>
          <w:color w:val="A9A9A9"/>
        </w:rPr>
        <w:t xml:space="preserve">Rajasthanin osavaltiossa Intiassa</w:t>
      </w:r>
      <w:r>
        <w:rPr/>
        <w:t xml:space="preserve">. Suojelualueen pinnanmuodostukseen kuuluu pensasmaisia kuivia metsiä, kalliomaisemia, kuivia lehtimetsiä, kallioita, ruohoja ja mäkisiä kallioita. Alue oli Alwarin osavaltion metsästysalue, ja se julistettiin luonnonsuojelualueeksi vuonna 1955. Se sai tiikerireservaatin aseman, mikä teki siitä osan Intian Tiikeriprojektia vuonna 1978. Luonnonsuojelualueen pinta-ala on 866 km (334 neliömailia). Suojelualue julistettiin kansallispuistoksi vuonna 1982, ja sen kokonaispinta-ala on noin 273,8 km (105,7 sq mi). Se on ensimmäinen suojelualue maailmassa, jossa on onnistuttu siirtämään tiikereitä.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Sariskan kansallispuisto sijaitsee missä osavaltiossa?</w:t>
      </w:r>
    </w:p>
    <w:p>
      <w:pPr>
        <w:pStyle w:val="TextBody"/>
        <w:bidi w:val="0"/>
        <w:jc w:val="left"/>
        <w:rPr>
          <w:b/>
          <w:u w:val="single"/>
          <w:shd w:val="clear" w:fill="FFFF00"/>
        </w:rPr>
      </w:pPr>
      <w:r>
        <w:rPr>
          <w:b/>
          <w:u w:val="single"/>
          <w:shd w:val="clear" w:fill="FFFF00"/>
        </w:rPr>
        <w:t xml:space="preserve">Asiakirjan numero 7126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Aikuisten vuohien lihaa kutsutaan usein nimellä </w:t>
      </w:r>
      <w:r>
        <w:rPr>
          <w:color w:val="DCDCDC"/>
        </w:rPr>
        <w:t xml:space="preserve">chevon </w:t>
      </w:r>
      <w:r>
        <w:rPr>
          <w:color w:val="A9A9A9"/>
        </w:rPr>
        <w:t xml:space="preserve">ja </w:t>
      </w:r>
      <w:r>
        <w:rPr>
          <w:color w:val="A9A9A9"/>
        </w:rPr>
        <w:t xml:space="preserve">nuorista eläimistä peräisin olevaa lihaa </w:t>
      </w:r>
      <w:r>
        <w:rPr>
          <w:color w:val="A9A9A9"/>
        </w:rPr>
        <w:t xml:space="preserve">nimellä </w:t>
      </w:r>
      <w:r>
        <w:rPr>
          <w:color w:val="2F4F4F"/>
        </w:rPr>
        <w:t xml:space="preserve">cabrito</w:t>
      </w:r>
      <w:r>
        <w:rPr>
          <w:color w:val="A9A9A9"/>
        </w:rPr>
        <w:t xml:space="preserve">, </w:t>
      </w:r>
      <w:r>
        <w:rPr>
          <w:color w:val="556B2F"/>
        </w:rPr>
        <w:t xml:space="preserve">capretto </w:t>
      </w:r>
      <w:r>
        <w:rPr>
          <w:color w:val="A9A9A9"/>
        </w:rPr>
        <w:t xml:space="preserve">tai </w:t>
      </w:r>
      <w:r>
        <w:rPr>
          <w:color w:val="6B8E23"/>
        </w:rPr>
        <w:t xml:space="preserve">kid</w:t>
      </w:r>
      <w:r>
        <w:rPr/>
        <w:t xml:space="preserve">. Vaikka "vuohi" on tavallisesti yleiskielessä käytetty nimitys lihasta, tuottajat ja markkinoijat saattavat käyttää mieluummin ranskankielistä sanaa chevon (ranskankielisestä sanasta chèvre), koska Yhdysvalloissa tehdyt markkinatutkimukset viittaavat siihen, että "chevon" on kuluttajille maukkaampaa kuin "vuohenliha". Cabrito on espanjalaista ja portugalilaista alkuperää ja viittaa erityisesti nuoreen, maidolla ruokittuun vuoheen. Joissakin Aasian osissa, erityisesti Intiassa, Pakistanissa, Nepalissa, Sri Lankassa ja Bangladeshissa, sanaa "lampaanliha" käytetään joskus sekä vuohen- että lampaanlihasta, vaikka Yhdistyneessä kuningaskunnassa, Yhdysvalloissa, Australiassa ja muissa englanninkielisissä maissa sillä on tarkempi merkitys (vain aikuisten lampaiden liha).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lihaa vuohi tuottaa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kutsutaan vuohen lihaa</w:t>
      </w:r>
    </w:p>
    <w:p>
      <w:pPr>
        <w:pStyle w:val="TextBody"/>
        <w:bidi w:val="0"/>
        <w:jc w:val="left"/>
        <w:rPr>
          <w:b/>
          <w:u w:val="single"/>
          <w:shd w:val="clear" w:fill="FFFF00"/>
        </w:rPr>
      </w:pPr>
      <w:r>
        <w:rPr>
          <w:b/>
          <w:u w:val="single"/>
          <w:shd w:val="clear" w:fill="FFFF00"/>
        </w:rPr>
        <w:t xml:space="preserve">Asiakirjan numero 7127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aboriginaalit ovat asuttaneet Shark Bayn 22 000 vuotta ennen ajanlaskun alkua. Tuohon aikaan suurin osa alueesta oli kuivaa maata, ja merenpinnan nousu tulvi Shark Bayn yli 8 000 BP ja 6 000 BP välisenä aikana. Varsinkin Peronin niemimaalta ja Dirk Hartogin saarelta on löydetty huomattava määrä aboriginaalien keskikastipaikkoja, jotka ovat todisteena vesiltä ja läheisiltä maa-alueilta kerätyistä elintarvikkeista. </w:t>
      </w:r>
      <w:r>
        <w:rPr>
          <w:color w:val="A9A9A9"/>
        </w:rPr>
        <w:t xml:space="preserve">Dirk Hartogin johtama retkikunta </w:t>
      </w:r>
      <w:r>
        <w:rPr/>
        <w:t xml:space="preserve">osui alueelle vuonna 1616, ja siitä tuli toinen eurooppalainen ryhmä, jonka tiedetään käyneen Australiassa sen jälkeen, kun Duyfken-aluksen miehistö Willem Janszoonin johdolla vieraili Cape Yorkissa vuonna 1606. William Dampier nimesi Shark Bayn 7. elokuuta 1699.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purjehti Shark Bayhin Länsi-Australiassa vuonna 1616.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Shark Bay on maailmanperintökohde </w:t>
      </w:r>
      <w:r>
        <w:rPr>
          <w:color w:val="A9A9A9"/>
        </w:rPr>
        <w:t xml:space="preserve">Gascoynen alueella Länsi-Australiassa</w:t>
      </w:r>
      <w:r>
        <w:rPr/>
        <w:t xml:space="preserve">. </w:t>
      </w:r>
      <w:r>
        <w:rPr/>
        <w:t xml:space="preserve">Tämä </w:t>
      </w:r>
      <w:r>
        <w:rPr>
          <w:color w:val="DCDCDC"/>
        </w:rPr>
        <w:t xml:space="preserve">2 200 902 hehtaarin (5 438 550 hehtaarin) suuruinen perintöalue </w:t>
      </w:r>
      <w:r>
        <w:rPr/>
        <w:t xml:space="preserve">sijaitsee </w:t>
      </w:r>
      <w:r>
        <w:rPr>
          <w:color w:val="2F4F4F"/>
        </w:rPr>
        <w:t xml:space="preserve">noin 800 kilometriä Perthistä pohjoiseen</w:t>
      </w:r>
      <w:r>
        <w:rPr/>
        <w:t xml:space="preserve">, </w:t>
      </w:r>
      <w:r>
        <w:rPr>
          <w:color w:val="556B2F"/>
        </w:rPr>
        <w:t xml:space="preserve">Australian mantereen läntisimmässä pisteessä</w:t>
      </w:r>
      <w:r>
        <w:rPr/>
        <w:t xml:space="preserve">, ja se on merkitty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Shark Bay on Australian kartalla?</w:t>
      </w:r>
    </w:p>
    <w:p>
      <w:pPr>
        <w:pStyle w:val="TextBody"/>
        <w:bidi w:val="0"/>
        <w:jc w:val="left"/>
        <w:rPr>
          <w:b/>
          <w:u w:val="single"/>
          <w:shd w:val="clear" w:fill="FFFF00"/>
        </w:rPr>
      </w:pPr>
      <w:r>
        <w:rPr>
          <w:b/>
          <w:u w:val="single"/>
          <w:shd w:val="clear" w:fill="FFFF00"/>
        </w:rPr>
        <w:t xml:space="preserve">Asiakirjan numero 7128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Nilesh (joskus myös kirjoitusasulla Neelesh) on hindinkielinen nimi, joka perustuu jompaankumpaan hindulaisuuden jumalista, Vishnuun tai Shivaan, riippuen siitä, kumpi sen kahdesta hindinkielisestä ääntämyksestä on käytössä. Nilesh' tarkoittaa''</w:t>
      </w:r>
      <w:r>
        <w:rPr>
          <w:color w:val="A9A9A9"/>
        </w:rPr>
        <w:t xml:space="preserve">Sininen jumala</w:t>
      </w:r>
      <w:r>
        <w:rPr/>
        <w:t xml:space="preserve">'', ja se on yksi vaihtoehtoisia nimiä Vishnulle, ``Säilyttäjälle''. Myöhemmin nimeä käytettiin myös viittaamaan Shivaan, ``Pahuuden tuhoaja'', ``Kuningas''. Nimi on kahden sanan yhdistelmä (sandhi): Neel (``sininen'') ja Ish (``Lordi'' tai ``Jumala''). Ish tai Esh on myös sanskritin sana, joka tarkoittaa päätä. Näin ollen nimi voidaan tulkita myös '</w:t>
      </w:r>
      <w:r>
        <w:rPr>
          <w:color w:val="DCDCDC"/>
        </w:rPr>
        <w:t xml:space="preserve">siniseksi pääksi', </w:t>
      </w:r>
      <w:r>
        <w:rPr/>
        <w:t xml:space="preserve">joka viittaa Lordi Vishnuun.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nileshin merkitys hindiksi</w:t>
      </w:r>
    </w:p>
    <w:p>
      <w:pPr>
        <w:pStyle w:val="TextBody"/>
        <w:bidi w:val="0"/>
        <w:jc w:val="left"/>
        <w:rPr>
          <w:b/>
          <w:u w:val="single"/>
          <w:shd w:val="clear" w:fill="FFFF00"/>
        </w:rPr>
      </w:pPr>
      <w:r>
        <w:rPr>
          <w:b/>
          <w:u w:val="single"/>
          <w:shd w:val="clear" w:fill="FFFF00"/>
        </w:rPr>
        <w:t xml:space="preserve">Asiakirjan numero 7129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Emansipation Proclamation eli julistus 95 oli </w:t>
      </w:r>
      <w:r>
        <w:rPr>
          <w:color w:val="A9A9A9"/>
        </w:rPr>
        <w:t xml:space="preserve">Yhdysvaltain presidentin Abraham Lincolnin 1. tammikuuta 1863 antama presidentin julistus ja toimeenpanomääräys</w:t>
      </w:r>
      <w:r>
        <w:rPr/>
        <w:t xml:space="preserve">. Se muutti yli 3,5 miljoonan orjuutetun afroamerikkalaisen oikeudellisen aseman liittovaltion nimeämillä eteläisillä alueilla orjuudesta vapaaksi. Heti kun orja oli paennut Konfederaation hallituksen valvonnasta pakenemalla tai liittovaltion joukkojen etenemisen seurauksena, entisestä orjasta tuli tosiasiassa vapaa. Lopulta kapinallisten antautuminen vapautti ja johti siihen, että julistusta sovellettiin kaikkiin nimettyihin entisiin orjiin. Se ei koskenut unionin alueilla olevia orjia, jotka vapautettiin osavaltion toimesta (tai kolme vuotta myöhemmin </w:t>
      </w:r>
      <w:r>
        <w:rPr>
          <w:color w:val="DCDCDC"/>
        </w:rPr>
        <w:t xml:space="preserve">13. lisäyksellä </w:t>
      </w:r>
      <w:r>
        <w:rPr/>
        <w:t xml:space="preserve">joulukuussa 1865). Se annettiin sotatoimenpiteenä Yhdysvaltain sisällissodan aikana, ja se oli suunnattu kaikille kapinallisille alueille ja kaikille Yhdysvaltojen toimeenpanovallan osille (mukaan lukien armeija ja laivasto).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laki vapautti kaikki orjat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vapautusjulistus sisällissodassa?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Emansipation Proclamation Henry Lewis Stephens, otsikoimaton akvarelli (n. 1863), jossa musta mies lukee sanomalehteä, jonka otsikkona on ``Presidentin julistus / orjuus''. Viisisivuinen alkuperäinen asiakirja, jota säilytetään Kansallisarkistossa. Vuoteen 1936 asti se oli sidottu muiden julistusten kanssa ulkoministeriön hallussa olevaan suureen niteeseen. </w:t>
      </w:r>
    </w:p>
    <w:tbl>
      <w:tblPr>
        <w:tblW w:w="10205" w:type="dxa"/>
        <w:jc w:val="left"/>
        <w:tblInd w:w="0" w:type="dxa"/>
        <w:tblLayout w:type="fixed"/>
        <w:tblCellMar>
          <w:top w:w="28" w:type="dxa"/>
          <w:left w:w="28" w:type="dxa"/>
          <w:bottom w:w="28" w:type="dxa"/>
          <w:right w:w="28" w:type="dxa"/>
        </w:tblCellMar>
      </w:tblPr>
      <w:tblGrid>
        <w:gridCol w:w="1125"/>
        <w:gridCol w:w="9080"/>
      </w:tblGrid>
      <w:tr>
        <w:trPr/>
        <w:tc>
          <w:tcPr>
            <w:tcW w:w="1125" w:type="dxa"/>
            <w:tcBorders/>
            <w:vAlign w:val="center"/>
          </w:tcPr>
          <w:p>
            <w:pPr>
              <w:pStyle w:val="TableHeading"/>
              <w:suppressLineNumbers/>
              <w:bidi w:val="0"/>
              <w:spacing w:before="0" w:after="283"/>
              <w:jc w:val="center"/>
              <w:rPr/>
            </w:pPr>
            <w:r>
              <w:rPr/>
              <w:t xml:space="preserve">Tyyppi </w:t>
            </w:r>
          </w:p>
        </w:tc>
        <w:tc>
          <w:tcPr>
            <w:tcW w:w="9080" w:type="dxa"/>
            <w:tcBorders/>
            <w:vAlign w:val="center"/>
          </w:tcPr>
          <w:p>
            <w:pPr>
              <w:pStyle w:val="TableContents"/>
              <w:bidi w:val="0"/>
              <w:spacing w:before="0" w:after="283"/>
              <w:jc w:val="left"/>
              <w:rPr/>
            </w:pPr>
            <w:r>
              <w:rPr/>
              <w:t xml:space="preserve">Presidentin julistus </w:t>
            </w:r>
          </w:p>
        </w:tc>
      </w:tr>
      <w:tr>
        <w:trPr/>
        <w:tc>
          <w:tcPr>
            <w:tcW w:w="1125" w:type="dxa"/>
            <w:tcBorders/>
            <w:vAlign w:val="center"/>
          </w:tcPr>
          <w:p>
            <w:pPr>
              <w:pStyle w:val="TableHeading"/>
              <w:suppressLineNumbers/>
              <w:bidi w:val="0"/>
              <w:spacing w:before="0" w:after="283"/>
              <w:jc w:val="center"/>
              <w:rPr/>
            </w:pPr>
            <w:r>
              <w:rPr/>
              <w:t xml:space="preserve">Allekirjoittanut </w:t>
            </w:r>
          </w:p>
        </w:tc>
        <w:tc>
          <w:tcPr>
            <w:tcW w:w="9080" w:type="dxa"/>
            <w:tcBorders/>
            <w:vAlign w:val="center"/>
          </w:tcPr>
          <w:p>
            <w:pPr>
              <w:pStyle w:val="TableContents"/>
              <w:bidi w:val="0"/>
              <w:jc w:val="left"/>
              <w:rPr/>
            </w:pPr>
            <w:r>
              <w:rPr/>
              <w:t xml:space="preserve">Abraham Lincoln </w:t>
            </w:r>
            <w:r>
              <w:rPr>
                <w:color w:val="A9A9A9"/>
              </w:rPr>
              <w:t xml:space="preserve">22. syyskuuta 1862 </w:t>
            </w:r>
            <w:r>
              <w:rPr/>
              <w:t xml:space="preserve">Yhteenveto </w:t>
            </w:r>
          </w:p>
          <w:p>
            <w:pPr>
              <w:pStyle w:val="TextBody"/>
              <w:numPr>
                <w:ilvl w:val="0"/>
                <w:numId w:val="44"/>
              </w:numPr>
              <w:tabs>
                <w:tab w:val="clear" w:pos="1134"/>
                <w:tab w:val="left" w:leader="none" w:pos="707"/>
              </w:tabs>
              <w:bidi w:val="0"/>
              <w:ind w:start="707" w:hanging="283"/>
              <w:jc w:val="left"/>
              <w:rPr/>
            </w:pPr>
            <w:r>
              <w:rPr/>
              <w:t xml:space="preserve">Yhdysvaltain sisällissodan aikana orjuutetut ihmiset julistautuivat "vapaiksi" etelän nimetyillä alueilla.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vapautusjulistus allekirjoitettiin laiksi?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Julistusta sovellettiin </w:t>
      </w:r>
      <w:r>
        <w:rPr>
          <w:color w:val="A9A9A9"/>
        </w:rPr>
        <w:t xml:space="preserve">niissä kymmenessä osavaltiossa, jotka olivat edelleen kapinassa vuonna 1863, </w:t>
      </w:r>
      <w:r>
        <w:rPr/>
        <w:t xml:space="preserve">eikä se siten koskenut lähes 500 000 orjaa orjia pitävissä rajavaltioissa (Missouri, Kentucky, Maryland tai Delaware), jotka olivat unionin osavaltioita. Nämä orjat vapautettiin myöhemmin erillisillä osavaltioiden ja liittovaltion toimilla.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valtioihin vapautusjulistus vaikutti...</w:t>
      </w:r>
    </w:p>
    <w:p>
      <w:pPr>
        <w:pStyle w:val="TextBody"/>
        <w:bidi w:val="0"/>
        <w:jc w:val="left"/>
        <w:rPr>
          <w:b/>
          <w:u w:val="single"/>
          <w:shd w:val="clear" w:fill="FFFF00"/>
        </w:rPr>
      </w:pPr>
      <w:r>
        <w:rPr>
          <w:b/>
          <w:u w:val="single"/>
          <w:shd w:val="clear" w:fill="FFFF00"/>
        </w:rPr>
        <w:t xml:space="preserve">Asiakirjan numero 7130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Yhteinen rukouskirja (Book of Common Prayer, BCP) on lyhennetty nimi useille asiaan liittyville rukouskirjoille, joita käytetään anglikaanisessa yhteisössä sekä jatkuvissa anglikaanisissa, ``anglikaanisessa uudelleenjärjestelyssä'' ja muissa anglikaanisissa kristillisissä kirkoissa. Alkuperäinen kirja, joka julkaistiin </w:t>
      </w:r>
      <w:r>
        <w:rPr>
          <w:color w:val="A9A9A9"/>
        </w:rPr>
        <w:t xml:space="preserve">vuonna 1549 </w:t>
      </w:r>
      <w:r>
        <w:rPr/>
        <w:t xml:space="preserve">Edward VI:n aikana, oli Englannin uskonpuhdistuksen tuote, joka seurasi eroa Roomasta. Rukouskirjat, toisin kuin rukouskirjat, sisältävät rakenteellisten (tai liturgisten) jumalanpalvelusten sanat. Vuoden 1549 teos oli ensimmäinen rukouskirja, joka sisälsi täydelliset jumalanpalvelusmuodot päivittäistä ja sunnuntaista jumalanpalvelusta varten englanniksi. Se sisälsi aamurukouksen, iltarukouksen, litanian ja ehtoollisen sekä myös satunnaiset jumalanpalvelukset kokonaisuudessaan: kaste-, konfirmaatio- ja avioliittojumalanpalvelukset, sairaiden kanssa lausuttavat rukoukset ja hautajaispalveluksen. Siinä esitettiin myös täydellisinä ``esimerkit'' (eli jumalanpalveluksen osat, jotka vaihtelivat viikoittain tai toisinaan päivittäin koko kirkkovuoden ajan): kolehdit sekä sunnuntain ehtoollisjumalanpalveluksen epistola- ja evankeliumilukemat. Vanhan testamentin ja Uuden testamentin lukukappaleet päivittäistä rukousta varten määriteltiin taulukkomuodossa, samoin kuin psalmit; ja kanteleet, useimmiten raamatulliset, jotka oli tarkoitus lausua tai laulaa lukukappaleiden välissä (Careless 2003, s. 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yhteinen rukouskirja julkaistiin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t>
      </w:r>
      <w:r>
        <w:rPr>
          <w:color w:val="A9A9A9"/>
        </w:rPr>
        <w:t xml:space="preserve">Book of Common Prayer </w:t>
      </w:r>
      <w:r>
        <w:rPr/>
        <w:t xml:space="preserve">(BCP), alun perin The boke of the common praier and administracion of the sacramentes: and other rites and ceremonies of the Churche: after the use of the Churche of Englande, on lyhyt nimi useille asiaan liittyville rukouskirjoille, joita käytetään anglikaanisessa yhteisessä kirkossa sekä jatkuvan anglikaanisen kirkon, ``anglikaanisen uudelleenjärjestelyn'' ja muiden anglikaanisten kristillisten kirkkojen toimesta. Alkuperäinen kirja, joka julkaistiin vuonna 1549 Edward VI:n aikana, oli Englannin uskonpuhdistuksen tuote, joka seurasi eroa Roomasta. Rukouskirjat, toisin kuin rukouskirjat, sisältävät rakenteellisten (tai liturgisten) jumalanpalvelusten sanat. Vuoden 1549 teos oli ensimmäinen rukouskirja, joka sisälsi täydelliset jumalanpalvelusmuodot päivittäistä ja sunnuntaista jumalanpalvelusta varten englanniksi. Se sisälsi aamurukouksen, iltarukouksen, litanian ja ehtoollisen sekä myös satunnaiset jumalanpalvelukset kokonaisuudessaan: kaste-, konfirmaatio- ja avioliittojumalanpalvelukset, sairaiden kanssa lausuttavat rukoukset ja hautajaispalveluksen. Siinä esitettiin myös täydellisinä ``esimerkit'' (eli jumalanpalveluksen osat, jotka vaihtelivat viikoittain tai toisinaan päivittäin koko kirkkovuoden ajan): kolehdit sekä sunnuntain ehtoollisjumalanpalveluksen epistola- ja evankeliumilukemat. Vanhan testamentin ja Uuden testamentin lukukappaleet päivittäistä rukousta varten määriteltiin taulukkomuodossa, samoin kuin psalmit; ja kanteleet, useimmiten raamatulliset, jotka oli tarkoitus lausua tai laulaa lukukappaleiden välissä (Careless 2003, s. 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messussa käytettävää rukouskirjaa kutsutaan nimellä</w:t>
      </w:r>
    </w:p>
    <w:p>
      <w:pPr>
        <w:pStyle w:val="TextBody"/>
        <w:bidi w:val="0"/>
        <w:jc w:val="left"/>
        <w:rPr>
          <w:b/>
          <w:u w:val="single"/>
          <w:shd w:val="clear" w:fill="FFFF00"/>
        </w:rPr>
      </w:pPr>
      <w:r>
        <w:rPr>
          <w:b/>
          <w:u w:val="single"/>
          <w:shd w:val="clear" w:fill="FFFF00"/>
        </w:rPr>
        <w:t xml:space="preserve">Asiakirjan numero 7131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Olympiakultaisten mitalien on oltava valmistettu </w:t>
      </w:r>
      <w:r>
        <w:rPr>
          <w:color w:val="A9A9A9"/>
        </w:rPr>
        <w:t xml:space="preserve">vähintään 92,5-prosenttisesta hopeasta, </w:t>
      </w:r>
      <w:r>
        <w:rPr/>
        <w:t xml:space="preserve">ja niissä on oltava </w:t>
      </w:r>
      <w:r>
        <w:rPr>
          <w:color w:val="DCDCDC"/>
        </w:rPr>
        <w:t xml:space="preserve">vähintään </w:t>
      </w:r>
      <w:r>
        <w:rPr>
          <w:color w:val="2F4F4F"/>
        </w:rPr>
        <w:t xml:space="preserve">6 grammaa </w:t>
      </w:r>
      <w:r>
        <w:rPr>
          <w:color w:val="DCDCDC"/>
        </w:rPr>
        <w:t xml:space="preserve">kultaa</w:t>
      </w:r>
      <w:r>
        <w:rPr/>
        <w:t xml:space="preserve">. Kaikkien olympiamitalien on oltava halkaisijaltaan vähintään 60 mm ja paksuudeltaan vähintään 3 mm. Mitalien rahapajo on olympiaisännän vastuulla. Vuosina 1928-1968 mitalin ulkoasu oli aina sama: etupuolella oli firenzeläisen taiteilijan Giuseppe Cassiolin suunnittelema yleinen kuva kreikkalaisesta Niken jumalattaresta, jonka taustalla oli Rooman Colloseum ja teksti, jossa mainittiin isäntäkaupunki; kääntöpuolella oli toinen yleinen kuva Niken tervehdyksestä olympiavoittajalle.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olympialaisten kultamitalit on tehty?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kultaa on olympialaisten kultamitalissa?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paljon kultaa on olympialaisten kultamitalissa?</w:t>
      </w:r>
    </w:p>
    <w:p>
      <w:pPr>
        <w:pStyle w:val="TextBody"/>
        <w:bidi w:val="0"/>
        <w:jc w:val="left"/>
        <w:rPr>
          <w:b/>
          <w:u w:val="single"/>
          <w:shd w:val="clear" w:fill="FFFF00"/>
        </w:rPr>
      </w:pPr>
      <w:r>
        <w:rPr>
          <w:b/>
          <w:u w:val="single"/>
          <w:shd w:val="clear" w:fill="FFFF00"/>
        </w:rPr>
        <w:t xml:space="preserve">Asiakirjan numero 7132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Michonne esiintyy ensimmäisen kerran hupparina </w:t>
      </w:r>
      <w:r>
        <w:rPr>
          <w:color w:val="A9A9A9"/>
        </w:rPr>
        <w:t xml:space="preserve">lähellä toisen kauden finaalin, ``Beside the Dying Fire'', loppua </w:t>
      </w:r>
      <w:r>
        <w:rPr/>
        <w:t xml:space="preserve">(vaikka Danai Guriraa ei ollut vielä tuolloin valittu tähän rooliin), jossa hän pelastaa Andrean kävelijältä katanallaan, jonka sisäpuolella on triquetra.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Michonne tuli Walking Deadiin?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Michonne tulee Walking Deadiin</w:t>
      </w:r>
    </w:p>
    <w:p>
      <w:pPr>
        <w:pStyle w:val="TextBody"/>
        <w:bidi w:val="0"/>
        <w:jc w:val="left"/>
        <w:rPr>
          <w:b/>
          <w:u w:val="single"/>
          <w:shd w:val="clear" w:fill="FFFF00"/>
        </w:rPr>
      </w:pPr>
      <w:r>
        <w:rPr>
          <w:b/>
          <w:u w:val="single"/>
          <w:shd w:val="clear" w:fill="FFFF00"/>
        </w:rPr>
        <w:t xml:space="preserve">Asiakirjan numero 7133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5"/>
        <w:gridCol w:w="7527"/>
        <w:gridCol w:w="2173"/>
      </w:tblGrid>
      <w:tr>
        <w:trPr/>
        <w:tc>
          <w:tcPr>
            <w:tcW w:w="505" w:type="dxa"/>
            <w:tcBorders/>
            <w:vAlign w:val="center"/>
          </w:tcPr>
          <w:p>
            <w:pPr>
              <w:pStyle w:val="TableHeading"/>
              <w:suppressLineNumbers/>
              <w:bidi w:val="0"/>
              <w:spacing w:before="0" w:after="283"/>
              <w:jc w:val="center"/>
              <w:rPr/>
            </w:pPr>
            <w:r>
              <w:rPr/>
              <w:t xml:space="preserve">Ep. # </w:t>
            </w:r>
          </w:p>
        </w:tc>
        <w:tc>
          <w:tcPr>
            <w:tcW w:w="7527" w:type="dxa"/>
            <w:tcBorders/>
            <w:vAlign w:val="center"/>
          </w:tcPr>
          <w:p>
            <w:pPr>
              <w:pStyle w:val="TableHeading"/>
              <w:suppressLineNumbers/>
              <w:bidi w:val="0"/>
              <w:spacing w:before="0" w:after="283"/>
              <w:jc w:val="center"/>
              <w:rPr/>
            </w:pPr>
            <w:r>
              <w:rPr/>
              <w:t xml:space="preserve">Otsikko </w:t>
            </w:r>
          </w:p>
        </w:tc>
        <w:tc>
          <w:tcPr>
            <w:tcW w:w="2173" w:type="dxa"/>
            <w:tcBorders/>
            <w:vAlign w:val="center"/>
          </w:tcPr>
          <w:p>
            <w:pPr>
              <w:pStyle w:val="TableHeading"/>
              <w:suppressLineNumbers/>
              <w:bidi w:val="0"/>
              <w:spacing w:before="0" w:after="283"/>
              <w:jc w:val="center"/>
              <w:rPr/>
            </w:pPr>
            <w:r>
              <w:rPr/>
              <w:t xml:space="preserve">Alkuperäinen lähetyspäivä </w:t>
            </w:r>
          </w:p>
        </w:tc>
      </w:tr>
      <w:tr>
        <w:trPr/>
        <w:tc>
          <w:tcPr>
            <w:tcW w:w="505" w:type="dxa"/>
            <w:tcBorders/>
            <w:vAlign w:val="center"/>
          </w:tcPr>
          <w:p>
            <w:pPr>
              <w:pStyle w:val="TableHeading"/>
              <w:bidi w:val="0"/>
              <w:spacing w:before="0" w:after="283"/>
              <w:rPr>
                <w:sz w:val="4"/>
                <w:szCs w:val="4"/>
              </w:rPr>
            </w:pPr>
            <w:r>
              <w:rPr>
                <w:sz w:val="4"/>
                <w:szCs w:val="4"/>
              </w:rPr>
            </w:r>
          </w:p>
        </w:tc>
        <w:tc>
          <w:tcPr>
            <w:tcW w:w="7527" w:type="dxa"/>
            <w:tcBorders/>
            <w:vAlign w:val="center"/>
          </w:tcPr>
          <w:p>
            <w:pPr>
              <w:pStyle w:val="TableHeading"/>
              <w:suppressLineNumbers/>
              <w:bidi w:val="0"/>
              <w:spacing w:before="0" w:after="283"/>
              <w:jc w:val="center"/>
              <w:rPr/>
            </w:pPr>
            <w:r>
              <w:rPr/>
              <w:t xml:space="preserve">``Täynnä yllätyksiä'' </w:t>
            </w:r>
          </w:p>
        </w:tc>
        <w:tc>
          <w:tcPr>
            <w:tcW w:w="2173" w:type="dxa"/>
            <w:tcBorders/>
            <w:vAlign w:val="center"/>
          </w:tcPr>
          <w:p>
            <w:pPr>
              <w:pStyle w:val="TableHeading"/>
              <w:suppressLineNumbers/>
              <w:bidi w:val="0"/>
              <w:spacing w:before="0" w:after="283"/>
              <w:jc w:val="center"/>
              <w:rPr/>
            </w:pPr>
            <w:r>
              <w:rPr/>
              <w:t xml:space="preserve">25. syyskuuta 2017 (2017-09-25) </w:t>
            </w:r>
          </w:p>
        </w:tc>
      </w:tr>
      <w:tr>
        <w:trPr/>
        <w:tc>
          <w:tcPr>
            <w:tcW w:w="505" w:type="dxa"/>
            <w:tcBorders/>
            <w:vAlign w:val="center"/>
          </w:tcPr>
          <w:p>
            <w:pPr>
              <w:pStyle w:val="TableContents"/>
              <w:bidi w:val="0"/>
              <w:spacing w:before="0" w:after="283"/>
              <w:jc w:val="left"/>
              <w:rPr>
                <w:sz w:val="4"/>
                <w:szCs w:val="4"/>
              </w:rPr>
            </w:pPr>
            <w:r>
              <w:rPr>
                <w:sz w:val="4"/>
                <w:szCs w:val="4"/>
              </w:rPr>
            </w:r>
          </w:p>
        </w:tc>
        <w:tc>
          <w:tcPr>
            <w:tcW w:w="7527" w:type="dxa"/>
            <w:tcBorders/>
            <w:vAlign w:val="center"/>
          </w:tcPr>
          <w:p>
            <w:pPr>
              <w:pStyle w:val="TableContents"/>
              <w:bidi w:val="0"/>
              <w:jc w:val="left"/>
              <w:rPr/>
            </w:pPr>
            <w:r>
              <w:rPr/>
              <w:t xml:space="preserve">Alustava lämpö: Tee tusina karkilla täytettyjä keksejä 90 minuutissa. Kukin kilpailija valitsi sokkona pelätyn variksenpelättimen kepin sormeen kirjoitetun pelottavan teeman ja sisällytti sen kekseihinsä. </w:t>
            </w:r>
          </w:p>
          <w:p>
            <w:pPr>
              <w:pStyle w:val="TableContents"/>
              <w:bidi w:val="0"/>
              <w:jc w:val="left"/>
              <w:rPr/>
            </w:pPr>
            <w:r>
              <w:rPr/>
              <w:t xml:space="preserve">Voittaja: Ray Vizcaino (Hänen etunaan oli valita ensimmäisenä ennalta määrättyjen "liman" makujen joukosta seuraavaa kierrosta varten). Hän valitsi vadelman.) </w:t>
            </w:r>
          </w:p>
          <w:p>
            <w:pPr>
              <w:pStyle w:val="TableContents"/>
              <w:bidi w:val="0"/>
              <w:jc w:val="left"/>
              <w:rPr/>
            </w:pPr>
            <w:r>
              <w:rPr/>
              <w:t xml:space="preserve">Main Heat: Kilpailijoiden piti valmistaa 2 tunnissa jälkiruoka, joka oli täynnä tahmeaa limaa. Keskimmäisen kierroksen twistinä on luoda pieni syötävä limainen olento, joka asuu jälkiruoassa. </w:t>
            </w:r>
          </w:p>
          <w:p>
            <w:pPr>
              <w:pStyle w:val="TableContents"/>
              <w:bidi w:val="0"/>
              <w:jc w:val="left"/>
              <w:rPr/>
            </w:pPr>
            <w:r>
              <w:rPr/>
              <w:t xml:space="preserve">Voittaja: Jasmin Bell </w:t>
            </w:r>
          </w:p>
          <w:p>
            <w:pPr>
              <w:pStyle w:val="TableContents"/>
              <w:bidi w:val="0"/>
              <w:spacing w:before="0" w:after="283"/>
              <w:jc w:val="left"/>
              <w:rPr/>
            </w:pPr>
            <w:r>
              <w:rPr/>
              <w:t xml:space="preserve">Poistettu: Andrea Kratville </w:t>
            </w:r>
          </w:p>
        </w:tc>
        <w:tc>
          <w:tcPr>
            <w:tcW w:w="2173" w:type="dxa"/>
            <w:tcBorders/>
            <w:vAlign w:val="center"/>
          </w:tcPr>
          <w:p>
            <w:pPr>
              <w:pStyle w:val="TableContents"/>
              <w:bidi w:val="0"/>
              <w:jc w:val="left"/>
              <w:rPr/>
            </w:pPr>
            <w:r>
              <w:rPr/>
              <w:t xml:space="preserve">Tuomareiden puvut: </w:t>
            </w:r>
          </w:p>
          <w:p>
            <w:pPr>
              <w:pStyle w:val="TableContents"/>
              <w:numPr>
                <w:ilvl w:val="0"/>
                <w:numId w:val="45"/>
              </w:numPr>
              <w:tabs>
                <w:tab w:val="clear" w:pos="1134"/>
                <w:tab w:val="left" w:leader="none" w:pos="707"/>
              </w:tabs>
              <w:bidi w:val="0"/>
              <w:spacing w:before="0" w:after="0"/>
              <w:ind w:start="707" w:hanging="283"/>
              <w:jc w:val="left"/>
              <w:rPr/>
            </w:pPr>
            <w:r>
              <w:rPr/>
              <w:t xml:space="preserve">Carla Hall (aavemorsian) </w:t>
            </w:r>
          </w:p>
          <w:p>
            <w:pPr>
              <w:pStyle w:val="TableContents"/>
              <w:numPr>
                <w:ilvl w:val="0"/>
                <w:numId w:val="45"/>
              </w:numPr>
              <w:tabs>
                <w:tab w:val="clear" w:pos="1134"/>
                <w:tab w:val="left" w:leader="none" w:pos="707"/>
              </w:tabs>
              <w:bidi w:val="0"/>
              <w:spacing w:before="0" w:after="0"/>
              <w:ind w:start="707" w:hanging="283"/>
              <w:jc w:val="left"/>
              <w:rPr/>
            </w:pPr>
            <w:r>
              <w:rPr/>
              <w:t xml:space="preserve">Zac Young (ritari) </w:t>
            </w:r>
          </w:p>
          <w:p>
            <w:pPr>
              <w:pStyle w:val="TableContents"/>
              <w:numPr>
                <w:ilvl w:val="0"/>
                <w:numId w:val="45"/>
              </w:numPr>
              <w:tabs>
                <w:tab w:val="clear" w:pos="1134"/>
                <w:tab w:val="left" w:leader="none" w:pos="707"/>
              </w:tabs>
              <w:bidi w:val="0"/>
              <w:spacing w:before="0" w:after="283"/>
              <w:ind w:start="707" w:hanging="283"/>
              <w:jc w:val="left"/>
              <w:rPr/>
            </w:pPr>
            <w:r>
              <w:rPr/>
              <w:t xml:space="preserve">Lorraine Pascale (noita) </w:t>
            </w:r>
          </w:p>
        </w:tc>
      </w:tr>
      <w:tr>
        <w:trPr/>
        <w:tc>
          <w:tcPr>
            <w:tcW w:w="505" w:type="dxa"/>
            <w:tcBorders/>
            <w:vAlign w:val="center"/>
          </w:tcPr>
          <w:p>
            <w:pPr>
              <w:pStyle w:val="TableHeading"/>
              <w:bidi w:val="0"/>
              <w:spacing w:before="0" w:after="283"/>
              <w:rPr>
                <w:sz w:val="4"/>
                <w:szCs w:val="4"/>
              </w:rPr>
            </w:pPr>
            <w:r>
              <w:rPr>
                <w:sz w:val="4"/>
                <w:szCs w:val="4"/>
              </w:rPr>
            </w:r>
          </w:p>
        </w:tc>
        <w:tc>
          <w:tcPr>
            <w:tcW w:w="7527" w:type="dxa"/>
            <w:tcBorders/>
            <w:vAlign w:val="center"/>
          </w:tcPr>
          <w:p>
            <w:pPr>
              <w:pStyle w:val="TableHeading"/>
              <w:suppressLineNumbers/>
              <w:bidi w:val="0"/>
              <w:spacing w:before="0" w:after="283"/>
              <w:jc w:val="center"/>
              <w:rPr/>
            </w:pPr>
            <w:r>
              <w:rPr/>
              <w:t xml:space="preserve">``Noituuttavia herkkuja'' </w:t>
            </w:r>
          </w:p>
        </w:tc>
        <w:tc>
          <w:tcPr>
            <w:tcW w:w="2173" w:type="dxa"/>
            <w:tcBorders/>
            <w:vAlign w:val="center"/>
          </w:tcPr>
          <w:p>
            <w:pPr>
              <w:pStyle w:val="TableHeading"/>
              <w:suppressLineNumbers/>
              <w:bidi w:val="0"/>
              <w:spacing w:before="0" w:after="283"/>
              <w:jc w:val="center"/>
              <w:rPr/>
            </w:pPr>
            <w:r>
              <w:rPr/>
              <w:t xml:space="preserve">2. lokakuuta 2017 (2017-10-02) </w:t>
            </w:r>
          </w:p>
        </w:tc>
      </w:tr>
      <w:tr>
        <w:trPr/>
        <w:tc>
          <w:tcPr>
            <w:tcW w:w="505" w:type="dxa"/>
            <w:tcBorders/>
            <w:vAlign w:val="center"/>
          </w:tcPr>
          <w:p>
            <w:pPr>
              <w:pStyle w:val="TableContents"/>
              <w:bidi w:val="0"/>
              <w:spacing w:before="0" w:after="283"/>
              <w:jc w:val="left"/>
              <w:rPr>
                <w:sz w:val="4"/>
                <w:szCs w:val="4"/>
              </w:rPr>
            </w:pPr>
            <w:r>
              <w:rPr>
                <w:sz w:val="4"/>
                <w:szCs w:val="4"/>
              </w:rPr>
            </w:r>
          </w:p>
        </w:tc>
        <w:tc>
          <w:tcPr>
            <w:tcW w:w="7527" w:type="dxa"/>
            <w:tcBorders/>
            <w:vAlign w:val="center"/>
          </w:tcPr>
          <w:p>
            <w:pPr>
              <w:pStyle w:val="TableContents"/>
              <w:bidi w:val="0"/>
              <w:jc w:val="left"/>
              <w:rPr/>
            </w:pPr>
            <w:r>
              <w:rPr/>
              <w:t xml:space="preserve">Esilämmitys: Paista 10 noitasormea ja -varpaita 1 tunnissa ja tee dippikastike paistetuille lisäkkeille. </w:t>
            </w:r>
          </w:p>
          <w:p>
            <w:pPr>
              <w:pStyle w:val="TableContents"/>
              <w:bidi w:val="0"/>
              <w:jc w:val="left"/>
              <w:rPr/>
            </w:pPr>
            <w:r>
              <w:rPr/>
              <w:t xml:space="preserve">Voittaja: Jessica Scott (Hänen etunaan oli noitakuvioiden ja valmiiden fondanttien yksinomainen käyttö seuraavalla kierroksella). </w:t>
            </w:r>
          </w:p>
          <w:p>
            <w:pPr>
              <w:pStyle w:val="TableContents"/>
              <w:bidi w:val="0"/>
              <w:jc w:val="left"/>
              <w:rPr/>
            </w:pPr>
            <w:r>
              <w:rPr/>
              <w:t xml:space="preserve">Main Heat: Kilpailijoiden piti valmistaa noitamaista jälkiruokaa 90 minuutissa. Kierroksen puolivälissä oli tehtävä syötävä luuta noitakonvehdin seuraksi. </w:t>
            </w:r>
          </w:p>
          <w:p>
            <w:pPr>
              <w:pStyle w:val="TableContents"/>
              <w:bidi w:val="0"/>
              <w:jc w:val="left"/>
              <w:rPr/>
            </w:pPr>
            <w:r>
              <w:rPr/>
              <w:t xml:space="preserve">Voittaja: Tyler Davis </w:t>
            </w:r>
          </w:p>
          <w:p>
            <w:pPr>
              <w:pStyle w:val="TableContents"/>
              <w:bidi w:val="0"/>
              <w:spacing w:before="0" w:after="283"/>
              <w:jc w:val="left"/>
              <w:rPr/>
            </w:pPr>
            <w:r>
              <w:rPr/>
              <w:t xml:space="preserve">Poistettu: Cliff Butler </w:t>
            </w:r>
          </w:p>
        </w:tc>
        <w:tc>
          <w:tcPr>
            <w:tcW w:w="2173" w:type="dxa"/>
            <w:tcBorders/>
            <w:vAlign w:val="center"/>
          </w:tcPr>
          <w:p>
            <w:pPr>
              <w:pStyle w:val="TableContents"/>
              <w:bidi w:val="0"/>
              <w:jc w:val="left"/>
              <w:rPr/>
            </w:pPr>
            <w:r>
              <w:rPr/>
              <w:t xml:space="preserve">Tuomareiden puvut: </w:t>
            </w:r>
          </w:p>
          <w:p>
            <w:pPr>
              <w:pStyle w:val="TableContents"/>
              <w:numPr>
                <w:ilvl w:val="0"/>
                <w:numId w:val="46"/>
              </w:numPr>
              <w:tabs>
                <w:tab w:val="clear" w:pos="1134"/>
                <w:tab w:val="left" w:leader="none" w:pos="707"/>
              </w:tabs>
              <w:bidi w:val="0"/>
              <w:spacing w:before="0" w:after="0"/>
              <w:ind w:start="707" w:hanging="283"/>
              <w:jc w:val="left"/>
              <w:rPr/>
            </w:pPr>
            <w:r>
              <w:rPr/>
              <w:t xml:space="preserve">Carla Hall (Southern belle) </w:t>
            </w:r>
          </w:p>
          <w:p>
            <w:pPr>
              <w:pStyle w:val="TableContents"/>
              <w:numPr>
                <w:ilvl w:val="0"/>
                <w:numId w:val="46"/>
              </w:numPr>
              <w:tabs>
                <w:tab w:val="clear" w:pos="1134"/>
                <w:tab w:val="left" w:leader="none" w:pos="707"/>
              </w:tabs>
              <w:bidi w:val="0"/>
              <w:spacing w:before="0" w:after="0"/>
              <w:ind w:start="707" w:hanging="283"/>
              <w:jc w:val="left"/>
              <w:rPr/>
            </w:pPr>
            <w:r>
              <w:rPr/>
              <w:t xml:space="preserve">Zac Young (vampyyri) </w:t>
            </w:r>
          </w:p>
          <w:p>
            <w:pPr>
              <w:pStyle w:val="TableContents"/>
              <w:numPr>
                <w:ilvl w:val="0"/>
                <w:numId w:val="46"/>
              </w:numPr>
              <w:tabs>
                <w:tab w:val="clear" w:pos="1134"/>
                <w:tab w:val="left" w:leader="none" w:pos="707"/>
              </w:tabs>
              <w:bidi w:val="0"/>
              <w:spacing w:before="0" w:after="283"/>
              <w:ind w:start="707" w:hanging="283"/>
              <w:jc w:val="left"/>
              <w:rPr/>
            </w:pPr>
            <w:r>
              <w:rPr/>
              <w:t xml:space="preserve">Lorraine Pascale (Etelän kaunotar) </w:t>
            </w:r>
          </w:p>
        </w:tc>
      </w:tr>
      <w:tr>
        <w:trPr/>
        <w:tc>
          <w:tcPr>
            <w:tcW w:w="505" w:type="dxa"/>
            <w:tcBorders/>
            <w:vAlign w:val="center"/>
          </w:tcPr>
          <w:p>
            <w:pPr>
              <w:pStyle w:val="TableHeading"/>
              <w:bidi w:val="0"/>
              <w:spacing w:before="0" w:after="283"/>
              <w:rPr>
                <w:sz w:val="4"/>
                <w:szCs w:val="4"/>
              </w:rPr>
            </w:pPr>
            <w:r>
              <w:rPr>
                <w:sz w:val="4"/>
                <w:szCs w:val="4"/>
              </w:rPr>
            </w:r>
          </w:p>
        </w:tc>
        <w:tc>
          <w:tcPr>
            <w:tcW w:w="7527" w:type="dxa"/>
            <w:tcBorders/>
            <w:vAlign w:val="center"/>
          </w:tcPr>
          <w:p>
            <w:pPr>
              <w:pStyle w:val="TableHeading"/>
              <w:suppressLineNumbers/>
              <w:bidi w:val="0"/>
              <w:spacing w:before="0" w:after="283"/>
              <w:jc w:val="center"/>
              <w:rPr/>
            </w:pPr>
            <w:r>
              <w:rPr/>
              <w:t xml:space="preserve">"Se on vain päässänne. </w:t>
            </w:r>
          </w:p>
        </w:tc>
        <w:tc>
          <w:tcPr>
            <w:tcW w:w="2173" w:type="dxa"/>
            <w:tcBorders/>
            <w:vAlign w:val="center"/>
          </w:tcPr>
          <w:p>
            <w:pPr>
              <w:pStyle w:val="TableHeading"/>
              <w:suppressLineNumbers/>
              <w:bidi w:val="0"/>
              <w:spacing w:before="0" w:after="283"/>
              <w:jc w:val="center"/>
              <w:rPr/>
            </w:pPr>
            <w:r>
              <w:rPr/>
              <w:t xml:space="preserve">9. lokakuuta 2017 (2017-10-09) </w:t>
            </w:r>
          </w:p>
        </w:tc>
      </w:tr>
      <w:tr>
        <w:trPr/>
        <w:tc>
          <w:tcPr>
            <w:tcW w:w="505" w:type="dxa"/>
            <w:tcBorders/>
            <w:vAlign w:val="center"/>
          </w:tcPr>
          <w:p>
            <w:pPr>
              <w:pStyle w:val="TableContents"/>
              <w:bidi w:val="0"/>
              <w:spacing w:before="0" w:after="283"/>
              <w:jc w:val="left"/>
              <w:rPr>
                <w:sz w:val="4"/>
                <w:szCs w:val="4"/>
              </w:rPr>
            </w:pPr>
            <w:r>
              <w:rPr>
                <w:sz w:val="4"/>
                <w:szCs w:val="4"/>
              </w:rPr>
            </w:r>
          </w:p>
        </w:tc>
        <w:tc>
          <w:tcPr>
            <w:tcW w:w="7527" w:type="dxa"/>
            <w:tcBorders/>
            <w:vAlign w:val="center"/>
          </w:tcPr>
          <w:p>
            <w:pPr>
              <w:pStyle w:val="TableContents"/>
              <w:bidi w:val="0"/>
              <w:jc w:val="left"/>
              <w:rPr/>
            </w:pPr>
            <w:r>
              <w:rPr/>
              <w:t xml:space="preserve">Alkulämmittely: Jäljelle jääneet kuusi pelaajaa muodostetaan kahden hengen tiimeihin, ja heidän on valmistettava 90 minuutissa kaksi puolikasta syötäviä aivoja, jotka sopivat puoliksi yhteen. He valitsevat pöydästä rekvisiittaaivoja, ja numeroiden vertailu ratkaisee, kuka saa parin kenenkin kanssa. (Joukkueet ovat Jasmin ja Ray, Dina ja Jessica sekä Tyler ja Jonathan). </w:t>
            </w:r>
          </w:p>
          <w:p>
            <w:pPr>
              <w:pStyle w:val="TableContents"/>
              <w:bidi w:val="0"/>
              <w:jc w:val="left"/>
              <w:rPr/>
            </w:pPr>
            <w:r>
              <w:rPr/>
              <w:t xml:space="preserve">Voittajat: Jasmin Bell &amp; Ray Vizcaino (Heidän etunaan on, ettei heidän tarvitse tehdä kierroksen puolivälin kierrettä toisella kierroksella.) </w:t>
            </w:r>
          </w:p>
          <w:p>
            <w:pPr>
              <w:pStyle w:val="TableContents"/>
              <w:bidi w:val="0"/>
              <w:jc w:val="left"/>
              <w:rPr/>
            </w:pPr>
            <w:r>
              <w:rPr/>
              <w:t xml:space="preserve">Main Heat:: Kilpailijoiden on pimeässä päästävä pöydän luokse ja haettava astia, jonka sisällä on jokin yleinen fobia. Heillä on 90 minuuttia aikaa valmistaa valitsemansa pelon inspiroima jälkiruoka (Jessica sai "rotat", Tyler sai "hämähäkit", Jasmin sai "klovnit", Jonathan sai "käärmeet", Dina sai "haamut" ja Ray sai "hyönteiset"). Kierroksen puolivälissä jälkiruokaan lisätään ``Halloween-matoja'' (keitettyä spagettia). </w:t>
            </w:r>
          </w:p>
          <w:p>
            <w:pPr>
              <w:pStyle w:val="TableContents"/>
              <w:bidi w:val="0"/>
              <w:jc w:val="left"/>
              <w:rPr/>
            </w:pPr>
            <w:r>
              <w:rPr/>
              <w:t xml:space="preserve">Voittaja: Jonathan Elias </w:t>
            </w:r>
          </w:p>
          <w:p>
            <w:pPr>
              <w:pStyle w:val="TableContents"/>
              <w:bidi w:val="0"/>
              <w:spacing w:before="0" w:after="283"/>
              <w:jc w:val="left"/>
              <w:rPr/>
            </w:pPr>
            <w:r>
              <w:rPr/>
              <w:t xml:space="preserve">Poistettu: Dina Melendez </w:t>
            </w:r>
          </w:p>
        </w:tc>
        <w:tc>
          <w:tcPr>
            <w:tcW w:w="2173" w:type="dxa"/>
            <w:tcBorders/>
            <w:vAlign w:val="center"/>
          </w:tcPr>
          <w:p>
            <w:pPr>
              <w:pStyle w:val="TableContents"/>
              <w:bidi w:val="0"/>
              <w:jc w:val="left"/>
              <w:rPr/>
            </w:pPr>
            <w:r>
              <w:rPr/>
              <w:t xml:space="preserve">Tuomareiden puvut: </w:t>
            </w:r>
          </w:p>
          <w:p>
            <w:pPr>
              <w:pStyle w:val="TableContents"/>
              <w:numPr>
                <w:ilvl w:val="0"/>
                <w:numId w:val="47"/>
              </w:numPr>
              <w:tabs>
                <w:tab w:val="clear" w:pos="1134"/>
                <w:tab w:val="left" w:leader="none" w:pos="707"/>
              </w:tabs>
              <w:bidi w:val="0"/>
              <w:spacing w:before="0" w:after="0"/>
              <w:ind w:start="707" w:hanging="283"/>
              <w:jc w:val="left"/>
              <w:rPr/>
            </w:pPr>
            <w:r>
              <w:rPr/>
              <w:t xml:space="preserve">Carla Hall (klovni) </w:t>
            </w:r>
          </w:p>
          <w:p>
            <w:pPr>
              <w:pStyle w:val="TableContents"/>
              <w:numPr>
                <w:ilvl w:val="0"/>
                <w:numId w:val="47"/>
              </w:numPr>
              <w:tabs>
                <w:tab w:val="clear" w:pos="1134"/>
                <w:tab w:val="left" w:leader="none" w:pos="707"/>
              </w:tabs>
              <w:bidi w:val="0"/>
              <w:spacing w:before="0" w:after="0"/>
              <w:ind w:start="707" w:hanging="283"/>
              <w:jc w:val="left"/>
              <w:rPr/>
            </w:pPr>
            <w:r>
              <w:rPr/>
              <w:t xml:space="preserve">Zac Young (matadori) </w:t>
            </w:r>
          </w:p>
          <w:p>
            <w:pPr>
              <w:pStyle w:val="TableContents"/>
              <w:numPr>
                <w:ilvl w:val="0"/>
                <w:numId w:val="47"/>
              </w:numPr>
              <w:tabs>
                <w:tab w:val="clear" w:pos="1134"/>
                <w:tab w:val="left" w:leader="none" w:pos="707"/>
              </w:tabs>
              <w:bidi w:val="0"/>
              <w:spacing w:before="0" w:after="283"/>
              <w:ind w:start="707" w:hanging="283"/>
              <w:jc w:val="left"/>
              <w:rPr/>
            </w:pPr>
            <w:r>
              <w:rPr/>
              <w:t xml:space="preserve">Lorraine Pascale (ringmaster) </w:t>
            </w:r>
          </w:p>
        </w:tc>
      </w:tr>
      <w:tr>
        <w:trPr/>
        <w:tc>
          <w:tcPr>
            <w:tcW w:w="505" w:type="dxa"/>
            <w:tcBorders/>
            <w:vAlign w:val="center"/>
          </w:tcPr>
          <w:p>
            <w:pPr>
              <w:pStyle w:val="TableHeading"/>
              <w:bidi w:val="0"/>
              <w:spacing w:before="0" w:after="283"/>
              <w:rPr>
                <w:sz w:val="4"/>
                <w:szCs w:val="4"/>
              </w:rPr>
            </w:pPr>
            <w:r>
              <w:rPr>
                <w:sz w:val="4"/>
                <w:szCs w:val="4"/>
              </w:rPr>
            </w:r>
          </w:p>
        </w:tc>
        <w:tc>
          <w:tcPr>
            <w:tcW w:w="7527" w:type="dxa"/>
            <w:tcBorders/>
            <w:vAlign w:val="center"/>
          </w:tcPr>
          <w:p>
            <w:pPr>
              <w:pStyle w:val="TableHeading"/>
              <w:suppressLineNumbers/>
              <w:bidi w:val="0"/>
              <w:spacing w:before="0" w:after="283"/>
              <w:jc w:val="center"/>
              <w:rPr/>
            </w:pPr>
            <w:r>
              <w:rPr/>
              <w:t xml:space="preserve">``Sweet Screams'' </w:t>
            </w:r>
          </w:p>
        </w:tc>
        <w:tc>
          <w:tcPr>
            <w:tcW w:w="2173" w:type="dxa"/>
            <w:tcBorders/>
            <w:vAlign w:val="center"/>
          </w:tcPr>
          <w:p>
            <w:pPr>
              <w:pStyle w:val="TableHeading"/>
              <w:suppressLineNumbers/>
              <w:bidi w:val="0"/>
              <w:spacing w:before="0" w:after="283"/>
              <w:jc w:val="center"/>
              <w:rPr/>
            </w:pPr>
            <w:r>
              <w:rPr/>
              <w:t xml:space="preserve">16. lokakuuta 2017 (2017-10-16) </w:t>
            </w:r>
          </w:p>
        </w:tc>
      </w:tr>
      <w:tr>
        <w:trPr/>
        <w:tc>
          <w:tcPr>
            <w:tcW w:w="505" w:type="dxa"/>
            <w:tcBorders/>
            <w:vAlign w:val="center"/>
          </w:tcPr>
          <w:p>
            <w:pPr>
              <w:pStyle w:val="TableContents"/>
              <w:bidi w:val="0"/>
              <w:spacing w:before="0" w:after="283"/>
              <w:jc w:val="left"/>
              <w:rPr>
                <w:sz w:val="4"/>
                <w:szCs w:val="4"/>
              </w:rPr>
            </w:pPr>
            <w:r>
              <w:rPr>
                <w:sz w:val="4"/>
                <w:szCs w:val="4"/>
              </w:rPr>
            </w:r>
          </w:p>
        </w:tc>
        <w:tc>
          <w:tcPr>
            <w:tcW w:w="7527" w:type="dxa"/>
            <w:tcBorders/>
            <w:vAlign w:val="center"/>
          </w:tcPr>
          <w:p>
            <w:pPr>
              <w:pStyle w:val="TableContents"/>
              <w:bidi w:val="0"/>
              <w:jc w:val="left"/>
              <w:rPr/>
            </w:pPr>
            <w:r>
              <w:rPr/>
              <w:t xml:space="preserve">Alustava lämpö: Tee karmiva, Halloween-kermavaahtokakku. Kukin kilpailija valitsi kuolleen ruusun, johon oli liitetty jokin teema, ja hänen oli käytettävä sitä inspiraationa ``cream'' -torttuihinsa. (Jasmin sai ``zombie'', Jonathan sai ``lepakon'', Tyler sai ``vampyyrin'', Ray sai ``muumion'' ja Jessica sai ``silmäpallon''.) </w:t>
            </w:r>
          </w:p>
          <w:p>
            <w:pPr>
              <w:pStyle w:val="TableContents"/>
              <w:bidi w:val="0"/>
              <w:jc w:val="left"/>
              <w:rPr/>
            </w:pPr>
            <w:r>
              <w:rPr/>
              <w:t xml:space="preserve">Voittaja: (Hänen etunsa on 10 minuutin etumatka.) </w:t>
            </w:r>
          </w:p>
          <w:p>
            <w:pPr>
              <w:pStyle w:val="TableContents"/>
              <w:bidi w:val="0"/>
              <w:jc w:val="left"/>
              <w:rPr/>
            </w:pPr>
            <w:r>
              <w:rPr/>
              <w:t xml:space="preserve">Main Heat: Kilpailijoilla on 80 minuuttia aikaa valmistaa jälkiruoka, joka perustuu näytteillä olevaan pelottavaan naamioon. (Jasmin nappasi ihmissusinaamion, Jonathan sai paholaisnaamion, Jessica korppinaamion, Ray käärmeen naamion ja Tyler kuolleiden päivän naamion). Keskimmäisen kierroksen kierros on valita pakattu, epäsuosittu halloween-herkku (omenat, popcorn-pallot tai rusinat) ja sisällyttää yksi niistä jälkiruokaansa. </w:t>
            </w:r>
          </w:p>
          <w:p>
            <w:pPr>
              <w:pStyle w:val="TableContents"/>
              <w:bidi w:val="0"/>
              <w:jc w:val="left"/>
              <w:rPr/>
            </w:pPr>
            <w:r>
              <w:rPr/>
              <w:t xml:space="preserve">Voittaja: Jessica Scott </w:t>
            </w:r>
          </w:p>
          <w:p>
            <w:pPr>
              <w:pStyle w:val="TableContents"/>
              <w:bidi w:val="0"/>
              <w:spacing w:before="0" w:after="283"/>
              <w:jc w:val="left"/>
              <w:rPr/>
            </w:pPr>
            <w:r>
              <w:rPr/>
              <w:t xml:space="preserve">Poistettu: Tyler Davis </w:t>
            </w:r>
          </w:p>
        </w:tc>
        <w:tc>
          <w:tcPr>
            <w:tcW w:w="2173" w:type="dxa"/>
            <w:tcBorders/>
            <w:vAlign w:val="center"/>
          </w:tcPr>
          <w:p>
            <w:pPr>
              <w:pStyle w:val="TableContents"/>
              <w:bidi w:val="0"/>
              <w:jc w:val="left"/>
              <w:rPr/>
            </w:pPr>
            <w:r>
              <w:rPr/>
              <w:t xml:space="preserve">Tuomareiden puvut: </w:t>
            </w:r>
          </w:p>
          <w:p>
            <w:pPr>
              <w:pStyle w:val="TableContents"/>
              <w:numPr>
                <w:ilvl w:val="0"/>
                <w:numId w:val="48"/>
              </w:numPr>
              <w:tabs>
                <w:tab w:val="clear" w:pos="1134"/>
                <w:tab w:val="left" w:leader="none" w:pos="707"/>
              </w:tabs>
              <w:bidi w:val="0"/>
              <w:spacing w:before="0" w:after="0"/>
              <w:ind w:start="707" w:hanging="283"/>
              <w:jc w:val="left"/>
              <w:rPr/>
            </w:pPr>
            <w:r>
              <w:rPr/>
              <w:t xml:space="preserve">Carla Hall (kuolleiden päivän nainen) </w:t>
            </w:r>
          </w:p>
          <w:p>
            <w:pPr>
              <w:pStyle w:val="TableContents"/>
              <w:numPr>
                <w:ilvl w:val="0"/>
                <w:numId w:val="48"/>
              </w:numPr>
              <w:tabs>
                <w:tab w:val="clear" w:pos="1134"/>
                <w:tab w:val="left" w:leader="none" w:pos="707"/>
              </w:tabs>
              <w:bidi w:val="0"/>
              <w:spacing w:before="0" w:after="0"/>
              <w:ind w:start="707" w:hanging="283"/>
              <w:jc w:val="left"/>
              <w:rPr/>
            </w:pPr>
            <w:r>
              <w:rPr/>
              <w:t xml:space="preserve">Zac Young (viikatemies) </w:t>
            </w:r>
          </w:p>
          <w:p>
            <w:pPr>
              <w:pStyle w:val="TableContents"/>
              <w:numPr>
                <w:ilvl w:val="0"/>
                <w:numId w:val="48"/>
              </w:numPr>
              <w:tabs>
                <w:tab w:val="clear" w:pos="1134"/>
                <w:tab w:val="left" w:leader="none" w:pos="707"/>
              </w:tabs>
              <w:bidi w:val="0"/>
              <w:spacing w:before="0" w:after="283"/>
              <w:ind w:start="707" w:hanging="283"/>
              <w:jc w:val="left"/>
              <w:rPr/>
            </w:pPr>
            <w:r>
              <w:rPr/>
              <w:t xml:space="preserve">Lorraine Pascale (äiti) </w:t>
            </w:r>
          </w:p>
        </w:tc>
      </w:tr>
      <w:tr>
        <w:trPr/>
        <w:tc>
          <w:tcPr>
            <w:tcW w:w="505" w:type="dxa"/>
            <w:tcBorders/>
            <w:vAlign w:val="center"/>
          </w:tcPr>
          <w:p>
            <w:pPr>
              <w:pStyle w:val="TableHeading"/>
              <w:suppressLineNumbers/>
              <w:bidi w:val="0"/>
              <w:spacing w:before="0" w:after="283"/>
              <w:jc w:val="center"/>
              <w:rPr/>
            </w:pPr>
            <w:r>
              <w:rPr/>
              <w:t xml:space="preserve">5 </w:t>
            </w:r>
          </w:p>
        </w:tc>
        <w:tc>
          <w:tcPr>
            <w:tcW w:w="7527" w:type="dxa"/>
            <w:tcBorders/>
            <w:vAlign w:val="center"/>
          </w:tcPr>
          <w:p>
            <w:pPr>
              <w:pStyle w:val="TableHeading"/>
              <w:suppressLineNumbers/>
              <w:bidi w:val="0"/>
              <w:spacing w:before="0" w:after="283"/>
              <w:jc w:val="center"/>
              <w:rPr/>
            </w:pPr>
            <w:r>
              <w:rPr/>
              <w:t xml:space="preserve">"Kandimies on tulossa. </w:t>
            </w:r>
          </w:p>
        </w:tc>
        <w:tc>
          <w:tcPr>
            <w:tcW w:w="2173" w:type="dxa"/>
            <w:tcBorders/>
            <w:vAlign w:val="center"/>
          </w:tcPr>
          <w:p>
            <w:pPr>
              <w:pStyle w:val="TableHeading"/>
              <w:suppressLineNumbers/>
              <w:bidi w:val="0"/>
              <w:spacing w:before="0" w:after="283"/>
              <w:jc w:val="center"/>
              <w:rPr/>
            </w:pPr>
            <w:r>
              <w:rPr/>
              <w:t xml:space="preserve">23. lokakuuta 2017 (2017-10-23) </w:t>
            </w:r>
          </w:p>
        </w:tc>
      </w:tr>
      <w:tr>
        <w:trPr/>
        <w:tc>
          <w:tcPr>
            <w:tcW w:w="505" w:type="dxa"/>
            <w:tcBorders/>
            <w:vAlign w:val="center"/>
          </w:tcPr>
          <w:p>
            <w:pPr>
              <w:pStyle w:val="TableContents"/>
              <w:bidi w:val="0"/>
              <w:spacing w:before="0" w:after="283"/>
              <w:jc w:val="left"/>
              <w:rPr>
                <w:sz w:val="4"/>
                <w:szCs w:val="4"/>
              </w:rPr>
            </w:pPr>
            <w:r>
              <w:rPr>
                <w:sz w:val="4"/>
                <w:szCs w:val="4"/>
              </w:rPr>
            </w:r>
          </w:p>
        </w:tc>
        <w:tc>
          <w:tcPr>
            <w:tcW w:w="7527" w:type="dxa"/>
            <w:tcBorders/>
            <w:vAlign w:val="center"/>
          </w:tcPr>
          <w:p>
            <w:pPr>
              <w:pStyle w:val="TableContents"/>
              <w:bidi w:val="0"/>
              <w:jc w:val="left"/>
              <w:rPr/>
            </w:pPr>
            <w:r>
              <w:rPr/>
              <w:t xml:space="preserve">Alustava lämpö: Tee 90 minuutissa jälkiruoka, joka maistuu suklaapatukalta. Kukin kilpailija nappasi purkin, jossa oli suklaakarkkeja inspiraationa. (Jonathan sai suklaa-kookospatukoita, Jasmin suklaa-pähkinä-nugattipatukoita, Ray suklaa-karamellikeksipatukoita ja Jessica maapähkinävoikuppeja.) </w:t>
            </w:r>
          </w:p>
          <w:p>
            <w:pPr>
              <w:pStyle w:val="TableContents"/>
              <w:bidi w:val="0"/>
              <w:jc w:val="left"/>
              <w:rPr/>
            </w:pPr>
            <w:r>
              <w:rPr/>
              <w:t xml:space="preserve">Voittajat: Jasmin Bell (Hänen etunsa oli se, että hän valitsi viimeisenä oudot suklaaparit toisella kierroksella ja mahdollisesti varasti ainesosaparin leipurikaveriltaan.). </w:t>
            </w:r>
          </w:p>
          <w:p>
            <w:pPr>
              <w:pStyle w:val="TableContents"/>
              <w:bidi w:val="0"/>
              <w:jc w:val="left"/>
              <w:rPr/>
            </w:pPr>
            <w:r>
              <w:rPr/>
              <w:t xml:space="preserve">Main Heat: Kilpailijoiden oli yhdistettävä outoja suklaapareja "kuolema suklaalla" -jälkiruokiin 90 minuutissa. Suklaaparit paljastettiin valitsemalla neljän muotokuvan väliltä. Koska Jasmin voitti esilämmön, hän sai nähdä kolmen kilpailijansa paljastamat ainesosat ja sai valita yhden heidän valinnoistaan tai ottaa riskin siitä, mitä oli viimeisen muotokuvan etiketin takana. Hän päätti olla ottamatta kenenkään suklaayhdistelmää. (Jessica sai suklaata ja Gouda-juustoa, Ray sai suklaata ja jalapeñoa, Jonathan sai suklaata ja olutta ja Jasmin sai suklaata ja tuoretta kurkumaa). Keskimmäisen kierroksen twist on tehdä syötävä hautakivi. </w:t>
            </w:r>
          </w:p>
          <w:p>
            <w:pPr>
              <w:pStyle w:val="TableContents"/>
              <w:bidi w:val="0"/>
              <w:jc w:val="left"/>
              <w:rPr/>
            </w:pPr>
            <w:r>
              <w:rPr/>
              <w:t xml:space="preserve">Voittaja: Jasmin Bell </w:t>
            </w:r>
          </w:p>
          <w:p>
            <w:pPr>
              <w:pStyle w:val="TableContents"/>
              <w:bidi w:val="0"/>
              <w:spacing w:before="0" w:after="283"/>
              <w:jc w:val="left"/>
              <w:rPr/>
            </w:pPr>
            <w:r>
              <w:rPr/>
              <w:t xml:space="preserve">Poistettu: Ray Vizcaino </w:t>
            </w:r>
          </w:p>
        </w:tc>
        <w:tc>
          <w:tcPr>
            <w:tcW w:w="2173" w:type="dxa"/>
            <w:tcBorders/>
            <w:vAlign w:val="center"/>
          </w:tcPr>
          <w:p>
            <w:pPr>
              <w:pStyle w:val="TableContents"/>
              <w:bidi w:val="0"/>
              <w:jc w:val="left"/>
              <w:rPr/>
            </w:pPr>
            <w:r>
              <w:rPr/>
              <w:t xml:space="preserve">Tuomareiden puvut: </w:t>
            </w:r>
          </w:p>
          <w:p>
            <w:pPr>
              <w:pStyle w:val="TableContents"/>
              <w:numPr>
                <w:ilvl w:val="0"/>
                <w:numId w:val="49"/>
              </w:numPr>
              <w:tabs>
                <w:tab w:val="clear" w:pos="1134"/>
                <w:tab w:val="left" w:leader="none" w:pos="707"/>
              </w:tabs>
              <w:bidi w:val="0"/>
              <w:spacing w:before="0" w:after="0"/>
              <w:ind w:start="707" w:hanging="283"/>
              <w:jc w:val="left"/>
              <w:rPr/>
            </w:pPr>
            <w:r>
              <w:rPr/>
              <w:t xml:space="preserve">Carla Hall (Medusa) </w:t>
            </w:r>
          </w:p>
          <w:p>
            <w:pPr>
              <w:pStyle w:val="TableContents"/>
              <w:numPr>
                <w:ilvl w:val="0"/>
                <w:numId w:val="49"/>
              </w:numPr>
              <w:tabs>
                <w:tab w:val="clear" w:pos="1134"/>
                <w:tab w:val="left" w:leader="none" w:pos="707"/>
              </w:tabs>
              <w:bidi w:val="0"/>
              <w:spacing w:before="0" w:after="0"/>
              <w:ind w:start="707" w:hanging="283"/>
              <w:jc w:val="left"/>
              <w:rPr/>
            </w:pPr>
            <w:r>
              <w:rPr/>
              <w:t xml:space="preserve">Zac Young (Napoleon) </w:t>
            </w:r>
          </w:p>
          <w:p>
            <w:pPr>
              <w:pStyle w:val="TableContents"/>
              <w:numPr>
                <w:ilvl w:val="0"/>
                <w:numId w:val="49"/>
              </w:numPr>
              <w:tabs>
                <w:tab w:val="clear" w:pos="1134"/>
                <w:tab w:val="left" w:leader="none" w:pos="707"/>
              </w:tabs>
              <w:bidi w:val="0"/>
              <w:spacing w:before="0" w:after="283"/>
              <w:ind w:start="707" w:hanging="283"/>
              <w:jc w:val="left"/>
              <w:rPr/>
            </w:pPr>
            <w:r>
              <w:rPr/>
              <w:t xml:space="preserve">Lorraine Pascale (lontoolainen modityttö) </w:t>
            </w:r>
          </w:p>
        </w:tc>
      </w:tr>
      <w:tr>
        <w:trPr/>
        <w:tc>
          <w:tcPr>
            <w:tcW w:w="505" w:type="dxa"/>
            <w:tcBorders/>
            <w:vAlign w:val="center"/>
          </w:tcPr>
          <w:p>
            <w:pPr>
              <w:pStyle w:val="TableHeading"/>
              <w:suppressLineNumbers/>
              <w:bidi w:val="0"/>
              <w:spacing w:before="0" w:after="283"/>
              <w:jc w:val="center"/>
              <w:rPr/>
            </w:pPr>
            <w:r>
              <w:rPr/>
              <w:t xml:space="preserve">6 </w:t>
            </w:r>
          </w:p>
        </w:tc>
        <w:tc>
          <w:tcPr>
            <w:tcW w:w="7527" w:type="dxa"/>
            <w:tcBorders/>
            <w:vAlign w:val="center"/>
          </w:tcPr>
          <w:p>
            <w:pPr>
              <w:pStyle w:val="TableHeading"/>
              <w:suppressLineNumbers/>
              <w:bidi w:val="0"/>
              <w:spacing w:before="0" w:after="283"/>
              <w:jc w:val="center"/>
              <w:rPr/>
            </w:pPr>
            <w:r>
              <w:rPr/>
              <w:t xml:space="preserve">``Extreme Halloween'' </w:t>
            </w:r>
          </w:p>
        </w:tc>
        <w:tc>
          <w:tcPr>
            <w:tcW w:w="2173" w:type="dxa"/>
            <w:tcBorders/>
            <w:vAlign w:val="center"/>
          </w:tcPr>
          <w:p>
            <w:pPr>
              <w:pStyle w:val="TableHeading"/>
              <w:suppressLineNumbers/>
              <w:bidi w:val="0"/>
              <w:spacing w:before="0" w:after="283"/>
              <w:jc w:val="center"/>
              <w:rPr/>
            </w:pPr>
            <w:r>
              <w:rPr/>
              <w:t xml:space="preserve">30. lokakuuta 2017 (2017-10-30) </w:t>
            </w:r>
          </w:p>
        </w:tc>
      </w:tr>
      <w:tr>
        <w:trPr/>
        <w:tc>
          <w:tcPr>
            <w:tcW w:w="505" w:type="dxa"/>
            <w:tcBorders/>
            <w:vAlign w:val="center"/>
          </w:tcPr>
          <w:p>
            <w:pPr>
              <w:pStyle w:val="TableContents"/>
              <w:bidi w:val="0"/>
              <w:spacing w:before="0" w:after="283"/>
              <w:jc w:val="left"/>
              <w:rPr>
                <w:sz w:val="4"/>
                <w:szCs w:val="4"/>
              </w:rPr>
            </w:pPr>
            <w:r>
              <w:rPr>
                <w:sz w:val="4"/>
                <w:szCs w:val="4"/>
              </w:rPr>
            </w:r>
          </w:p>
        </w:tc>
        <w:tc>
          <w:tcPr>
            <w:tcW w:w="7527" w:type="dxa"/>
            <w:tcBorders/>
            <w:vAlign w:val="center"/>
          </w:tcPr>
          <w:p>
            <w:pPr>
              <w:pStyle w:val="TableContents"/>
              <w:bidi w:val="0"/>
              <w:jc w:val="left"/>
              <w:rPr/>
            </w:pPr>
            <w:r>
              <w:rPr/>
              <w:t xml:space="preserve">Alustava lämpö: Tee kaksi tusinaa erää kolmea erilaista halloween-herkkua ja luo hehkuva syötävä keskipiste jälkiruokabaariin, kaikki 3 tunnissa. </w:t>
            </w:r>
          </w:p>
          <w:p>
            <w:pPr>
              <w:pStyle w:val="TableContents"/>
              <w:bidi w:val="0"/>
              <w:jc w:val="left"/>
              <w:rPr/>
            </w:pPr>
            <w:r>
              <w:rPr/>
              <w:t xml:space="preserve">Voittaja: Jasmin Bell (Hänen etunsa on kakun maun yksinomainen käyttö loppukierroksella.) </w:t>
            </w:r>
          </w:p>
          <w:p>
            <w:pPr>
              <w:pStyle w:val="TableContents"/>
              <w:bidi w:val="0"/>
              <w:jc w:val="left"/>
              <w:rPr/>
            </w:pPr>
            <w:r>
              <w:rPr/>
              <w:t xml:space="preserve">Päälämmittely: Kolmella viimeisellä kilpailijalla on 5 tuntia aikaa valmistaa valaistuja jack o' lantern -kakkuja. Esilämmön voittamisesta Jasmin sai valita kakun maun, jota hän käyttää valaisevassa kakussaan, ja muut kilpailijat eivät saaneet käyttää kyseistä makua; Jasmin valitsi suklaan. </w:t>
            </w:r>
          </w:p>
          <w:p>
            <w:pPr>
              <w:pStyle w:val="TableContents"/>
              <w:bidi w:val="0"/>
              <w:jc w:val="left"/>
              <w:rPr/>
            </w:pPr>
            <w:r>
              <w:rPr/>
              <w:t xml:space="preserve">25 000 dollarin voittaja: </w:t>
            </w:r>
            <w:r>
              <w:rPr>
                <w:color w:val="A9A9A9"/>
              </w:rPr>
              <w:t xml:space="preserve">Jasmin </w:t>
            </w:r>
            <w:r>
              <w:rPr/>
              <w:t xml:space="preserve">Bell </w:t>
            </w:r>
          </w:p>
          <w:p>
            <w:pPr>
              <w:pStyle w:val="TableContents"/>
              <w:bidi w:val="0"/>
              <w:spacing w:before="0" w:after="283"/>
              <w:jc w:val="left"/>
              <w:rPr/>
            </w:pPr>
            <w:r>
              <w:rPr/>
              <w:t xml:space="preserve">Poistettu: Jessica Scott ja Jonathan Elias </w:t>
            </w:r>
          </w:p>
        </w:tc>
        <w:tc>
          <w:tcPr>
            <w:tcW w:w="2173" w:type="dxa"/>
            <w:tcBorders/>
            <w:vAlign w:val="center"/>
          </w:tcPr>
          <w:p>
            <w:pPr>
              <w:pStyle w:val="TableContents"/>
              <w:bidi w:val="0"/>
              <w:jc w:val="left"/>
              <w:rPr/>
            </w:pPr>
            <w:r>
              <w:rPr/>
              <w:t xml:space="preserve">Tuomareiden puvut: </w:t>
            </w:r>
          </w:p>
          <w:p>
            <w:pPr>
              <w:pStyle w:val="TableContents"/>
              <w:numPr>
                <w:ilvl w:val="0"/>
                <w:numId w:val="50"/>
              </w:numPr>
              <w:tabs>
                <w:tab w:val="clear" w:pos="1134"/>
                <w:tab w:val="left" w:leader="none" w:pos="707"/>
              </w:tabs>
              <w:bidi w:val="0"/>
              <w:spacing w:before="0" w:after="0"/>
              <w:ind w:start="707" w:hanging="283"/>
              <w:jc w:val="left"/>
              <w:rPr/>
            </w:pPr>
            <w:r>
              <w:rPr/>
              <w:t xml:space="preserve">Carla Hall (Nefertiti) </w:t>
            </w:r>
          </w:p>
          <w:p>
            <w:pPr>
              <w:pStyle w:val="TableContents"/>
              <w:numPr>
                <w:ilvl w:val="0"/>
                <w:numId w:val="50"/>
              </w:numPr>
              <w:tabs>
                <w:tab w:val="clear" w:pos="1134"/>
                <w:tab w:val="left" w:leader="none" w:pos="707"/>
              </w:tabs>
              <w:bidi w:val="0"/>
              <w:spacing w:before="0" w:after="0"/>
              <w:ind w:start="707" w:hanging="283"/>
              <w:jc w:val="left"/>
              <w:rPr/>
            </w:pPr>
            <w:r>
              <w:rPr/>
              <w:t xml:space="preserve">Zac Young (kuningas) </w:t>
            </w:r>
          </w:p>
          <w:p>
            <w:pPr>
              <w:pStyle w:val="TableContents"/>
              <w:numPr>
                <w:ilvl w:val="0"/>
                <w:numId w:val="50"/>
              </w:numPr>
              <w:tabs>
                <w:tab w:val="clear" w:pos="1134"/>
                <w:tab w:val="left" w:leader="none" w:pos="707"/>
              </w:tabs>
              <w:bidi w:val="0"/>
              <w:spacing w:before="0" w:after="283"/>
              <w:ind w:start="707" w:hanging="283"/>
              <w:jc w:val="left"/>
              <w:rPr/>
            </w:pPr>
            <w:r>
              <w:rPr/>
              <w:t xml:space="preserve">Lorraine Pascale (kultainen jumalatar)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halloween-leivonnan mestaruus kausi 3 jakso 6 voittaja</w:t>
      </w:r>
    </w:p>
    <w:p>
      <w:pPr>
        <w:pStyle w:val="TextBody"/>
        <w:bidi w:val="0"/>
        <w:jc w:val="left"/>
        <w:rPr>
          <w:b/>
          <w:shd w:val="clear" w:fill="FFFF00"/>
        </w:rPr>
      </w:pPr>
      <w:r>
        <w:rPr>
          <w:b/>
          <w:shd w:val="clear" w:fill="FFFF00"/>
        </w:rPr>
        <w:t xml:space="preserve">Teksti numero 1</w:t>
      </w:r>
    </w:p>
    <w:p>
      <w:pPr>
        <w:pStyle w:val="TextBody"/>
        <w:numPr>
          <w:ilvl w:val="0"/>
          <w:numId w:val="51"/>
        </w:numPr>
        <w:tabs>
          <w:tab w:val="clear" w:pos="1134"/>
          <w:tab w:val="left" w:leader="none" w:pos="707"/>
        </w:tabs>
        <w:bidi w:val="0"/>
        <w:spacing w:before="0" w:after="0"/>
        <w:ind w:start="707" w:hanging="283"/>
        <w:jc w:val="left"/>
        <w:rPr/>
      </w:pPr>
      <w:r>
        <w:rPr/>
        <w:t xml:space="preserve">1. Jasmin </w:t>
      </w:r>
      <w:r>
        <w:rPr>
          <w:color w:val="A9A9A9"/>
        </w:rPr>
        <w:t xml:space="preserve">Bell</w:t>
      </w:r>
      <w:r>
        <w:rPr/>
        <w:t xml:space="preserve">, kondiittori Seattlessa, Washingtonissa. </w:t>
      </w:r>
    </w:p>
    <w:p>
      <w:pPr>
        <w:pStyle w:val="TextBody"/>
        <w:numPr>
          <w:ilvl w:val="0"/>
          <w:numId w:val="51"/>
        </w:numPr>
        <w:tabs>
          <w:tab w:val="clear" w:pos="1134"/>
          <w:tab w:val="left" w:leader="none" w:pos="707"/>
        </w:tabs>
        <w:bidi w:val="0"/>
        <w:spacing w:before="0" w:after="0"/>
        <w:ind w:start="707" w:hanging="283"/>
        <w:jc w:val="left"/>
        <w:rPr/>
      </w:pPr>
      <w:r>
        <w:rPr/>
        <w:t xml:space="preserve">2. Jonathan Elias, kondiittori Troysta, Michiganista. </w:t>
      </w:r>
    </w:p>
    <w:p>
      <w:pPr>
        <w:pStyle w:val="TextBody"/>
        <w:numPr>
          <w:ilvl w:val="0"/>
          <w:numId w:val="51"/>
        </w:numPr>
        <w:tabs>
          <w:tab w:val="clear" w:pos="1134"/>
          <w:tab w:val="left" w:leader="none" w:pos="707"/>
        </w:tabs>
        <w:bidi w:val="0"/>
        <w:spacing w:before="0" w:after="0"/>
        <w:ind w:start="707" w:hanging="283"/>
        <w:jc w:val="left"/>
        <w:rPr/>
      </w:pPr>
      <w:r>
        <w:rPr/>
        <w:t xml:space="preserve">3. Jessica Scott, johtava konditoriapäällikkö San Diegosta, Kaliforniasta. </w:t>
      </w:r>
    </w:p>
    <w:p>
      <w:pPr>
        <w:pStyle w:val="TextBody"/>
        <w:numPr>
          <w:ilvl w:val="0"/>
          <w:numId w:val="51"/>
        </w:numPr>
        <w:tabs>
          <w:tab w:val="clear" w:pos="1134"/>
          <w:tab w:val="left" w:leader="none" w:pos="707"/>
        </w:tabs>
        <w:bidi w:val="0"/>
        <w:spacing w:before="0" w:after="0"/>
        <w:ind w:start="707" w:hanging="283"/>
        <w:jc w:val="left"/>
        <w:rPr/>
      </w:pPr>
      <w:r>
        <w:rPr/>
        <w:t xml:space="preserve">4. Ray Vizcaino, kakunkoristelija San Diegosta, Kaliforniasta. </w:t>
      </w:r>
    </w:p>
    <w:p>
      <w:pPr>
        <w:pStyle w:val="TextBody"/>
        <w:numPr>
          <w:ilvl w:val="0"/>
          <w:numId w:val="51"/>
        </w:numPr>
        <w:tabs>
          <w:tab w:val="clear" w:pos="1134"/>
          <w:tab w:val="left" w:leader="none" w:pos="707"/>
        </w:tabs>
        <w:bidi w:val="0"/>
        <w:spacing w:before="0" w:after="0"/>
        <w:ind w:start="707" w:hanging="283"/>
        <w:jc w:val="left"/>
        <w:rPr/>
      </w:pPr>
      <w:r>
        <w:rPr/>
        <w:t xml:space="preserve">5. Tyler Davis, kondiittori St. Louisista, Missourista. </w:t>
      </w:r>
    </w:p>
    <w:p>
      <w:pPr>
        <w:pStyle w:val="TextBody"/>
        <w:numPr>
          <w:ilvl w:val="0"/>
          <w:numId w:val="51"/>
        </w:numPr>
        <w:tabs>
          <w:tab w:val="clear" w:pos="1134"/>
          <w:tab w:val="left" w:leader="none" w:pos="707"/>
        </w:tabs>
        <w:bidi w:val="0"/>
        <w:spacing w:before="0" w:after="0"/>
        <w:ind w:start="707" w:hanging="283"/>
        <w:jc w:val="left"/>
        <w:rPr/>
      </w:pPr>
      <w:r>
        <w:rPr/>
        <w:t xml:space="preserve">6. Dina Melendez, kondiittori Brooklynista, New Yorkista. </w:t>
      </w:r>
    </w:p>
    <w:p>
      <w:pPr>
        <w:pStyle w:val="TextBody"/>
        <w:numPr>
          <w:ilvl w:val="0"/>
          <w:numId w:val="51"/>
        </w:numPr>
        <w:tabs>
          <w:tab w:val="clear" w:pos="1134"/>
          <w:tab w:val="left" w:leader="none" w:pos="707"/>
        </w:tabs>
        <w:bidi w:val="0"/>
        <w:spacing w:before="0" w:after="0"/>
        <w:ind w:start="707" w:hanging="283"/>
        <w:jc w:val="left"/>
        <w:rPr/>
      </w:pPr>
      <w:r>
        <w:rPr/>
        <w:t xml:space="preserve">7. Cliff Butler, kondiittorikokki Austinista, Texasista. </w:t>
      </w:r>
    </w:p>
    <w:p>
      <w:pPr>
        <w:pStyle w:val="TextBody"/>
        <w:numPr>
          <w:ilvl w:val="0"/>
          <w:numId w:val="51"/>
        </w:numPr>
        <w:tabs>
          <w:tab w:val="clear" w:pos="1134"/>
          <w:tab w:val="left" w:leader="none" w:pos="707"/>
        </w:tabs>
        <w:bidi w:val="0"/>
        <w:ind w:start="707" w:hanging="283"/>
        <w:jc w:val="left"/>
        <w:rPr/>
      </w:pPr>
      <w:r>
        <w:rPr/>
        <w:t xml:space="preserve">8.-Andrea Kratville, kotileipuri Sonorasta, Kaliforniasta.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halloween-leivonnan mestaruuden vuonna 2017?</w:t>
      </w:r>
    </w:p>
    <w:p>
      <w:pPr>
        <w:pStyle w:val="TextBody"/>
        <w:bidi w:val="0"/>
        <w:jc w:val="left"/>
        <w:rPr>
          <w:b/>
          <w:u w:val="single"/>
          <w:shd w:val="clear" w:fill="FFFF00"/>
        </w:rPr>
      </w:pPr>
      <w:r>
        <w:rPr>
          <w:b/>
          <w:u w:val="single"/>
          <w:shd w:val="clear" w:fill="FFFF00"/>
        </w:rPr>
        <w:t xml:space="preserve">Asiakirjan numero 7134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Stephanie Courtney </w:t>
      </w:r>
      <w:r>
        <w:rPr/>
        <w:t xml:space="preserve">(s. 8. helmikuuta 1970) on yhdysvaltalainen näyttelijä ja koomikko, joka tunnetaan parhaiten mainoshahmo Flon näyttelemisestä Progressive Corporationin televisio- ja radiomainoksissa vuodesta 2008 alkaen, ja hänet tunnetaan toistuvista rooleistaan useissa televisiosarjoissa, muun muassa Reneen ja Joy Petersin äänistä Adult Swim -komediassa Tom menee pormestarille (2004-06), Marge AMC:n draamasarjassa Mad Men (2007) ja Diane ABC:n komediassa Cavemen (2007). Hän esiintyi myös Men of a Certain Age -sarjan 2. kauden ensi-illassa. Courtney on jäsenenä The Groundlingsissa, improvisaatio- ja sketsikomediateatterissa Los Angelesissa,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joka näyttelee Flo:ta Progressive-ohjelmassa?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Floa progressiivisissa mainoksissa?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Floa progressiivisissa mainoksissa?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Stephanie Courtney </w:t>
      </w:r>
      <w:r>
        <w:rPr/>
        <w:t xml:space="preserve">(s. 8. helmikuuta 1970) on yhdysvaltalainen näyttelijä ja koomikko, joka tunnetaan parhaiten mainoshahmo Flon näyttelemisestä Progressive Corporationin televisio- ja radiomainoksissa vuodesta 2008 alkaen, ja joka on tunnettu toistuvista rooleistaan useissa televisiosarjoissa, muun muassa Reneen ja Joy Petersin äänistä Adult Swim -komediassa Tom menee pormestarille (2004-06), Marge AMC:n draamasarjassa Mad Men (2007) ja Diane ABC:n komediassa Cavemen (2007). Hän esiintyi myös Men of a Certain Age -sarjan 2. kauden ensi-illassa. Courtney oli jäsenenä The Groundlingsissa, improvisaatio- ja sketsikomediateatterissa Los Angelesissa,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Floa Progressive-vakuutusmainoksissa.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Stephanie Courtney </w:t>
      </w:r>
      <w:r>
        <w:rPr/>
        <w:t xml:space="preserve">(s. 8. helmikuuta 1970) on yhdysvaltalainen näyttelijä ja koomikko, joka tunnetaan parhaiten mainoshahmo Flon näyttelemisestä Progressive Corporationin televisio- ja radiomainoksissa vuodesta 2008 alkaen, ja joka on tunnettu toistuvista rooleistaan useissa televisiosarjoissa, muun muassa Reneen ja Joy Petersin äänistä Adult Swim -komediassa Tom menee pormestarille (2004-06), Marge AMC:n draamasarjassa Mad Men (2007) ja Diane ABC:n komediassa Cavemen (2007). Hän esiintyi myös Men of a Certain Age -sarjan 2. kauden ensi-illassa. Courtney on jäsenenä The Groundlingsissa, improvisaatio- ja sketsikomediateatterissa Los Angelesissa,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Floa progressiivisissa mainoksissa?</w:t>
      </w:r>
    </w:p>
    <w:p>
      <w:pPr>
        <w:pStyle w:val="TextBody"/>
        <w:bidi w:val="0"/>
        <w:jc w:val="left"/>
        <w:rPr>
          <w:b/>
          <w:u w:val="single"/>
          <w:shd w:val="clear" w:fill="FFFF00"/>
        </w:rPr>
      </w:pPr>
      <w:r>
        <w:rPr>
          <w:b/>
          <w:u w:val="single"/>
          <w:shd w:val="clear" w:fill="FFFF00"/>
        </w:rPr>
        <w:t xml:space="preserve">Asiakirjan numero 7135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Snidely Whiplash </w:t>
      </w:r>
      <w:r>
        <w:rPr/>
        <w:t xml:space="preserve">on Dudley Do-Rightin arkkivihollinen Dudley Do-Right of the Mounties -jaksoissa animaatiosarjassa The Rocky and Bullwinkle Show (1959 -- 64), jonka on suunnitellut amerikkalainen animaattori Jay Ward.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pahis elokuvassa Dudley do right?</w:t>
      </w:r>
    </w:p>
    <w:p>
      <w:pPr>
        <w:pStyle w:val="TextBody"/>
        <w:bidi w:val="0"/>
        <w:jc w:val="left"/>
        <w:rPr>
          <w:b/>
          <w:u w:val="single"/>
          <w:shd w:val="clear" w:fill="FFFF00"/>
        </w:rPr>
      </w:pPr>
      <w:r>
        <w:rPr>
          <w:b/>
          <w:u w:val="single"/>
          <w:shd w:val="clear" w:fill="FFFF00"/>
        </w:rPr>
        <w:t xml:space="preserve">Asiakirjan numero 7136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Jamaikalla </w:t>
      </w:r>
      <w:r>
        <w:rPr/>
        <w:t xml:space="preserve">ja </w:t>
      </w:r>
      <w:r>
        <w:rPr>
          <w:color w:val="DCDCDC"/>
        </w:rPr>
        <w:t xml:space="preserve">Nanuya Levulla, Fidžin yksityisellä saarella</w:t>
      </w:r>
      <w:r>
        <w:rPr/>
        <w:t xml:space="preserve">. Elokuvassa esiintyvässä kasvistossa ja eläimistössä on eläimiä useilta eri mantereilta. Kävi ilmi, että Fidžillä kuvatut iguaanit olivat laji, jota biologit eivät olleet tähän mennessä tunteneet; herpetologi John Gibbons huomasi tämän katsellessaan elokuvaa, ja matkustettuaan saarelle, jossa iguaanit kuvattiin, hän kuvasi vuonna 1981 Fidžin harjakankaan (Brachylophus vitiensis). Sinisen laguunin kohtaukset kuvattiin </w:t>
      </w:r>
      <w:r>
        <w:rPr>
          <w:color w:val="2F4F4F"/>
        </w:rPr>
        <w:t xml:space="preserve">Cominon saarella </w:t>
      </w:r>
      <w:r>
        <w:rPr>
          <w:color w:val="556B2F"/>
        </w:rPr>
        <w:t xml:space="preserve">Maltalla </w:t>
      </w:r>
      <w:r>
        <w:rPr/>
        <w:t xml:space="preserve">ja </w:t>
      </w:r>
      <w:r>
        <w:rPr>
          <w:color w:val="6B8E23"/>
        </w:rPr>
        <w:t xml:space="preserve">Champagne Bayssä Vanuatulla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Sininen laguuni?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Julkaisupäivä </w:t>
      </w:r>
    </w:p>
    <w:p>
      <w:pPr>
        <w:pStyle w:val="TextBody"/>
        <w:numPr>
          <w:ilvl w:val="0"/>
          <w:numId w:val="52"/>
        </w:numPr>
        <w:tabs>
          <w:tab w:val="clear" w:pos="1134"/>
          <w:tab w:val="left" w:leader="none" w:pos="707"/>
        </w:tabs>
        <w:bidi w:val="0"/>
        <w:spacing w:before="0" w:after="0"/>
        <w:ind w:start="707" w:hanging="283"/>
        <w:jc w:val="left"/>
        <w:rPr/>
      </w:pPr>
      <w:r>
        <w:rPr>
          <w:color w:val="A9A9A9"/>
        </w:rPr>
        <w:t xml:space="preserve">20. kesäkuuta 1980 </w:t>
      </w:r>
      <w:r>
        <w:rPr/>
        <w:t xml:space="preserve">(1980-06-20) </w:t>
      </w:r>
    </w:p>
    <w:p>
      <w:pPr>
        <w:pStyle w:val="TextBody"/>
        <w:numPr>
          <w:ilvl w:val="0"/>
          <w:numId w:val="52"/>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sininen laguuni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Varhaisviktoriaanisella ajalla kaksi nuorta serkkua, Richard (Glenn Kohan) ja Emmeline Lestrange (Elva Josephson), sekä kaleerikokki Paddy Button (Leo McKern) selviytyvät haaksirikosta eteläisellä Tyynellämerellä ja saapuvat vehreälle trooppiselle saarelle. Paddy huolehtii lapsista ja kieltää heitä "lailla" menemästä saaren toiselle puolelle, sillä hän on löytänyt </w:t>
      </w:r>
      <w:r>
        <w:rPr>
          <w:color w:val="A9A9A9"/>
        </w:rPr>
        <w:t xml:space="preserve">alttarilta veristen ihmisuhrien jäänteitä</w:t>
      </w:r>
      <w:r>
        <w:rPr/>
        <w:t xml:space="preserve">. Hän myös varoittaa heitä syömästä tappavaa tulipunaista marjaa.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oli saaren toisella puolella sinisessä laguunissa?</w:t>
      </w:r>
    </w:p>
    <w:p>
      <w:pPr>
        <w:pStyle w:val="TextBody"/>
        <w:bidi w:val="0"/>
        <w:jc w:val="left"/>
        <w:rPr>
          <w:b/>
          <w:shd w:val="clear" w:fill="FFFF00"/>
        </w:rPr>
      </w:pPr>
      <w:r>
        <w:rPr>
          <w:b/>
          <w:shd w:val="clear" w:fill="FFFF00"/>
        </w:rPr>
        <w:t xml:space="preserve">Teksti numero 3</w:t>
      </w:r>
    </w:p>
    <w:p>
      <w:pPr>
        <w:pStyle w:val="TextBody"/>
        <w:numPr>
          <w:ilvl w:val="0"/>
          <w:numId w:val="53"/>
        </w:numPr>
        <w:tabs>
          <w:tab w:val="clear" w:pos="1134"/>
          <w:tab w:val="left" w:leader="none" w:pos="720"/>
        </w:tabs>
        <w:bidi w:val="0"/>
        <w:ind w:start="720" w:hanging="283"/>
        <w:jc w:val="left"/>
        <w:rPr/>
      </w:pPr>
      <w:r>
        <w:rPr/>
        <w:t xml:space="preserve">Bradley Pryce (Pikku Paddy) </w:t>
      </w:r>
    </w:p>
    <w:p>
      <w:pPr>
        <w:pStyle w:val="TextBody"/>
        <w:numPr>
          <w:ilvl w:val="0"/>
          <w:numId w:val="54"/>
        </w:numPr>
        <w:tabs>
          <w:tab w:val="clear" w:pos="1134"/>
          <w:tab w:val="left" w:leader="none" w:pos="707"/>
        </w:tabs>
        <w:bidi w:val="0"/>
        <w:ind w:start="707" w:hanging="283"/>
        <w:jc w:val="left"/>
        <w:rPr/>
      </w:pPr>
      <w:r>
        <w:rPr>
          <w:color w:val="A9A9A9"/>
        </w:rPr>
        <w:t xml:space="preserve">Chad Timmermans </w:t>
      </w:r>
      <w:r>
        <w:rPr/>
        <w:t xml:space="preserve">(lapsi Paddy)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vauva elokuvassa sininen laguuni?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Varhaisviktoriaanisella ajalla kaksi nuorta lapsiserkkua, Richard (Glenn Kohan) ja Emmeline Lestrange (Elva Josephson), sekä kaleerikokki Paddy Button (Leo McKern) selviytyvät haaksirikosta eteläisellä Tyynellämerellä ja pääsevät rehevälle trooppiselle saarelle. Paddy huolehtii pienistä lapsista ja kieltää heitä ``lailla'' menemästä saaren toiselle puolelle, sillä hän on löytänyt pääsiäissaarta muistuttavalta alttarilta jäänteitä verisistä ihmisuhreista. Hän myös varoittaa heitä syömästä </w:t>
      </w:r>
      <w:r>
        <w:rPr>
          <w:color w:val="A9A9A9"/>
        </w:rPr>
        <w:t xml:space="preserve">tulipunaista marjaa</w:t>
      </w:r>
      <w:r>
        <w:rPr/>
        <w:t xml:space="preserve">, joka on ilmeisesti tappava (hän kutsuu sitä ``ei koskaan herää marjaksi'').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marjoja sinisessä laguunissa oli?</w:t>
      </w:r>
    </w:p>
    <w:p>
      <w:pPr>
        <w:pStyle w:val="TextBody"/>
        <w:bidi w:val="0"/>
        <w:jc w:val="left"/>
        <w:rPr>
          <w:b/>
          <w:u w:val="single"/>
          <w:shd w:val="clear" w:fill="FFFF00"/>
        </w:rPr>
      </w:pPr>
      <w:r>
        <w:rPr>
          <w:b/>
          <w:u w:val="single"/>
          <w:shd w:val="clear" w:fill="FFFF00"/>
        </w:rPr>
        <w:t xml:space="preserve">Asiakirjan numero 7137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Kuningatar avasi stadionin 18. heinäkuuta 1997 30 000 katsojan edessä. Tähän mennessä oli valmistunut lounaiskulma, joka sijaitsi pääkatsomon ja hevosenkengän välissä. Mahdollisten yritysasiakkaiden kiinnostus oli ollut niin suurta, että Pickering painosti johtokuntaa menemään stadionin rakentamisessa loppuun asti ja nostamaan stadionin valmistumisen lopulliset kustannukset 22 miljoonaan puntaan. Jäljellä olevan kulman työt olivat vielä avajaispäivänä kesken, minkä vuoksi Edinburghin herttua prinssi Philip kysyi vitsikkäästi Taylor Woodrow'n urakointipäällikkö Ross Waltersilta: ``Eikö teille ole vielä maksettu?''. Avajaisseremonian avajaiset alkoivat kaksi viikkoa myöhemmin, 4. elokuuta 1997, kun Pride Park Stadiumin ensimmäinen peli pelattiin italialaista Sampdoriaa vastaan. Ottelu päättyi 1-0-tappioon </w:t>
      </w:r>
      <w:r>
        <w:rPr>
          <w:color w:val="A9A9A9"/>
        </w:rPr>
        <w:t xml:space="preserve">Vincenzo Montellan </w:t>
      </w:r>
      <w:r>
        <w:rPr/>
        <w:t xml:space="preserve">tehdessä ottelun ainoan maalin. Katsojamäärä 29 041 oli suurin Derby Countyn kotiottelussa 20 vuoteen. Ottelu aloitti perinteen, jonka mukaan stadionilla järjestettiin ennen kauden alkua ystävyysotteluita eurooppalaisia joukkueita vastaan, ja seuraavien kuuden vuoden aikana stadionilla vierailivat Barcelona (kahdesti), CSKA Moskova, Athletic Bilbao, Lazio, Ajax ja Mallorca.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kaikkien aikojen ensimmäisen maalin Pride Parkissa.</w:t>
      </w:r>
    </w:p>
    <w:p>
      <w:pPr>
        <w:pStyle w:val="TextBody"/>
        <w:bidi w:val="0"/>
        <w:jc w:val="left"/>
        <w:rPr>
          <w:b/>
          <w:u w:val="single"/>
          <w:shd w:val="clear" w:fill="FFFF00"/>
        </w:rPr>
      </w:pPr>
      <w:r>
        <w:rPr>
          <w:b/>
          <w:u w:val="single"/>
          <w:shd w:val="clear" w:fill="FFFF00"/>
        </w:rPr>
        <w:t xml:space="preserve">Asiakirjan numero 7138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South Africa toimi Port Elizabethissa (nykyään osa Itä-Kapin maakuntaa) vuodesta 1923 lähtien. Sillä oli </w:t>
      </w:r>
      <w:r>
        <w:rPr>
          <w:color w:val="A9A9A9"/>
        </w:rPr>
        <w:t xml:space="preserve">1980-luvun </w:t>
      </w:r>
      <w:r>
        <w:rPr/>
        <w:t xml:space="preserve">alussa </w:t>
      </w:r>
      <w:r>
        <w:rPr/>
        <w:t xml:space="preserve">sekä ajoneuvojen kokoonpanotehdas että moottoritehdas Struandalessa ja vanhempi kokoonpanotehdas Neavessa. Sigman kanssa tapahtuneen fuusion ja Samcorin perustamisen jälkeen moottoritehdas jatkoi Samcorin toimintaa, ja vuonna 2015 se toimi edelleen Fordin omistuksessa. Molemmat kokoonpanotehtaat suljettiin ja kaikki ajoneuvojen tuotanto siirrettiin Samcorin Silvertonin kokoonpanotehtaaseen Pretoriassa. Struandalen kokoonpanotehdas myytiin myöhemmin Delta Motor Corporationille (General Motors).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fordin tehdas avattiin Etelä-Afrikassa?</w:t>
      </w:r>
    </w:p>
    <w:p>
      <w:pPr>
        <w:pStyle w:val="TextBody"/>
        <w:bidi w:val="0"/>
        <w:jc w:val="left"/>
        <w:rPr>
          <w:b/>
          <w:u w:val="single"/>
          <w:shd w:val="clear" w:fill="FFFF00"/>
        </w:rPr>
      </w:pPr>
      <w:r>
        <w:rPr>
          <w:b/>
          <w:u w:val="single"/>
          <w:shd w:val="clear" w:fill="FFFF00"/>
        </w:rPr>
        <w:t xml:space="preserve">Asiakirjan numero 7139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Rodney Kingistä </w:t>
      </w:r>
      <w:r>
        <w:rPr/>
        <w:t xml:space="preserve">on tullut poliisiväkivallan symboli, mutta hänen perheensä muistaa hänet "ihmisenä, ei symbolina".</w:t>
      </w:r>
      <w:r>
        <w:rPr/>
        <w:t xml:space="preserve"> Vaikka King joutui väkivallan uhriksi, hän ei koskaan kannattanut vihaa tai väkivaltaa poliisia kohtaan, vaan sanoi, että meidän kaikkien on tultava toimeen keskenämme. Kingin sanomasta ``voimmeko me kaikki vain tulla toimeen'' tuli perusta sille, mitä hän edusti; hänen kuolemansa jälkeen hänen tyttärensä Lori King on työskennellyt Los Angelesin poliisin kanssa rakentaakseen siltoja poliisin ja afroamerikkalaisen yhteisön 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ettemme voi vain tulla toimeen keskenämme.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sanoi, ettemme voi vain tulla toimeen keskenämme?</w:t>
      </w:r>
    </w:p>
    <w:p>
      <w:pPr>
        <w:pStyle w:val="TextBody"/>
        <w:bidi w:val="0"/>
        <w:jc w:val="left"/>
        <w:rPr>
          <w:b/>
          <w:u w:val="single"/>
          <w:shd w:val="clear" w:fill="FFFF00"/>
        </w:rPr>
      </w:pPr>
      <w:r>
        <w:rPr>
          <w:b/>
          <w:u w:val="single"/>
          <w:shd w:val="clear" w:fill="FFFF00"/>
        </w:rPr>
        <w:t xml:space="preserve">Asiakirjan numero 7140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Uz on toisinaan samaistettu </w:t>
      </w:r>
      <w:r>
        <w:rPr>
          <w:color w:val="A9A9A9"/>
        </w:rPr>
        <w:t xml:space="preserve">Edomin kuningaskuntaan, joka sijaitsi suunnilleen nykyisen Lounais-Jordanin ja Etelä-Israelin alueella</w:t>
      </w:r>
      <w:r>
        <w:rPr/>
        <w:t xml:space="preserve">. Valitusvirret 4: 21 kuuluu: "Iloitse ja riemuitse, Edomin tytär, joka asut Uzin maassa." Vrt. Muita Uzille ehdotettuja sijainteja ovat eteläisempi Arabia, erityisesti Dhofar, jonka sanotaan olleen alkuperäisten arabien koti; Bashan nykyisessä Etelä-Syyriassa / läntisessä Jordaniassa; Jordanian Petran itäpuolella oleva Arabia; ja jopa nykypäivän Uzbekistan.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uz:n maa Raamatussa?</w:t>
      </w:r>
    </w:p>
    <w:p>
      <w:pPr>
        <w:pStyle w:val="TextBody"/>
        <w:bidi w:val="0"/>
        <w:jc w:val="left"/>
        <w:rPr>
          <w:b/>
          <w:u w:val="single"/>
          <w:shd w:val="clear" w:fill="FFFF00"/>
        </w:rPr>
      </w:pPr>
      <w:r>
        <w:rPr>
          <w:b/>
          <w:u w:val="single"/>
          <w:shd w:val="clear" w:fill="FFFF00"/>
        </w:rPr>
        <w:t xml:space="preserve">Asiakirjan numero 7141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Z:n kadonnut kaupunki Teatterilevityksen julisteet </w:t>
      </w:r>
    </w:p>
    <w:tbl>
      <w:tblPr>
        <w:tblW w:w="7414" w:type="dxa"/>
        <w:jc w:val="left"/>
        <w:tblInd w:w="0" w:type="dxa"/>
        <w:tblLayout w:type="fixed"/>
        <w:tblCellMar>
          <w:top w:w="28" w:type="dxa"/>
          <w:left w:w="28" w:type="dxa"/>
          <w:bottom w:w="28" w:type="dxa"/>
          <w:right w:w="28" w:type="dxa"/>
        </w:tblCellMar>
      </w:tblPr>
      <w:tblGrid>
        <w:gridCol w:w="2311"/>
        <w:gridCol w:w="5103"/>
      </w:tblGrid>
      <w:tr>
        <w:trPr/>
        <w:tc>
          <w:tcPr>
            <w:tcW w:w="2311" w:type="dxa"/>
            <w:tcBorders/>
            <w:vAlign w:val="center"/>
          </w:tcPr>
          <w:p>
            <w:pPr>
              <w:pStyle w:val="TableHeading"/>
              <w:suppressLineNumbers/>
              <w:bidi w:val="0"/>
              <w:spacing w:before="0" w:after="283"/>
              <w:jc w:val="center"/>
              <w:rPr/>
            </w:pPr>
            <w:r>
              <w:rPr/>
              <w:t xml:space="preserve">Ohjaaja </w:t>
            </w:r>
          </w:p>
        </w:tc>
        <w:tc>
          <w:tcPr>
            <w:tcW w:w="5103" w:type="dxa"/>
            <w:tcBorders/>
            <w:vAlign w:val="center"/>
          </w:tcPr>
          <w:p>
            <w:pPr>
              <w:pStyle w:val="TableContents"/>
              <w:bidi w:val="0"/>
              <w:spacing w:before="0" w:after="283"/>
              <w:jc w:val="left"/>
              <w:rPr/>
            </w:pPr>
            <w:r>
              <w:rPr/>
              <w:t xml:space="preserve">James Gray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103"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Dede Gardner </w:t>
            </w:r>
          </w:p>
          <w:p>
            <w:pPr>
              <w:pStyle w:val="TableContents"/>
              <w:numPr>
                <w:ilvl w:val="0"/>
                <w:numId w:val="55"/>
              </w:numPr>
              <w:tabs>
                <w:tab w:val="clear" w:pos="1134"/>
                <w:tab w:val="left" w:leader="none" w:pos="707"/>
              </w:tabs>
              <w:bidi w:val="0"/>
              <w:spacing w:before="0" w:after="0"/>
              <w:ind w:start="707" w:hanging="283"/>
              <w:jc w:val="left"/>
              <w:rPr/>
            </w:pPr>
            <w:r>
              <w:rPr/>
              <w:t xml:space="preserve">Jeremy Kleiner </w:t>
            </w:r>
          </w:p>
          <w:p>
            <w:pPr>
              <w:pStyle w:val="TableContents"/>
              <w:numPr>
                <w:ilvl w:val="0"/>
                <w:numId w:val="55"/>
              </w:numPr>
              <w:tabs>
                <w:tab w:val="clear" w:pos="1134"/>
                <w:tab w:val="left" w:leader="none" w:pos="707"/>
              </w:tabs>
              <w:bidi w:val="0"/>
              <w:spacing w:before="0" w:after="0"/>
              <w:ind w:start="707" w:hanging="283"/>
              <w:jc w:val="left"/>
              <w:rPr/>
            </w:pPr>
            <w:r>
              <w:rPr/>
              <w:t xml:space="preserve">Anthony Katagas </w:t>
            </w:r>
          </w:p>
          <w:p>
            <w:pPr>
              <w:pStyle w:val="TableContents"/>
              <w:numPr>
                <w:ilvl w:val="0"/>
                <w:numId w:val="55"/>
              </w:numPr>
              <w:tabs>
                <w:tab w:val="clear" w:pos="1134"/>
                <w:tab w:val="left" w:leader="none" w:pos="707"/>
              </w:tabs>
              <w:bidi w:val="0"/>
              <w:spacing w:before="0" w:after="0"/>
              <w:ind w:start="707" w:hanging="283"/>
              <w:jc w:val="left"/>
              <w:rPr/>
            </w:pPr>
            <w:r>
              <w:rPr/>
              <w:t xml:space="preserve">James Gray </w:t>
            </w:r>
          </w:p>
          <w:p>
            <w:pPr>
              <w:pStyle w:val="TableContents"/>
              <w:numPr>
                <w:ilvl w:val="0"/>
                <w:numId w:val="55"/>
              </w:numPr>
              <w:tabs>
                <w:tab w:val="clear" w:pos="1134"/>
                <w:tab w:val="left" w:leader="none" w:pos="707"/>
              </w:tabs>
              <w:bidi w:val="0"/>
              <w:spacing w:before="0" w:after="283"/>
              <w:ind w:start="707" w:hanging="283"/>
              <w:jc w:val="left"/>
              <w:rPr/>
            </w:pPr>
            <w:r>
              <w:rPr/>
              <w:t xml:space="preserve">Dale Armin Johnson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103" w:type="dxa"/>
            <w:tcBorders/>
            <w:vAlign w:val="center"/>
          </w:tcPr>
          <w:p>
            <w:pPr>
              <w:pStyle w:val="TableContents"/>
              <w:bidi w:val="0"/>
              <w:spacing w:before="0" w:after="283"/>
              <w:jc w:val="left"/>
              <w:rPr/>
            </w:pPr>
            <w:r>
              <w:rPr/>
              <w:t xml:space="preserve">James Gray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103" w:type="dxa"/>
            <w:tcBorders/>
            <w:vAlign w:val="center"/>
          </w:tcPr>
          <w:p>
            <w:pPr>
              <w:pStyle w:val="TableContents"/>
              <w:bidi w:val="0"/>
              <w:spacing w:before="0" w:after="283"/>
              <w:jc w:val="left"/>
              <w:rPr/>
            </w:pPr>
            <w:r>
              <w:rPr/>
              <w:t xml:space="preserve">Z:n kadonnut kaupunki by David Grann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103"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color w:val="A9A9A9"/>
              </w:rPr>
              <w:t xml:space="preserve">Charlie Hunnam </w:t>
            </w:r>
          </w:p>
          <w:p>
            <w:pPr>
              <w:pStyle w:val="TableContents"/>
              <w:numPr>
                <w:ilvl w:val="0"/>
                <w:numId w:val="56"/>
              </w:numPr>
              <w:tabs>
                <w:tab w:val="clear" w:pos="1134"/>
                <w:tab w:val="left" w:leader="none" w:pos="707"/>
              </w:tabs>
              <w:bidi w:val="0"/>
              <w:spacing w:before="0" w:after="0"/>
              <w:ind w:start="707" w:hanging="283"/>
              <w:jc w:val="left"/>
              <w:rPr/>
            </w:pPr>
            <w:r>
              <w:rPr>
                <w:color w:val="DCDCDC"/>
              </w:rPr>
              <w:t xml:space="preserve">Robert Pattinson </w:t>
            </w:r>
          </w:p>
          <w:p>
            <w:pPr>
              <w:pStyle w:val="TableContents"/>
              <w:numPr>
                <w:ilvl w:val="0"/>
                <w:numId w:val="56"/>
              </w:numPr>
              <w:tabs>
                <w:tab w:val="clear" w:pos="1134"/>
                <w:tab w:val="left" w:leader="none" w:pos="707"/>
              </w:tabs>
              <w:bidi w:val="0"/>
              <w:spacing w:before="0" w:after="0"/>
              <w:ind w:start="707" w:hanging="283"/>
              <w:jc w:val="left"/>
              <w:rPr/>
            </w:pPr>
            <w:r>
              <w:rPr>
                <w:color w:val="2F4F4F"/>
              </w:rPr>
              <w:t xml:space="preserve">Sienna </w:t>
            </w:r>
            <w:r>
              <w:rPr/>
              <w:t xml:space="preserve">Miller </w:t>
            </w:r>
          </w:p>
          <w:p>
            <w:pPr>
              <w:pStyle w:val="TableContents"/>
              <w:numPr>
                <w:ilvl w:val="0"/>
                <w:numId w:val="56"/>
              </w:numPr>
              <w:tabs>
                <w:tab w:val="clear" w:pos="1134"/>
                <w:tab w:val="left" w:leader="none" w:pos="707"/>
              </w:tabs>
              <w:bidi w:val="0"/>
              <w:spacing w:before="0" w:after="283"/>
              <w:ind w:start="707" w:hanging="283"/>
              <w:jc w:val="left"/>
              <w:rPr/>
            </w:pPr>
            <w:r>
              <w:rPr>
                <w:color w:val="556B2F"/>
              </w:rPr>
              <w:t xml:space="preserve">Tom </w:t>
            </w:r>
            <w:r>
              <w:rPr/>
              <w:t xml:space="preserve">Holland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103" w:type="dxa"/>
            <w:tcBorders/>
            <w:vAlign w:val="center"/>
          </w:tcPr>
          <w:p>
            <w:pPr>
              <w:pStyle w:val="TableContents"/>
              <w:bidi w:val="0"/>
              <w:spacing w:before="0" w:after="283"/>
              <w:jc w:val="left"/>
              <w:rPr/>
            </w:pPr>
            <w:r>
              <w:rPr/>
              <w:t xml:space="preserve">Christopher Spelman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103" w:type="dxa"/>
            <w:tcBorders/>
            <w:vAlign w:val="center"/>
          </w:tcPr>
          <w:p>
            <w:pPr>
              <w:pStyle w:val="TableContents"/>
              <w:bidi w:val="0"/>
              <w:spacing w:before="0" w:after="283"/>
              <w:jc w:val="left"/>
              <w:rPr/>
            </w:pPr>
            <w:r>
              <w:rPr/>
              <w:t xml:space="preserve">Darius Khondji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103"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John Axelrad </w:t>
            </w:r>
          </w:p>
          <w:p>
            <w:pPr>
              <w:pStyle w:val="TableContents"/>
              <w:numPr>
                <w:ilvl w:val="0"/>
                <w:numId w:val="57"/>
              </w:numPr>
              <w:tabs>
                <w:tab w:val="clear" w:pos="1134"/>
                <w:tab w:val="left" w:leader="none" w:pos="707"/>
              </w:tabs>
              <w:bidi w:val="0"/>
              <w:spacing w:before="0" w:after="283"/>
              <w:ind w:start="707" w:hanging="283"/>
              <w:jc w:val="left"/>
              <w:rPr/>
            </w:pPr>
            <w:r>
              <w:rPr/>
              <w:t xml:space="preserve">Lee Haugen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10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Plan B Entertainment </w:t>
            </w:r>
          </w:p>
          <w:p>
            <w:pPr>
              <w:pStyle w:val="TableContents"/>
              <w:numPr>
                <w:ilvl w:val="0"/>
                <w:numId w:val="58"/>
              </w:numPr>
              <w:tabs>
                <w:tab w:val="clear" w:pos="1134"/>
                <w:tab w:val="left" w:leader="none" w:pos="707"/>
              </w:tabs>
              <w:bidi w:val="0"/>
              <w:spacing w:before="0" w:after="0"/>
              <w:ind w:start="707" w:hanging="283"/>
              <w:jc w:val="left"/>
              <w:rPr/>
            </w:pPr>
            <w:r>
              <w:rPr/>
              <w:t xml:space="preserve">Keep Your Head Productions </w:t>
            </w:r>
          </w:p>
          <w:p>
            <w:pPr>
              <w:pStyle w:val="TableContents"/>
              <w:numPr>
                <w:ilvl w:val="0"/>
                <w:numId w:val="58"/>
              </w:numPr>
              <w:tabs>
                <w:tab w:val="clear" w:pos="1134"/>
                <w:tab w:val="left" w:leader="none" w:pos="707"/>
              </w:tabs>
              <w:bidi w:val="0"/>
              <w:spacing w:before="0" w:after="0"/>
              <w:ind w:start="707" w:hanging="283"/>
              <w:jc w:val="left"/>
              <w:rPr/>
            </w:pPr>
            <w:r>
              <w:rPr/>
              <w:t xml:space="preserve">MICA Entertainment </w:t>
            </w:r>
          </w:p>
          <w:p>
            <w:pPr>
              <w:pStyle w:val="TableContents"/>
              <w:numPr>
                <w:ilvl w:val="0"/>
                <w:numId w:val="58"/>
              </w:numPr>
              <w:tabs>
                <w:tab w:val="clear" w:pos="1134"/>
                <w:tab w:val="left" w:leader="none" w:pos="707"/>
              </w:tabs>
              <w:bidi w:val="0"/>
              <w:spacing w:before="0" w:after="283"/>
              <w:ind w:start="707" w:hanging="283"/>
              <w:jc w:val="left"/>
              <w:rPr/>
            </w:pPr>
            <w:r>
              <w:rPr/>
              <w:t xml:space="preserve">MadRiver 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103"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Amazon Studios </w:t>
            </w:r>
          </w:p>
          <w:p>
            <w:pPr>
              <w:pStyle w:val="TableContents"/>
              <w:numPr>
                <w:ilvl w:val="0"/>
                <w:numId w:val="59"/>
              </w:numPr>
              <w:tabs>
                <w:tab w:val="clear" w:pos="1134"/>
                <w:tab w:val="left" w:leader="none" w:pos="707"/>
              </w:tabs>
              <w:bidi w:val="0"/>
              <w:spacing w:before="0" w:after="283"/>
              <w:ind w:start="707" w:hanging="283"/>
              <w:jc w:val="left"/>
              <w:rPr/>
            </w:pPr>
            <w:r>
              <w:rPr/>
              <w:t xml:space="preserve">Bleecker Street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10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15. lokakuuta 2016 (2016-10-15) (NYFF) </w:t>
            </w:r>
          </w:p>
          <w:p>
            <w:pPr>
              <w:pStyle w:val="TableContents"/>
              <w:numPr>
                <w:ilvl w:val="0"/>
                <w:numId w:val="60"/>
              </w:numPr>
              <w:tabs>
                <w:tab w:val="clear" w:pos="1134"/>
                <w:tab w:val="left" w:leader="none" w:pos="707"/>
              </w:tabs>
              <w:bidi w:val="0"/>
              <w:spacing w:before="0" w:after="0"/>
              <w:ind w:start="707" w:hanging="283"/>
              <w:jc w:val="left"/>
              <w:rPr/>
            </w:pPr>
            <w:r>
              <w:rPr/>
              <w:t xml:space="preserve">14. huhtikuuta 2017 (2017-04-14) (Yhdysvallat) </w:t>
            </w:r>
          </w:p>
          <w:p>
            <w:pPr>
              <w:pStyle w:val="TableContents"/>
              <w:numPr>
                <w:ilvl w:val="0"/>
                <w:numId w:val="6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103" w:type="dxa"/>
            <w:tcBorders/>
            <w:vAlign w:val="center"/>
          </w:tcPr>
          <w:p>
            <w:pPr>
              <w:pStyle w:val="TableContents"/>
              <w:bidi w:val="0"/>
              <w:spacing w:before="0" w:after="283"/>
              <w:jc w:val="left"/>
              <w:rPr/>
            </w:pPr>
            <w:r>
              <w:rPr/>
              <w:t xml:space="preserve">141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10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10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103" w:type="dxa"/>
            <w:tcBorders/>
            <w:vAlign w:val="center"/>
          </w:tcPr>
          <w:p>
            <w:pPr>
              <w:pStyle w:val="TableContents"/>
              <w:bidi w:val="0"/>
              <w:spacing w:before="0" w:after="283"/>
              <w:jc w:val="left"/>
              <w:rPr/>
            </w:pPr>
            <w:r>
              <w:rPr/>
              <w:t xml:space="preserve">30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103" w:type="dxa"/>
            <w:tcBorders/>
            <w:vAlign w:val="center"/>
          </w:tcPr>
          <w:p>
            <w:pPr>
              <w:pStyle w:val="TableContents"/>
              <w:bidi w:val="0"/>
              <w:spacing w:before="0" w:after="283"/>
              <w:jc w:val="left"/>
              <w:rPr/>
            </w:pPr>
            <w:r>
              <w:rPr/>
              <w:t xml:space="preserve">17,1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Z:n kadonnutta kaupunkia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Z:n kadonnut kaupunki Teatterilevityksen julisteet </w:t>
      </w:r>
    </w:p>
    <w:tbl>
      <w:tblPr>
        <w:tblW w:w="7414" w:type="dxa"/>
        <w:jc w:val="left"/>
        <w:tblInd w:w="0" w:type="dxa"/>
        <w:tblLayout w:type="fixed"/>
        <w:tblCellMar>
          <w:top w:w="28" w:type="dxa"/>
          <w:left w:w="28" w:type="dxa"/>
          <w:bottom w:w="28" w:type="dxa"/>
          <w:right w:w="28" w:type="dxa"/>
        </w:tblCellMar>
      </w:tblPr>
      <w:tblGrid>
        <w:gridCol w:w="2311"/>
        <w:gridCol w:w="5103"/>
      </w:tblGrid>
      <w:tr>
        <w:trPr/>
        <w:tc>
          <w:tcPr>
            <w:tcW w:w="2311" w:type="dxa"/>
            <w:tcBorders/>
            <w:vAlign w:val="center"/>
          </w:tcPr>
          <w:p>
            <w:pPr>
              <w:pStyle w:val="TableHeading"/>
              <w:suppressLineNumbers/>
              <w:bidi w:val="0"/>
              <w:spacing w:before="0" w:after="283"/>
              <w:jc w:val="center"/>
              <w:rPr/>
            </w:pPr>
            <w:r>
              <w:rPr/>
              <w:t xml:space="preserve">Ohjaaja </w:t>
            </w:r>
          </w:p>
        </w:tc>
        <w:tc>
          <w:tcPr>
            <w:tcW w:w="5103" w:type="dxa"/>
            <w:tcBorders/>
            <w:vAlign w:val="center"/>
          </w:tcPr>
          <w:p>
            <w:pPr>
              <w:pStyle w:val="TableContents"/>
              <w:bidi w:val="0"/>
              <w:spacing w:before="0" w:after="283"/>
              <w:jc w:val="left"/>
              <w:rPr/>
            </w:pPr>
            <w:r>
              <w:rPr/>
              <w:t xml:space="preserve">James Gray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10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Dede Gardner </w:t>
            </w:r>
          </w:p>
          <w:p>
            <w:pPr>
              <w:pStyle w:val="TableContents"/>
              <w:numPr>
                <w:ilvl w:val="0"/>
                <w:numId w:val="61"/>
              </w:numPr>
              <w:tabs>
                <w:tab w:val="clear" w:pos="1134"/>
                <w:tab w:val="left" w:leader="none" w:pos="707"/>
              </w:tabs>
              <w:bidi w:val="0"/>
              <w:spacing w:before="0" w:after="0"/>
              <w:ind w:start="707" w:hanging="283"/>
              <w:jc w:val="left"/>
              <w:rPr/>
            </w:pPr>
            <w:r>
              <w:rPr/>
              <w:t xml:space="preserve">Jeremy Kleiner </w:t>
            </w:r>
          </w:p>
          <w:p>
            <w:pPr>
              <w:pStyle w:val="TableContents"/>
              <w:numPr>
                <w:ilvl w:val="0"/>
                <w:numId w:val="61"/>
              </w:numPr>
              <w:tabs>
                <w:tab w:val="clear" w:pos="1134"/>
                <w:tab w:val="left" w:leader="none" w:pos="707"/>
              </w:tabs>
              <w:bidi w:val="0"/>
              <w:spacing w:before="0" w:after="0"/>
              <w:ind w:start="707" w:hanging="283"/>
              <w:jc w:val="left"/>
              <w:rPr/>
            </w:pPr>
            <w:r>
              <w:rPr/>
              <w:t xml:space="preserve">Anthony Katagas </w:t>
            </w:r>
          </w:p>
          <w:p>
            <w:pPr>
              <w:pStyle w:val="TableContents"/>
              <w:numPr>
                <w:ilvl w:val="0"/>
                <w:numId w:val="61"/>
              </w:numPr>
              <w:tabs>
                <w:tab w:val="clear" w:pos="1134"/>
                <w:tab w:val="left" w:leader="none" w:pos="707"/>
              </w:tabs>
              <w:bidi w:val="0"/>
              <w:spacing w:before="0" w:after="0"/>
              <w:ind w:start="707" w:hanging="283"/>
              <w:jc w:val="left"/>
              <w:rPr/>
            </w:pPr>
            <w:r>
              <w:rPr/>
              <w:t xml:space="preserve">James Gray </w:t>
            </w:r>
          </w:p>
          <w:p>
            <w:pPr>
              <w:pStyle w:val="TableContents"/>
              <w:numPr>
                <w:ilvl w:val="0"/>
                <w:numId w:val="61"/>
              </w:numPr>
              <w:tabs>
                <w:tab w:val="clear" w:pos="1134"/>
                <w:tab w:val="left" w:leader="none" w:pos="707"/>
              </w:tabs>
              <w:bidi w:val="0"/>
              <w:spacing w:before="0" w:after="283"/>
              <w:ind w:start="707" w:hanging="283"/>
              <w:jc w:val="left"/>
              <w:rPr/>
            </w:pPr>
            <w:r>
              <w:rPr/>
              <w:t xml:space="preserve">Dale Armin Johnson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103" w:type="dxa"/>
            <w:tcBorders/>
            <w:vAlign w:val="center"/>
          </w:tcPr>
          <w:p>
            <w:pPr>
              <w:pStyle w:val="TableContents"/>
              <w:bidi w:val="0"/>
              <w:spacing w:before="0" w:after="283"/>
              <w:jc w:val="left"/>
              <w:rPr/>
            </w:pPr>
            <w:r>
              <w:rPr/>
              <w:t xml:space="preserve">James Gray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103" w:type="dxa"/>
            <w:tcBorders/>
            <w:vAlign w:val="center"/>
          </w:tcPr>
          <w:p>
            <w:pPr>
              <w:pStyle w:val="TableContents"/>
              <w:bidi w:val="0"/>
              <w:spacing w:before="0" w:after="283"/>
              <w:jc w:val="left"/>
              <w:rPr/>
            </w:pPr>
            <w:r>
              <w:rPr/>
              <w:t xml:space="preserve">Z:n kadonnut kaupunki by David Grann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103"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Charlie Hunnam </w:t>
            </w:r>
          </w:p>
          <w:p>
            <w:pPr>
              <w:pStyle w:val="TableContents"/>
              <w:numPr>
                <w:ilvl w:val="0"/>
                <w:numId w:val="62"/>
              </w:numPr>
              <w:tabs>
                <w:tab w:val="clear" w:pos="1134"/>
                <w:tab w:val="left" w:leader="none" w:pos="707"/>
              </w:tabs>
              <w:bidi w:val="0"/>
              <w:spacing w:before="0" w:after="0"/>
              <w:ind w:start="707" w:hanging="283"/>
              <w:jc w:val="left"/>
              <w:rPr/>
            </w:pPr>
            <w:r>
              <w:rPr/>
              <w:t xml:space="preserve">Robert Pattinson </w:t>
            </w:r>
          </w:p>
          <w:p>
            <w:pPr>
              <w:pStyle w:val="TableContents"/>
              <w:numPr>
                <w:ilvl w:val="0"/>
                <w:numId w:val="62"/>
              </w:numPr>
              <w:tabs>
                <w:tab w:val="clear" w:pos="1134"/>
                <w:tab w:val="left" w:leader="none" w:pos="707"/>
              </w:tabs>
              <w:bidi w:val="0"/>
              <w:spacing w:before="0" w:after="0"/>
              <w:ind w:start="707" w:hanging="283"/>
              <w:jc w:val="left"/>
              <w:rPr/>
            </w:pPr>
            <w:r>
              <w:rPr/>
              <w:t xml:space="preserve">Sienna Miller </w:t>
            </w:r>
          </w:p>
          <w:p>
            <w:pPr>
              <w:pStyle w:val="TableContents"/>
              <w:numPr>
                <w:ilvl w:val="0"/>
                <w:numId w:val="62"/>
              </w:numPr>
              <w:tabs>
                <w:tab w:val="clear" w:pos="1134"/>
                <w:tab w:val="left" w:leader="none" w:pos="707"/>
              </w:tabs>
              <w:bidi w:val="0"/>
              <w:spacing w:before="0" w:after="283"/>
              <w:ind w:start="707" w:hanging="283"/>
              <w:jc w:val="left"/>
              <w:rPr/>
            </w:pPr>
            <w:r>
              <w:rPr/>
              <w:t xml:space="preserve">Tom Holland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103" w:type="dxa"/>
            <w:tcBorders/>
            <w:vAlign w:val="center"/>
          </w:tcPr>
          <w:p>
            <w:pPr>
              <w:pStyle w:val="TableContents"/>
              <w:bidi w:val="0"/>
              <w:spacing w:before="0" w:after="283"/>
              <w:jc w:val="left"/>
              <w:rPr/>
            </w:pPr>
            <w:r>
              <w:rPr/>
              <w:t xml:space="preserve">Christopher Spelman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103" w:type="dxa"/>
            <w:tcBorders/>
            <w:vAlign w:val="center"/>
          </w:tcPr>
          <w:p>
            <w:pPr>
              <w:pStyle w:val="TableContents"/>
              <w:bidi w:val="0"/>
              <w:spacing w:before="0" w:after="283"/>
              <w:jc w:val="left"/>
              <w:rPr/>
            </w:pPr>
            <w:r>
              <w:rPr/>
              <w:t xml:space="preserve">Darius Khondji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103"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John Axelrad </w:t>
            </w:r>
          </w:p>
          <w:p>
            <w:pPr>
              <w:pStyle w:val="TableContents"/>
              <w:numPr>
                <w:ilvl w:val="0"/>
                <w:numId w:val="63"/>
              </w:numPr>
              <w:tabs>
                <w:tab w:val="clear" w:pos="1134"/>
                <w:tab w:val="left" w:leader="none" w:pos="707"/>
              </w:tabs>
              <w:bidi w:val="0"/>
              <w:spacing w:before="0" w:after="283"/>
              <w:ind w:start="707" w:hanging="283"/>
              <w:jc w:val="left"/>
              <w:rPr/>
            </w:pPr>
            <w:r>
              <w:rPr/>
              <w:t xml:space="preserve">Lee Haugen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10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Plan B Entertainment </w:t>
            </w:r>
          </w:p>
          <w:p>
            <w:pPr>
              <w:pStyle w:val="TableContents"/>
              <w:numPr>
                <w:ilvl w:val="0"/>
                <w:numId w:val="64"/>
              </w:numPr>
              <w:tabs>
                <w:tab w:val="clear" w:pos="1134"/>
                <w:tab w:val="left" w:leader="none" w:pos="707"/>
              </w:tabs>
              <w:bidi w:val="0"/>
              <w:spacing w:before="0" w:after="0"/>
              <w:ind w:start="707" w:hanging="283"/>
              <w:jc w:val="left"/>
              <w:rPr/>
            </w:pPr>
            <w:r>
              <w:rPr/>
              <w:t xml:space="preserve">Keep Your Head Productions </w:t>
            </w:r>
          </w:p>
          <w:p>
            <w:pPr>
              <w:pStyle w:val="TableContents"/>
              <w:numPr>
                <w:ilvl w:val="0"/>
                <w:numId w:val="64"/>
              </w:numPr>
              <w:tabs>
                <w:tab w:val="clear" w:pos="1134"/>
                <w:tab w:val="left" w:leader="none" w:pos="707"/>
              </w:tabs>
              <w:bidi w:val="0"/>
              <w:spacing w:before="0" w:after="0"/>
              <w:ind w:start="707" w:hanging="283"/>
              <w:jc w:val="left"/>
              <w:rPr/>
            </w:pPr>
            <w:r>
              <w:rPr/>
              <w:t xml:space="preserve">MICA Entertainment </w:t>
            </w:r>
          </w:p>
          <w:p>
            <w:pPr>
              <w:pStyle w:val="TableContents"/>
              <w:numPr>
                <w:ilvl w:val="0"/>
                <w:numId w:val="64"/>
              </w:numPr>
              <w:tabs>
                <w:tab w:val="clear" w:pos="1134"/>
                <w:tab w:val="left" w:leader="none" w:pos="707"/>
              </w:tabs>
              <w:bidi w:val="0"/>
              <w:spacing w:before="0" w:after="283"/>
              <w:ind w:start="707" w:hanging="283"/>
              <w:jc w:val="left"/>
              <w:rPr/>
            </w:pPr>
            <w:r>
              <w:rPr/>
              <w:t xml:space="preserve">MadRiver 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103"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Amazon Studios </w:t>
            </w:r>
          </w:p>
          <w:p>
            <w:pPr>
              <w:pStyle w:val="TableContents"/>
              <w:numPr>
                <w:ilvl w:val="0"/>
                <w:numId w:val="65"/>
              </w:numPr>
              <w:tabs>
                <w:tab w:val="clear" w:pos="1134"/>
                <w:tab w:val="left" w:leader="none" w:pos="707"/>
              </w:tabs>
              <w:bidi w:val="0"/>
              <w:spacing w:before="0" w:after="283"/>
              <w:ind w:start="707" w:hanging="283"/>
              <w:jc w:val="left"/>
              <w:rPr/>
            </w:pPr>
            <w:r>
              <w:rPr/>
              <w:t xml:space="preserve">Bleecker Street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103"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15. lokakuuta 2016 (2016-10-15) (NYFF) </w:t>
            </w:r>
          </w:p>
          <w:p>
            <w:pPr>
              <w:pStyle w:val="TableContents"/>
              <w:numPr>
                <w:ilvl w:val="0"/>
                <w:numId w:val="66"/>
              </w:numPr>
              <w:tabs>
                <w:tab w:val="clear" w:pos="1134"/>
                <w:tab w:val="left" w:leader="none" w:pos="707"/>
              </w:tabs>
              <w:bidi w:val="0"/>
              <w:spacing w:before="0" w:after="0"/>
              <w:ind w:start="707" w:hanging="283"/>
              <w:jc w:val="left"/>
              <w:rPr/>
            </w:pPr>
            <w:r>
              <w:rPr>
                <w:color w:val="A9A9A9"/>
              </w:rPr>
              <w:t xml:space="preserve">14. huhtikuuta 2017 </w:t>
            </w:r>
            <w:r>
              <w:rPr/>
              <w:t xml:space="preserve">(2017-04-14) (Yhdysvallat) </w:t>
            </w:r>
          </w:p>
          <w:p>
            <w:pPr>
              <w:pStyle w:val="TableContents"/>
              <w:numPr>
                <w:ilvl w:val="0"/>
                <w:numId w:val="6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103" w:type="dxa"/>
            <w:tcBorders/>
            <w:vAlign w:val="center"/>
          </w:tcPr>
          <w:p>
            <w:pPr>
              <w:pStyle w:val="TableContents"/>
              <w:bidi w:val="0"/>
              <w:spacing w:before="0" w:after="283"/>
              <w:jc w:val="left"/>
              <w:rPr/>
            </w:pPr>
            <w:r>
              <w:rPr/>
              <w:t xml:space="preserve">141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10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10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103" w:type="dxa"/>
            <w:tcBorders/>
            <w:vAlign w:val="center"/>
          </w:tcPr>
          <w:p>
            <w:pPr>
              <w:pStyle w:val="TableContents"/>
              <w:bidi w:val="0"/>
              <w:spacing w:before="0" w:after="283"/>
              <w:jc w:val="left"/>
              <w:rPr/>
            </w:pPr>
            <w:r>
              <w:rPr/>
              <w:t xml:space="preserve">30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103" w:type="dxa"/>
            <w:tcBorders/>
            <w:vAlign w:val="center"/>
          </w:tcPr>
          <w:p>
            <w:pPr>
              <w:pStyle w:val="TableContents"/>
              <w:bidi w:val="0"/>
              <w:spacing w:before="0" w:after="283"/>
              <w:jc w:val="left"/>
              <w:rPr/>
            </w:pPr>
            <w:r>
              <w:rPr/>
              <w:t xml:space="preserve">17,2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Z:n kadonnut kaupunki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sai maailman ensi-iltansa 15. lokakuuta 2016 New Yorkin elokuvajuhlilla, ja </w:t>
      </w:r>
      <w:r>
        <w:rPr/>
        <w:t xml:space="preserve">Amazon Studios ja Bleecker Street </w:t>
      </w:r>
      <w:r>
        <w:rPr/>
        <w:t xml:space="preserve">julkaisivat sen Yhdysvalloissa </w:t>
      </w:r>
      <w:r>
        <w:rPr>
          <w:color w:val="A9A9A9"/>
        </w:rPr>
        <w:t xml:space="preserve">14. huhtikuuta 2017.</w:t>
      </w:r>
      <w:r>
        <w:rPr/>
        <w:t xml:space="preserve"> Kriitikot ylistivät elokuvaa, vaikka se tuotti vain 17,2 miljoonaa dollaria 30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Lost City of Z julkaistaan</w:t>
      </w:r>
    </w:p>
    <w:p>
      <w:pPr>
        <w:pStyle w:val="TextBody"/>
        <w:bidi w:val="0"/>
        <w:jc w:val="left"/>
        <w:rPr>
          <w:b/>
          <w:u w:val="single"/>
          <w:shd w:val="clear" w:fill="FFFF00"/>
        </w:rPr>
      </w:pPr>
      <w:r>
        <w:rPr>
          <w:b/>
          <w:u w:val="single"/>
          <w:shd w:val="clear" w:fill="FFFF00"/>
        </w:rPr>
        <w:t xml:space="preserve">Asiakirjan numero 7142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Preakness Stakes on yhdysvaltalainen täysiverinen tasainen hevoskilpailu, joka järjestetään vuosittain toukokuun kolmantena lauantaina </w:t>
      </w:r>
      <w:r>
        <w:rPr>
          <w:color w:val="A9A9A9"/>
        </w:rPr>
        <w:t xml:space="preserve">Pimlico Race Course -kilpailukentällä </w:t>
      </w:r>
      <w:r>
        <w:rPr/>
        <w:t xml:space="preserve">Baltimoressa, Marylandissa. Se on Grade I -luokan kilpailu, joka juostaan 9,5 furlongin (1 ⁄ mailin (1 900 m)) matkalla hiekalla. Varsojen ja oriiden paino on 126 puntaa (57 kg), tammojen 121 puntaa (55 kg). Se on Triple Crownin toinen jalokivi, joka järjestetään kaksi viikkoa Kentucky Derbyn jälkeen ja kolme viikkoa ennen Belmont Stakesia.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Preaknessin radan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1918 kilpailuun osallistui 26 hevosta, ja se juostiin kahdessa sarjassa, joten voittajia oli tuona vuonna kaksi. Nykyisin kilpailussa voi osallistua vain </w:t>
      </w:r>
      <w:r>
        <w:rPr>
          <w:color w:val="A9A9A9"/>
        </w:rPr>
        <w:t xml:space="preserve">14 </w:t>
      </w:r>
      <w:r>
        <w:rPr/>
        <w:t xml:space="preserve">hevosta.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hevosta on mukana Preakness-kilpailussa?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Heti sen jälkeen, kun Preaknessin hevoset on kutsuttu lähtöpaikalle, yleisöä pyydetään laulamaan </w:t>
      </w:r>
      <w:r>
        <w:rPr>
          <w:color w:val="A9A9A9"/>
        </w:rPr>
        <w:t xml:space="preserve">Marylandin </w:t>
      </w:r>
      <w:r>
        <w:rPr/>
        <w:t xml:space="preserve">virallinen osavaltiolaulu </w:t>
      </w:r>
      <w:r>
        <w:rPr>
          <w:color w:val="A9A9A9"/>
        </w:rPr>
        <w:t xml:space="preserve">``Maryland, My Maryland''.</w:t>
      </w:r>
      <w:r>
        <w:rPr/>
        <w:t xml:space="preserve"> Perinteisesti Baltimore Coltsin marssiorkesteri johtaa laulua kentältä. Nykyään laulua johtaa United States Naval Academy Glee Club.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he soittavat Preaknessissä...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Preakness Stakes on yhdysvaltalainen täysiverinen tasainen hevoskilpailu, joka järjestetään vuosittain toukokuun kolmantena lauantaina </w:t>
      </w:r>
      <w:r>
        <w:rPr>
          <w:color w:val="A9A9A9"/>
        </w:rPr>
        <w:t xml:space="preserve">Pimlico Race Course -kilpailukentällä Baltimoressa, Marylandissa</w:t>
      </w:r>
      <w:r>
        <w:rPr/>
        <w:t xml:space="preserve">. Se on Grade I -luokan kilpailu, joka juostaan 9,5 furlongin (1 ⁄ mailin (1 900 m)) matkalla hiekalla. Varsojen ja oriiden paino on 126 puntaa (57 kg), tammojen 121 puntaa (55 kg). Se on Triple Crownin toinen jalokivi, joka järjestetään kaksi viikkoa Kentucky Derbyn jälkeen ja kaksi tai kolme viikkoa ennen Belmont Stakesia.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Preakness hevoskilpailut järjestetään?</w:t>
      </w:r>
    </w:p>
    <w:p>
      <w:pPr>
        <w:pStyle w:val="TextBody"/>
        <w:bidi w:val="0"/>
        <w:jc w:val="left"/>
        <w:rPr>
          <w:b/>
          <w:u w:val="single"/>
          <w:shd w:val="clear" w:fill="FFFF00"/>
        </w:rPr>
      </w:pPr>
      <w:r>
        <w:rPr>
          <w:b/>
          <w:u w:val="single"/>
          <w:shd w:val="clear" w:fill="FFFF00"/>
        </w:rPr>
        <w:t xml:space="preserve">Asiakirjan numero 7143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kuukauden aikana vuonna </w:t>
      </w:r>
      <w:r>
        <w:rPr>
          <w:color w:val="A9A9A9"/>
        </w:rPr>
        <w:t xml:space="preserve">2020 </w:t>
      </w:r>
      <w:r>
        <w:rPr/>
        <w:t xml:space="preserve">suurimman osan maapallon ihmisväestöstä ovat hävittäneet näkymättömät olennot, joilla on yliherkkä kuulo ja näennäisesti läpäisemätön panssaroitu kuori ja jotka hyökkäävät kaiken melun aiheuttavan kimppuun. Abbottin perhe - aviomies Lee, vaimo Evelyn, synnynnäisesti kuuro tytär Regan sekä pojat Marcus ja Beau - etsii hiljaisesti tarvikkeita autiossa kaupungissa. Avoimessa ympäristössä perhe kommunikoi amerikkalaisella viittomakielellä. Nelivuotias Beau ihastuu paristokäyttöiseen avaruussukkulaleluun, mutta hänen isänsä ottaa sen pois. Regan palauttaa lelun Beaulle, joka on hänen tietämättään ottanut myös isän poistamat paristot. Beau aktivoi sukkulan, kun perhe kävelee kotiin metsän läpi sillan lähellä. Sen ääni tekee hänestä välittömästi läheisen olennon kohteen, ja hän kuolee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oli hiljainen paikka asetettu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Quiet Place on Sunday Nightin ja Platinum Dunesin tuotantoa, ja sen budjetti oli </w:t>
      </w:r>
      <w:r>
        <w:rPr>
          <w:color w:val="A9A9A9"/>
        </w:rPr>
        <w:t xml:space="preserve">17 miljoonaa dollaria</w:t>
      </w:r>
      <w:r>
        <w:rPr/>
        <w:t xml:space="preserve">. Krasinski kirjoitti käsikirjoituksen yhdessä tarinan kanssakäsikirjoittajien Scott Beckin ja Bryan Woodsin kanssa. Beck ja Woods kasvoivat yhdessä Yhdysvaltain Iowan osavaltiossa, ja he olivat katsoneet lukuisia mykkäelokuvia yliopistossa. Vuonna 2013 he alkoivat työstää elokuvaan johtavaa tarinaa. He käyttivät pohjana kokemustaan varttuessaan lähellä viljelysmaata, mukaan lukien viljasiilon lavastusta vaarallisena pidettynä paikkana heidän kasvatuksessaan. He aloittivat lähestymistapansa 15-sivuisella proof of conceptilla. Alun perin käsikirjoittajat olivat harkinneet elokuvan kehittämistä Cloverfield-osaksi, mutta esiteltyään ideansa studiolle yhdessä kaikki osapuolet päättivät pitää elokuvan omana kokonaisuutenaan.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hiljaisen paikan budjetti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Valvovat äänileikkaajat Erik Aadahl ja Ethan Van der Ryn työskentelivät A Quiet Place -elokuvan parissa. Kuuron tyttären näkökulmasta kuvatuissa kohtauksissa ääni poistettiin, jotta visuaaliseen puoleen saatiin enemmän huomiota. He neuvoivat myös järjestämään otoksia, jotta ne heijastaisivat olentojen näkökulmaa, kuten näyttämään, kuinka ne huomaavat äänen, ja sitten näyttämään, mikä äänen aiheutti. Säveltäjä </w:t>
      </w:r>
      <w:r>
        <w:rPr>
          <w:color w:val="A9A9A9"/>
        </w:rPr>
        <w:t xml:space="preserve">Marco Beltrami </w:t>
      </w:r>
      <w:r>
        <w:rPr/>
        <w:t xml:space="preserve">tarjosi äänileikkaajille musiikkia, jonka avulla he pystyivät työskentelemään niin, että se ei häirinnyt äänisuunnittelua koko elokuvan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musiikkia hiljaiseen paikkaan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 Quiet Place Teatterilevityksen julisteet </w:t>
      </w:r>
    </w:p>
    <w:tbl>
      <w:tblPr>
        <w:tblW w:w="7429" w:type="dxa"/>
        <w:jc w:val="left"/>
        <w:tblInd w:w="0" w:type="dxa"/>
        <w:tblLayout w:type="fixed"/>
        <w:tblCellMar>
          <w:top w:w="28" w:type="dxa"/>
          <w:left w:w="28" w:type="dxa"/>
          <w:bottom w:w="28" w:type="dxa"/>
          <w:right w:w="28" w:type="dxa"/>
        </w:tblCellMar>
      </w:tblPr>
      <w:tblGrid>
        <w:gridCol w:w="2446"/>
        <w:gridCol w:w="4983"/>
      </w:tblGrid>
      <w:tr>
        <w:trPr/>
        <w:tc>
          <w:tcPr>
            <w:tcW w:w="2446" w:type="dxa"/>
            <w:tcBorders/>
            <w:vAlign w:val="center"/>
          </w:tcPr>
          <w:p>
            <w:pPr>
              <w:pStyle w:val="TableHeading"/>
              <w:suppressLineNumbers/>
              <w:bidi w:val="0"/>
              <w:spacing w:before="0" w:after="283"/>
              <w:jc w:val="center"/>
              <w:rPr/>
            </w:pPr>
            <w:r>
              <w:rPr/>
              <w:t xml:space="preserve">Ohjaaja </w:t>
            </w:r>
          </w:p>
        </w:tc>
        <w:tc>
          <w:tcPr>
            <w:tcW w:w="4983" w:type="dxa"/>
            <w:tcBorders/>
            <w:vAlign w:val="center"/>
          </w:tcPr>
          <w:p>
            <w:pPr>
              <w:pStyle w:val="TableContents"/>
              <w:bidi w:val="0"/>
              <w:spacing w:before="0" w:after="283"/>
              <w:jc w:val="left"/>
              <w:rPr/>
            </w:pPr>
            <w:r>
              <w:rPr/>
              <w:t xml:space="preserve">John Krasinski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4983"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Michael Bay </w:t>
            </w:r>
          </w:p>
          <w:p>
            <w:pPr>
              <w:pStyle w:val="TableContents"/>
              <w:numPr>
                <w:ilvl w:val="0"/>
                <w:numId w:val="67"/>
              </w:numPr>
              <w:tabs>
                <w:tab w:val="clear" w:pos="1134"/>
                <w:tab w:val="left" w:leader="none" w:pos="707"/>
              </w:tabs>
              <w:bidi w:val="0"/>
              <w:spacing w:before="0" w:after="0"/>
              <w:ind w:start="707" w:hanging="283"/>
              <w:jc w:val="left"/>
              <w:rPr/>
            </w:pPr>
            <w:r>
              <w:rPr/>
              <w:t xml:space="preserve">Andrew Form </w:t>
            </w:r>
          </w:p>
          <w:p>
            <w:pPr>
              <w:pStyle w:val="TableContents"/>
              <w:numPr>
                <w:ilvl w:val="0"/>
                <w:numId w:val="67"/>
              </w:numPr>
              <w:tabs>
                <w:tab w:val="clear" w:pos="1134"/>
                <w:tab w:val="left" w:leader="none" w:pos="707"/>
              </w:tabs>
              <w:bidi w:val="0"/>
              <w:spacing w:before="0" w:after="283"/>
              <w:ind w:start="707" w:hanging="283"/>
              <w:jc w:val="left"/>
              <w:rPr/>
            </w:pPr>
            <w:r>
              <w:rPr/>
              <w:t xml:space="preserve">Brad Fuller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4983"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Bryan Woods </w:t>
            </w:r>
          </w:p>
          <w:p>
            <w:pPr>
              <w:pStyle w:val="TableContents"/>
              <w:numPr>
                <w:ilvl w:val="0"/>
                <w:numId w:val="68"/>
              </w:numPr>
              <w:tabs>
                <w:tab w:val="clear" w:pos="1134"/>
                <w:tab w:val="left" w:leader="none" w:pos="707"/>
              </w:tabs>
              <w:bidi w:val="0"/>
              <w:spacing w:before="0" w:after="0"/>
              <w:ind w:start="707" w:hanging="283"/>
              <w:jc w:val="left"/>
              <w:rPr/>
            </w:pPr>
            <w:r>
              <w:rPr/>
              <w:t xml:space="preserve">Scott Beck </w:t>
            </w:r>
          </w:p>
          <w:p>
            <w:pPr>
              <w:pStyle w:val="TableContents"/>
              <w:numPr>
                <w:ilvl w:val="0"/>
                <w:numId w:val="68"/>
              </w:numPr>
              <w:tabs>
                <w:tab w:val="clear" w:pos="1134"/>
                <w:tab w:val="left" w:leader="none" w:pos="707"/>
              </w:tabs>
              <w:bidi w:val="0"/>
              <w:spacing w:before="0" w:after="283"/>
              <w:ind w:start="707" w:hanging="283"/>
              <w:jc w:val="left"/>
              <w:rPr/>
            </w:pPr>
            <w:r>
              <w:rPr/>
              <w:t xml:space="preserve">John Krasinski </w:t>
            </w:r>
          </w:p>
        </w:tc>
      </w:tr>
      <w:tr>
        <w:trPr/>
        <w:tc>
          <w:tcPr>
            <w:tcW w:w="2446" w:type="dxa"/>
            <w:tcBorders/>
            <w:vAlign w:val="center"/>
          </w:tcPr>
          <w:p>
            <w:pPr>
              <w:pStyle w:val="TableHeading"/>
              <w:suppressLineNumbers/>
              <w:bidi w:val="0"/>
              <w:spacing w:before="0" w:after="283"/>
              <w:jc w:val="center"/>
              <w:rPr/>
            </w:pPr>
            <w:r>
              <w:rPr/>
              <w:t xml:space="preserve">Tarina </w:t>
            </w:r>
          </w:p>
        </w:tc>
        <w:tc>
          <w:tcPr>
            <w:tcW w:w="4983"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Bryan Woods </w:t>
            </w:r>
          </w:p>
          <w:p>
            <w:pPr>
              <w:pStyle w:val="TableContents"/>
              <w:numPr>
                <w:ilvl w:val="0"/>
                <w:numId w:val="69"/>
              </w:numPr>
              <w:tabs>
                <w:tab w:val="clear" w:pos="1134"/>
                <w:tab w:val="left" w:leader="none" w:pos="707"/>
              </w:tabs>
              <w:bidi w:val="0"/>
              <w:spacing w:before="0" w:after="283"/>
              <w:ind w:start="707" w:hanging="283"/>
              <w:jc w:val="left"/>
              <w:rPr/>
            </w:pPr>
            <w:r>
              <w:rPr/>
              <w:t xml:space="preserve">Scott Beck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498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color w:val="A9A9A9"/>
              </w:rPr>
              <w:t xml:space="preserve">Emily Blunt </w:t>
            </w:r>
          </w:p>
          <w:p>
            <w:pPr>
              <w:pStyle w:val="TableContents"/>
              <w:numPr>
                <w:ilvl w:val="0"/>
                <w:numId w:val="70"/>
              </w:numPr>
              <w:tabs>
                <w:tab w:val="clear" w:pos="1134"/>
                <w:tab w:val="left" w:leader="none" w:pos="707"/>
              </w:tabs>
              <w:bidi w:val="0"/>
              <w:spacing w:before="0" w:after="0"/>
              <w:ind w:start="707" w:hanging="283"/>
              <w:jc w:val="left"/>
              <w:rPr/>
            </w:pPr>
            <w:r>
              <w:rPr>
                <w:color w:val="DCDCDC"/>
              </w:rPr>
              <w:t xml:space="preserve">John Krasinski </w:t>
            </w:r>
          </w:p>
          <w:p>
            <w:pPr>
              <w:pStyle w:val="TableContents"/>
              <w:numPr>
                <w:ilvl w:val="0"/>
                <w:numId w:val="70"/>
              </w:numPr>
              <w:tabs>
                <w:tab w:val="clear" w:pos="1134"/>
                <w:tab w:val="left" w:leader="none" w:pos="707"/>
              </w:tabs>
              <w:bidi w:val="0"/>
              <w:spacing w:before="0" w:after="0"/>
              <w:ind w:start="707" w:hanging="283"/>
              <w:jc w:val="left"/>
              <w:rPr/>
            </w:pPr>
            <w:r>
              <w:rPr>
                <w:color w:val="2F4F4F"/>
              </w:rPr>
              <w:t xml:space="preserve">Millicent Simmonds </w:t>
            </w:r>
          </w:p>
          <w:p>
            <w:pPr>
              <w:pStyle w:val="TableContents"/>
              <w:numPr>
                <w:ilvl w:val="0"/>
                <w:numId w:val="70"/>
              </w:numPr>
              <w:tabs>
                <w:tab w:val="clear" w:pos="1134"/>
                <w:tab w:val="left" w:leader="none" w:pos="707"/>
              </w:tabs>
              <w:bidi w:val="0"/>
              <w:spacing w:before="0" w:after="283"/>
              <w:ind w:start="707" w:hanging="283"/>
              <w:jc w:val="left"/>
              <w:rPr/>
            </w:pPr>
            <w:r>
              <w:rPr>
                <w:color w:val="556B2F"/>
              </w:rPr>
              <w:t xml:space="preserve">Noah Jupe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4983" w:type="dxa"/>
            <w:tcBorders/>
            <w:vAlign w:val="center"/>
          </w:tcPr>
          <w:p>
            <w:pPr>
              <w:pStyle w:val="TableContents"/>
              <w:bidi w:val="0"/>
              <w:spacing w:before="0" w:after="283"/>
              <w:jc w:val="left"/>
              <w:rPr/>
            </w:pPr>
            <w:r>
              <w:rPr/>
              <w:t xml:space="preserve">Marco Beltrami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4983" w:type="dxa"/>
            <w:tcBorders/>
            <w:vAlign w:val="center"/>
          </w:tcPr>
          <w:p>
            <w:pPr>
              <w:pStyle w:val="TableContents"/>
              <w:bidi w:val="0"/>
              <w:spacing w:before="0" w:after="283"/>
              <w:jc w:val="left"/>
              <w:rPr/>
            </w:pPr>
            <w:r>
              <w:rPr/>
              <w:t xml:space="preserve">Charlotte Bruus Christensen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4983" w:type="dxa"/>
            <w:tcBorders/>
            <w:vAlign w:val="center"/>
          </w:tcPr>
          <w:p>
            <w:pPr>
              <w:pStyle w:val="TableContents"/>
              <w:bidi w:val="0"/>
              <w:spacing w:before="0" w:after="283"/>
              <w:jc w:val="left"/>
              <w:rPr/>
            </w:pPr>
            <w:r>
              <w:rPr/>
              <w:t xml:space="preserve">Christopher Tellefsen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4983" w:type="dxa"/>
            <w:tcBorders/>
            <w:vAlign w:val="center"/>
          </w:tcPr>
          <w:p>
            <w:pPr>
              <w:pStyle w:val="TableContents"/>
              <w:bidi w:val="0"/>
              <w:spacing w:before="0" w:after="283"/>
              <w:jc w:val="left"/>
              <w:rPr/>
            </w:pPr>
            <w:r>
              <w:rPr/>
              <w:t xml:space="preserve">Platinum Dunes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4983" w:type="dxa"/>
            <w:tcBorders/>
            <w:vAlign w:val="center"/>
          </w:tcPr>
          <w:p>
            <w:pPr>
              <w:pStyle w:val="TableContents"/>
              <w:bidi w:val="0"/>
              <w:spacing w:before="0" w:after="283"/>
              <w:jc w:val="left"/>
              <w:rPr/>
            </w:pPr>
            <w:r>
              <w:rPr/>
              <w:t xml:space="preserve">Paramount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4983"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9. maaliskuuta 2018 (2018-03-09) (SXSW) </w:t>
            </w:r>
          </w:p>
          <w:p>
            <w:pPr>
              <w:pStyle w:val="TableContents"/>
              <w:numPr>
                <w:ilvl w:val="0"/>
                <w:numId w:val="71"/>
              </w:numPr>
              <w:tabs>
                <w:tab w:val="clear" w:pos="1134"/>
                <w:tab w:val="left" w:leader="none" w:pos="707"/>
              </w:tabs>
              <w:bidi w:val="0"/>
              <w:spacing w:before="0" w:after="0"/>
              <w:ind w:start="707" w:hanging="283"/>
              <w:jc w:val="left"/>
              <w:rPr/>
            </w:pPr>
            <w:r>
              <w:rPr/>
              <w:t xml:space="preserve">6. huhtikuuta 2018 (2018-04-06) (Yhdysvallat) </w:t>
            </w:r>
          </w:p>
          <w:p>
            <w:pPr>
              <w:pStyle w:val="TableContents"/>
              <w:numPr>
                <w:ilvl w:val="0"/>
                <w:numId w:val="71"/>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4983" w:type="dxa"/>
            <w:tcBorders/>
            <w:vAlign w:val="center"/>
          </w:tcPr>
          <w:p>
            <w:pPr>
              <w:pStyle w:val="TableContents"/>
              <w:bidi w:val="0"/>
              <w:spacing w:before="0" w:after="283"/>
              <w:jc w:val="left"/>
              <w:rPr/>
            </w:pPr>
            <w:r>
              <w:rPr/>
              <w:t xml:space="preserve">90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498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4983"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Amerikkalainen viittomakieli </w:t>
            </w:r>
          </w:p>
          <w:p>
            <w:pPr>
              <w:pStyle w:val="TableContents"/>
              <w:numPr>
                <w:ilvl w:val="0"/>
                <w:numId w:val="72"/>
              </w:numPr>
              <w:tabs>
                <w:tab w:val="clear" w:pos="1134"/>
                <w:tab w:val="left" w:leader="none" w:pos="707"/>
              </w:tabs>
              <w:bidi w:val="0"/>
              <w:spacing w:before="0" w:after="283"/>
              <w:ind w:start="707" w:hanging="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4983" w:type="dxa"/>
            <w:tcBorders/>
            <w:vAlign w:val="center"/>
          </w:tcPr>
          <w:p>
            <w:pPr>
              <w:pStyle w:val="TableContents"/>
              <w:bidi w:val="0"/>
              <w:spacing w:before="0" w:after="283"/>
              <w:jc w:val="left"/>
              <w:rPr/>
            </w:pPr>
            <w:r>
              <w:rPr/>
              <w:t xml:space="preserve">17 -- 21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4983" w:type="dxa"/>
            <w:tcBorders/>
            <w:vAlign w:val="center"/>
          </w:tcPr>
          <w:p>
            <w:pPr>
              <w:pStyle w:val="TableContents"/>
              <w:bidi w:val="0"/>
              <w:spacing w:before="0" w:after="283"/>
              <w:jc w:val="left"/>
              <w:rPr/>
            </w:pPr>
            <w:r>
              <w:rPr/>
              <w:t xml:space="preserve">431,7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The quiet place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 Quiet Place on vuonna 2018 valmistunut yhdysvaltalainen kauhuelokuva, jonka on ohjannut </w:t>
      </w:r>
      <w:r>
        <w:rPr>
          <w:color w:val="A9A9A9"/>
        </w:rPr>
        <w:t xml:space="preserve">John Krasinski ja jonka </w:t>
      </w:r>
      <w:r>
        <w:rPr/>
        <w:t xml:space="preserve">pääosassa on hänen vaimonsa Emily Blunt. Juoni seuraa perhettä, jonka on elettävä elämää hiljaisuudessa ja piileskeltävä olennoilta, jotka metsästävät yksinomaan äänen avulla. Elokuvan on tuottanut Michael Bayn yhtiö Platinum Dunes, jonka omistavat myös Andrew Form ja Bradley Fuller. Käsikirjoituksen ovat kirjoittaneet Krasinski, Bryan Woods ja Scott Beck Woodsin ja Beckin tarinan pohjalta. Beck ja Woods alkoivat työstää tarinaa vuonna 2013, ja Paramount Pictures osti heidän spekseillään olevan käsikirjoituksen vuonna 2017. Krasinski tuli sitten mukaan ohjaajaksi ja kirjoitti käsikirjoituksesta uuden luonnoksen. Pääkuvaukset tapahtuivat myöhemmin tänä vuonna New Yorkin osavaltion pohjoisosassa.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hiljaisessa paikassa</w:t>
      </w:r>
    </w:p>
    <w:p>
      <w:pPr>
        <w:pStyle w:val="TextBody"/>
        <w:bidi w:val="0"/>
        <w:jc w:val="left"/>
        <w:rPr>
          <w:b/>
          <w:shd w:val="clear" w:fill="FFFF00"/>
        </w:rPr>
      </w:pPr>
      <w:r>
        <w:rPr>
          <w:b/>
          <w:shd w:val="clear" w:fill="FFFF00"/>
        </w:rPr>
        <w:t xml:space="preserve">Teksti numero 5</w:t>
      </w:r>
    </w:p>
    <w:p>
      <w:pPr>
        <w:pStyle w:val="TextBody"/>
        <w:numPr>
          <w:ilvl w:val="0"/>
          <w:numId w:val="73"/>
        </w:numPr>
        <w:tabs>
          <w:tab w:val="clear" w:pos="1134"/>
          <w:tab w:val="left" w:leader="none" w:pos="720"/>
        </w:tabs>
        <w:bidi w:val="0"/>
        <w:ind w:start="720" w:hanging="283"/>
        <w:jc w:val="left"/>
        <w:rPr/>
      </w:pPr>
      <w:r>
        <w:rPr>
          <w:color w:val="A9A9A9"/>
        </w:rPr>
        <w:t xml:space="preserve">Noah Jupe </w:t>
      </w:r>
      <w:r>
        <w:rPr/>
        <w:t xml:space="preserve">Marcus Abbottina, Leen ja Evelynin vanhimpana poikana sekä Reganin ja Beaun veljenä. Krasinski huomasi Jupen vuoden 2016 minisarjassa The Night Manager ja näki myöhemmin vuoden 2017 elokuvan Suburbicon varhaisnäytöksen arvioidakseen Jupen suoritusta.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poikaa hiljaisessa paikassa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Tuotanto tapahtui toukokuusta marraskuuhun 2017 </w:t>
      </w:r>
      <w:r>
        <w:rPr>
          <w:color w:val="A9A9A9"/>
        </w:rPr>
        <w:t xml:space="preserve">Dutchessin ja Ulsterin kreivikunnissa New Yorkin osavaltion pohjoisosassa</w:t>
      </w:r>
      <w:r>
        <w:rPr/>
        <w:t xml:space="preserve">. Elokuvantekijät käyttivät budjettinsa paikallisesti, muun muassa ostivat 20 tonnia maissia, jota he palkkasivat paikallisia viljelijöitä kasvattamaan. Osa kuvauksista tehtiin ääninäyttämöllä Pawlingin kaupungissa Dutchessin piirikunnassa sekä paikan päällä piirikunnan Beaconin kaupungissa. Kuvauksia tehtiin myös Wallkill Valley Rail Trail -reitillä New Paltzissa Ulsterin piirikunnassa Springtown Truss Bridge -sillalla. Dutchessin ja Ulsterin kreivikuntien ulkopuolella kuvauksia tehtiin </w:t>
      </w:r>
      <w:r>
        <w:rPr>
          <w:color w:val="DCDCDC"/>
        </w:rPr>
        <w:t xml:space="preserve">Main Streetillä Little Fallsissa Herkimerin kreivikunnassa 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tehtiin elokuva The quiet place</w:t>
      </w:r>
    </w:p>
    <w:p>
      <w:pPr>
        <w:pStyle w:val="TextBody"/>
        <w:bidi w:val="0"/>
        <w:jc w:val="left"/>
        <w:rPr>
          <w:b/>
          <w:u w:val="single"/>
          <w:shd w:val="clear" w:fill="FFFF00"/>
        </w:rPr>
      </w:pPr>
      <w:r>
        <w:rPr>
          <w:b/>
          <w:u w:val="single"/>
          <w:shd w:val="clear" w:fill="FFFF00"/>
        </w:rPr>
        <w:t xml:space="preserve">Asiakirjan numero 7144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Rakentaminen alkoi huhtikuussa 1975 Burley Griffin -järven rannalla, parlamentin kolmion alueella. Rakennuspaikka sijaitsee aivan Capital Hillin ja Australian sotamuistomerkin välisen akselin itäpuolella. Korkeimman oikeuden rakennuksessa on </w:t>
      </w:r>
      <w:r>
        <w:rPr>
          <w:color w:val="A9A9A9"/>
        </w:rPr>
        <w:t xml:space="preserve">kolme </w:t>
      </w:r>
      <w:r>
        <w:rPr/>
        <w:t xml:space="preserve">oikeussalia, tuomareiden huoneet sekä tuomioistuimen pääkanslia, kirjasto ja yrityspalvelutilat. Se on epätavallinen ja omaleimainen rakennus, joka on rakennettu brutalistiseen tyyliin, ja siinä on valtava julkinen atrium, jonka katto on 24 metriä korkea. Myös viereisen National Galleryn on suunnitellut Edwards Madigan Torzillo and Briggs -yritys. Näiden kahden rakennuksen välillä on yhtäläisyyksiä materiaalin ja tyylin suhteen, mutta merkittäviä eroja arkkitehtonisessa muodossa ja tilakonseptissa. Rakennus valmistui vuonna 1980, ja suurin osa tuomioistuimen istunnoista on siitä lähtien pidetty Canberrassa.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istuntosalia korkeimmassa oikeudessa on</w:t>
      </w:r>
    </w:p>
    <w:p>
      <w:pPr>
        <w:pStyle w:val="TextBody"/>
        <w:bidi w:val="0"/>
        <w:jc w:val="left"/>
        <w:rPr>
          <w:b/>
          <w:shd w:val="clear" w:fill="FFFF00"/>
        </w:rPr>
      </w:pPr>
      <w:r>
        <w:rPr>
          <w:b/>
          <w:shd w:val="clear" w:fill="FFFF00"/>
        </w:rPr>
        <w:t xml:space="preserve">Teksti numero 1</w:t>
      </w:r>
    </w:p>
    <w:tbl>
      <w:tblPr>
        <w:tblW w:w="11783" w:type="dxa"/>
        <w:jc w:val="left"/>
        <w:tblInd w:w="0" w:type="dxa"/>
        <w:tblLayout w:type="fixed"/>
        <w:tblCellMar>
          <w:top w:w="28" w:type="dxa"/>
          <w:left w:w="28" w:type="dxa"/>
          <w:bottom w:w="28" w:type="dxa"/>
          <w:right w:w="28" w:type="dxa"/>
        </w:tblCellMar>
      </w:tblPr>
      <w:tblGrid>
        <w:gridCol w:w="1021"/>
        <w:gridCol w:w="1231"/>
        <w:gridCol w:w="1621"/>
        <w:gridCol w:w="1621"/>
        <w:gridCol w:w="1981"/>
        <w:gridCol w:w="1306"/>
        <w:gridCol w:w="1726"/>
        <w:gridCol w:w="1276"/>
      </w:tblGrid>
      <w:tr>
        <w:trPr/>
        <w:tc>
          <w:tcPr>
            <w:tcW w:w="1021" w:type="dxa"/>
            <w:tcBorders/>
            <w:vAlign w:val="center"/>
          </w:tcPr>
          <w:p>
            <w:pPr>
              <w:pStyle w:val="TableHeading"/>
              <w:suppressLineNumbers/>
              <w:bidi w:val="0"/>
              <w:spacing w:before="0" w:after="283"/>
              <w:jc w:val="center"/>
              <w:rPr/>
            </w:pPr>
            <w:r>
              <w:rPr/>
              <w:t xml:space="preserve">Nimi </w:t>
            </w:r>
          </w:p>
        </w:tc>
        <w:tc>
          <w:tcPr>
            <w:tcW w:w="1231" w:type="dxa"/>
            <w:tcBorders/>
            <w:vAlign w:val="center"/>
          </w:tcPr>
          <w:p>
            <w:pPr>
              <w:pStyle w:val="TableHeading"/>
              <w:suppressLineNumbers/>
              <w:bidi w:val="0"/>
              <w:spacing w:before="0" w:after="283"/>
              <w:jc w:val="center"/>
              <w:rPr/>
            </w:pPr>
            <w:r>
              <w:rPr/>
              <w:t xml:space="preserve">Valtio </w:t>
            </w:r>
          </w:p>
        </w:tc>
        <w:tc>
          <w:tcPr>
            <w:tcW w:w="1621" w:type="dxa"/>
            <w:tcBorders/>
            <w:vAlign w:val="center"/>
          </w:tcPr>
          <w:p>
            <w:pPr>
              <w:pStyle w:val="TableHeading"/>
              <w:suppressLineNumbers/>
              <w:bidi w:val="0"/>
              <w:spacing w:before="0" w:after="283"/>
              <w:jc w:val="center"/>
              <w:rPr/>
            </w:pPr>
            <w:r>
              <w:rPr/>
              <w:t xml:space="preserve">Nimityspäivä </w:t>
            </w:r>
          </w:p>
        </w:tc>
        <w:tc>
          <w:tcPr>
            <w:tcW w:w="1621" w:type="dxa"/>
            <w:tcBorders/>
            <w:vAlign w:val="center"/>
          </w:tcPr>
          <w:p>
            <w:pPr>
              <w:pStyle w:val="TableHeading"/>
              <w:suppressLineNumbers/>
              <w:bidi w:val="0"/>
              <w:spacing w:before="0" w:after="283"/>
              <w:jc w:val="center"/>
              <w:rPr/>
            </w:pPr>
            <w:r>
              <w:rPr/>
              <w:t xml:space="preserve">Pakollinen eläkkeelle siirtyminen </w:t>
            </w:r>
          </w:p>
        </w:tc>
        <w:tc>
          <w:tcPr>
            <w:tcW w:w="1981" w:type="dxa"/>
            <w:tcBorders/>
            <w:vAlign w:val="center"/>
          </w:tcPr>
          <w:p>
            <w:pPr>
              <w:pStyle w:val="TableHeading"/>
              <w:suppressLineNumbers/>
              <w:bidi w:val="0"/>
              <w:spacing w:before="0" w:after="283"/>
              <w:jc w:val="center"/>
              <w:rPr/>
            </w:pPr>
            <w:r>
              <w:rPr/>
              <w:t xml:space="preserve">Kenraalikuvernöörin nimittäminen </w:t>
            </w:r>
          </w:p>
        </w:tc>
        <w:tc>
          <w:tcPr>
            <w:tcW w:w="1306" w:type="dxa"/>
            <w:tcBorders/>
            <w:vAlign w:val="center"/>
          </w:tcPr>
          <w:p>
            <w:pPr>
              <w:pStyle w:val="TableHeading"/>
              <w:suppressLineNumbers/>
              <w:bidi w:val="0"/>
              <w:spacing w:before="0" w:after="283"/>
              <w:jc w:val="center"/>
              <w:rPr/>
            </w:pPr>
            <w:r>
              <w:rPr/>
              <w:t xml:space="preserve">Pääministerin nimittäminen </w:t>
            </w:r>
          </w:p>
        </w:tc>
        <w:tc>
          <w:tcPr>
            <w:tcW w:w="1726" w:type="dxa"/>
            <w:tcBorders/>
            <w:vAlign w:val="center"/>
          </w:tcPr>
          <w:p>
            <w:pPr>
              <w:pStyle w:val="TableHeading"/>
              <w:suppressLineNumbers/>
              <w:bidi w:val="0"/>
              <w:spacing w:before="0" w:after="283"/>
              <w:jc w:val="center"/>
              <w:rPr/>
            </w:pPr>
            <w:r>
              <w:rPr/>
              <w:t xml:space="preserve">Aikaisempi oikeudellinen toimi (s) </w:t>
            </w:r>
          </w:p>
        </w:tc>
        <w:tc>
          <w:tcPr>
            <w:tcW w:w="1276" w:type="dxa"/>
            <w:tcBorders/>
            <w:vAlign w:val="center"/>
          </w:tcPr>
          <w:p>
            <w:pPr>
              <w:pStyle w:val="TableHeading"/>
              <w:suppressLineNumbers/>
              <w:bidi w:val="0"/>
              <w:spacing w:before="0" w:after="283"/>
              <w:jc w:val="center"/>
              <w:rPr/>
            </w:pPr>
            <w:r>
              <w:rPr/>
              <w:t xml:space="preserve">Koulutus </w:t>
            </w:r>
          </w:p>
        </w:tc>
      </w:tr>
      <w:tr>
        <w:trPr/>
        <w:tc>
          <w:tcPr>
            <w:tcW w:w="1021" w:type="dxa"/>
            <w:tcBorders/>
            <w:vAlign w:val="center"/>
          </w:tcPr>
          <w:p>
            <w:pPr>
              <w:pStyle w:val="TableContents"/>
              <w:bidi w:val="0"/>
              <w:spacing w:before="0" w:after="283"/>
              <w:jc w:val="left"/>
              <w:rPr/>
            </w:pPr>
            <w:r>
              <w:rPr/>
              <w:t xml:space="preserve">Kiefel, Susan Susan Kiefel AC (ylituomari) </w:t>
            </w:r>
          </w:p>
        </w:tc>
        <w:tc>
          <w:tcPr>
            <w:tcW w:w="1231" w:type="dxa"/>
            <w:tcBorders/>
            <w:vAlign w:val="center"/>
          </w:tcPr>
          <w:p>
            <w:pPr>
              <w:pStyle w:val="TableContents"/>
              <w:bidi w:val="0"/>
              <w:spacing w:before="0" w:after="283"/>
              <w:jc w:val="left"/>
              <w:rPr/>
            </w:pPr>
            <w:r>
              <w:rPr/>
              <w:t xml:space="preserve">Queensland </w:t>
            </w:r>
          </w:p>
        </w:tc>
        <w:tc>
          <w:tcPr>
            <w:tcW w:w="1621" w:type="dxa"/>
            <w:tcBorders/>
            <w:vAlign w:val="center"/>
          </w:tcPr>
          <w:p>
            <w:pPr>
              <w:pStyle w:val="TableContents"/>
              <w:bidi w:val="0"/>
              <w:spacing w:before="0" w:after="283"/>
              <w:jc w:val="left"/>
              <w:rPr/>
            </w:pPr>
            <w:r>
              <w:rPr/>
              <w:t xml:space="preserve">000000002017-01-30-0000 30.1.2017 (ylituomarina) 000000002007-09-04-0000 4.9.2007 (tuomarina) </w:t>
            </w:r>
          </w:p>
        </w:tc>
        <w:tc>
          <w:tcPr>
            <w:tcW w:w="1621" w:type="dxa"/>
            <w:tcBorders/>
            <w:vAlign w:val="center"/>
          </w:tcPr>
          <w:p>
            <w:pPr>
              <w:pStyle w:val="TableContents"/>
              <w:bidi w:val="0"/>
              <w:spacing w:before="0" w:after="283"/>
              <w:jc w:val="left"/>
              <w:rPr/>
            </w:pPr>
            <w:r>
              <w:rPr/>
              <w:t xml:space="preserve">000000002024-01-17-0000 17 tammikuuta 2024 </w:t>
            </w:r>
          </w:p>
        </w:tc>
        <w:tc>
          <w:tcPr>
            <w:tcW w:w="1981" w:type="dxa"/>
            <w:tcBorders/>
            <w:vAlign w:val="center"/>
          </w:tcPr>
          <w:p>
            <w:pPr>
              <w:pStyle w:val="TableContents"/>
              <w:bidi w:val="0"/>
              <w:spacing w:before="0" w:after="283"/>
              <w:jc w:val="left"/>
              <w:rPr/>
            </w:pPr>
            <w:r>
              <w:rPr/>
              <w:t xml:space="preserve">Cosgrove, Sir Peter Sir Peter Cosgrove (ylituomarina) Jeffery, Michael Michael Jeffery (tuomarina) </w:t>
            </w:r>
          </w:p>
        </w:tc>
        <w:tc>
          <w:tcPr>
            <w:tcW w:w="1306" w:type="dxa"/>
            <w:tcBorders/>
            <w:vAlign w:val="center"/>
          </w:tcPr>
          <w:p>
            <w:pPr>
              <w:pStyle w:val="TableContents"/>
              <w:bidi w:val="0"/>
              <w:spacing w:before="0" w:after="283"/>
              <w:jc w:val="left"/>
              <w:rPr/>
            </w:pPr>
            <w:r>
              <w:rPr/>
              <w:t xml:space="preserve">Turnbull, Malcolm Malcolm Turnbull (liberaali, ylituomarina) Howard, John John Howard (liberaali, tuomarina) </w:t>
            </w:r>
          </w:p>
        </w:tc>
        <w:tc>
          <w:tcPr>
            <w:tcW w:w="1726" w:type="dxa"/>
            <w:tcBorders/>
            <w:vAlign w:val="center"/>
          </w:tcPr>
          <w:p>
            <w:pPr>
              <w:pStyle w:val="TableContents"/>
              <w:bidi w:val="0"/>
              <w:spacing w:before="0" w:after="283"/>
              <w:jc w:val="left"/>
              <w:rPr/>
            </w:pPr>
            <w:r>
              <w:rPr/>
              <w:t xml:space="preserve">Queenslandin korkein oikeus Australian liittovaltion tuomioistuin </w:t>
            </w:r>
          </w:p>
        </w:tc>
        <w:tc>
          <w:tcPr>
            <w:tcW w:w="1276" w:type="dxa"/>
            <w:tcBorders/>
            <w:vAlign w:val="center"/>
          </w:tcPr>
          <w:p>
            <w:pPr>
              <w:pStyle w:val="TableContents"/>
              <w:bidi w:val="0"/>
              <w:spacing w:before="0" w:after="283"/>
              <w:jc w:val="left"/>
              <w:rPr/>
            </w:pPr>
            <w:r>
              <w:rPr/>
              <w:t xml:space="preserve">Queensland Barristers' Admission Board University of Cambridge (Cambridgen yliopisto) </w:t>
            </w:r>
          </w:p>
        </w:tc>
      </w:tr>
      <w:tr>
        <w:trPr/>
        <w:tc>
          <w:tcPr>
            <w:tcW w:w="1021" w:type="dxa"/>
            <w:tcBorders/>
            <w:vAlign w:val="center"/>
          </w:tcPr>
          <w:p>
            <w:pPr>
              <w:pStyle w:val="TableContents"/>
              <w:bidi w:val="0"/>
              <w:spacing w:before="0" w:after="283"/>
              <w:jc w:val="left"/>
              <w:rPr/>
            </w:pPr>
            <w:r>
              <w:rPr/>
              <w:t xml:space="preserve">Bell, Virginia Virginia Virginia Bell AC </w:t>
            </w:r>
          </w:p>
        </w:tc>
        <w:tc>
          <w:tcPr>
            <w:tcW w:w="1231" w:type="dxa"/>
            <w:tcBorders/>
            <w:vAlign w:val="center"/>
          </w:tcPr>
          <w:p>
            <w:pPr>
              <w:pStyle w:val="TableContents"/>
              <w:bidi w:val="0"/>
              <w:spacing w:before="0" w:after="283"/>
              <w:jc w:val="left"/>
              <w:rPr/>
            </w:pPr>
            <w:r>
              <w:rPr/>
              <w:t xml:space="preserve">Uusi Etelä-Wales </w:t>
            </w:r>
          </w:p>
        </w:tc>
        <w:tc>
          <w:tcPr>
            <w:tcW w:w="1621" w:type="dxa"/>
            <w:tcBorders/>
            <w:vAlign w:val="center"/>
          </w:tcPr>
          <w:p>
            <w:pPr>
              <w:pStyle w:val="TableContents"/>
              <w:bidi w:val="0"/>
              <w:spacing w:before="0" w:after="283"/>
              <w:jc w:val="left"/>
              <w:rPr/>
            </w:pPr>
            <w:r>
              <w:rPr/>
              <w:t xml:space="preserve">000000002009-02-03-0000 3. helmikuuta 2009 </w:t>
            </w:r>
          </w:p>
        </w:tc>
        <w:tc>
          <w:tcPr>
            <w:tcW w:w="1621" w:type="dxa"/>
            <w:tcBorders/>
            <w:vAlign w:val="center"/>
          </w:tcPr>
          <w:p>
            <w:pPr>
              <w:pStyle w:val="TableContents"/>
              <w:bidi w:val="0"/>
              <w:spacing w:before="0" w:after="283"/>
              <w:jc w:val="left"/>
              <w:rPr/>
            </w:pPr>
            <w:r>
              <w:rPr/>
              <w:t xml:space="preserve">000000002021-03-07-0000 7. maaliskuuta 2021 </w:t>
            </w:r>
          </w:p>
        </w:tc>
        <w:tc>
          <w:tcPr>
            <w:tcW w:w="1981" w:type="dxa"/>
            <w:tcBorders/>
            <w:vAlign w:val="center"/>
          </w:tcPr>
          <w:p>
            <w:pPr>
              <w:pStyle w:val="TableContents"/>
              <w:bidi w:val="0"/>
              <w:spacing w:before="0" w:after="283"/>
              <w:jc w:val="left"/>
              <w:rPr/>
            </w:pPr>
            <w:r>
              <w:rPr/>
              <w:t xml:space="preserve">Bryce, Dame Quentin Dame Quentin Bryce Dame Quentin Bryce </w:t>
            </w:r>
          </w:p>
        </w:tc>
        <w:tc>
          <w:tcPr>
            <w:tcW w:w="1306" w:type="dxa"/>
            <w:tcBorders/>
            <w:vAlign w:val="center"/>
          </w:tcPr>
          <w:p>
            <w:pPr>
              <w:pStyle w:val="TableContents"/>
              <w:bidi w:val="0"/>
              <w:spacing w:before="0" w:after="283"/>
              <w:jc w:val="left"/>
              <w:rPr/>
            </w:pPr>
            <w:r>
              <w:rPr/>
              <w:t xml:space="preserve">Rudd, Kevin Kevin Rudd (Labour) </w:t>
            </w:r>
          </w:p>
        </w:tc>
        <w:tc>
          <w:tcPr>
            <w:tcW w:w="1726" w:type="dxa"/>
            <w:tcBorders/>
            <w:vAlign w:val="center"/>
          </w:tcPr>
          <w:p>
            <w:pPr>
              <w:pStyle w:val="TableContents"/>
              <w:bidi w:val="0"/>
              <w:spacing w:before="0" w:after="283"/>
              <w:jc w:val="left"/>
              <w:rPr/>
            </w:pPr>
            <w:r>
              <w:rPr/>
              <w:t xml:space="preserve">Uuden Etelä-Walesin korkein oikeus </w:t>
            </w:r>
          </w:p>
        </w:tc>
        <w:tc>
          <w:tcPr>
            <w:tcW w:w="1276" w:type="dxa"/>
            <w:tcBorders/>
            <w:vAlign w:val="center"/>
          </w:tcPr>
          <w:p>
            <w:pPr>
              <w:pStyle w:val="TableContents"/>
              <w:bidi w:val="0"/>
              <w:spacing w:before="0" w:after="283"/>
              <w:jc w:val="left"/>
              <w:rPr/>
            </w:pPr>
            <w:r>
              <w:rPr/>
              <w:t xml:space="preserve">Sydneyn yliopisto </w:t>
            </w:r>
          </w:p>
        </w:tc>
      </w:tr>
      <w:tr>
        <w:trPr/>
        <w:tc>
          <w:tcPr>
            <w:tcW w:w="1021" w:type="dxa"/>
            <w:tcBorders/>
            <w:vAlign w:val="center"/>
          </w:tcPr>
          <w:p>
            <w:pPr>
              <w:pStyle w:val="TableContents"/>
              <w:bidi w:val="0"/>
              <w:spacing w:before="0" w:after="283"/>
              <w:jc w:val="left"/>
              <w:rPr/>
            </w:pPr>
            <w:r>
              <w:rPr/>
              <w:t xml:space="preserve">Gageler, Stephen Stephen Gageler AC </w:t>
            </w:r>
          </w:p>
        </w:tc>
        <w:tc>
          <w:tcPr>
            <w:tcW w:w="1231" w:type="dxa"/>
            <w:tcBorders/>
            <w:vAlign w:val="center"/>
          </w:tcPr>
          <w:p>
            <w:pPr>
              <w:pStyle w:val="TableContents"/>
              <w:bidi w:val="0"/>
              <w:spacing w:before="0" w:after="283"/>
              <w:jc w:val="left"/>
              <w:rPr/>
            </w:pPr>
            <w:r>
              <w:rPr/>
              <w:t xml:space="preserve">Uusi Etelä-Wales </w:t>
            </w:r>
          </w:p>
        </w:tc>
        <w:tc>
          <w:tcPr>
            <w:tcW w:w="1621" w:type="dxa"/>
            <w:tcBorders/>
            <w:vAlign w:val="center"/>
          </w:tcPr>
          <w:p>
            <w:pPr>
              <w:pStyle w:val="TableContents"/>
              <w:bidi w:val="0"/>
              <w:spacing w:before="0" w:after="283"/>
              <w:jc w:val="left"/>
              <w:rPr/>
            </w:pPr>
            <w:r>
              <w:rPr/>
              <w:t xml:space="preserve">000000002012-10-09-0000 9. lokakuuta 2012 </w:t>
            </w:r>
          </w:p>
        </w:tc>
        <w:tc>
          <w:tcPr>
            <w:tcW w:w="1621" w:type="dxa"/>
            <w:tcBorders/>
            <w:vAlign w:val="center"/>
          </w:tcPr>
          <w:p>
            <w:pPr>
              <w:pStyle w:val="TableContents"/>
              <w:bidi w:val="0"/>
              <w:spacing w:before="0" w:after="283"/>
              <w:jc w:val="left"/>
              <w:rPr/>
            </w:pPr>
            <w:r>
              <w:rPr/>
              <w:t xml:space="preserve">000000002028-07-05-0000 5. heinäkuuta 2028 </w:t>
            </w:r>
          </w:p>
        </w:tc>
        <w:tc>
          <w:tcPr>
            <w:tcW w:w="1981" w:type="dxa"/>
            <w:tcBorders/>
            <w:vAlign w:val="center"/>
          </w:tcPr>
          <w:p>
            <w:pPr>
              <w:pStyle w:val="TableContents"/>
              <w:bidi w:val="0"/>
              <w:spacing w:before="0" w:after="283"/>
              <w:jc w:val="left"/>
              <w:rPr/>
            </w:pPr>
            <w:r>
              <w:rPr/>
              <w:t xml:space="preserve">Bryce, Dame Quentin Dame Quentin Bryce Dame Quentin Bryce </w:t>
            </w:r>
          </w:p>
        </w:tc>
        <w:tc>
          <w:tcPr>
            <w:tcW w:w="1306" w:type="dxa"/>
            <w:tcBorders/>
            <w:vAlign w:val="center"/>
          </w:tcPr>
          <w:p>
            <w:pPr>
              <w:pStyle w:val="TableContents"/>
              <w:bidi w:val="0"/>
              <w:spacing w:before="0" w:after="283"/>
              <w:jc w:val="left"/>
              <w:rPr/>
            </w:pPr>
            <w:r>
              <w:rPr/>
              <w:t xml:space="preserve">Gillard, Julia Julia Gillard (Labour) </w:t>
            </w:r>
          </w:p>
        </w:tc>
        <w:tc>
          <w:tcPr>
            <w:tcW w:w="1726" w:type="dxa"/>
            <w:tcBorders/>
            <w:vAlign w:val="center"/>
          </w:tcPr>
          <w:p>
            <w:pPr>
              <w:pStyle w:val="TableContents"/>
              <w:bidi w:val="0"/>
              <w:spacing w:before="0" w:after="283"/>
              <w:jc w:val="left"/>
              <w:rPr/>
            </w:pPr>
            <w:r>
              <w:rPr/>
              <w:t xml:space="preserve">Ei ole; entinen Australian päälakimies </w:t>
            </w:r>
          </w:p>
        </w:tc>
        <w:tc>
          <w:tcPr>
            <w:tcW w:w="1276" w:type="dxa"/>
            <w:tcBorders/>
            <w:vAlign w:val="center"/>
          </w:tcPr>
          <w:p>
            <w:pPr>
              <w:pStyle w:val="TableContents"/>
              <w:bidi w:val="0"/>
              <w:spacing w:before="0" w:after="283"/>
              <w:jc w:val="left"/>
              <w:rPr/>
            </w:pPr>
            <w:r>
              <w:rPr/>
              <w:t xml:space="preserve">Australian kansallinen yliopisto Harvardin yliopisto </w:t>
            </w:r>
          </w:p>
        </w:tc>
      </w:tr>
      <w:tr>
        <w:trPr/>
        <w:tc>
          <w:tcPr>
            <w:tcW w:w="1021" w:type="dxa"/>
            <w:tcBorders/>
            <w:vAlign w:val="center"/>
          </w:tcPr>
          <w:p>
            <w:pPr>
              <w:pStyle w:val="TableContents"/>
              <w:bidi w:val="0"/>
              <w:spacing w:before="0" w:after="283"/>
              <w:jc w:val="left"/>
              <w:rPr/>
            </w:pPr>
            <w:r>
              <w:rPr/>
              <w:t xml:space="preserve">Keane, Patrick Patrick Keane AC </w:t>
            </w:r>
          </w:p>
        </w:tc>
        <w:tc>
          <w:tcPr>
            <w:tcW w:w="1231" w:type="dxa"/>
            <w:tcBorders/>
            <w:vAlign w:val="center"/>
          </w:tcPr>
          <w:p>
            <w:pPr>
              <w:pStyle w:val="TableContents"/>
              <w:bidi w:val="0"/>
              <w:spacing w:before="0" w:after="283"/>
              <w:jc w:val="left"/>
              <w:rPr/>
            </w:pPr>
            <w:r>
              <w:rPr/>
              <w:t xml:space="preserve">Queensland </w:t>
            </w:r>
          </w:p>
        </w:tc>
        <w:tc>
          <w:tcPr>
            <w:tcW w:w="1621" w:type="dxa"/>
            <w:tcBorders/>
            <w:vAlign w:val="center"/>
          </w:tcPr>
          <w:p>
            <w:pPr>
              <w:pStyle w:val="TableContents"/>
              <w:bidi w:val="0"/>
              <w:spacing w:before="0" w:after="283"/>
              <w:jc w:val="left"/>
              <w:rPr/>
            </w:pPr>
            <w:r>
              <w:rPr/>
              <w:t xml:space="preserve">000000002013-03-01-0000 1. maaliskuuta 2013 </w:t>
            </w:r>
          </w:p>
        </w:tc>
        <w:tc>
          <w:tcPr>
            <w:tcW w:w="1621" w:type="dxa"/>
            <w:tcBorders/>
            <w:vAlign w:val="center"/>
          </w:tcPr>
          <w:p>
            <w:pPr>
              <w:pStyle w:val="TableContents"/>
              <w:bidi w:val="0"/>
              <w:spacing w:before="0" w:after="283"/>
              <w:jc w:val="left"/>
              <w:rPr/>
            </w:pPr>
            <w:r>
              <w:rPr/>
              <w:t xml:space="preserve">000000002022-10-26-0000 26. lokakuuta 2022 </w:t>
            </w:r>
          </w:p>
        </w:tc>
        <w:tc>
          <w:tcPr>
            <w:tcW w:w="1981" w:type="dxa"/>
            <w:tcBorders/>
            <w:vAlign w:val="center"/>
          </w:tcPr>
          <w:p>
            <w:pPr>
              <w:pStyle w:val="TableContents"/>
              <w:bidi w:val="0"/>
              <w:spacing w:before="0" w:after="283"/>
              <w:jc w:val="left"/>
              <w:rPr/>
            </w:pPr>
            <w:r>
              <w:rPr/>
              <w:t xml:space="preserve">Bryce, Dame Quentin Dame Quentin Bryce Dame Quentin Bryce </w:t>
            </w:r>
          </w:p>
        </w:tc>
        <w:tc>
          <w:tcPr>
            <w:tcW w:w="1306" w:type="dxa"/>
            <w:tcBorders/>
            <w:vAlign w:val="center"/>
          </w:tcPr>
          <w:p>
            <w:pPr>
              <w:pStyle w:val="TableContents"/>
              <w:bidi w:val="0"/>
              <w:spacing w:before="0" w:after="283"/>
              <w:jc w:val="left"/>
              <w:rPr/>
            </w:pPr>
            <w:r>
              <w:rPr/>
              <w:t xml:space="preserve">Gillard, Julia Julia Gillard (Labour) </w:t>
            </w:r>
          </w:p>
        </w:tc>
        <w:tc>
          <w:tcPr>
            <w:tcW w:w="1726" w:type="dxa"/>
            <w:tcBorders/>
            <w:vAlign w:val="center"/>
          </w:tcPr>
          <w:p>
            <w:pPr>
              <w:pStyle w:val="TableContents"/>
              <w:bidi w:val="0"/>
              <w:spacing w:before="0" w:after="283"/>
              <w:jc w:val="left"/>
              <w:rPr/>
            </w:pPr>
            <w:r>
              <w:rPr/>
              <w:t xml:space="preserve">Queenslandin korkein oikeus Australian liittovaltion tuomioistuin </w:t>
            </w:r>
          </w:p>
        </w:tc>
        <w:tc>
          <w:tcPr>
            <w:tcW w:w="1276" w:type="dxa"/>
            <w:tcBorders/>
            <w:vAlign w:val="center"/>
          </w:tcPr>
          <w:p>
            <w:pPr>
              <w:pStyle w:val="TableContents"/>
              <w:bidi w:val="0"/>
              <w:spacing w:before="0" w:after="283"/>
              <w:jc w:val="left"/>
              <w:rPr/>
            </w:pPr>
            <w:r>
              <w:rPr/>
              <w:t xml:space="preserve">Queenslandin yliopisto Oxfordin yliopisto </w:t>
            </w:r>
          </w:p>
        </w:tc>
      </w:tr>
      <w:tr>
        <w:trPr/>
        <w:tc>
          <w:tcPr>
            <w:tcW w:w="1021" w:type="dxa"/>
            <w:tcBorders/>
            <w:vAlign w:val="center"/>
          </w:tcPr>
          <w:p>
            <w:pPr>
              <w:pStyle w:val="TableContents"/>
              <w:bidi w:val="0"/>
              <w:spacing w:before="0" w:after="283"/>
              <w:jc w:val="left"/>
              <w:rPr/>
            </w:pPr>
            <w:r>
              <w:rPr/>
              <w:t xml:space="preserve">Nettle, Geoffrey Geoffrey Nettle Geoffrey Nettle </w:t>
            </w:r>
          </w:p>
        </w:tc>
        <w:tc>
          <w:tcPr>
            <w:tcW w:w="1231" w:type="dxa"/>
            <w:tcBorders/>
            <w:vAlign w:val="center"/>
          </w:tcPr>
          <w:p>
            <w:pPr>
              <w:pStyle w:val="TableContents"/>
              <w:bidi w:val="0"/>
              <w:spacing w:before="0" w:after="283"/>
              <w:jc w:val="left"/>
              <w:rPr/>
            </w:pPr>
            <w:r>
              <w:rPr/>
              <w:t xml:space="preserve">Victoria </w:t>
            </w:r>
          </w:p>
        </w:tc>
        <w:tc>
          <w:tcPr>
            <w:tcW w:w="1621" w:type="dxa"/>
            <w:tcBorders/>
            <w:vAlign w:val="center"/>
          </w:tcPr>
          <w:p>
            <w:pPr>
              <w:pStyle w:val="TableContents"/>
              <w:bidi w:val="0"/>
              <w:spacing w:before="0" w:after="283"/>
              <w:jc w:val="left"/>
              <w:rPr/>
            </w:pPr>
            <w:r>
              <w:rPr/>
              <w:t xml:space="preserve">000000002015-02-03-0000 3. helmikuuta 2015 </w:t>
            </w:r>
          </w:p>
        </w:tc>
        <w:tc>
          <w:tcPr>
            <w:tcW w:w="1621" w:type="dxa"/>
            <w:tcBorders/>
            <w:vAlign w:val="center"/>
          </w:tcPr>
          <w:p>
            <w:pPr>
              <w:pStyle w:val="TableContents"/>
              <w:bidi w:val="0"/>
              <w:spacing w:before="0" w:after="283"/>
              <w:jc w:val="left"/>
              <w:rPr/>
            </w:pPr>
            <w:r>
              <w:rPr/>
              <w:t xml:space="preserve">000000002020-12-02-0000 2. joulukuuta 2020 </w:t>
            </w:r>
          </w:p>
        </w:tc>
        <w:tc>
          <w:tcPr>
            <w:tcW w:w="1981" w:type="dxa"/>
            <w:tcBorders/>
            <w:vAlign w:val="center"/>
          </w:tcPr>
          <w:p>
            <w:pPr>
              <w:pStyle w:val="TableContents"/>
              <w:bidi w:val="0"/>
              <w:spacing w:before="0" w:after="283"/>
              <w:jc w:val="left"/>
              <w:rPr/>
            </w:pPr>
            <w:r>
              <w:rPr/>
              <w:t xml:space="preserve">Cosgrove, Sir Peter Sir Peter Cosgrove Sir Peter Cosgrove </w:t>
            </w:r>
          </w:p>
        </w:tc>
        <w:tc>
          <w:tcPr>
            <w:tcW w:w="1306" w:type="dxa"/>
            <w:tcBorders/>
            <w:vAlign w:val="center"/>
          </w:tcPr>
          <w:p>
            <w:pPr>
              <w:pStyle w:val="TableContents"/>
              <w:bidi w:val="0"/>
              <w:spacing w:before="0" w:after="283"/>
              <w:jc w:val="left"/>
              <w:rPr/>
            </w:pPr>
            <w:r>
              <w:rPr/>
              <w:t xml:space="preserve">Abbott, Tony Tony Abbott (liberaali) </w:t>
            </w:r>
          </w:p>
        </w:tc>
        <w:tc>
          <w:tcPr>
            <w:tcW w:w="1726" w:type="dxa"/>
            <w:tcBorders/>
            <w:vAlign w:val="center"/>
          </w:tcPr>
          <w:p>
            <w:pPr>
              <w:pStyle w:val="TableContents"/>
              <w:bidi w:val="0"/>
              <w:spacing w:before="0" w:after="283"/>
              <w:jc w:val="left"/>
              <w:rPr/>
            </w:pPr>
            <w:r>
              <w:rPr/>
              <w:t xml:space="preserve">Victorian korkein oikeus </w:t>
            </w:r>
          </w:p>
        </w:tc>
        <w:tc>
          <w:tcPr>
            <w:tcW w:w="1276" w:type="dxa"/>
            <w:tcBorders/>
            <w:vAlign w:val="center"/>
          </w:tcPr>
          <w:p>
            <w:pPr>
              <w:pStyle w:val="TableContents"/>
              <w:bidi w:val="0"/>
              <w:spacing w:before="0" w:after="283"/>
              <w:jc w:val="left"/>
              <w:rPr/>
            </w:pPr>
            <w:r>
              <w:rPr/>
              <w:t xml:space="preserve">Australian kansallinen yliopisto Melbournen yliopisto Oxfordin yliopisto </w:t>
            </w:r>
          </w:p>
        </w:tc>
      </w:tr>
      <w:tr>
        <w:trPr/>
        <w:tc>
          <w:tcPr>
            <w:tcW w:w="1021" w:type="dxa"/>
            <w:tcBorders/>
            <w:vAlign w:val="center"/>
          </w:tcPr>
          <w:p>
            <w:pPr>
              <w:pStyle w:val="TableContents"/>
              <w:bidi w:val="0"/>
              <w:spacing w:before="0" w:after="283"/>
              <w:jc w:val="left"/>
              <w:rPr/>
            </w:pPr>
            <w:r>
              <w:rPr/>
              <w:t xml:space="preserve">Gordon, Michelle Michelle Gordon </w:t>
            </w:r>
          </w:p>
        </w:tc>
        <w:tc>
          <w:tcPr>
            <w:tcW w:w="1231" w:type="dxa"/>
            <w:tcBorders/>
            <w:vAlign w:val="center"/>
          </w:tcPr>
          <w:p>
            <w:pPr>
              <w:pStyle w:val="TableContents"/>
              <w:bidi w:val="0"/>
              <w:spacing w:before="0" w:after="283"/>
              <w:jc w:val="left"/>
              <w:rPr/>
            </w:pPr>
            <w:r>
              <w:rPr/>
              <w:t xml:space="preserve">Victoria </w:t>
            </w:r>
          </w:p>
        </w:tc>
        <w:tc>
          <w:tcPr>
            <w:tcW w:w="1621" w:type="dxa"/>
            <w:tcBorders/>
            <w:vAlign w:val="center"/>
          </w:tcPr>
          <w:p>
            <w:pPr>
              <w:pStyle w:val="TableContents"/>
              <w:bidi w:val="0"/>
              <w:spacing w:before="0" w:after="283"/>
              <w:jc w:val="left"/>
              <w:rPr/>
            </w:pPr>
            <w:r>
              <w:rPr/>
              <w:t xml:space="preserve">000000002015-06-09-000000 9. kesäkuuta 2015 </w:t>
            </w:r>
          </w:p>
        </w:tc>
        <w:tc>
          <w:tcPr>
            <w:tcW w:w="1621" w:type="dxa"/>
            <w:tcBorders/>
            <w:vAlign w:val="center"/>
          </w:tcPr>
          <w:p>
            <w:pPr>
              <w:pStyle w:val="TableContents"/>
              <w:bidi w:val="0"/>
              <w:spacing w:before="0" w:after="283"/>
              <w:jc w:val="left"/>
              <w:rPr/>
            </w:pPr>
            <w:r>
              <w:rPr/>
              <w:t xml:space="preserve">000000002034-11-19-0000 19. marraskuuta 2034 </w:t>
            </w:r>
          </w:p>
        </w:tc>
        <w:tc>
          <w:tcPr>
            <w:tcW w:w="1981" w:type="dxa"/>
            <w:tcBorders/>
            <w:vAlign w:val="center"/>
          </w:tcPr>
          <w:p>
            <w:pPr>
              <w:pStyle w:val="TableContents"/>
              <w:bidi w:val="0"/>
              <w:spacing w:before="0" w:after="283"/>
              <w:jc w:val="left"/>
              <w:rPr/>
            </w:pPr>
            <w:r>
              <w:rPr/>
              <w:t xml:space="preserve">Cosgrove, Sir Peter Sir Peter Cosgrove Sir Peter Cosgrove </w:t>
            </w:r>
          </w:p>
        </w:tc>
        <w:tc>
          <w:tcPr>
            <w:tcW w:w="1306" w:type="dxa"/>
            <w:tcBorders/>
            <w:vAlign w:val="center"/>
          </w:tcPr>
          <w:p>
            <w:pPr>
              <w:pStyle w:val="TableContents"/>
              <w:bidi w:val="0"/>
              <w:spacing w:before="0" w:after="283"/>
              <w:jc w:val="left"/>
              <w:rPr/>
            </w:pPr>
            <w:r>
              <w:rPr/>
              <w:t xml:space="preserve">Abbott, Tony Tony Abbott (liberaali) </w:t>
            </w:r>
          </w:p>
        </w:tc>
        <w:tc>
          <w:tcPr>
            <w:tcW w:w="1726" w:type="dxa"/>
            <w:tcBorders/>
            <w:vAlign w:val="center"/>
          </w:tcPr>
          <w:p>
            <w:pPr>
              <w:pStyle w:val="TableContents"/>
              <w:bidi w:val="0"/>
              <w:spacing w:before="0" w:after="283"/>
              <w:jc w:val="left"/>
              <w:rPr/>
            </w:pPr>
            <w:r>
              <w:rPr/>
              <w:t xml:space="preserve">Australian liittovaltion tuomioistuin </w:t>
            </w:r>
          </w:p>
        </w:tc>
        <w:tc>
          <w:tcPr>
            <w:tcW w:w="1276" w:type="dxa"/>
            <w:tcBorders/>
            <w:vAlign w:val="center"/>
          </w:tcPr>
          <w:p>
            <w:pPr>
              <w:pStyle w:val="TableContents"/>
              <w:bidi w:val="0"/>
              <w:spacing w:before="0" w:after="283"/>
              <w:jc w:val="left"/>
              <w:rPr/>
            </w:pPr>
            <w:r>
              <w:rPr/>
              <w:t xml:space="preserve">Länsi-Australian yliopisto </w:t>
            </w:r>
          </w:p>
        </w:tc>
      </w:tr>
      <w:tr>
        <w:trPr/>
        <w:tc>
          <w:tcPr>
            <w:tcW w:w="1021" w:type="dxa"/>
            <w:tcBorders/>
            <w:vAlign w:val="center"/>
          </w:tcPr>
          <w:p>
            <w:pPr>
              <w:pStyle w:val="TableContents"/>
              <w:bidi w:val="0"/>
              <w:spacing w:before="0" w:after="283"/>
              <w:jc w:val="left"/>
              <w:rPr/>
            </w:pPr>
            <w:r>
              <w:rPr/>
              <w:t xml:space="preserve">Edelman, James </w:t>
            </w:r>
            <w:r>
              <w:rPr>
                <w:color w:val="A9A9A9"/>
              </w:rPr>
              <w:t xml:space="preserve">James Edelman </w:t>
            </w:r>
          </w:p>
        </w:tc>
        <w:tc>
          <w:tcPr>
            <w:tcW w:w="1231" w:type="dxa"/>
            <w:tcBorders/>
            <w:vAlign w:val="center"/>
          </w:tcPr>
          <w:p>
            <w:pPr>
              <w:pStyle w:val="TableContents"/>
              <w:bidi w:val="0"/>
              <w:spacing w:before="0" w:after="283"/>
              <w:jc w:val="left"/>
              <w:rPr/>
            </w:pPr>
            <w:r>
              <w:rPr/>
              <w:t xml:space="preserve">Länsi-Australia </w:t>
            </w:r>
          </w:p>
        </w:tc>
        <w:tc>
          <w:tcPr>
            <w:tcW w:w="1621" w:type="dxa"/>
            <w:tcBorders/>
            <w:vAlign w:val="center"/>
          </w:tcPr>
          <w:p>
            <w:pPr>
              <w:pStyle w:val="TableContents"/>
              <w:bidi w:val="0"/>
              <w:spacing w:before="0" w:after="283"/>
              <w:jc w:val="left"/>
              <w:rPr/>
            </w:pPr>
            <w:r>
              <w:rPr/>
              <w:t xml:space="preserve">000000002017-01-30-0000 30. tammikuuta 2017 </w:t>
            </w:r>
          </w:p>
        </w:tc>
        <w:tc>
          <w:tcPr>
            <w:tcW w:w="1621" w:type="dxa"/>
            <w:tcBorders/>
            <w:vAlign w:val="center"/>
          </w:tcPr>
          <w:p>
            <w:pPr>
              <w:pStyle w:val="TableContents"/>
              <w:bidi w:val="0"/>
              <w:spacing w:before="0" w:after="283"/>
              <w:jc w:val="left"/>
              <w:rPr/>
            </w:pPr>
            <w:r>
              <w:rPr/>
              <w:t xml:space="preserve">000000002044-01-09-0000 9. tammikuuta 2044 </w:t>
            </w:r>
          </w:p>
        </w:tc>
        <w:tc>
          <w:tcPr>
            <w:tcW w:w="1981" w:type="dxa"/>
            <w:tcBorders/>
            <w:vAlign w:val="center"/>
          </w:tcPr>
          <w:p>
            <w:pPr>
              <w:pStyle w:val="TableContents"/>
              <w:bidi w:val="0"/>
              <w:spacing w:before="0" w:after="283"/>
              <w:jc w:val="left"/>
              <w:rPr/>
            </w:pPr>
            <w:r>
              <w:rPr/>
              <w:t xml:space="preserve">Cosgrove, Sir Peter Sir Peter Cosgrove Sir Peter Cosgrove </w:t>
            </w:r>
          </w:p>
        </w:tc>
        <w:tc>
          <w:tcPr>
            <w:tcW w:w="1306" w:type="dxa"/>
            <w:tcBorders/>
            <w:vAlign w:val="center"/>
          </w:tcPr>
          <w:p>
            <w:pPr>
              <w:pStyle w:val="TableContents"/>
              <w:bidi w:val="0"/>
              <w:spacing w:before="0" w:after="283"/>
              <w:jc w:val="left"/>
              <w:rPr/>
            </w:pPr>
            <w:r>
              <w:rPr/>
              <w:t xml:space="preserve">Turnbull, Malcolm Malcolm Turnbull (liberaalit) </w:t>
            </w:r>
          </w:p>
        </w:tc>
        <w:tc>
          <w:tcPr>
            <w:tcW w:w="1726" w:type="dxa"/>
            <w:tcBorders/>
            <w:vAlign w:val="center"/>
          </w:tcPr>
          <w:p>
            <w:pPr>
              <w:pStyle w:val="TableContents"/>
              <w:bidi w:val="0"/>
              <w:spacing w:before="0" w:after="283"/>
              <w:jc w:val="left"/>
              <w:rPr/>
            </w:pPr>
            <w:r>
              <w:rPr/>
              <w:t xml:space="preserve">Australian liittovaltion tuomioistuin Länsi-Australian korkein oikeus </w:t>
            </w:r>
          </w:p>
        </w:tc>
        <w:tc>
          <w:tcPr>
            <w:tcW w:w="1276" w:type="dxa"/>
            <w:tcBorders/>
            <w:vAlign w:val="center"/>
          </w:tcPr>
          <w:p>
            <w:pPr>
              <w:pStyle w:val="TableContents"/>
              <w:bidi w:val="0"/>
              <w:spacing w:before="0" w:after="283"/>
              <w:jc w:val="left"/>
              <w:rPr/>
            </w:pPr>
            <w:r>
              <w:rPr/>
              <w:t xml:space="preserve">University of Western Australia Murdoch University Oxfordin yliopisto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Australian korkeimpaan oikeuteen viimeksi nimitetty tuomari?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Korkeimman oikeuden toimeksianto perustuu perustuslain 71 pykälään, jossa sille annetaan Australian kansainyhteisön tuomiovalta. Tuomioistuin perustettiin ja sen ensimmäiset jäsenet nimitettiin vuoden 1903 Judiciary Act -lain nojalla. Se toimii nykyään perustuslain 71-75 §:n, Judiciary Actin ja High Court of Australia Act 1979 -lain nojalla. Se koostuu </w:t>
      </w:r>
      <w:r>
        <w:rPr>
          <w:color w:val="A9A9A9"/>
        </w:rPr>
        <w:t xml:space="preserve">seitsemästä tuomarista</w:t>
      </w:r>
      <w:r>
        <w:rPr/>
        <w:t xml:space="preserve">: </w:t>
      </w:r>
      <w:r>
        <w:rPr>
          <w:color w:val="DCDCDC"/>
        </w:rPr>
        <w:t xml:space="preserve">Australian päällikkötuomari </w:t>
      </w:r>
      <w:r>
        <w:rPr>
          <w:color w:val="2F4F4F"/>
        </w:rPr>
        <w:t xml:space="preserve">Susan Kiefel </w:t>
      </w:r>
      <w:r>
        <w:rPr/>
        <w:t xml:space="preserve">ja </w:t>
      </w:r>
      <w:r>
        <w:rPr>
          <w:color w:val="556B2F"/>
        </w:rPr>
        <w:t xml:space="preserve">kuusi muuta tuomaria</w:t>
      </w:r>
      <w:r>
        <w:rPr/>
        <w:t xml:space="preserve">. Heidät nimittää Australian kenraalikuvernööri liittovaltion hallituksen suosituksesta, ja perustuslain mukaan heidän on jäätävä eläkkeelle 70-vuotiaina.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istuu Australian korkeimmassa oikeudessa.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Vuodesta 1979 High Court on sijainnut </w:t>
      </w:r>
      <w:r>
        <w:rPr>
          <w:color w:val="A9A9A9"/>
        </w:rPr>
        <w:t xml:space="preserve">Canberrassa, Australian pääkaupunkialueella</w:t>
      </w:r>
      <w:r>
        <w:rPr/>
        <w:t xml:space="preserve">. Suurin osa sen istunnoista pidetään High Court -rakennuksessa, joka sijaitsee parlamenttikolmiossa Burley Griffin -järven rannalla. Videoyhteyksien käytön lisääntyessä istuntoja pidetään usein myös osavaltioiden pääkaupungeissa.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Australian korkein oikeus sijaitsee?</w:t>
      </w:r>
    </w:p>
    <w:p>
      <w:pPr>
        <w:pStyle w:val="TextBody"/>
        <w:bidi w:val="0"/>
        <w:jc w:val="left"/>
        <w:rPr>
          <w:b/>
          <w:u w:val="single"/>
          <w:shd w:val="clear" w:fill="FFFF00"/>
        </w:rPr>
      </w:pPr>
      <w:r>
        <w:rPr>
          <w:b/>
          <w:u w:val="single"/>
          <w:shd w:val="clear" w:fill="FFFF00"/>
        </w:rPr>
        <w:t xml:space="preserve">Asiakirjan numero 7145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w:t>
      </w:r>
      <w:r>
        <w:rPr>
          <w:color w:val="A9A9A9"/>
        </w:rPr>
        <w:t xml:space="preserve">kuusikulmio </w:t>
      </w:r>
      <w:r>
        <w:rPr/>
        <w:t xml:space="preserve">(kreikankielisistä sanoista ἕξ hex, ``kuusi'' ja γωνία, gonía, ``kulma, kulma'') on kuusisivuinen monikulmio eli 6-gon. Minkä tahansa yksinkertaisen (ei-itsestään leikkautuvan) kuusikulmion sisäkulmien summa on </w:t>
      </w:r>
      <w:r>
        <w:rPr>
          <w:color w:val="DCDCDC"/>
        </w:rPr>
        <w:t xml:space="preserve">720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kuusikulmion kaikkien kulmien summa?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kuusisivuisen monikulmion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Nämä symmetriat ilmentävät </w:t>
      </w:r>
      <w:r>
        <w:rPr>
          <w:color w:val="A9A9A9"/>
        </w:rPr>
        <w:t xml:space="preserve">9 </w:t>
      </w:r>
      <w:r>
        <w:rPr/>
        <w:t xml:space="preserve">erillistä säännöllisen kuusikulmion symmetriaa. John Conway merkitsee nämä kirjaimella ja ryhmäjärjestyksellä. r12 on täysi symmetria, ja a1 ei ole symmetriaa. d6, neljästä peilistä muodostettu isogonaalinen kuusikulmio voi vuorotella pitkiä ja lyhyitä reunoja, ja p6, isotoksinen kuusikulmio, joka on muodostettu siten, että reunojen pituudet ovat yhtä pitkiä, mutta kärkipisteissä vuorottelevat kaksi eri sisäkulmaa. Nämä kaksi muotoa ovat toistensa kaksoismuotoja, ja niiden symmetriajärjestys on puolet säännöllisen kuusikulmion symmetriajärjestyksestä. Muodot i4 ovat säännöllisiä kuusikulmioita, joita on litistetty tai venytetty yhden symmetrisuunnan suuntaisesti. Se voidaan nähdä pitkänomaisena rombina, kun taas d2 ja p2 voidaan nähdä vaaka- ja pystysuunnassa pitkänomaisina leijoina. g2-heksagoneja, joiden vastakkaiset sivut ovat yhdensuuntaiset, kutsutaan myös kuusikulmaisiksi parallelogoneiksi.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symmetriaviivaa kuusikulmio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Sivujen yhteinen pituus on yhtä suuri kuin ympyrän säde, joka on 2 3 (\ displaystyle (\ tfrac (2) (\ sqrt (3)))) kertaa apothem (ympyrän säde). Kaikki sisäkulmat ovat 120 astetta. Säännöllisellä kuusikulmiolla on 6 kiertosymmetriaa (kiertosymmetria kuudennen asteen symmetriaa) ja 6 heijastussymmetriaa (</w:t>
      </w:r>
      <w:r>
        <w:rPr>
          <w:color w:val="A9A9A9"/>
        </w:rPr>
        <w:t xml:space="preserve">kuusi </w:t>
      </w:r>
      <w:r>
        <w:rPr/>
        <w:t xml:space="preserve">symmetriaviivaa), jotka muodostavat dihedrisen ryhmän D. Säännöllisen kuusikulmion pisimmät diagonaalit, jotka yhdistävät vastakkaiset kärkipisteet toisiinsa, ovat kaksi kertaa yhden sivun pituisia. Tästä nähdään, että kolmio, jonka kärki on säännöllisen kuusikulmion keskipisteessä ja jolla on yksi sivu kuusikulmion kanssa, on tasasivuinen ja että säännöllinen kuusikulmio voidaan jakaa kuuteen tasasivuiseen kolmioon.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symmetriaviivaa kuusikulmiolla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Geometriassa </w:t>
      </w:r>
      <w:r>
        <w:rPr>
          <w:color w:val="A9A9A9"/>
        </w:rPr>
        <w:t xml:space="preserve">kuusikulmio </w:t>
      </w:r>
      <w:r>
        <w:rPr/>
        <w:t xml:space="preserve">(kreikankielisistä sanoista ἕξ hex, ``kuusi'' ja γωνία, gonía, ``kulma, kulma'') on kuusisivuinen monikulmio eli 6-gon. Minkä tahansa kuusikulmion sisäkulmien summa on 720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muoto, jossa on 6 sivua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Säännöllinen kuusikulmio Säännöllinen kuusikulmio </w:t>
      </w:r>
    </w:p>
    <w:tbl>
      <w:tblPr>
        <w:tblW w:w="7082" w:type="dxa"/>
        <w:jc w:val="left"/>
        <w:tblInd w:w="0" w:type="dxa"/>
        <w:tblLayout w:type="fixed"/>
        <w:tblCellMar>
          <w:top w:w="28" w:type="dxa"/>
          <w:left w:w="28" w:type="dxa"/>
          <w:bottom w:w="28" w:type="dxa"/>
          <w:right w:w="28" w:type="dxa"/>
        </w:tblCellMar>
      </w:tblPr>
      <w:tblGrid>
        <w:gridCol w:w="2581"/>
        <w:gridCol w:w="4501"/>
      </w:tblGrid>
      <w:tr>
        <w:trPr/>
        <w:tc>
          <w:tcPr>
            <w:tcW w:w="2581" w:type="dxa"/>
            <w:tcBorders/>
            <w:vAlign w:val="center"/>
          </w:tcPr>
          <w:p>
            <w:pPr>
              <w:pStyle w:val="TableHeading"/>
              <w:suppressLineNumbers/>
              <w:bidi w:val="0"/>
              <w:spacing w:before="0" w:after="283"/>
              <w:jc w:val="center"/>
              <w:rPr/>
            </w:pPr>
            <w:r>
              <w:rPr/>
              <w:t xml:space="preserve">Tyyppi </w:t>
            </w:r>
          </w:p>
        </w:tc>
        <w:tc>
          <w:tcPr>
            <w:tcW w:w="4501" w:type="dxa"/>
            <w:tcBorders/>
            <w:vAlign w:val="center"/>
          </w:tcPr>
          <w:p>
            <w:pPr>
              <w:pStyle w:val="TableContents"/>
              <w:bidi w:val="0"/>
              <w:spacing w:before="0" w:after="283"/>
              <w:jc w:val="left"/>
              <w:rPr/>
            </w:pPr>
            <w:r>
              <w:rPr/>
              <w:t xml:space="preserve">Säännöllinen monikulmio </w:t>
            </w:r>
          </w:p>
        </w:tc>
      </w:tr>
      <w:tr>
        <w:trPr/>
        <w:tc>
          <w:tcPr>
            <w:tcW w:w="2581" w:type="dxa"/>
            <w:tcBorders/>
            <w:vAlign w:val="center"/>
          </w:tcPr>
          <w:p>
            <w:pPr>
              <w:pStyle w:val="TableHeading"/>
              <w:suppressLineNumbers/>
              <w:bidi w:val="0"/>
              <w:spacing w:before="0" w:after="283"/>
              <w:jc w:val="center"/>
              <w:rPr/>
            </w:pPr>
            <w:r>
              <w:rPr/>
              <w:t xml:space="preserve">Reunat ja kärjet </w:t>
            </w:r>
          </w:p>
        </w:tc>
        <w:tc>
          <w:tcPr>
            <w:tcW w:w="4501" w:type="dxa"/>
            <w:tcBorders/>
            <w:vAlign w:val="center"/>
          </w:tcPr>
          <w:p>
            <w:pPr>
              <w:pStyle w:val="TableContents"/>
              <w:bidi w:val="0"/>
              <w:spacing w:before="0" w:after="283"/>
              <w:jc w:val="left"/>
              <w:rPr/>
            </w:pPr>
            <w:r>
              <w:rPr/>
              <w:t xml:space="preserve">6 </w:t>
            </w:r>
          </w:p>
        </w:tc>
      </w:tr>
      <w:tr>
        <w:trPr/>
        <w:tc>
          <w:tcPr>
            <w:tcW w:w="2581" w:type="dxa"/>
            <w:tcBorders/>
            <w:vAlign w:val="center"/>
          </w:tcPr>
          <w:p>
            <w:pPr>
              <w:pStyle w:val="TableHeading"/>
              <w:suppressLineNumbers/>
              <w:bidi w:val="0"/>
              <w:spacing w:before="0" w:after="283"/>
              <w:jc w:val="center"/>
              <w:rPr/>
            </w:pPr>
            <w:r>
              <w:rPr/>
              <w:t xml:space="preserve">Schläfli-symboli </w:t>
            </w:r>
          </w:p>
        </w:tc>
        <w:tc>
          <w:tcPr>
            <w:tcW w:w="4501" w:type="dxa"/>
            <w:tcBorders/>
            <w:vAlign w:val="center"/>
          </w:tcPr>
          <w:p>
            <w:pPr>
              <w:pStyle w:val="TableContents"/>
              <w:bidi w:val="0"/>
              <w:spacing w:before="0" w:after="283"/>
              <w:jc w:val="left"/>
              <w:rPr/>
            </w:pPr>
            <w:r>
              <w:rPr/>
              <w:t xml:space="preserve">(6), t (3) </w:t>
            </w:r>
          </w:p>
        </w:tc>
      </w:tr>
      <w:tr>
        <w:trPr/>
        <w:tc>
          <w:tcPr>
            <w:tcW w:w="2581" w:type="dxa"/>
            <w:tcBorders/>
            <w:vAlign w:val="center"/>
          </w:tcPr>
          <w:p>
            <w:pPr>
              <w:pStyle w:val="TableHeading"/>
              <w:suppressLineNumbers/>
              <w:bidi w:val="0"/>
              <w:spacing w:before="0" w:after="283"/>
              <w:jc w:val="center"/>
              <w:rPr/>
            </w:pPr>
            <w:r>
              <w:rPr/>
              <w:t xml:space="preserve">Coxeter-diagrammi </w:t>
            </w:r>
          </w:p>
        </w:tc>
        <w:tc>
          <w:tcPr>
            <w:tcW w:w="4501"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Symmetriaryhmä </w:t>
            </w:r>
          </w:p>
        </w:tc>
        <w:tc>
          <w:tcPr>
            <w:tcW w:w="4501" w:type="dxa"/>
            <w:tcBorders/>
            <w:vAlign w:val="center"/>
          </w:tcPr>
          <w:p>
            <w:pPr>
              <w:pStyle w:val="TableContents"/>
              <w:bidi w:val="0"/>
              <w:spacing w:before="0" w:after="283"/>
              <w:jc w:val="left"/>
              <w:rPr/>
            </w:pPr>
            <w:r>
              <w:rPr/>
              <w:t xml:space="preserve">Kaksinapainen (D), järjestys 2 × 6 </w:t>
            </w:r>
          </w:p>
        </w:tc>
      </w:tr>
      <w:tr>
        <w:trPr/>
        <w:tc>
          <w:tcPr>
            <w:tcW w:w="2581" w:type="dxa"/>
            <w:tcBorders/>
            <w:vAlign w:val="center"/>
          </w:tcPr>
          <w:p>
            <w:pPr>
              <w:pStyle w:val="TableHeading"/>
              <w:suppressLineNumbers/>
              <w:bidi w:val="0"/>
              <w:spacing w:before="0" w:after="283"/>
              <w:jc w:val="center"/>
              <w:rPr/>
            </w:pPr>
            <w:r>
              <w:rPr/>
              <w:t xml:space="preserve">Sisäinen kulma (astetta) </w:t>
            </w:r>
          </w:p>
        </w:tc>
        <w:tc>
          <w:tcPr>
            <w:tcW w:w="4501" w:type="dxa"/>
            <w:tcBorders/>
            <w:vAlign w:val="center"/>
          </w:tcPr>
          <w:p>
            <w:pPr>
              <w:pStyle w:val="TableContents"/>
              <w:bidi w:val="0"/>
              <w:spacing w:before="0" w:after="283"/>
              <w:jc w:val="left"/>
              <w:rPr/>
            </w:pPr>
            <w:r>
              <w:rPr/>
              <w:t xml:space="preserve">120 ° </w:t>
            </w:r>
          </w:p>
        </w:tc>
      </w:tr>
      <w:tr>
        <w:trPr/>
        <w:tc>
          <w:tcPr>
            <w:tcW w:w="2581" w:type="dxa"/>
            <w:tcBorders/>
            <w:vAlign w:val="center"/>
          </w:tcPr>
          <w:p>
            <w:pPr>
              <w:pStyle w:val="TableHeading"/>
              <w:suppressLineNumbers/>
              <w:bidi w:val="0"/>
              <w:spacing w:before="0" w:after="283"/>
              <w:jc w:val="center"/>
              <w:rPr/>
            </w:pPr>
            <w:r>
              <w:rPr/>
              <w:t xml:space="preserve">Kaksoispolygoni </w:t>
            </w:r>
          </w:p>
        </w:tc>
        <w:tc>
          <w:tcPr>
            <w:tcW w:w="4501" w:type="dxa"/>
            <w:tcBorders/>
            <w:vAlign w:val="center"/>
          </w:tcPr>
          <w:p>
            <w:pPr>
              <w:pStyle w:val="TableContents"/>
              <w:bidi w:val="0"/>
              <w:spacing w:before="0" w:after="283"/>
              <w:jc w:val="left"/>
              <w:rPr/>
            </w:pPr>
            <w:r>
              <w:rPr/>
              <w:t xml:space="preserve">Self </w:t>
            </w:r>
          </w:p>
        </w:tc>
      </w:tr>
      <w:tr>
        <w:trPr/>
        <w:tc>
          <w:tcPr>
            <w:tcW w:w="2581" w:type="dxa"/>
            <w:tcBorders/>
            <w:vAlign w:val="center"/>
          </w:tcPr>
          <w:p>
            <w:pPr>
              <w:pStyle w:val="TableHeading"/>
              <w:suppressLineNumbers/>
              <w:bidi w:val="0"/>
              <w:spacing w:before="0" w:after="283"/>
              <w:jc w:val="center"/>
              <w:rPr/>
            </w:pPr>
            <w:r>
              <w:rPr/>
              <w:t xml:space="preserve">Ominaisuudet </w:t>
            </w:r>
          </w:p>
        </w:tc>
        <w:tc>
          <w:tcPr>
            <w:tcW w:w="4501" w:type="dxa"/>
            <w:tcBorders/>
            <w:vAlign w:val="center"/>
          </w:tcPr>
          <w:p>
            <w:pPr>
              <w:pStyle w:val="TableContents"/>
              <w:bidi w:val="0"/>
              <w:spacing w:before="0" w:after="283"/>
              <w:jc w:val="left"/>
              <w:rPr/>
            </w:pPr>
            <w:r>
              <w:rPr/>
              <w:t xml:space="preserve">Kupera, syklinen, tasasivuinen, isogonaalinen, isotoxaalinen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suoraa reunaa kuusikulmiolla on</w:t>
      </w:r>
    </w:p>
    <w:p>
      <w:pPr>
        <w:pStyle w:val="TextBody"/>
        <w:bidi w:val="0"/>
        <w:jc w:val="left"/>
        <w:rPr>
          <w:b/>
          <w:u w:val="single"/>
          <w:shd w:val="clear" w:fill="FFFF00"/>
        </w:rPr>
      </w:pPr>
      <w:r>
        <w:rPr>
          <w:b/>
          <w:u w:val="single"/>
          <w:shd w:val="clear" w:fill="FFFF00"/>
        </w:rPr>
        <w:t xml:space="preserve">Asiakirjan numero 7146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Jerome Cavanagh </w:t>
      </w:r>
      <w:r>
        <w:rPr/>
        <w:t xml:space="preserve">Detroitin 64. pormestari, Michigan Virassa 2. tammikuuta 1962 -- 5. tammikuuta 1970 </w:t>
      </w:r>
    </w:p>
    <w:tbl>
      <w:tblPr>
        <w:tblW w:w="8687" w:type="dxa"/>
        <w:jc w:val="left"/>
        <w:tblInd w:w="0" w:type="dxa"/>
        <w:tblLayout w:type="fixed"/>
        <w:tblCellMar>
          <w:top w:w="28" w:type="dxa"/>
          <w:left w:w="28" w:type="dxa"/>
          <w:bottom w:w="28" w:type="dxa"/>
          <w:right w:w="28" w:type="dxa"/>
        </w:tblCellMar>
      </w:tblPr>
      <w:tblGrid>
        <w:gridCol w:w="1606"/>
        <w:gridCol w:w="7081"/>
      </w:tblGrid>
      <w:tr>
        <w:trPr/>
        <w:tc>
          <w:tcPr>
            <w:tcW w:w="1606" w:type="dxa"/>
            <w:tcBorders/>
            <w:vAlign w:val="center"/>
          </w:tcPr>
          <w:p>
            <w:pPr>
              <w:pStyle w:val="TableHeading"/>
              <w:suppressLineNumbers/>
              <w:bidi w:val="0"/>
              <w:spacing w:before="0" w:after="283"/>
              <w:jc w:val="center"/>
              <w:rPr/>
            </w:pPr>
            <w:r>
              <w:rPr/>
              <w:t xml:space="preserve">Edeltäjänä </w:t>
            </w:r>
          </w:p>
        </w:tc>
        <w:tc>
          <w:tcPr>
            <w:tcW w:w="7081" w:type="dxa"/>
            <w:tcBorders/>
            <w:vAlign w:val="center"/>
          </w:tcPr>
          <w:p>
            <w:pPr>
              <w:pStyle w:val="TableContents"/>
              <w:bidi w:val="0"/>
              <w:spacing w:before="0" w:after="283"/>
              <w:jc w:val="left"/>
              <w:rPr/>
            </w:pPr>
            <w:r>
              <w:rPr/>
              <w:t xml:space="preserve">Louis Miriani </w:t>
            </w:r>
          </w:p>
        </w:tc>
      </w:tr>
      <w:tr>
        <w:trPr/>
        <w:tc>
          <w:tcPr>
            <w:tcW w:w="1606" w:type="dxa"/>
            <w:tcBorders/>
            <w:vAlign w:val="center"/>
          </w:tcPr>
          <w:p>
            <w:pPr>
              <w:pStyle w:val="TableHeading"/>
              <w:suppressLineNumbers/>
              <w:bidi w:val="0"/>
              <w:spacing w:before="0" w:after="283"/>
              <w:jc w:val="center"/>
              <w:rPr/>
            </w:pPr>
            <w:r>
              <w:rPr/>
              <w:t xml:space="preserve">Seuraavat jäsenet </w:t>
            </w:r>
          </w:p>
        </w:tc>
        <w:tc>
          <w:tcPr>
            <w:tcW w:w="7081" w:type="dxa"/>
            <w:tcBorders/>
            <w:vAlign w:val="center"/>
          </w:tcPr>
          <w:p>
            <w:pPr>
              <w:pStyle w:val="TableContents"/>
              <w:bidi w:val="0"/>
              <w:spacing w:before="0" w:after="283"/>
              <w:jc w:val="left"/>
              <w:rPr/>
            </w:pPr>
            <w:r>
              <w:rPr/>
              <w:t xml:space="preserve">Roman Gribbs Henkilökohtaiset tiedot </w:t>
            </w:r>
          </w:p>
        </w:tc>
      </w:tr>
      <w:tr>
        <w:trPr/>
        <w:tc>
          <w:tcPr>
            <w:tcW w:w="1606" w:type="dxa"/>
            <w:tcBorders/>
            <w:vAlign w:val="center"/>
          </w:tcPr>
          <w:p>
            <w:pPr>
              <w:pStyle w:val="TableHeading"/>
              <w:bidi w:val="0"/>
              <w:spacing w:before="0" w:after="283"/>
              <w:rPr>
                <w:sz w:val="4"/>
                <w:szCs w:val="4"/>
              </w:rPr>
            </w:pPr>
            <w:r>
              <w:rPr>
                <w:sz w:val="4"/>
                <w:szCs w:val="4"/>
              </w:rPr>
            </w:r>
          </w:p>
        </w:tc>
        <w:tc>
          <w:tcPr>
            <w:tcW w:w="7081" w:type="dxa"/>
            <w:tcBorders/>
            <w:vAlign w:val="center"/>
          </w:tcPr>
          <w:p>
            <w:pPr>
              <w:pStyle w:val="TableContents"/>
              <w:bidi w:val="0"/>
              <w:spacing w:before="0" w:after="283"/>
              <w:jc w:val="left"/>
              <w:rPr/>
            </w:pPr>
            <w:r>
              <w:rPr/>
              <w:t xml:space="preserve">Jerome Patrick Cavanagh (1928-06-16) 16. kesäkuuta 1928 Detroit, Michigan, Michigan </w:t>
            </w:r>
          </w:p>
        </w:tc>
      </w:tr>
      <w:tr>
        <w:trPr/>
        <w:tc>
          <w:tcPr>
            <w:tcW w:w="1606" w:type="dxa"/>
            <w:tcBorders/>
            <w:vAlign w:val="center"/>
          </w:tcPr>
          <w:p>
            <w:pPr>
              <w:pStyle w:val="TableHeading"/>
              <w:bidi w:val="0"/>
              <w:spacing w:before="0" w:after="283"/>
              <w:rPr>
                <w:sz w:val="4"/>
                <w:szCs w:val="4"/>
              </w:rPr>
            </w:pPr>
            <w:r>
              <w:rPr>
                <w:sz w:val="4"/>
                <w:szCs w:val="4"/>
              </w:rPr>
            </w:r>
          </w:p>
        </w:tc>
        <w:tc>
          <w:tcPr>
            <w:tcW w:w="7081" w:type="dxa"/>
            <w:tcBorders/>
            <w:vAlign w:val="center"/>
          </w:tcPr>
          <w:p>
            <w:pPr>
              <w:pStyle w:val="TableContents"/>
              <w:bidi w:val="0"/>
              <w:spacing w:before="0" w:after="283"/>
              <w:jc w:val="left"/>
              <w:rPr/>
            </w:pPr>
            <w:r>
              <w:rPr/>
              <w:t xml:space="preserve">27. marraskuuta 1979 (1979-11-27) (51-vuotias) Lexington, Kentucky (Yhdysvallat) </w:t>
            </w:r>
          </w:p>
        </w:tc>
      </w:tr>
      <w:tr>
        <w:trPr/>
        <w:tc>
          <w:tcPr>
            <w:tcW w:w="1606" w:type="dxa"/>
            <w:tcBorders/>
            <w:vAlign w:val="center"/>
          </w:tcPr>
          <w:p>
            <w:pPr>
              <w:pStyle w:val="TableHeading"/>
              <w:suppressLineNumbers/>
              <w:bidi w:val="0"/>
              <w:spacing w:before="0" w:after="283"/>
              <w:jc w:val="center"/>
              <w:rPr/>
            </w:pPr>
            <w:r>
              <w:rPr/>
              <w:t xml:space="preserve">Lepopaikka </w:t>
            </w:r>
          </w:p>
        </w:tc>
        <w:tc>
          <w:tcPr>
            <w:tcW w:w="7081" w:type="dxa"/>
            <w:tcBorders/>
            <w:vAlign w:val="center"/>
          </w:tcPr>
          <w:p>
            <w:pPr>
              <w:pStyle w:val="TableContents"/>
              <w:bidi w:val="0"/>
              <w:spacing w:before="0" w:after="283"/>
              <w:jc w:val="left"/>
              <w:rPr/>
            </w:pPr>
            <w:r>
              <w:rPr/>
              <w:t xml:space="preserve">Mount Elliotin hautausmaa Detroit, Michigan </w:t>
            </w:r>
          </w:p>
        </w:tc>
      </w:tr>
      <w:tr>
        <w:trPr/>
        <w:tc>
          <w:tcPr>
            <w:tcW w:w="1606" w:type="dxa"/>
            <w:tcBorders/>
            <w:vAlign w:val="center"/>
          </w:tcPr>
          <w:p>
            <w:pPr>
              <w:pStyle w:val="TableHeading"/>
              <w:suppressLineNumbers/>
              <w:bidi w:val="0"/>
              <w:spacing w:before="0" w:after="283"/>
              <w:jc w:val="center"/>
              <w:rPr/>
            </w:pPr>
            <w:r>
              <w:rPr/>
              <w:t xml:space="preserve">Poliittinen puolue </w:t>
            </w:r>
          </w:p>
        </w:tc>
        <w:tc>
          <w:tcPr>
            <w:tcW w:w="7081" w:type="dxa"/>
            <w:tcBorders/>
            <w:vAlign w:val="center"/>
          </w:tcPr>
          <w:p>
            <w:pPr>
              <w:pStyle w:val="TableContents"/>
              <w:bidi w:val="0"/>
              <w:spacing w:before="0" w:after="283"/>
              <w:jc w:val="left"/>
              <w:rPr/>
            </w:pPr>
            <w:r>
              <w:rPr/>
              <w:t xml:space="preserve">Demokraattinen </w:t>
            </w:r>
          </w:p>
        </w:tc>
      </w:tr>
      <w:tr>
        <w:trPr/>
        <w:tc>
          <w:tcPr>
            <w:tcW w:w="1606" w:type="dxa"/>
            <w:tcBorders/>
            <w:vAlign w:val="center"/>
          </w:tcPr>
          <w:p>
            <w:pPr>
              <w:pStyle w:val="TableHeading"/>
              <w:suppressLineNumbers/>
              <w:bidi w:val="0"/>
              <w:spacing w:before="0" w:after="283"/>
              <w:jc w:val="center"/>
              <w:rPr/>
            </w:pPr>
            <w:r>
              <w:rPr/>
              <w:t xml:space="preserve">Puoliso(t) </w:t>
            </w:r>
          </w:p>
        </w:tc>
        <w:tc>
          <w:tcPr>
            <w:tcW w:w="7081" w:type="dxa"/>
            <w:tcBorders/>
            <w:vAlign w:val="center"/>
          </w:tcPr>
          <w:p>
            <w:pPr>
              <w:pStyle w:val="TableContents"/>
              <w:bidi w:val="0"/>
              <w:spacing w:before="0" w:after="283"/>
              <w:jc w:val="left"/>
              <w:rPr/>
            </w:pPr>
            <w:r>
              <w:rPr/>
              <w:t xml:space="preserve">Mary Helen Martin </w:t>
            </w:r>
          </w:p>
        </w:tc>
      </w:tr>
      <w:tr>
        <w:trPr/>
        <w:tc>
          <w:tcPr>
            <w:tcW w:w="1606" w:type="dxa"/>
            <w:tcBorders/>
            <w:vAlign w:val="center"/>
          </w:tcPr>
          <w:p>
            <w:pPr>
              <w:pStyle w:val="TableHeading"/>
              <w:suppressLineNumbers/>
              <w:bidi w:val="0"/>
              <w:spacing w:before="0" w:after="283"/>
              <w:jc w:val="center"/>
              <w:rPr/>
            </w:pPr>
            <w:r>
              <w:rPr/>
              <w:t xml:space="preserve">Lapset </w:t>
            </w:r>
          </w:p>
        </w:tc>
        <w:tc>
          <w:tcPr>
            <w:tcW w:w="7081" w:type="dxa"/>
            <w:tcBorders/>
            <w:vAlign w:val="center"/>
          </w:tcPr>
          <w:p>
            <w:pPr>
              <w:pStyle w:val="TableContents"/>
              <w:bidi w:val="0"/>
              <w:spacing w:before="0" w:after="283"/>
              <w:jc w:val="left"/>
              <w:rPr/>
            </w:pPr>
            <w:r>
              <w:rPr/>
              <w:t xml:space="preserve">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Detroitin pormestari vuonna 1967...</w:t>
      </w:r>
    </w:p>
    <w:p>
      <w:pPr>
        <w:pStyle w:val="TextBody"/>
        <w:bidi w:val="0"/>
        <w:jc w:val="left"/>
        <w:rPr>
          <w:b/>
          <w:u w:val="single"/>
          <w:shd w:val="clear" w:fill="FFFF00"/>
        </w:rPr>
      </w:pPr>
      <w:r>
        <w:rPr>
          <w:b/>
          <w:u w:val="single"/>
          <w:shd w:val="clear" w:fill="FFFF00"/>
        </w:rPr>
        <w:t xml:space="preserve">Asiakirjan numero 7147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DeDe (</w:t>
      </w:r>
      <w:r>
        <w:rPr>
          <w:color w:val="A9A9A9"/>
        </w:rPr>
        <w:t xml:space="preserve">Shelley Long)</w:t>
      </w:r>
      <w:r>
        <w:rPr/>
        <w:t xml:space="preserve">, Clairen (Julie Bowen) ja Mitchellin (Jesse Tyler Ferguson) äiti, tulee yllätysvierailulle ja haluaa yrittää hyvittää kaikille, joita hän loukkasi Jayn (Ed O'Neill) ja Glorian (Sofía Vergara) häissä aiheuttamansa välikohtauksen aikana. DeDe oli humaltunut tapahtuman aikana vähitellen, ja lopulta hänet jouduttiin viemään ulos, mikä aiheutti kohtauksen. Sillä välin Haley (Sarah Hyland) haluaa osallistua konserttiin poikaystävänsä Dylanin (Reid Ewing) kanssa, mutta Claire ja Phil (Ty Burrell) kieltäytyvät päästämästä häntä sinne.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Clairen äitiä Modernissa perheessä...</w:t>
      </w:r>
    </w:p>
    <w:p>
      <w:pPr>
        <w:pStyle w:val="TextBody"/>
        <w:bidi w:val="0"/>
        <w:jc w:val="left"/>
        <w:rPr>
          <w:b/>
          <w:u w:val="single"/>
          <w:shd w:val="clear" w:fill="FFFF00"/>
        </w:rPr>
      </w:pPr>
      <w:r>
        <w:rPr>
          <w:b/>
          <w:u w:val="single"/>
          <w:shd w:val="clear" w:fill="FFFF00"/>
        </w:rPr>
        <w:t xml:space="preserve">Asiakirjan numero 7148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Ampumaradan käyttämiseen Yhdysvalloissa ei yleensä vaadita mitään lupaa tai jatkokoulutusta lukuun ottamatta vain ampuma-aseiden perehdytystä (vuokraamista varten) ja ampumaradan sääntöihin perehdytystä; ainoa yleinen vaatimus on, että ampujan on oltava </w:t>
      </w:r>
      <w:r>
        <w:rPr>
          <w:color w:val="A9A9A9"/>
        </w:rPr>
        <w:t xml:space="preserve">vähintään 18- tai 21-vuotias (tai että hänellä on oltava laillinen huoltaja läsnä) </w:t>
      </w:r>
      <w:r>
        <w:rPr/>
        <w:t xml:space="preserve">ja että hänen on allekirjoitettava vastuuvapauslauseke ennen ampumista.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mennä ampumaradalle?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pitää olla, jotta voi mennä ampumaradalle Massachusettsissa?</w:t>
      </w:r>
    </w:p>
    <w:p>
      <w:pPr>
        <w:pStyle w:val="TextBody"/>
        <w:bidi w:val="0"/>
        <w:jc w:val="left"/>
        <w:rPr>
          <w:b/>
          <w:u w:val="single"/>
          <w:shd w:val="clear" w:fill="FFFF00"/>
        </w:rPr>
      </w:pPr>
      <w:r>
        <w:rPr>
          <w:b/>
          <w:u w:val="single"/>
          <w:shd w:val="clear" w:fill="FFFF00"/>
        </w:rPr>
        <w:t xml:space="preserve">Asiakirjan numero 7149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McFarlanen eropäivänä </w:t>
      </w:r>
      <w:r>
        <w:rPr/>
        <w:t xml:space="preserve">Yhdysvaltain kansallisen turvallisuusneuvoston (NSC) sotilasavustaja </w:t>
      </w:r>
      <w:r>
        <w:rPr>
          <w:color w:val="A9A9A9"/>
        </w:rPr>
        <w:t xml:space="preserve">Oliver North </w:t>
      </w:r>
      <w:r>
        <w:rPr/>
        <w:t xml:space="preserve">ehdotti uutta suunnitelmaa aseiden myymisestä Iranille, johon sisältyi kaksi merkittävää muutosta: aseiden myynnin sijaan aseet myytäisiin suoraan Israelin kautta, ja osa tuotosta menisi kontroille eli Nicaraguan puolisotilaallisille taistelijoille, jotka käyvät sissisotaa demokraattisesti valittua sandinistihallitusta vastaan, korotetulla hinnalla.</w:t>
      </w:r>
      <w:r>
        <w:rPr/>
        <w:t xml:space="preserve"> Amerikkalaiset historioitsijat Malcolm Byrne ja Peter Kornbluh kirjoittavat, että Poindexter antoi paljon valtaa Northille, joka "otti tilanteesta kaiken irti, päätti usein tärkeistä asioista yksin, teki outoja sopimuksia iranilaisten kanssa ja toimi presidentin nimissä asioissa, jotka eivät kuuluneet hänen toimivaltaansa". Kaikki nämä toimet tapahtuivat edelleen presidentin laajan valtuutuksen puitteissa. Ennen kuin lehdistö kertoi operaation olemassaolosta, kukaan hallinnossa ei kyseenalaistanut Poindexterin ja Northin ryhmän valtuuksia panna täytäntöön presidentin päätökset." North ehdotti 15 miljoonan dollarin korotusta, kun taas sopimusperusteinen asevälittäjä Ghorbanifar lisäsi oman 41 prosentin korotuksensa. Muut kansallisen turvallisuusneuvoston jäsenet kannattivat Northin suunnitelmaa, ja suuren kannatuksen turvin Poindexter hyväksyi sen ilmoittamatta siitä presidentti Reaganille, ja se tuli voimaan. Aluksi iranilaiset kieltäytyivät ostamasta aseita kohonneeseen hintaan Northin ja Ghorbanifarin asettaman liiallisen lisähinnan vuoksi. Lopulta he taipuivat, ja helmikuussa 1986 maahan toimitettiin 1 000 TOW-ohjusta. Toukokuusta marraskuuhun 1986 toimitettiin lisää erilaisia aseita ja 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Irakin asekauppoja johtanut Yhdysvaltain sotilasupseeri?</w:t>
      </w:r>
    </w:p>
    <w:p>
      <w:pPr>
        <w:pStyle w:val="TextBody"/>
        <w:bidi w:val="0"/>
        <w:jc w:val="left"/>
        <w:rPr>
          <w:b/>
          <w:u w:val="single"/>
          <w:shd w:val="clear" w:fill="FFFF00"/>
        </w:rPr>
      </w:pPr>
      <w:r>
        <w:rPr>
          <w:b/>
          <w:u w:val="single"/>
          <w:shd w:val="clear" w:fill="FFFF00"/>
        </w:rPr>
        <w:t xml:space="preserve">Asiakirjan numero 7150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Pääsiäispupu (myös pääsiäispupu tai pääsiäisjänis) on kansanperinteen hahmo ja pääsiäisen symboli, joka on kuvattu pääsiäismunia tuovana jäniksenä. </w:t>
      </w:r>
      <w:r>
        <w:rPr>
          <w:color w:val="A9A9A9"/>
        </w:rPr>
        <w:t xml:space="preserve">Saksalaisten luterilaisten </w:t>
      </w:r>
      <w:r>
        <w:rPr/>
        <w:t xml:space="preserve">keskuudessa syntynyt </w:t>
      </w:r>
      <w:r>
        <w:rPr/>
        <w:t xml:space="preserve">``Pääsiäisjänis'' oli alun perin tuomarin roolissa, joka arvioi, olivatko lapset hyviä vai tottelemattomia käytökseltään pääsiäisen alkaessa. Pääsiäispupu on joskus kuvattu vaatteet päällä. Legendan mukaan olento kantaa korissaan värillisiä munia, karkkia ja joskus myös leluja lasten koteihin, ja sinänsä se muistuttaa Joulupukkia tai Kristuskuntaa, sillä molemmat tuovat lapsille lahjoja juhlapäiviä edeltävänä yönä. Tapa mainittiin ensimmäisen kerran Georg Franck von Franckenaun teoksessa De ovis paschalibus ("Pääsiäismunista") vuonna </w:t>
      </w:r>
      <w:r>
        <w:rPr>
          <w:color w:val="DCDCDC"/>
        </w:rPr>
        <w:t xml:space="preserve">1682</w:t>
      </w:r>
      <w:r>
        <w:rPr/>
        <w:t xml:space="preserve">, jossa viitataan saksalaiseen perinteeseen, jonka mukaan pääsiäisjänis toi lapsille pääsiäismunia.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pääsiäispupusta tuli osa pääsiäistä?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pääsiäispupu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pupu tuli pääsiäisenä?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Pääsiäispupu (myös pääsiäispupu tai pääsiäisjänis) on kansanperinteen hahmo ja pääsiäisen symboli, joka on kuvattu pääsiäismunia tuovana jäniksenä. </w:t>
      </w:r>
      <w:r>
        <w:rPr>
          <w:color w:val="DCDCDC"/>
        </w:rPr>
        <w:t xml:space="preserve">Saksalaisten luterilaisten </w:t>
      </w:r>
      <w:r>
        <w:rPr>
          <w:color w:val="A9A9A9"/>
        </w:rPr>
        <w:t xml:space="preserve">keskuudessa </w:t>
      </w:r>
      <w:r>
        <w:rPr/>
        <w:t xml:space="preserve">syntynyt </w:t>
      </w:r>
      <w:r>
        <w:rPr/>
        <w:t xml:space="preserve">``Pääsiäisjänis'' oli alun perin tuomarin roolissa, joka arvioi, olivatko lapset hyviä vai tottelemattomia käytökseltään pääsiäisen alkaessa. Pääsiäispupu on joskus kuvattu vaatteet päällä. Legendan mukaan olento kantaa korissaan värillisiä munia, karkkia ja joskus myös leluja lasten koteihin, ja sinänsä se muistuttaa Joulupukkia tai Kristuskuntaa, sillä molemmat tuovat lapsille lahjoja juhlapäiviä edeltävänä yönä. Tapa mainittiin ensimmäisen kerran Georg Franck von Franckenaun teoksessa De ovis paschalibus ("Pääsiäismunista") vuonna 1682, jossa viitataan saksalaiseen perinteeseen, jonka mukaan pääsiäisjänis toi lapsille pääsiäismunia.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pupu tuli pääsiäisenä?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pääsiäispupu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pääsiäispupun legenda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pääsiäispupun perinne on peräisin?</w:t>
      </w:r>
    </w:p>
    <w:p>
      <w:pPr>
        <w:pStyle w:val="TextBody"/>
        <w:bidi w:val="0"/>
        <w:jc w:val="left"/>
        <w:rPr>
          <w:b/>
          <w:u w:val="single"/>
          <w:shd w:val="clear" w:fill="FFFF00"/>
        </w:rPr>
      </w:pPr>
      <w:r>
        <w:rPr>
          <w:b/>
          <w:u w:val="single"/>
          <w:shd w:val="clear" w:fill="FFFF00"/>
        </w:rPr>
        <w:t xml:space="preserve">Asiakirjan numero 7151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River Showdown, jota kutsutaan yleisesti Red River Rivalryksi, Red River Classiciksi tai Red River Shootoutiksi, on amerikkalainen yliopistojalkapallon kilpailuottelu, joka pelataan vuosittain </w:t>
      </w:r>
      <w:r>
        <w:rPr>
          <w:color w:val="A9A9A9"/>
        </w:rPr>
        <w:t xml:space="preserve">Cotton Bowl -stadionilla Dallasissa, Texasissa</w:t>
      </w:r>
      <w:r>
        <w:rPr/>
        <w:t xml:space="preserve">, T</w:t>
      </w:r>
      <w:r>
        <w:rPr>
          <w:color w:val="A9A9A9"/>
        </w:rPr>
        <w:t xml:space="preserve">eksasin </w:t>
      </w:r>
      <w:r>
        <w:rPr/>
        <w:t xml:space="preserve">osavaltion messujen kolmantena viikonloppuna lokakuussa. Osapuolet ovat Oklahoman yliopiston Oklahoma Sooners -jalkapallojoukkue ja Texasin yliopiston Texas Longhorns -jalkapallojoukkue. Ottelu pelataan viikolla, joka seuraa State Fair Classic -tapahtumaa, jossa pelaavat Prairie View A&amp;M University ja Grambling State University. Sarja on yksi NCAA-jalkapallon ja koko amerikkalaisen urheilun suurimmista kilpailuista. Nimi juontuu Red Riveristä, joka muodostaa osan Teksasin ja Oklahoman välisestä rajasta, joka on aiemmin aiheuttanut konflikteja näiden kahden osavaltion välillä, erityisesti vuoden 1931 Red River Bridge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pelaavat Red River -kilpailua?</w:t>
      </w:r>
    </w:p>
    <w:p>
      <w:pPr>
        <w:pStyle w:val="TextBody"/>
        <w:bidi w:val="0"/>
        <w:jc w:val="left"/>
        <w:rPr>
          <w:b/>
          <w:shd w:val="clear" w:fill="FFFF00"/>
        </w:rPr>
      </w:pPr>
      <w:r>
        <w:rPr>
          <w:b/>
          <w:shd w:val="clear" w:fill="FFFF00"/>
        </w:rPr>
        <w:t xml:space="preserve">Teksti numero 1</w:t>
      </w:r>
    </w:p>
    <w:tbl>
      <w:tblPr>
        <w:tblW w:w="8060" w:type="dxa"/>
        <w:jc w:val="left"/>
        <w:tblInd w:w="0" w:type="dxa"/>
        <w:tblLayout w:type="fixed"/>
        <w:tblCellMar>
          <w:top w:w="28" w:type="dxa"/>
          <w:left w:w="28" w:type="dxa"/>
          <w:bottom w:w="28" w:type="dxa"/>
          <w:right w:w="28" w:type="dxa"/>
        </w:tblCellMar>
      </w:tblPr>
      <w:tblGrid>
        <w:gridCol w:w="541"/>
        <w:gridCol w:w="646"/>
        <w:gridCol w:w="1066"/>
        <w:gridCol w:w="1786"/>
        <w:gridCol w:w="4021"/>
      </w:tblGrid>
      <w:tr>
        <w:trPr/>
        <w:tc>
          <w:tcPr>
            <w:tcW w:w="541"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Päivämäärä </w:t>
            </w:r>
          </w:p>
        </w:tc>
        <w:tc>
          <w:tcPr>
            <w:tcW w:w="1066" w:type="dxa"/>
            <w:tcBorders/>
            <w:vAlign w:val="center"/>
          </w:tcPr>
          <w:p>
            <w:pPr>
              <w:pStyle w:val="TableHeading"/>
              <w:suppressLineNumbers/>
              <w:bidi w:val="0"/>
              <w:spacing w:before="0" w:after="283"/>
              <w:jc w:val="center"/>
              <w:rPr/>
            </w:pPr>
            <w:r>
              <w:rPr/>
              <w:t xml:space="preserve">Sijainti </w:t>
            </w:r>
          </w:p>
        </w:tc>
        <w:tc>
          <w:tcPr>
            <w:tcW w:w="1786" w:type="dxa"/>
            <w:tcBorders/>
            <w:vAlign w:val="center"/>
          </w:tcPr>
          <w:p>
            <w:pPr>
              <w:pStyle w:val="TableHeading"/>
              <w:suppressLineNumbers/>
              <w:bidi w:val="0"/>
              <w:spacing w:before="0" w:after="283"/>
              <w:jc w:val="center"/>
              <w:rPr/>
            </w:pPr>
            <w:r>
              <w:rPr/>
              <w:t xml:space="preserve">Voittaja </w:t>
            </w:r>
          </w:p>
        </w:tc>
        <w:tc>
          <w:tcPr>
            <w:tcW w:w="4021"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1963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2) </w:t>
            </w:r>
          </w:p>
        </w:tc>
        <w:tc>
          <w:tcPr>
            <w:tcW w:w="4021" w:type="dxa"/>
            <w:tcBorders/>
            <w:vAlign w:val="center"/>
          </w:tcPr>
          <w:p>
            <w:pPr>
              <w:pStyle w:val="TableContents"/>
              <w:bidi w:val="0"/>
              <w:spacing w:before="0" w:after="283"/>
              <w:jc w:val="left"/>
              <w:rPr/>
            </w:pPr>
            <w:r>
              <w:rPr/>
              <w:t xml:space="preserve">28 -- 7 </w:t>
            </w:r>
          </w:p>
        </w:tc>
      </w:tr>
      <w:tr>
        <w:trPr/>
        <w:tc>
          <w:tcPr>
            <w:tcW w:w="54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1964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1) </w:t>
            </w:r>
          </w:p>
        </w:tc>
        <w:tc>
          <w:tcPr>
            <w:tcW w:w="4021" w:type="dxa"/>
            <w:tcBorders/>
            <w:vAlign w:val="center"/>
          </w:tcPr>
          <w:p>
            <w:pPr>
              <w:pStyle w:val="TableContents"/>
              <w:bidi w:val="0"/>
              <w:spacing w:before="0" w:after="283"/>
              <w:jc w:val="left"/>
              <w:rPr/>
            </w:pPr>
            <w:r>
              <w:rPr/>
              <w:t xml:space="preserve">28 -- 7 </w:t>
            </w:r>
          </w:p>
        </w:tc>
      </w:tr>
      <w:tr>
        <w:trPr/>
        <w:tc>
          <w:tcPr>
            <w:tcW w:w="54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1965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1) </w:t>
            </w:r>
          </w:p>
        </w:tc>
        <w:tc>
          <w:tcPr>
            <w:tcW w:w="4021" w:type="dxa"/>
            <w:tcBorders/>
            <w:vAlign w:val="center"/>
          </w:tcPr>
          <w:p>
            <w:pPr>
              <w:pStyle w:val="TableContents"/>
              <w:bidi w:val="0"/>
              <w:spacing w:before="0" w:after="283"/>
              <w:jc w:val="left"/>
              <w:rPr/>
            </w:pPr>
            <w:r>
              <w:rPr/>
              <w:t xml:space="preserve">19 -- 0 </w:t>
            </w:r>
          </w:p>
        </w:tc>
      </w:tr>
      <w:tr>
        <w:trPr/>
        <w:tc>
          <w:tcPr>
            <w:tcW w:w="54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1966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w:t>
            </w:r>
          </w:p>
        </w:tc>
        <w:tc>
          <w:tcPr>
            <w:tcW w:w="4021" w:type="dxa"/>
            <w:tcBorders/>
            <w:vAlign w:val="center"/>
          </w:tcPr>
          <w:p>
            <w:pPr>
              <w:pStyle w:val="TableContents"/>
              <w:bidi w:val="0"/>
              <w:spacing w:before="0" w:after="283"/>
              <w:jc w:val="left"/>
              <w:rPr/>
            </w:pPr>
            <w:r>
              <w:rPr/>
              <w:t xml:space="preserve">18 -- 9 </w:t>
            </w:r>
          </w:p>
        </w:tc>
      </w:tr>
      <w:tr>
        <w:trPr/>
        <w:tc>
          <w:tcPr>
            <w:tcW w:w="54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1967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w:t>
            </w:r>
          </w:p>
        </w:tc>
        <w:tc>
          <w:tcPr>
            <w:tcW w:w="4021" w:type="dxa"/>
            <w:tcBorders/>
            <w:vAlign w:val="center"/>
          </w:tcPr>
          <w:p>
            <w:pPr>
              <w:pStyle w:val="TableContents"/>
              <w:bidi w:val="0"/>
              <w:spacing w:before="0" w:after="283"/>
              <w:jc w:val="left"/>
              <w:rPr/>
            </w:pPr>
            <w:r>
              <w:rPr/>
              <w:t xml:space="preserve">9 -- 7 </w:t>
            </w:r>
          </w:p>
        </w:tc>
      </w:tr>
      <w:tr>
        <w:trPr/>
        <w:tc>
          <w:tcPr>
            <w:tcW w:w="54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1968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w:t>
            </w:r>
          </w:p>
        </w:tc>
        <w:tc>
          <w:tcPr>
            <w:tcW w:w="4021" w:type="dxa"/>
            <w:tcBorders/>
            <w:vAlign w:val="center"/>
          </w:tcPr>
          <w:p>
            <w:pPr>
              <w:pStyle w:val="TableContents"/>
              <w:bidi w:val="0"/>
              <w:spacing w:before="0" w:after="283"/>
              <w:jc w:val="left"/>
              <w:rPr/>
            </w:pPr>
            <w:r>
              <w:rPr/>
              <w:t xml:space="preserve">26 -- 20 </w:t>
            </w:r>
          </w:p>
        </w:tc>
      </w:tr>
      <w:tr>
        <w:trPr/>
        <w:tc>
          <w:tcPr>
            <w:tcW w:w="54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1969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2) </w:t>
            </w:r>
          </w:p>
        </w:tc>
        <w:tc>
          <w:tcPr>
            <w:tcW w:w="4021" w:type="dxa"/>
            <w:tcBorders/>
            <w:vAlign w:val="center"/>
          </w:tcPr>
          <w:p>
            <w:pPr>
              <w:pStyle w:val="TableContents"/>
              <w:bidi w:val="0"/>
              <w:spacing w:before="0" w:after="283"/>
              <w:jc w:val="left"/>
              <w:rPr/>
            </w:pPr>
            <w:r>
              <w:rPr/>
              <w:t xml:space="preserve">27 -- 17 </w:t>
            </w:r>
          </w:p>
        </w:tc>
      </w:tr>
      <w:tr>
        <w:trPr/>
        <w:tc>
          <w:tcPr>
            <w:tcW w:w="54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1970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2) </w:t>
            </w:r>
          </w:p>
        </w:tc>
        <w:tc>
          <w:tcPr>
            <w:tcW w:w="4021" w:type="dxa"/>
            <w:tcBorders/>
            <w:vAlign w:val="center"/>
          </w:tcPr>
          <w:p>
            <w:pPr>
              <w:pStyle w:val="TableContents"/>
              <w:bidi w:val="0"/>
              <w:spacing w:before="0" w:after="283"/>
              <w:jc w:val="left"/>
              <w:rPr/>
            </w:pPr>
            <w:r>
              <w:rPr/>
              <w:t xml:space="preserve">41 -- 9 </w:t>
            </w:r>
          </w:p>
        </w:tc>
      </w:tr>
      <w:tr>
        <w:trPr/>
        <w:tc>
          <w:tcPr>
            <w:tcW w:w="54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1971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4) </w:t>
            </w:r>
          </w:p>
        </w:tc>
        <w:tc>
          <w:tcPr>
            <w:tcW w:w="4021" w:type="dxa"/>
            <w:tcBorders/>
            <w:vAlign w:val="center"/>
          </w:tcPr>
          <w:p>
            <w:pPr>
              <w:pStyle w:val="TableContents"/>
              <w:bidi w:val="0"/>
              <w:spacing w:before="0" w:after="283"/>
              <w:jc w:val="left"/>
              <w:rPr/>
            </w:pPr>
            <w:r>
              <w:rPr/>
              <w:t xml:space="preserve">48 -- 27 </w:t>
            </w:r>
          </w:p>
        </w:tc>
      </w:tr>
      <w:tr>
        <w:trPr/>
        <w:tc>
          <w:tcPr>
            <w:tcW w:w="54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1972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2) </w:t>
            </w:r>
          </w:p>
        </w:tc>
        <w:tc>
          <w:tcPr>
            <w:tcW w:w="4021" w:type="dxa"/>
            <w:tcBorders/>
            <w:vAlign w:val="center"/>
          </w:tcPr>
          <w:p>
            <w:pPr>
              <w:pStyle w:val="TableContents"/>
              <w:bidi w:val="0"/>
              <w:spacing w:before="0" w:after="283"/>
              <w:jc w:val="left"/>
              <w:rPr/>
            </w:pPr>
            <w:r>
              <w:rPr/>
              <w:t xml:space="preserve">27 -- 0 </w:t>
            </w:r>
          </w:p>
        </w:tc>
      </w:tr>
      <w:tr>
        <w:trPr/>
        <w:tc>
          <w:tcPr>
            <w:tcW w:w="54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1973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6) </w:t>
            </w:r>
          </w:p>
        </w:tc>
        <w:tc>
          <w:tcPr>
            <w:tcW w:w="4021" w:type="dxa"/>
            <w:tcBorders/>
            <w:vAlign w:val="center"/>
          </w:tcPr>
          <w:p>
            <w:pPr>
              <w:pStyle w:val="TableContents"/>
              <w:bidi w:val="0"/>
              <w:spacing w:before="0" w:after="283"/>
              <w:jc w:val="left"/>
              <w:rPr/>
            </w:pPr>
            <w:r>
              <w:rPr/>
              <w:t xml:space="preserve">52 -- 13 </w:t>
            </w:r>
          </w:p>
        </w:tc>
      </w:tr>
      <w:tr>
        <w:trPr/>
        <w:tc>
          <w:tcPr>
            <w:tcW w:w="54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2) </w:t>
            </w:r>
          </w:p>
        </w:tc>
        <w:tc>
          <w:tcPr>
            <w:tcW w:w="4021" w:type="dxa"/>
            <w:tcBorders/>
            <w:vAlign w:val="center"/>
          </w:tcPr>
          <w:p>
            <w:pPr>
              <w:pStyle w:val="TableContents"/>
              <w:bidi w:val="0"/>
              <w:spacing w:before="0" w:after="283"/>
              <w:jc w:val="left"/>
              <w:rPr/>
            </w:pPr>
            <w:r>
              <w:rPr/>
              <w:t xml:space="preserve">16 -- 13 </w:t>
            </w:r>
          </w:p>
        </w:tc>
      </w:tr>
      <w:tr>
        <w:trPr/>
        <w:tc>
          <w:tcPr>
            <w:tcW w:w="54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2) </w:t>
            </w:r>
          </w:p>
        </w:tc>
        <w:tc>
          <w:tcPr>
            <w:tcW w:w="4021" w:type="dxa"/>
            <w:tcBorders/>
            <w:vAlign w:val="center"/>
          </w:tcPr>
          <w:p>
            <w:pPr>
              <w:pStyle w:val="TableContents"/>
              <w:bidi w:val="0"/>
              <w:spacing w:before="0" w:after="283"/>
              <w:jc w:val="left"/>
              <w:rPr/>
            </w:pPr>
            <w:r>
              <w:rPr/>
              <w:t xml:space="preserve">24 -- 17 </w:t>
            </w:r>
          </w:p>
        </w:tc>
      </w:tr>
      <w:tr>
        <w:trPr/>
        <w:tc>
          <w:tcPr>
            <w:tcW w:w="54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1976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Tie </w:t>
            </w:r>
          </w:p>
        </w:tc>
        <w:tc>
          <w:tcPr>
            <w:tcW w:w="4021" w:type="dxa"/>
            <w:tcBorders/>
            <w:vAlign w:val="center"/>
          </w:tcPr>
          <w:p>
            <w:pPr>
              <w:pStyle w:val="TableContents"/>
              <w:bidi w:val="0"/>
              <w:spacing w:before="0" w:after="283"/>
              <w:jc w:val="left"/>
              <w:rPr/>
            </w:pPr>
            <w:r>
              <w:rPr/>
              <w:t xml:space="preserve">6 -- 6 </w:t>
            </w:r>
          </w:p>
        </w:tc>
      </w:tr>
      <w:tr>
        <w:trPr/>
        <w:tc>
          <w:tcPr>
            <w:tcW w:w="54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1977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5) </w:t>
            </w:r>
          </w:p>
        </w:tc>
        <w:tc>
          <w:tcPr>
            <w:tcW w:w="4021" w:type="dxa"/>
            <w:tcBorders/>
            <w:vAlign w:val="center"/>
          </w:tcPr>
          <w:p>
            <w:pPr>
              <w:pStyle w:val="TableContents"/>
              <w:bidi w:val="0"/>
              <w:spacing w:before="0" w:after="283"/>
              <w:jc w:val="left"/>
              <w:rPr/>
            </w:pPr>
            <w:r>
              <w:rPr/>
              <w:t xml:space="preserve">13 -- 6 </w:t>
            </w:r>
          </w:p>
        </w:tc>
      </w:tr>
      <w:tr>
        <w:trPr/>
        <w:tc>
          <w:tcPr>
            <w:tcW w:w="54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1978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1) </w:t>
            </w:r>
          </w:p>
        </w:tc>
        <w:tc>
          <w:tcPr>
            <w:tcW w:w="4021" w:type="dxa"/>
            <w:tcBorders/>
            <w:vAlign w:val="center"/>
          </w:tcPr>
          <w:p>
            <w:pPr>
              <w:pStyle w:val="TableContents"/>
              <w:bidi w:val="0"/>
              <w:spacing w:before="0" w:after="283"/>
              <w:jc w:val="left"/>
              <w:rPr/>
            </w:pPr>
            <w:r>
              <w:rPr/>
              <w:t xml:space="preserve">31 -- 10 </w:t>
            </w:r>
          </w:p>
        </w:tc>
      </w:tr>
      <w:tr>
        <w:trPr/>
        <w:tc>
          <w:tcPr>
            <w:tcW w:w="54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1979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4) </w:t>
            </w:r>
          </w:p>
        </w:tc>
        <w:tc>
          <w:tcPr>
            <w:tcW w:w="4021" w:type="dxa"/>
            <w:tcBorders/>
            <w:vAlign w:val="center"/>
          </w:tcPr>
          <w:p>
            <w:pPr>
              <w:pStyle w:val="TableContents"/>
              <w:bidi w:val="0"/>
              <w:spacing w:before="0" w:after="283"/>
              <w:jc w:val="left"/>
              <w:rPr/>
            </w:pPr>
            <w:r>
              <w:rPr/>
              <w:t xml:space="preserve">16 -- 7 </w:t>
            </w:r>
          </w:p>
        </w:tc>
      </w:tr>
      <w:tr>
        <w:trPr/>
        <w:tc>
          <w:tcPr>
            <w:tcW w:w="54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1980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3) </w:t>
            </w:r>
          </w:p>
        </w:tc>
        <w:tc>
          <w:tcPr>
            <w:tcW w:w="4021" w:type="dxa"/>
            <w:tcBorders/>
            <w:vAlign w:val="center"/>
          </w:tcPr>
          <w:p>
            <w:pPr>
              <w:pStyle w:val="TableContents"/>
              <w:bidi w:val="0"/>
              <w:spacing w:before="0" w:after="283"/>
              <w:jc w:val="left"/>
              <w:rPr/>
            </w:pPr>
            <w:r>
              <w:rPr/>
              <w:t xml:space="preserve">20 -- 13 </w:t>
            </w:r>
          </w:p>
        </w:tc>
      </w:tr>
      <w:tr>
        <w:trPr/>
        <w:tc>
          <w:tcPr>
            <w:tcW w:w="54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1981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3) </w:t>
            </w:r>
          </w:p>
        </w:tc>
        <w:tc>
          <w:tcPr>
            <w:tcW w:w="4021" w:type="dxa"/>
            <w:tcBorders/>
            <w:vAlign w:val="center"/>
          </w:tcPr>
          <w:p>
            <w:pPr>
              <w:pStyle w:val="TableContents"/>
              <w:bidi w:val="0"/>
              <w:spacing w:before="0" w:after="283"/>
              <w:jc w:val="left"/>
              <w:rPr/>
            </w:pPr>
            <w:r>
              <w:rPr/>
              <w:t xml:space="preserve">34 -- 14 </w:t>
            </w:r>
          </w:p>
        </w:tc>
      </w:tr>
      <w:tr>
        <w:trPr/>
        <w:tc>
          <w:tcPr>
            <w:tcW w:w="54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1982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w:t>
            </w:r>
          </w:p>
        </w:tc>
        <w:tc>
          <w:tcPr>
            <w:tcW w:w="4021" w:type="dxa"/>
            <w:tcBorders/>
            <w:vAlign w:val="center"/>
          </w:tcPr>
          <w:p>
            <w:pPr>
              <w:pStyle w:val="TableContents"/>
              <w:bidi w:val="0"/>
              <w:spacing w:before="0" w:after="283"/>
              <w:jc w:val="left"/>
              <w:rPr/>
            </w:pPr>
            <w:r>
              <w:rPr/>
              <w:t xml:space="preserve">28 -- 22 </w:t>
            </w:r>
          </w:p>
        </w:tc>
      </w:tr>
      <w:tr>
        <w:trPr/>
        <w:tc>
          <w:tcPr>
            <w:tcW w:w="54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2) </w:t>
            </w:r>
          </w:p>
        </w:tc>
        <w:tc>
          <w:tcPr>
            <w:tcW w:w="4021" w:type="dxa"/>
            <w:tcBorders/>
            <w:vAlign w:val="center"/>
          </w:tcPr>
          <w:p>
            <w:pPr>
              <w:pStyle w:val="TableContents"/>
              <w:bidi w:val="0"/>
              <w:spacing w:before="0" w:after="283"/>
              <w:jc w:val="left"/>
              <w:rPr/>
            </w:pPr>
            <w:r>
              <w:rPr/>
              <w:t xml:space="preserve">28 -- 16 </w:t>
            </w:r>
          </w:p>
        </w:tc>
      </w:tr>
      <w:tr>
        <w:trPr/>
        <w:tc>
          <w:tcPr>
            <w:tcW w:w="54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1984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Tie </w:t>
            </w:r>
          </w:p>
        </w:tc>
        <w:tc>
          <w:tcPr>
            <w:tcW w:w="4021" w:type="dxa"/>
            <w:tcBorders/>
            <w:vAlign w:val="center"/>
          </w:tcPr>
          <w:p>
            <w:pPr>
              <w:pStyle w:val="TableContents"/>
              <w:bidi w:val="0"/>
              <w:spacing w:before="0" w:after="283"/>
              <w:jc w:val="left"/>
              <w:rPr/>
            </w:pPr>
            <w:r>
              <w:rPr/>
              <w:t xml:space="preserve">15 -- 15 </w:t>
            </w:r>
          </w:p>
        </w:tc>
      </w:tr>
      <w:tr>
        <w:trPr/>
        <w:tc>
          <w:tcPr>
            <w:tcW w:w="54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1985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2) </w:t>
            </w:r>
          </w:p>
        </w:tc>
        <w:tc>
          <w:tcPr>
            <w:tcW w:w="4021" w:type="dxa"/>
            <w:tcBorders/>
            <w:vAlign w:val="center"/>
          </w:tcPr>
          <w:p>
            <w:pPr>
              <w:pStyle w:val="TableContents"/>
              <w:bidi w:val="0"/>
              <w:spacing w:before="0" w:after="283"/>
              <w:jc w:val="left"/>
              <w:rPr/>
            </w:pPr>
            <w:r>
              <w:rPr/>
              <w:t xml:space="preserve">14 -- 7 </w:t>
            </w:r>
          </w:p>
        </w:tc>
      </w:tr>
      <w:tr>
        <w:trPr/>
        <w:tc>
          <w:tcPr>
            <w:tcW w:w="54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1986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6) </w:t>
            </w:r>
          </w:p>
        </w:tc>
        <w:tc>
          <w:tcPr>
            <w:tcW w:w="4021" w:type="dxa"/>
            <w:tcBorders/>
            <w:vAlign w:val="center"/>
          </w:tcPr>
          <w:p>
            <w:pPr>
              <w:pStyle w:val="TableContents"/>
              <w:bidi w:val="0"/>
              <w:spacing w:before="0" w:after="283"/>
              <w:jc w:val="left"/>
              <w:rPr/>
            </w:pPr>
            <w:r>
              <w:rPr/>
              <w:t xml:space="preserve">47 -- 12 </w:t>
            </w:r>
          </w:p>
        </w:tc>
      </w:tr>
      <w:tr>
        <w:trPr/>
        <w:tc>
          <w:tcPr>
            <w:tcW w:w="54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1) </w:t>
            </w:r>
          </w:p>
        </w:tc>
        <w:tc>
          <w:tcPr>
            <w:tcW w:w="4021" w:type="dxa"/>
            <w:tcBorders/>
            <w:vAlign w:val="center"/>
          </w:tcPr>
          <w:p>
            <w:pPr>
              <w:pStyle w:val="TableContents"/>
              <w:bidi w:val="0"/>
              <w:spacing w:before="0" w:after="283"/>
              <w:jc w:val="left"/>
              <w:rPr/>
            </w:pPr>
            <w:r>
              <w:rPr/>
              <w:t xml:space="preserve">44 -- 9 </w:t>
            </w:r>
          </w:p>
        </w:tc>
      </w:tr>
      <w:tr>
        <w:trPr/>
        <w:tc>
          <w:tcPr>
            <w:tcW w:w="54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1988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10) </w:t>
            </w:r>
          </w:p>
        </w:tc>
        <w:tc>
          <w:tcPr>
            <w:tcW w:w="4021" w:type="dxa"/>
            <w:tcBorders/>
            <w:vAlign w:val="center"/>
          </w:tcPr>
          <w:p>
            <w:pPr>
              <w:pStyle w:val="TableContents"/>
              <w:bidi w:val="0"/>
              <w:spacing w:before="0" w:after="283"/>
              <w:jc w:val="left"/>
              <w:rPr/>
            </w:pPr>
            <w:r>
              <w:rPr/>
              <w:t xml:space="preserve">28 -- 13 </w:t>
            </w:r>
          </w:p>
        </w:tc>
      </w:tr>
      <w:tr>
        <w:trPr/>
        <w:tc>
          <w:tcPr>
            <w:tcW w:w="54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1989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w:t>
            </w:r>
          </w:p>
        </w:tc>
        <w:tc>
          <w:tcPr>
            <w:tcW w:w="4021" w:type="dxa"/>
            <w:tcBorders/>
            <w:vAlign w:val="center"/>
          </w:tcPr>
          <w:p>
            <w:pPr>
              <w:pStyle w:val="TableContents"/>
              <w:bidi w:val="0"/>
              <w:spacing w:before="0" w:after="283"/>
              <w:jc w:val="left"/>
              <w:rPr/>
            </w:pPr>
            <w:r>
              <w:rPr/>
              <w:t xml:space="preserve">28 -- 24 </w:t>
            </w:r>
          </w:p>
        </w:tc>
      </w:tr>
      <w:tr>
        <w:trPr/>
        <w:tc>
          <w:tcPr>
            <w:tcW w:w="54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1990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w:t>
            </w:r>
          </w:p>
        </w:tc>
        <w:tc>
          <w:tcPr>
            <w:tcW w:w="4021" w:type="dxa"/>
            <w:tcBorders/>
            <w:vAlign w:val="center"/>
          </w:tcPr>
          <w:p>
            <w:pPr>
              <w:pStyle w:val="TableContents"/>
              <w:bidi w:val="0"/>
              <w:spacing w:before="0" w:after="283"/>
              <w:jc w:val="left"/>
              <w:rPr/>
            </w:pPr>
            <w:r>
              <w:rPr/>
              <w:t xml:space="preserve">14 -- 13 </w:t>
            </w:r>
          </w:p>
        </w:tc>
      </w:tr>
      <w:tr>
        <w:trPr/>
        <w:tc>
          <w:tcPr>
            <w:tcW w:w="54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1991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w:t>
            </w:r>
          </w:p>
        </w:tc>
        <w:tc>
          <w:tcPr>
            <w:tcW w:w="4021" w:type="dxa"/>
            <w:tcBorders/>
            <w:vAlign w:val="center"/>
          </w:tcPr>
          <w:p>
            <w:pPr>
              <w:pStyle w:val="TableContents"/>
              <w:bidi w:val="0"/>
              <w:spacing w:before="0" w:after="283"/>
              <w:jc w:val="left"/>
              <w:rPr/>
            </w:pPr>
            <w:r>
              <w:rPr/>
              <w:t xml:space="preserve">10 -- 7 </w:t>
            </w:r>
          </w:p>
        </w:tc>
      </w:tr>
      <w:tr>
        <w:trPr/>
        <w:tc>
          <w:tcPr>
            <w:tcW w:w="54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1992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w:t>
            </w:r>
          </w:p>
        </w:tc>
        <w:tc>
          <w:tcPr>
            <w:tcW w:w="4021" w:type="dxa"/>
            <w:tcBorders/>
            <w:vAlign w:val="center"/>
          </w:tcPr>
          <w:p>
            <w:pPr>
              <w:pStyle w:val="TableContents"/>
              <w:bidi w:val="0"/>
              <w:spacing w:before="0" w:after="283"/>
              <w:jc w:val="left"/>
              <w:rPr/>
            </w:pPr>
            <w:r>
              <w:rPr/>
              <w:t xml:space="preserve">34 -- 24 </w:t>
            </w:r>
          </w:p>
        </w:tc>
      </w:tr>
      <w:tr>
        <w:trPr/>
        <w:tc>
          <w:tcPr>
            <w:tcW w:w="54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1993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10) </w:t>
            </w:r>
          </w:p>
        </w:tc>
        <w:tc>
          <w:tcPr>
            <w:tcW w:w="4021" w:type="dxa"/>
            <w:tcBorders/>
            <w:vAlign w:val="center"/>
          </w:tcPr>
          <w:p>
            <w:pPr>
              <w:pStyle w:val="TableContents"/>
              <w:bidi w:val="0"/>
              <w:spacing w:before="0" w:after="283"/>
              <w:jc w:val="left"/>
              <w:rPr/>
            </w:pPr>
            <w:r>
              <w:rPr/>
              <w:t xml:space="preserve">38 -- 17 </w:t>
            </w:r>
          </w:p>
        </w:tc>
      </w:tr>
      <w:tr>
        <w:trPr/>
        <w:tc>
          <w:tcPr>
            <w:tcW w:w="54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1994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15) </w:t>
            </w:r>
          </w:p>
        </w:tc>
        <w:tc>
          <w:tcPr>
            <w:tcW w:w="4021" w:type="dxa"/>
            <w:tcBorders/>
            <w:vAlign w:val="center"/>
          </w:tcPr>
          <w:p>
            <w:pPr>
              <w:pStyle w:val="TableContents"/>
              <w:bidi w:val="0"/>
              <w:spacing w:before="0" w:after="283"/>
              <w:jc w:val="left"/>
              <w:rPr/>
            </w:pPr>
            <w:r>
              <w:rPr/>
              <w:t xml:space="preserve">17 -- 10 </w:t>
            </w:r>
          </w:p>
        </w:tc>
      </w:tr>
      <w:tr>
        <w:trPr/>
        <w:tc>
          <w:tcPr>
            <w:tcW w:w="54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1995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Tie </w:t>
            </w:r>
          </w:p>
        </w:tc>
        <w:tc>
          <w:tcPr>
            <w:tcW w:w="4021" w:type="dxa"/>
            <w:tcBorders/>
            <w:vAlign w:val="center"/>
          </w:tcPr>
          <w:p>
            <w:pPr>
              <w:pStyle w:val="TableContents"/>
              <w:bidi w:val="0"/>
              <w:spacing w:before="0" w:after="283"/>
              <w:jc w:val="left"/>
              <w:rPr/>
            </w:pPr>
            <w:r>
              <w:rPr/>
              <w:t xml:space="preserve">24 -- 24 </w:t>
            </w:r>
          </w:p>
        </w:tc>
      </w:tr>
      <w:tr>
        <w:trPr/>
        <w:tc>
          <w:tcPr>
            <w:tcW w:w="54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w:t>
            </w:r>
          </w:p>
        </w:tc>
        <w:tc>
          <w:tcPr>
            <w:tcW w:w="4021" w:type="dxa"/>
            <w:tcBorders/>
            <w:vAlign w:val="center"/>
          </w:tcPr>
          <w:p>
            <w:pPr>
              <w:pStyle w:val="TableContents"/>
              <w:bidi w:val="0"/>
              <w:spacing w:before="0" w:after="283"/>
              <w:jc w:val="left"/>
              <w:rPr/>
            </w:pPr>
            <w:r>
              <w:rPr/>
              <w:t xml:space="preserve">30 -- 27 </w:t>
            </w:r>
          </w:p>
        </w:tc>
      </w:tr>
      <w:tr>
        <w:trPr/>
        <w:tc>
          <w:tcPr>
            <w:tcW w:w="54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1997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w:t>
            </w:r>
          </w:p>
        </w:tc>
        <w:tc>
          <w:tcPr>
            <w:tcW w:w="4021" w:type="dxa"/>
            <w:tcBorders/>
            <w:vAlign w:val="center"/>
          </w:tcPr>
          <w:p>
            <w:pPr>
              <w:pStyle w:val="TableContents"/>
              <w:bidi w:val="0"/>
              <w:spacing w:before="0" w:after="283"/>
              <w:jc w:val="left"/>
              <w:rPr/>
            </w:pPr>
            <w:r>
              <w:rPr/>
              <w:t xml:space="preserve">27 -- 24 </w:t>
            </w:r>
          </w:p>
        </w:tc>
      </w:tr>
      <w:tr>
        <w:trPr/>
        <w:tc>
          <w:tcPr>
            <w:tcW w:w="54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1998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w:t>
            </w:r>
          </w:p>
        </w:tc>
        <w:tc>
          <w:tcPr>
            <w:tcW w:w="4021" w:type="dxa"/>
            <w:tcBorders/>
            <w:vAlign w:val="center"/>
          </w:tcPr>
          <w:p>
            <w:pPr>
              <w:pStyle w:val="TableContents"/>
              <w:bidi w:val="0"/>
              <w:spacing w:before="0" w:after="283"/>
              <w:jc w:val="left"/>
              <w:rPr/>
            </w:pPr>
            <w:r>
              <w:rPr/>
              <w:t xml:space="preserve">34 -- 3 </w:t>
            </w:r>
          </w:p>
        </w:tc>
      </w:tr>
      <w:tr>
        <w:trPr/>
        <w:tc>
          <w:tcPr>
            <w:tcW w:w="54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1999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23) </w:t>
            </w:r>
          </w:p>
        </w:tc>
        <w:tc>
          <w:tcPr>
            <w:tcW w:w="4021" w:type="dxa"/>
            <w:tcBorders/>
            <w:vAlign w:val="center"/>
          </w:tcPr>
          <w:p>
            <w:pPr>
              <w:pStyle w:val="TableContents"/>
              <w:bidi w:val="0"/>
              <w:spacing w:before="0" w:after="283"/>
              <w:jc w:val="left"/>
              <w:rPr/>
            </w:pPr>
            <w:r>
              <w:rPr/>
              <w:t xml:space="preserve">38 -- 28 </w:t>
            </w:r>
          </w:p>
        </w:tc>
      </w:tr>
      <w:tr>
        <w:trPr/>
        <w:tc>
          <w:tcPr>
            <w:tcW w:w="54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2000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10) </w:t>
            </w:r>
          </w:p>
        </w:tc>
        <w:tc>
          <w:tcPr>
            <w:tcW w:w="4021" w:type="dxa"/>
            <w:tcBorders/>
            <w:vAlign w:val="center"/>
          </w:tcPr>
          <w:p>
            <w:pPr>
              <w:pStyle w:val="TableContents"/>
              <w:bidi w:val="0"/>
              <w:spacing w:before="0" w:after="283"/>
              <w:jc w:val="left"/>
              <w:rPr/>
            </w:pPr>
            <w:r>
              <w:rPr/>
              <w:t xml:space="preserve">63 -- 14 </w:t>
            </w:r>
          </w:p>
        </w:tc>
      </w:tr>
      <w:tr>
        <w:trPr/>
        <w:tc>
          <w:tcPr>
            <w:tcW w:w="54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2001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3) </w:t>
            </w:r>
          </w:p>
        </w:tc>
        <w:tc>
          <w:tcPr>
            <w:tcW w:w="4021" w:type="dxa"/>
            <w:tcBorders/>
            <w:vAlign w:val="center"/>
          </w:tcPr>
          <w:p>
            <w:pPr>
              <w:pStyle w:val="TableContents"/>
              <w:bidi w:val="0"/>
              <w:spacing w:before="0" w:after="283"/>
              <w:jc w:val="left"/>
              <w:rPr/>
            </w:pPr>
            <w:r>
              <w:rPr/>
              <w:t xml:space="preserve">14 -- 3 </w:t>
            </w:r>
          </w:p>
        </w:tc>
      </w:tr>
      <w:tr>
        <w:trPr/>
        <w:tc>
          <w:tcPr>
            <w:tcW w:w="54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pPr>
            <w:r>
              <w:rPr/>
              <w:t xml:space="preserve">2002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2) </w:t>
            </w:r>
          </w:p>
        </w:tc>
        <w:tc>
          <w:tcPr>
            <w:tcW w:w="4021" w:type="dxa"/>
            <w:tcBorders/>
            <w:vAlign w:val="center"/>
          </w:tcPr>
          <w:p>
            <w:pPr>
              <w:pStyle w:val="TableContents"/>
              <w:bidi w:val="0"/>
              <w:spacing w:before="0" w:after="283"/>
              <w:jc w:val="left"/>
              <w:rPr/>
            </w:pPr>
            <w:r>
              <w:rPr/>
              <w:t xml:space="preserve">35 -- 24 </w:t>
            </w:r>
          </w:p>
        </w:tc>
      </w:tr>
      <w:tr>
        <w:trPr/>
        <w:tc>
          <w:tcPr>
            <w:tcW w:w="54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2003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1) </w:t>
            </w:r>
          </w:p>
        </w:tc>
        <w:tc>
          <w:tcPr>
            <w:tcW w:w="4021" w:type="dxa"/>
            <w:tcBorders/>
            <w:vAlign w:val="center"/>
          </w:tcPr>
          <w:p>
            <w:pPr>
              <w:pStyle w:val="TableContents"/>
              <w:bidi w:val="0"/>
              <w:spacing w:before="0" w:after="283"/>
              <w:jc w:val="left"/>
              <w:rPr/>
            </w:pPr>
            <w:r>
              <w:rPr/>
              <w:t xml:space="preserve">65 -- 13 </w:t>
            </w:r>
          </w:p>
        </w:tc>
      </w:tr>
      <w:tr>
        <w:trPr/>
        <w:tc>
          <w:tcPr>
            <w:tcW w:w="54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2) </w:t>
            </w:r>
          </w:p>
        </w:tc>
        <w:tc>
          <w:tcPr>
            <w:tcW w:w="4021" w:type="dxa"/>
            <w:tcBorders/>
            <w:vAlign w:val="center"/>
          </w:tcPr>
          <w:p>
            <w:pPr>
              <w:pStyle w:val="TableContents"/>
              <w:bidi w:val="0"/>
              <w:spacing w:before="0" w:after="283"/>
              <w:jc w:val="left"/>
              <w:rPr/>
            </w:pPr>
            <w:r>
              <w:rPr/>
              <w:t xml:space="preserve">12 -- 0 </w:t>
            </w:r>
          </w:p>
        </w:tc>
      </w:tr>
      <w:tr>
        <w:trPr/>
        <w:tc>
          <w:tcPr>
            <w:tcW w:w="54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2005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2) </w:t>
            </w:r>
          </w:p>
        </w:tc>
        <w:tc>
          <w:tcPr>
            <w:tcW w:w="4021" w:type="dxa"/>
            <w:tcBorders/>
            <w:vAlign w:val="center"/>
          </w:tcPr>
          <w:p>
            <w:pPr>
              <w:pStyle w:val="TableContents"/>
              <w:bidi w:val="0"/>
              <w:spacing w:before="0" w:after="283"/>
              <w:jc w:val="left"/>
              <w:rPr/>
            </w:pPr>
            <w:r>
              <w:rPr/>
              <w:t xml:space="preserve">45 -- 12 </w:t>
            </w:r>
          </w:p>
        </w:tc>
      </w:tr>
      <w:tr>
        <w:trPr/>
        <w:tc>
          <w:tcPr>
            <w:tcW w:w="54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2006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7) </w:t>
            </w:r>
          </w:p>
        </w:tc>
        <w:tc>
          <w:tcPr>
            <w:tcW w:w="4021" w:type="dxa"/>
            <w:tcBorders/>
            <w:vAlign w:val="center"/>
          </w:tcPr>
          <w:p>
            <w:pPr>
              <w:pStyle w:val="TableContents"/>
              <w:bidi w:val="0"/>
              <w:spacing w:before="0" w:after="283"/>
              <w:jc w:val="left"/>
              <w:rPr/>
            </w:pPr>
            <w:r>
              <w:rPr/>
              <w:t xml:space="preserve">28 -- 10 </w:t>
            </w:r>
          </w:p>
        </w:tc>
      </w:tr>
      <w:tr>
        <w:trPr/>
        <w:tc>
          <w:tcPr>
            <w:tcW w:w="54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2007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10) </w:t>
            </w:r>
          </w:p>
        </w:tc>
        <w:tc>
          <w:tcPr>
            <w:tcW w:w="4021" w:type="dxa"/>
            <w:tcBorders/>
            <w:vAlign w:val="center"/>
          </w:tcPr>
          <w:p>
            <w:pPr>
              <w:pStyle w:val="TableContents"/>
              <w:bidi w:val="0"/>
              <w:spacing w:before="0" w:after="283"/>
              <w:jc w:val="left"/>
              <w:rPr/>
            </w:pPr>
            <w:r>
              <w:rPr/>
              <w:t xml:space="preserve">28 -- 21 </w:t>
            </w:r>
          </w:p>
        </w:tc>
      </w:tr>
      <w:tr>
        <w:trPr/>
        <w:tc>
          <w:tcPr>
            <w:tcW w:w="54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2008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5) </w:t>
            </w:r>
          </w:p>
        </w:tc>
        <w:tc>
          <w:tcPr>
            <w:tcW w:w="4021" w:type="dxa"/>
            <w:tcBorders/>
            <w:vAlign w:val="center"/>
          </w:tcPr>
          <w:p>
            <w:pPr>
              <w:pStyle w:val="TableContents"/>
              <w:bidi w:val="0"/>
              <w:spacing w:before="0" w:after="283"/>
              <w:jc w:val="left"/>
              <w:rPr/>
            </w:pPr>
            <w:r>
              <w:rPr/>
              <w:t xml:space="preserve">45 -- 35 </w:t>
            </w:r>
          </w:p>
        </w:tc>
      </w:tr>
      <w:tr>
        <w:trPr/>
        <w:tc>
          <w:tcPr>
            <w:tcW w:w="54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2009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 3) </w:t>
            </w:r>
          </w:p>
        </w:tc>
        <w:tc>
          <w:tcPr>
            <w:tcW w:w="4021" w:type="dxa"/>
            <w:tcBorders/>
            <w:vAlign w:val="center"/>
          </w:tcPr>
          <w:p>
            <w:pPr>
              <w:pStyle w:val="TableContents"/>
              <w:bidi w:val="0"/>
              <w:spacing w:before="0" w:after="283"/>
              <w:jc w:val="left"/>
              <w:rPr/>
            </w:pPr>
            <w:r>
              <w:rPr/>
              <w:t xml:space="preserve">16 -- 13 </w:t>
            </w:r>
          </w:p>
        </w:tc>
      </w:tr>
      <w:tr>
        <w:trPr/>
        <w:tc>
          <w:tcPr>
            <w:tcW w:w="54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8) </w:t>
            </w:r>
          </w:p>
        </w:tc>
        <w:tc>
          <w:tcPr>
            <w:tcW w:w="4021" w:type="dxa"/>
            <w:tcBorders/>
            <w:vAlign w:val="center"/>
          </w:tcPr>
          <w:p>
            <w:pPr>
              <w:pStyle w:val="TableContents"/>
              <w:bidi w:val="0"/>
              <w:spacing w:before="0" w:after="283"/>
              <w:jc w:val="left"/>
              <w:rPr/>
            </w:pPr>
            <w:r>
              <w:rPr/>
              <w:t xml:space="preserve">28 -- 20 </w:t>
            </w:r>
          </w:p>
        </w:tc>
      </w:tr>
      <w:tr>
        <w:trPr/>
        <w:tc>
          <w:tcPr>
            <w:tcW w:w="54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2011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3) </w:t>
            </w:r>
          </w:p>
        </w:tc>
        <w:tc>
          <w:tcPr>
            <w:tcW w:w="4021" w:type="dxa"/>
            <w:tcBorders/>
            <w:vAlign w:val="center"/>
          </w:tcPr>
          <w:p>
            <w:pPr>
              <w:pStyle w:val="TableContents"/>
              <w:bidi w:val="0"/>
              <w:spacing w:before="0" w:after="283"/>
              <w:jc w:val="left"/>
              <w:rPr/>
            </w:pPr>
            <w:r>
              <w:rPr/>
              <w:t xml:space="preserve">55 -- 17 </w:t>
            </w:r>
          </w:p>
        </w:tc>
      </w:tr>
      <w:tr>
        <w:trPr/>
        <w:tc>
          <w:tcPr>
            <w:tcW w:w="54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2012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13) </w:t>
            </w:r>
          </w:p>
        </w:tc>
        <w:tc>
          <w:tcPr>
            <w:tcW w:w="4021" w:type="dxa"/>
            <w:tcBorders/>
            <w:vAlign w:val="center"/>
          </w:tcPr>
          <w:p>
            <w:pPr>
              <w:pStyle w:val="TableContents"/>
              <w:bidi w:val="0"/>
              <w:spacing w:before="0" w:after="283"/>
              <w:jc w:val="left"/>
              <w:rPr/>
            </w:pPr>
            <w:r>
              <w:rPr/>
              <w:t xml:space="preserve">63 -- 21 </w:t>
            </w:r>
          </w:p>
        </w:tc>
      </w:tr>
      <w:tr>
        <w:trPr/>
        <w:tc>
          <w:tcPr>
            <w:tcW w:w="54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2013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w:t>
            </w:r>
          </w:p>
        </w:tc>
        <w:tc>
          <w:tcPr>
            <w:tcW w:w="4021" w:type="dxa"/>
            <w:tcBorders/>
            <w:vAlign w:val="center"/>
          </w:tcPr>
          <w:p>
            <w:pPr>
              <w:pStyle w:val="TableContents"/>
              <w:bidi w:val="0"/>
              <w:spacing w:before="0" w:after="283"/>
              <w:jc w:val="left"/>
              <w:rPr/>
            </w:pPr>
            <w:r>
              <w:rPr/>
              <w:t xml:space="preserve">36 -- 20 </w:t>
            </w:r>
          </w:p>
        </w:tc>
      </w:tr>
      <w:tr>
        <w:trPr/>
        <w:tc>
          <w:tcPr>
            <w:tcW w:w="54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2014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11) </w:t>
            </w:r>
          </w:p>
        </w:tc>
        <w:tc>
          <w:tcPr>
            <w:tcW w:w="4021" w:type="dxa"/>
            <w:tcBorders/>
            <w:vAlign w:val="center"/>
          </w:tcPr>
          <w:p>
            <w:pPr>
              <w:pStyle w:val="TableContents"/>
              <w:bidi w:val="0"/>
              <w:spacing w:before="0" w:after="283"/>
              <w:jc w:val="left"/>
              <w:rPr/>
            </w:pPr>
            <w:r>
              <w:rPr/>
              <w:t xml:space="preserve">31 -- 26 </w:t>
            </w:r>
          </w:p>
        </w:tc>
      </w:tr>
      <w:tr>
        <w:trPr/>
        <w:tc>
          <w:tcPr>
            <w:tcW w:w="54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2015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Texas </w:t>
            </w:r>
          </w:p>
        </w:tc>
        <w:tc>
          <w:tcPr>
            <w:tcW w:w="4021" w:type="dxa"/>
            <w:tcBorders/>
            <w:vAlign w:val="center"/>
          </w:tcPr>
          <w:p>
            <w:pPr>
              <w:pStyle w:val="TableContents"/>
              <w:bidi w:val="0"/>
              <w:spacing w:before="0" w:after="283"/>
              <w:jc w:val="left"/>
              <w:rPr/>
            </w:pPr>
            <w:r>
              <w:rPr/>
              <w:t xml:space="preserve">24 -- 17 </w:t>
            </w:r>
          </w:p>
        </w:tc>
      </w:tr>
      <w:tr>
        <w:trPr/>
        <w:tc>
          <w:tcPr>
            <w:tcW w:w="54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2016 </w:t>
            </w:r>
          </w:p>
        </w:tc>
        <w:tc>
          <w:tcPr>
            <w:tcW w:w="1066" w:type="dxa"/>
            <w:tcBorders/>
            <w:vAlign w:val="center"/>
          </w:tcPr>
          <w:p>
            <w:pPr>
              <w:pStyle w:val="TableContents"/>
              <w:bidi w:val="0"/>
              <w:spacing w:before="0" w:after="283"/>
              <w:jc w:val="left"/>
              <w:rPr/>
            </w:pPr>
            <w:r>
              <w:rPr/>
              <w:t xml:space="preserve">Dallas </w:t>
            </w:r>
          </w:p>
        </w:tc>
        <w:tc>
          <w:tcPr>
            <w:tcW w:w="1786" w:type="dxa"/>
            <w:tcBorders/>
            <w:vAlign w:val="center"/>
          </w:tcPr>
          <w:p>
            <w:pPr>
              <w:pStyle w:val="TableContents"/>
              <w:bidi w:val="0"/>
              <w:spacing w:before="0" w:after="283"/>
              <w:jc w:val="left"/>
              <w:rPr/>
            </w:pPr>
            <w:r>
              <w:rPr/>
              <w:t xml:space="preserve">Oklahoma (# 20) </w:t>
            </w:r>
          </w:p>
        </w:tc>
        <w:tc>
          <w:tcPr>
            <w:tcW w:w="4021" w:type="dxa"/>
            <w:tcBorders/>
            <w:vAlign w:val="center"/>
          </w:tcPr>
          <w:p>
            <w:pPr>
              <w:pStyle w:val="TableContents"/>
              <w:bidi w:val="0"/>
              <w:spacing w:before="0" w:after="283"/>
              <w:jc w:val="left"/>
              <w:rPr/>
            </w:pPr>
            <w:r>
              <w:rPr/>
              <w:t xml:space="preserve">45 -- 40 </w:t>
            </w:r>
          </w:p>
        </w:tc>
      </w:tr>
      <w:tr>
        <w:trPr/>
        <w:tc>
          <w:tcPr>
            <w:tcW w:w="541"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2017 </w:t>
            </w:r>
          </w:p>
        </w:tc>
        <w:tc>
          <w:tcPr>
            <w:tcW w:w="1066" w:type="dxa"/>
            <w:tcBorders/>
            <w:vAlign w:val="center"/>
          </w:tcPr>
          <w:p>
            <w:pPr>
              <w:pStyle w:val="TableContents"/>
              <w:bidi w:val="0"/>
              <w:spacing w:before="0" w:after="283"/>
              <w:jc w:val="left"/>
              <w:rPr/>
            </w:pPr>
            <w:r>
              <w:rPr>
                <w:color w:val="A9A9A9"/>
              </w:rPr>
              <w:t xml:space="preserve">Dalla</w:t>
            </w:r>
            <w:r>
              <w:rPr/>
              <w:t xml:space="preserve">s </w:t>
            </w:r>
          </w:p>
        </w:tc>
        <w:tc>
          <w:tcPr>
            <w:tcW w:w="1786" w:type="dxa"/>
            <w:tcBorders/>
            <w:vAlign w:val="center"/>
          </w:tcPr>
          <w:p>
            <w:pPr>
              <w:pStyle w:val="TableContents"/>
              <w:bidi w:val="0"/>
              <w:spacing w:before="0" w:after="283"/>
              <w:jc w:val="left"/>
              <w:rPr/>
            </w:pPr>
            <w:r>
              <w:rPr/>
              <w:t xml:space="preserve">Oklahoma (# 12) </w:t>
            </w:r>
          </w:p>
        </w:tc>
        <w:tc>
          <w:tcPr>
            <w:tcW w:w="4021" w:type="dxa"/>
            <w:tcBorders/>
            <w:vAlign w:val="center"/>
          </w:tcPr>
          <w:p>
            <w:pPr>
              <w:pStyle w:val="TableContents"/>
              <w:bidi w:val="0"/>
              <w:spacing w:before="0" w:after="283"/>
              <w:jc w:val="left"/>
              <w:rPr/>
            </w:pPr>
            <w:r>
              <w:rPr/>
              <w:t xml:space="preserve">29 -- 24 Sarja: 46 -- 5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Red River Rivalry 2017</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Red River Showdown </w:t>
      </w:r>
    </w:p>
    <w:tbl>
      <w:tblPr>
        <w:tblW w:w="3872" w:type="dxa"/>
        <w:jc w:val="left"/>
        <w:tblInd w:w="0" w:type="dxa"/>
        <w:tblLayout w:type="fixed"/>
        <w:tblCellMar>
          <w:top w:w="28" w:type="dxa"/>
          <w:left w:w="28" w:type="dxa"/>
          <w:bottom w:w="28" w:type="dxa"/>
          <w:right w:w="28" w:type="dxa"/>
        </w:tblCellMar>
      </w:tblPr>
      <w:tblGrid>
        <w:gridCol w:w="1996"/>
        <w:gridCol w:w="1876"/>
      </w:tblGrid>
      <w:tr>
        <w:trPr/>
        <w:tc>
          <w:tcPr>
            <w:tcW w:w="1996" w:type="dxa"/>
            <w:tcBorders/>
            <w:vAlign w:val="center"/>
          </w:tcPr>
          <w:p>
            <w:pPr>
              <w:pStyle w:val="TableContents"/>
              <w:bidi w:val="0"/>
              <w:spacing w:before="0" w:after="283"/>
              <w:jc w:val="left"/>
              <w:rPr/>
            </w:pPr>
            <w:r>
              <w:rPr/>
              <w:t xml:space="preserve">Oklahoma Sooners </w:t>
            </w:r>
          </w:p>
        </w:tc>
        <w:tc>
          <w:tcPr>
            <w:tcW w:w="1876" w:type="dxa"/>
            <w:tcBorders/>
            <w:vAlign w:val="center"/>
          </w:tcPr>
          <w:p>
            <w:pPr>
              <w:pStyle w:val="TableContents"/>
              <w:bidi w:val="0"/>
              <w:spacing w:before="0" w:after="283"/>
              <w:jc w:val="left"/>
              <w:rPr/>
            </w:pPr>
            <w:r>
              <w:rPr/>
              <w:t xml:space="preserve">Texas Longhorns </w:t>
            </w:r>
          </w:p>
        </w:tc>
      </w:tr>
    </w:tbl>
    <w:p>
      <w:pPr>
        <w:pStyle w:val="TextBody"/>
        <w:bidi w:val="0"/>
        <w:spacing w:before="0" w:after="283"/>
        <w:jc w:val="left"/>
        <w:rPr/>
      </w:pPr>
      <w:r>
        <w:rPr/>
        <w:t xml:space="preserve">Urheilu Jalkapallo Ensimmäinen kohtaaminen 10. lokakuuta 1900 Texas 28, Oklahoma 2 Viimeisin kohtaaminen 14. lokakuuta 2017 Oklahoma 29, Texas 24 Seuraava kohtaaminen 2018 Stadionit Cotton Bowl, Dallas, Texas Trophy Golden Hat Tilastot Tapaamisia yhteensä 112 Kaikkien aikojen sarja Texas johtaa, 61 -- </w:t>
      </w:r>
      <w:r>
        <w:rPr>
          <w:color w:val="A9A9A9"/>
        </w:rPr>
        <w:t xml:space="preserve">46 </w:t>
      </w:r>
      <w:r>
        <w:rPr/>
        <w:t xml:space="preserve">-- 5 Suurin voitto Oklahoma, 65 -- 13 (2003) Pisin voittoputki Texas, 8 (1940 -- 47, 1958 -- 65) Nykyinen voittoputki Oklahoma, 2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ou on voittanut texasin</w:t>
      </w:r>
    </w:p>
    <w:p>
      <w:pPr>
        <w:pStyle w:val="TextBody"/>
        <w:bidi w:val="0"/>
        <w:jc w:val="left"/>
        <w:rPr>
          <w:b/>
          <w:u w:val="single"/>
          <w:shd w:val="clear" w:fill="FFFF00"/>
        </w:rPr>
      </w:pPr>
      <w:r>
        <w:rPr>
          <w:b/>
          <w:u w:val="single"/>
          <w:shd w:val="clear" w:fill="FFFF00"/>
        </w:rPr>
        <w:t xml:space="preserve">Asiakirjan numero 7152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Chrisley tietää parhaiten </w:t>
      </w:r>
    </w:p>
    <w:tbl>
      <w:tblPr>
        <w:tblW w:w="7967" w:type="dxa"/>
        <w:jc w:val="left"/>
        <w:tblInd w:w="0" w:type="dxa"/>
        <w:tblLayout w:type="fixed"/>
        <w:tblCellMar>
          <w:top w:w="28" w:type="dxa"/>
          <w:left w:w="28" w:type="dxa"/>
          <w:bottom w:w="28" w:type="dxa"/>
          <w:right w:w="28" w:type="dxa"/>
        </w:tblCellMar>
      </w:tblPr>
      <w:tblGrid>
        <w:gridCol w:w="2611"/>
        <w:gridCol w:w="5356"/>
      </w:tblGrid>
      <w:tr>
        <w:trPr/>
        <w:tc>
          <w:tcPr>
            <w:tcW w:w="2611" w:type="dxa"/>
            <w:tcBorders/>
            <w:vAlign w:val="center"/>
          </w:tcPr>
          <w:p>
            <w:pPr>
              <w:pStyle w:val="TableHeading"/>
              <w:suppressLineNumbers/>
              <w:bidi w:val="0"/>
              <w:spacing w:before="0" w:after="283"/>
              <w:jc w:val="center"/>
              <w:rPr/>
            </w:pPr>
            <w:r>
              <w:rPr/>
              <w:t xml:space="preserve">Genre </w:t>
            </w:r>
          </w:p>
        </w:tc>
        <w:tc>
          <w:tcPr>
            <w:tcW w:w="5356" w:type="dxa"/>
            <w:tcBorders/>
            <w:vAlign w:val="center"/>
          </w:tcPr>
          <w:p>
            <w:pPr>
              <w:pStyle w:val="TableContents"/>
              <w:bidi w:val="0"/>
              <w:spacing w:before="0" w:after="283"/>
              <w:jc w:val="left"/>
              <w:rPr/>
            </w:pPr>
            <w:r>
              <w:rPr/>
              <w:t xml:space="preserve">Todellisuus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356"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Michael Todd Chrisley </w:t>
            </w:r>
          </w:p>
          <w:p>
            <w:pPr>
              <w:pStyle w:val="TableContents"/>
              <w:numPr>
                <w:ilvl w:val="0"/>
                <w:numId w:val="74"/>
              </w:numPr>
              <w:tabs>
                <w:tab w:val="clear" w:pos="1134"/>
                <w:tab w:val="left" w:leader="none" w:pos="707"/>
              </w:tabs>
              <w:bidi w:val="0"/>
              <w:spacing w:before="0" w:after="0"/>
              <w:ind w:start="707" w:hanging="283"/>
              <w:jc w:val="left"/>
              <w:rPr/>
            </w:pPr>
            <w:r>
              <w:rPr/>
              <w:t xml:space="preserve">Julie Chrisley </w:t>
            </w:r>
          </w:p>
          <w:p>
            <w:pPr>
              <w:pStyle w:val="TableContents"/>
              <w:numPr>
                <w:ilvl w:val="0"/>
                <w:numId w:val="74"/>
              </w:numPr>
              <w:tabs>
                <w:tab w:val="clear" w:pos="1134"/>
                <w:tab w:val="left" w:leader="none" w:pos="707"/>
              </w:tabs>
              <w:bidi w:val="0"/>
              <w:spacing w:before="0" w:after="0"/>
              <w:ind w:start="707" w:hanging="283"/>
              <w:jc w:val="left"/>
              <w:rPr/>
            </w:pPr>
            <w:r>
              <w:rPr/>
              <w:t xml:space="preserve">Lindsie Chrisley-Campbell (Kausi 1-5) </w:t>
            </w:r>
          </w:p>
          <w:p>
            <w:pPr>
              <w:pStyle w:val="TableContents"/>
              <w:numPr>
                <w:ilvl w:val="0"/>
                <w:numId w:val="74"/>
              </w:numPr>
              <w:tabs>
                <w:tab w:val="clear" w:pos="1134"/>
                <w:tab w:val="left" w:leader="none" w:pos="707"/>
              </w:tabs>
              <w:bidi w:val="0"/>
              <w:spacing w:before="0" w:after="0"/>
              <w:ind w:start="707" w:hanging="283"/>
              <w:jc w:val="left"/>
              <w:rPr/>
            </w:pPr>
            <w:r>
              <w:rPr/>
              <w:t xml:space="preserve">Kyle Chrisley (Kausi 1) </w:t>
            </w:r>
          </w:p>
          <w:p>
            <w:pPr>
              <w:pStyle w:val="TableContents"/>
              <w:numPr>
                <w:ilvl w:val="0"/>
                <w:numId w:val="74"/>
              </w:numPr>
              <w:tabs>
                <w:tab w:val="clear" w:pos="1134"/>
                <w:tab w:val="left" w:leader="none" w:pos="707"/>
              </w:tabs>
              <w:bidi w:val="0"/>
              <w:spacing w:before="0" w:after="0"/>
              <w:ind w:start="707" w:hanging="283"/>
              <w:jc w:val="left"/>
              <w:rPr/>
            </w:pPr>
            <w:r>
              <w:rPr/>
              <w:t xml:space="preserve">Chase Chrisley </w:t>
            </w:r>
          </w:p>
          <w:p>
            <w:pPr>
              <w:pStyle w:val="TableContents"/>
              <w:numPr>
                <w:ilvl w:val="0"/>
                <w:numId w:val="74"/>
              </w:numPr>
              <w:tabs>
                <w:tab w:val="clear" w:pos="1134"/>
                <w:tab w:val="left" w:leader="none" w:pos="707"/>
              </w:tabs>
              <w:bidi w:val="0"/>
              <w:spacing w:before="0" w:after="0"/>
              <w:ind w:start="707" w:hanging="283"/>
              <w:jc w:val="left"/>
              <w:rPr/>
            </w:pPr>
            <w:r>
              <w:rPr/>
              <w:t xml:space="preserve">Savannah Chrisley </w:t>
            </w:r>
          </w:p>
          <w:p>
            <w:pPr>
              <w:pStyle w:val="TableContents"/>
              <w:numPr>
                <w:ilvl w:val="0"/>
                <w:numId w:val="74"/>
              </w:numPr>
              <w:tabs>
                <w:tab w:val="clear" w:pos="1134"/>
                <w:tab w:val="left" w:leader="none" w:pos="707"/>
              </w:tabs>
              <w:bidi w:val="0"/>
              <w:spacing w:before="0" w:after="0"/>
              <w:ind w:start="707" w:hanging="283"/>
              <w:jc w:val="left"/>
              <w:rPr/>
            </w:pPr>
            <w:r>
              <w:rPr/>
              <w:t xml:space="preserve">Grayson Chrisley </w:t>
            </w:r>
          </w:p>
          <w:p>
            <w:pPr>
              <w:pStyle w:val="TableContents"/>
              <w:numPr>
                <w:ilvl w:val="0"/>
                <w:numId w:val="74"/>
              </w:numPr>
              <w:tabs>
                <w:tab w:val="clear" w:pos="1134"/>
                <w:tab w:val="left" w:leader="none" w:pos="707"/>
              </w:tabs>
              <w:bidi w:val="0"/>
              <w:spacing w:before="0" w:after="0"/>
              <w:ind w:start="707" w:hanging="283"/>
              <w:jc w:val="left"/>
              <w:rPr/>
            </w:pPr>
            <w:r>
              <w:rPr/>
              <w:t xml:space="preserve">Chloe Chrisley (Kausi 1-3) </w:t>
            </w:r>
          </w:p>
          <w:p>
            <w:pPr>
              <w:pStyle w:val="TableContents"/>
              <w:numPr>
                <w:ilvl w:val="0"/>
                <w:numId w:val="74"/>
              </w:numPr>
              <w:tabs>
                <w:tab w:val="clear" w:pos="1134"/>
                <w:tab w:val="left" w:leader="none" w:pos="707"/>
              </w:tabs>
              <w:bidi w:val="0"/>
              <w:spacing w:before="0" w:after="0"/>
              <w:ind w:start="707" w:hanging="283"/>
              <w:jc w:val="left"/>
              <w:rPr/>
            </w:pPr>
            <w:r>
              <w:rPr/>
              <w:t xml:space="preserve">Faye Chrisley </w:t>
            </w:r>
          </w:p>
          <w:p>
            <w:pPr>
              <w:pStyle w:val="TableContents"/>
              <w:numPr>
                <w:ilvl w:val="0"/>
                <w:numId w:val="74"/>
              </w:numPr>
              <w:tabs>
                <w:tab w:val="clear" w:pos="1134"/>
                <w:tab w:val="left" w:leader="none" w:pos="707"/>
              </w:tabs>
              <w:bidi w:val="0"/>
              <w:spacing w:before="0" w:after="283"/>
              <w:ind w:start="707" w:hanging="283"/>
              <w:jc w:val="left"/>
              <w:rPr/>
            </w:pPr>
            <w:r>
              <w:rPr/>
              <w:t xml:space="preserve">Jackson Campbell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35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35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356"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356" w:type="dxa"/>
            <w:tcBorders/>
            <w:vAlign w:val="center"/>
          </w:tcPr>
          <w:p>
            <w:pPr>
              <w:pStyle w:val="TableContents"/>
              <w:bidi w:val="0"/>
              <w:spacing w:before="0" w:after="283"/>
              <w:jc w:val="left"/>
              <w:rPr/>
            </w:pPr>
            <w:r>
              <w:rPr/>
              <w:t xml:space="preserve">76 (mukaan lukien erikoisohjelmat)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356"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Adam Greener </w:t>
            </w:r>
          </w:p>
          <w:p>
            <w:pPr>
              <w:pStyle w:val="TableContents"/>
              <w:numPr>
                <w:ilvl w:val="0"/>
                <w:numId w:val="75"/>
              </w:numPr>
              <w:tabs>
                <w:tab w:val="clear" w:pos="1134"/>
                <w:tab w:val="left" w:leader="none" w:pos="707"/>
              </w:tabs>
              <w:bidi w:val="0"/>
              <w:spacing w:before="0" w:after="0"/>
              <w:ind w:start="707" w:hanging="283"/>
              <w:jc w:val="left"/>
              <w:rPr/>
            </w:pPr>
            <w:r>
              <w:rPr/>
              <w:t xml:space="preserve">Jim Sayer </w:t>
            </w:r>
          </w:p>
          <w:p>
            <w:pPr>
              <w:pStyle w:val="TableContents"/>
              <w:numPr>
                <w:ilvl w:val="0"/>
                <w:numId w:val="75"/>
              </w:numPr>
              <w:tabs>
                <w:tab w:val="clear" w:pos="1134"/>
                <w:tab w:val="left" w:leader="none" w:pos="707"/>
              </w:tabs>
              <w:bidi w:val="0"/>
              <w:spacing w:before="0" w:after="283"/>
              <w:ind w:start="707" w:hanging="283"/>
              <w:jc w:val="left"/>
              <w:rPr/>
            </w:pPr>
            <w:r>
              <w:rPr/>
              <w:t xml:space="preserve">Stephanie Bloch Chambers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356" w:type="dxa"/>
            <w:tcBorders/>
            <w:vAlign w:val="center"/>
          </w:tcPr>
          <w:p>
            <w:pPr>
              <w:pStyle w:val="TableContents"/>
              <w:bidi w:val="0"/>
              <w:spacing w:before="0" w:after="283"/>
              <w:jc w:val="left"/>
              <w:rPr/>
            </w:pPr>
            <w:r>
              <w:rPr/>
              <w:t xml:space="preserve">Annie Kate Pons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356" w:type="dxa"/>
            <w:tcBorders/>
            <w:vAlign w:val="center"/>
          </w:tcPr>
          <w:p>
            <w:pPr>
              <w:pStyle w:val="TableContents"/>
              <w:bidi w:val="0"/>
              <w:spacing w:before="0" w:after="283"/>
              <w:jc w:val="left"/>
              <w:rPr/>
            </w:pPr>
            <w:r>
              <w:rPr/>
              <w:t xml:space="preserve">Useita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356"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356"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Maverick Television </w:t>
            </w:r>
          </w:p>
          <w:p>
            <w:pPr>
              <w:pStyle w:val="TableContents"/>
              <w:numPr>
                <w:ilvl w:val="0"/>
                <w:numId w:val="76"/>
              </w:numPr>
              <w:tabs>
                <w:tab w:val="clear" w:pos="1134"/>
                <w:tab w:val="left" w:leader="none" w:pos="707"/>
              </w:tabs>
              <w:bidi w:val="0"/>
              <w:spacing w:before="0" w:after="283"/>
              <w:ind w:start="707" w:hanging="283"/>
              <w:jc w:val="left"/>
              <w:rPr/>
            </w:pPr>
            <w:r>
              <w:rPr/>
              <w:t xml:space="preserve">All3Media America Tiedote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356" w:type="dxa"/>
            <w:tcBorders/>
            <w:vAlign w:val="center"/>
          </w:tcPr>
          <w:p>
            <w:pPr>
              <w:pStyle w:val="TableContents"/>
              <w:bidi w:val="0"/>
              <w:spacing w:before="0" w:after="283"/>
              <w:jc w:val="left"/>
              <w:rPr/>
            </w:pPr>
            <w:r>
              <w:rPr/>
              <w:t xml:space="preserve">USA Network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356" w:type="dxa"/>
            <w:tcBorders/>
            <w:vAlign w:val="center"/>
          </w:tcPr>
          <w:p>
            <w:pPr>
              <w:pStyle w:val="TableContents"/>
              <w:bidi w:val="0"/>
              <w:spacing w:before="0" w:after="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356" w:type="dxa"/>
            <w:tcBorders/>
            <w:vAlign w:val="center"/>
          </w:tcPr>
          <w:p>
            <w:pPr>
              <w:pStyle w:val="TableContents"/>
              <w:bidi w:val="0"/>
              <w:spacing w:before="0" w:after="283"/>
              <w:jc w:val="left"/>
              <w:rPr/>
            </w:pPr>
            <w:r>
              <w:rPr/>
              <w:t xml:space="preserve">11. maaliskuuta 2014 (2014-03-11)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356" w:type="dxa"/>
            <w:tcBorders/>
            <w:vAlign w:val="center"/>
          </w:tcPr>
          <w:p>
            <w:pPr>
              <w:pStyle w:val="TableContents"/>
              <w:bidi w:val="0"/>
              <w:spacing w:before="0" w:after="283"/>
              <w:jc w:val="left"/>
              <w:rPr/>
            </w:pPr>
            <w:r>
              <w:rPr/>
              <w:t xml:space="preserve">www.usanetwork.com/chrisleyknowsbest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olemassa chrisley knows best -ohjelmasta</w:t>
      </w:r>
    </w:p>
    <w:p>
      <w:pPr>
        <w:pStyle w:val="TextBody"/>
        <w:bidi w:val="0"/>
        <w:jc w:val="left"/>
        <w:rPr>
          <w:b/>
          <w:shd w:val="clear" w:fill="FFFF00"/>
        </w:rPr>
      </w:pPr>
      <w:r>
        <w:rPr>
          <w:b/>
          <w:shd w:val="clear" w:fill="FFFF00"/>
        </w:rPr>
        <w:t xml:space="preserve">Teksti numero 1</w:t>
      </w:r>
    </w:p>
    <w:p>
      <w:pPr>
        <w:pStyle w:val="TextBody"/>
        <w:numPr>
          <w:ilvl w:val="0"/>
          <w:numId w:val="77"/>
        </w:numPr>
        <w:tabs>
          <w:tab w:val="clear" w:pos="1134"/>
          <w:tab w:val="left" w:leader="none" w:pos="720"/>
        </w:tabs>
        <w:bidi w:val="0"/>
        <w:ind w:start="720" w:hanging="283"/>
        <w:jc w:val="left"/>
        <w:rPr/>
      </w:pPr>
      <w:r>
        <w:rPr>
          <w:color w:val="A9A9A9"/>
        </w:rPr>
        <w:t xml:space="preserve">Todd Chrisley</w:t>
      </w:r>
      <w:r>
        <w:rPr/>
        <w:t xml:space="preserve">, isä, joka on tehnyt kaikki rahansa kiinteistöillä. Hän voi joskus suuttua, varsinkin pojalleen Chaselle. Hän on bakteerikammoinen ja yrittää välttää esimerkiksi likaa ja eläimiä.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 Chrisley knows best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chrisley knows best -elokuvan tähti.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Chrisley Knows Best on yhdysvaltalainen </w:t>
      </w:r>
      <w:r>
        <w:rPr/>
        <w:t xml:space="preserve">tosi-tv-sarja, jota esitetään USA Network -kanavalla. </w:t>
      </w:r>
      <w:r>
        <w:rPr/>
        <w:t xml:space="preserve">Sen keskiössä on rikkaan georgialaisen kiinteistömoguli </w:t>
      </w:r>
      <w:r>
        <w:rPr>
          <w:color w:val="DCDCDC"/>
        </w:rPr>
        <w:t xml:space="preserve">Todd Chrisleyn </w:t>
      </w:r>
      <w:r>
        <w:rPr>
          <w:color w:val="2F4F4F"/>
        </w:rPr>
        <w:t xml:space="preserve">ja hänen perheensä </w:t>
      </w:r>
      <w:r>
        <w:rPr/>
        <w:t xml:space="preserve">elämä</w:t>
      </w:r>
      <w:r>
        <w:rPr/>
        <w:t xml:space="preserve">. Sarjan tapahtumat sijoittuivat aiemmin Roswelliin ja Alpharettaan, Georgiaan, jotka molemmat ovat lähellä Atlantaa. Sarja on tällä hetkellä viidennellä tuotantokaudella, joka kuvattiin pääasiassa Nashvillessä, Tennesseessä. Kesällä 2017 ilmoitettiin, että Chrisley Knows Best -sarjasta lähetetään kuudes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Chrisley knows best -ohjelman kaveri?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ovat Chrisleyt ja miksi he ovat televisiossa?</w:t>
      </w:r>
    </w:p>
    <w:p>
      <w:pPr>
        <w:pStyle w:val="TextBody"/>
        <w:bidi w:val="0"/>
        <w:jc w:val="left"/>
        <w:rPr>
          <w:b/>
          <w:shd w:val="clear" w:fill="FFFF00"/>
        </w:rPr>
      </w:pPr>
      <w:r>
        <w:rPr>
          <w:b/>
          <w:shd w:val="clear" w:fill="FFFF00"/>
        </w:rPr>
        <w:t xml:space="preserve">Teksti numero 3</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Todd Chrisley</w:t>
      </w:r>
      <w:r>
        <w:rPr/>
        <w:t xml:space="preserve">, isä, joka on tehnyt kaikki rahansa kiinteistöillä. Hän voi joskus suuttua, varsinkin pojalleen Chaselle. Hän on bakteerikammoinen ja yrittää välttää esimerkiksi likaa ja eläimiä. </w:t>
      </w:r>
    </w:p>
    <w:p>
      <w:pPr>
        <w:pStyle w:val="TextBody"/>
        <w:numPr>
          <w:ilvl w:val="0"/>
          <w:numId w:val="78"/>
        </w:numPr>
        <w:tabs>
          <w:tab w:val="clear" w:pos="1134"/>
          <w:tab w:val="left" w:leader="none" w:pos="707"/>
        </w:tabs>
        <w:bidi w:val="0"/>
        <w:spacing w:before="0" w:after="0"/>
        <w:ind w:start="707" w:hanging="283"/>
        <w:jc w:val="left"/>
        <w:rPr/>
      </w:pPr>
      <w:r>
        <w:rPr>
          <w:color w:val="DCDCDC"/>
        </w:rPr>
        <w:t xml:space="preserve">Julie Chrisley</w:t>
      </w:r>
      <w:r>
        <w:rPr/>
        <w:t xml:space="preserve">, Toddin vaimo. Hän nauttii ruoanlaitosta. </w:t>
      </w:r>
    </w:p>
    <w:p>
      <w:pPr>
        <w:pStyle w:val="TextBody"/>
        <w:numPr>
          <w:ilvl w:val="0"/>
          <w:numId w:val="78"/>
        </w:numPr>
        <w:tabs>
          <w:tab w:val="clear" w:pos="1134"/>
          <w:tab w:val="left" w:leader="none" w:pos="707"/>
        </w:tabs>
        <w:bidi w:val="0"/>
        <w:spacing w:before="0" w:after="0"/>
        <w:ind w:start="707" w:hanging="283"/>
        <w:jc w:val="left"/>
        <w:rPr/>
      </w:pPr>
      <w:r>
        <w:rPr>
          <w:color w:val="2F4F4F"/>
        </w:rPr>
        <w:t xml:space="preserve">Kyle Chrisley</w:t>
      </w:r>
      <w:r>
        <w:rPr/>
        <w:t xml:space="preserve">, Toddin poika ja Chloen isä, toipuva narkkari, joka esiintyi ensimmäisellä kaudella. </w:t>
      </w:r>
    </w:p>
    <w:p>
      <w:pPr>
        <w:pStyle w:val="TextBody"/>
        <w:numPr>
          <w:ilvl w:val="0"/>
          <w:numId w:val="78"/>
        </w:numPr>
        <w:tabs>
          <w:tab w:val="clear" w:pos="1134"/>
          <w:tab w:val="left" w:leader="none" w:pos="707"/>
        </w:tabs>
        <w:bidi w:val="0"/>
        <w:spacing w:before="0" w:after="0"/>
        <w:ind w:start="707" w:hanging="283"/>
        <w:jc w:val="left"/>
        <w:rPr/>
      </w:pPr>
      <w:r>
        <w:rPr/>
        <w:t xml:space="preserve">Lindsie Chrisley Campbell, Toddin tytär Teresan kanssa ja Jacksonin äiti. Lindsie ei enää kuvaa sarjaa 6. kaudesta lähtien, koska hän riitaantui Toddin kanssa. </w:t>
      </w:r>
    </w:p>
    <w:p>
      <w:pPr>
        <w:pStyle w:val="TextBody"/>
        <w:numPr>
          <w:ilvl w:val="0"/>
          <w:numId w:val="78"/>
        </w:numPr>
        <w:tabs>
          <w:tab w:val="clear" w:pos="1134"/>
          <w:tab w:val="left" w:leader="none" w:pos="707"/>
        </w:tabs>
        <w:bidi w:val="0"/>
        <w:spacing w:before="0" w:after="0"/>
        <w:ind w:start="707" w:hanging="283"/>
        <w:jc w:val="left"/>
        <w:rPr/>
      </w:pPr>
      <w:r>
        <w:rPr>
          <w:color w:val="556B2F"/>
        </w:rPr>
        <w:t xml:space="preserve">Chase Chrisley</w:t>
      </w:r>
      <w:r>
        <w:rPr/>
        <w:t xml:space="preserve">, Toddin ja Julien poika, jota kuvataan usein ystävänsä Parkerin kanssa nopeasti rikastuvissa juonissa. </w:t>
      </w:r>
    </w:p>
    <w:p>
      <w:pPr>
        <w:pStyle w:val="TextBody"/>
        <w:numPr>
          <w:ilvl w:val="0"/>
          <w:numId w:val="78"/>
        </w:numPr>
        <w:tabs>
          <w:tab w:val="clear" w:pos="1134"/>
          <w:tab w:val="left" w:leader="none" w:pos="707"/>
        </w:tabs>
        <w:bidi w:val="0"/>
        <w:spacing w:before="0" w:after="0"/>
        <w:ind w:start="707" w:hanging="283"/>
        <w:jc w:val="left"/>
        <w:rPr/>
      </w:pPr>
      <w:r>
        <w:rPr>
          <w:color w:val="6B8E23"/>
        </w:rPr>
        <w:t xml:space="preserve">Savannah Chrisley</w:t>
      </w:r>
      <w:r>
        <w:rPr/>
        <w:t xml:space="preserve">, Toddin ja Julien tytär, joka kilpailee kauneuskilpailuissa. Hän on joutunut useammin kuin kerran liikenneonnettomuuksiin. </w:t>
      </w:r>
    </w:p>
    <w:p>
      <w:pPr>
        <w:pStyle w:val="TextBody"/>
        <w:numPr>
          <w:ilvl w:val="0"/>
          <w:numId w:val="78"/>
        </w:numPr>
        <w:tabs>
          <w:tab w:val="clear" w:pos="1134"/>
          <w:tab w:val="left" w:leader="none" w:pos="707"/>
        </w:tabs>
        <w:bidi w:val="0"/>
        <w:spacing w:before="0" w:after="0"/>
        <w:ind w:start="707" w:hanging="283"/>
        <w:jc w:val="left"/>
        <w:rPr/>
      </w:pPr>
      <w:r>
        <w:rPr>
          <w:color w:val="A0522D"/>
        </w:rPr>
        <w:t xml:space="preserve">Grayson Chrisley</w:t>
      </w:r>
      <w:r>
        <w:rPr/>
        <w:t xml:space="preserve">, Toddin ja Julien nuorin lapsi. </w:t>
      </w:r>
    </w:p>
    <w:p>
      <w:pPr>
        <w:pStyle w:val="TextBody"/>
        <w:numPr>
          <w:ilvl w:val="0"/>
          <w:numId w:val="78"/>
        </w:numPr>
        <w:tabs>
          <w:tab w:val="clear" w:pos="1134"/>
          <w:tab w:val="left" w:leader="none" w:pos="707"/>
        </w:tabs>
        <w:bidi w:val="0"/>
        <w:spacing w:before="0" w:after="0"/>
        <w:ind w:start="707" w:hanging="283"/>
        <w:jc w:val="left"/>
        <w:rPr/>
      </w:pPr>
      <w:r>
        <w:rPr>
          <w:color w:val="228B22"/>
        </w:rPr>
        <w:t xml:space="preserve">Chloe Chrisley</w:t>
      </w:r>
      <w:r>
        <w:rPr/>
        <w:t xml:space="preserve">, Toddin lapsenlapsi. </w:t>
      </w:r>
    </w:p>
    <w:p>
      <w:pPr>
        <w:pStyle w:val="TextBody"/>
        <w:numPr>
          <w:ilvl w:val="0"/>
          <w:numId w:val="78"/>
        </w:numPr>
        <w:tabs>
          <w:tab w:val="clear" w:pos="1134"/>
          <w:tab w:val="left" w:leader="none" w:pos="707"/>
        </w:tabs>
        <w:bidi w:val="0"/>
        <w:spacing w:before="0" w:after="0"/>
        <w:ind w:start="707" w:hanging="283"/>
        <w:jc w:val="left"/>
        <w:rPr/>
      </w:pPr>
      <w:r>
        <w:rPr>
          <w:color w:val="191970"/>
        </w:rPr>
        <w:t xml:space="preserve">Jackson Campbell</w:t>
      </w:r>
      <w:r>
        <w:rPr/>
        <w:t xml:space="preserve">, Lindsien ja hänen miehensä Willin poika, josta Lindsie on eronnut. </w:t>
      </w:r>
    </w:p>
    <w:p>
      <w:pPr>
        <w:pStyle w:val="TextBody"/>
        <w:numPr>
          <w:ilvl w:val="0"/>
          <w:numId w:val="78"/>
        </w:numPr>
        <w:tabs>
          <w:tab w:val="clear" w:pos="1134"/>
          <w:tab w:val="left" w:leader="none" w:pos="707"/>
        </w:tabs>
        <w:bidi w:val="0"/>
        <w:ind w:start="707" w:hanging="283"/>
        <w:jc w:val="left"/>
        <w:rPr/>
      </w:pPr>
      <w:r>
        <w:rPr>
          <w:color w:val="8B0000"/>
        </w:rPr>
        <w:t xml:space="preserve">Faye Chrisley</w:t>
      </w:r>
      <w:r>
        <w:rPr/>
        <w:t xml:space="preserve">, Toddin äiti, joka nauttii uhkapelaamisesta.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perheenjäseniä chrisley knows best -ohjelmassa?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Chrisley tietää parhaiten </w:t>
      </w:r>
    </w:p>
    <w:tbl>
      <w:tblPr>
        <w:tblW w:w="8792" w:type="dxa"/>
        <w:jc w:val="left"/>
        <w:tblInd w:w="0" w:type="dxa"/>
        <w:tblLayout w:type="fixed"/>
        <w:tblCellMar>
          <w:top w:w="28" w:type="dxa"/>
          <w:left w:w="28" w:type="dxa"/>
          <w:bottom w:w="28" w:type="dxa"/>
          <w:right w:w="28" w:type="dxa"/>
        </w:tblCellMar>
      </w:tblPr>
      <w:tblGrid>
        <w:gridCol w:w="2611"/>
        <w:gridCol w:w="6181"/>
      </w:tblGrid>
      <w:tr>
        <w:trPr/>
        <w:tc>
          <w:tcPr>
            <w:tcW w:w="2611" w:type="dxa"/>
            <w:tcBorders/>
            <w:vAlign w:val="center"/>
          </w:tcPr>
          <w:p>
            <w:pPr>
              <w:pStyle w:val="TableHeading"/>
              <w:suppressLineNumbers/>
              <w:bidi w:val="0"/>
              <w:spacing w:before="0" w:after="283"/>
              <w:jc w:val="center"/>
              <w:rPr/>
            </w:pPr>
            <w:r>
              <w:rPr/>
              <w:t xml:space="preserve">Genre </w:t>
            </w:r>
          </w:p>
        </w:tc>
        <w:tc>
          <w:tcPr>
            <w:tcW w:w="6181" w:type="dxa"/>
            <w:tcBorders/>
            <w:vAlign w:val="center"/>
          </w:tcPr>
          <w:p>
            <w:pPr>
              <w:pStyle w:val="TableContents"/>
              <w:bidi w:val="0"/>
              <w:spacing w:before="0" w:after="283"/>
              <w:jc w:val="left"/>
              <w:rPr/>
            </w:pPr>
            <w:r>
              <w:rPr/>
              <w:t xml:space="preserve">Todellisuus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181"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Michael Todd Chrisley </w:t>
            </w:r>
          </w:p>
          <w:p>
            <w:pPr>
              <w:pStyle w:val="TableContents"/>
              <w:numPr>
                <w:ilvl w:val="0"/>
                <w:numId w:val="79"/>
              </w:numPr>
              <w:tabs>
                <w:tab w:val="clear" w:pos="1134"/>
                <w:tab w:val="left" w:leader="none" w:pos="707"/>
              </w:tabs>
              <w:bidi w:val="0"/>
              <w:spacing w:before="0" w:after="0"/>
              <w:ind w:start="707" w:hanging="283"/>
              <w:jc w:val="left"/>
              <w:rPr/>
            </w:pPr>
            <w:r>
              <w:rPr/>
              <w:t xml:space="preserve">Julie Chrisley </w:t>
            </w:r>
          </w:p>
          <w:p>
            <w:pPr>
              <w:pStyle w:val="TableContents"/>
              <w:numPr>
                <w:ilvl w:val="0"/>
                <w:numId w:val="79"/>
              </w:numPr>
              <w:tabs>
                <w:tab w:val="clear" w:pos="1134"/>
                <w:tab w:val="left" w:leader="none" w:pos="707"/>
              </w:tabs>
              <w:bidi w:val="0"/>
              <w:spacing w:before="0" w:after="0"/>
              <w:ind w:start="707" w:hanging="283"/>
              <w:jc w:val="left"/>
              <w:rPr/>
            </w:pPr>
            <w:r>
              <w:rPr/>
              <w:t xml:space="preserve">Lindsie Chrisley-Campbell (Kausi 1-5) </w:t>
            </w:r>
          </w:p>
          <w:p>
            <w:pPr>
              <w:pStyle w:val="TableContents"/>
              <w:numPr>
                <w:ilvl w:val="0"/>
                <w:numId w:val="79"/>
              </w:numPr>
              <w:tabs>
                <w:tab w:val="clear" w:pos="1134"/>
                <w:tab w:val="left" w:leader="none" w:pos="707"/>
              </w:tabs>
              <w:bidi w:val="0"/>
              <w:spacing w:before="0" w:after="0"/>
              <w:ind w:start="707" w:hanging="283"/>
              <w:jc w:val="left"/>
              <w:rPr/>
            </w:pPr>
            <w:r>
              <w:rPr/>
              <w:t xml:space="preserve">Kyle Chrisley (Kausi 1) </w:t>
            </w:r>
          </w:p>
          <w:p>
            <w:pPr>
              <w:pStyle w:val="TableContents"/>
              <w:numPr>
                <w:ilvl w:val="0"/>
                <w:numId w:val="79"/>
              </w:numPr>
              <w:tabs>
                <w:tab w:val="clear" w:pos="1134"/>
                <w:tab w:val="left" w:leader="none" w:pos="707"/>
              </w:tabs>
              <w:bidi w:val="0"/>
              <w:spacing w:before="0" w:after="0"/>
              <w:ind w:start="707" w:hanging="283"/>
              <w:jc w:val="left"/>
              <w:rPr/>
            </w:pPr>
            <w:r>
              <w:rPr/>
              <w:t xml:space="preserve">Chase Chrisley </w:t>
            </w:r>
          </w:p>
          <w:p>
            <w:pPr>
              <w:pStyle w:val="TableContents"/>
              <w:numPr>
                <w:ilvl w:val="0"/>
                <w:numId w:val="79"/>
              </w:numPr>
              <w:tabs>
                <w:tab w:val="clear" w:pos="1134"/>
                <w:tab w:val="left" w:leader="none" w:pos="707"/>
              </w:tabs>
              <w:bidi w:val="0"/>
              <w:spacing w:before="0" w:after="0"/>
              <w:ind w:start="707" w:hanging="283"/>
              <w:jc w:val="left"/>
              <w:rPr/>
            </w:pPr>
            <w:r>
              <w:rPr/>
              <w:t xml:space="preserve">Savannah Chrisley </w:t>
            </w:r>
          </w:p>
          <w:p>
            <w:pPr>
              <w:pStyle w:val="TableContents"/>
              <w:numPr>
                <w:ilvl w:val="0"/>
                <w:numId w:val="79"/>
              </w:numPr>
              <w:tabs>
                <w:tab w:val="clear" w:pos="1134"/>
                <w:tab w:val="left" w:leader="none" w:pos="707"/>
              </w:tabs>
              <w:bidi w:val="0"/>
              <w:spacing w:before="0" w:after="0"/>
              <w:ind w:start="707" w:hanging="283"/>
              <w:jc w:val="left"/>
              <w:rPr/>
            </w:pPr>
            <w:r>
              <w:rPr/>
              <w:t xml:space="preserve">Grayson Chrisley </w:t>
            </w:r>
          </w:p>
          <w:p>
            <w:pPr>
              <w:pStyle w:val="TableContents"/>
              <w:numPr>
                <w:ilvl w:val="0"/>
                <w:numId w:val="79"/>
              </w:numPr>
              <w:tabs>
                <w:tab w:val="clear" w:pos="1134"/>
                <w:tab w:val="left" w:leader="none" w:pos="707"/>
              </w:tabs>
              <w:bidi w:val="0"/>
              <w:spacing w:before="0" w:after="0"/>
              <w:ind w:start="707" w:hanging="283"/>
              <w:jc w:val="left"/>
              <w:rPr/>
            </w:pPr>
            <w:r>
              <w:rPr/>
              <w:t xml:space="preserve">Chloe Chrisley (kausi 1-3, 6-) </w:t>
            </w:r>
          </w:p>
          <w:p>
            <w:pPr>
              <w:pStyle w:val="TableContents"/>
              <w:numPr>
                <w:ilvl w:val="0"/>
                <w:numId w:val="79"/>
              </w:numPr>
              <w:tabs>
                <w:tab w:val="clear" w:pos="1134"/>
                <w:tab w:val="left" w:leader="none" w:pos="707"/>
              </w:tabs>
              <w:bidi w:val="0"/>
              <w:spacing w:before="0" w:after="0"/>
              <w:ind w:start="707" w:hanging="283"/>
              <w:jc w:val="left"/>
              <w:rPr/>
            </w:pPr>
            <w:r>
              <w:rPr/>
              <w:t xml:space="preserve">Faye Chrisley </w:t>
            </w:r>
          </w:p>
          <w:p>
            <w:pPr>
              <w:pStyle w:val="TableContents"/>
              <w:numPr>
                <w:ilvl w:val="0"/>
                <w:numId w:val="79"/>
              </w:numPr>
              <w:tabs>
                <w:tab w:val="clear" w:pos="1134"/>
                <w:tab w:val="left" w:leader="none" w:pos="707"/>
              </w:tabs>
              <w:bidi w:val="0"/>
              <w:spacing w:before="0" w:after="283"/>
              <w:ind w:start="707" w:hanging="283"/>
              <w:jc w:val="left"/>
              <w:rPr/>
            </w:pPr>
            <w:r>
              <w:rPr/>
              <w:t xml:space="preserve">Jackson Campbell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18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18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181" w:type="dxa"/>
            <w:tcBorders/>
            <w:vAlign w:val="center"/>
          </w:tcPr>
          <w:p>
            <w:pPr>
              <w:pStyle w:val="TableContents"/>
              <w:bidi w:val="0"/>
              <w:spacing w:before="0" w:after="283"/>
              <w:jc w:val="left"/>
              <w:rPr/>
            </w:pPr>
            <w:r>
              <w:rPr/>
              <w:t xml:space="preserve">6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181" w:type="dxa"/>
            <w:tcBorders/>
            <w:vAlign w:val="center"/>
          </w:tcPr>
          <w:p>
            <w:pPr>
              <w:pStyle w:val="TableContents"/>
              <w:bidi w:val="0"/>
              <w:spacing w:before="0" w:after="283"/>
              <w:jc w:val="left"/>
              <w:rPr/>
            </w:pPr>
            <w:r>
              <w:rPr>
                <w:color w:val="A9A9A9"/>
              </w:rPr>
              <w:t xml:space="preserve">109 </w:t>
            </w:r>
            <w:r>
              <w:rPr/>
              <w:t xml:space="preserve">(+ 2 erikoisjaksoa)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181"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Adam Greener </w:t>
            </w:r>
          </w:p>
          <w:p>
            <w:pPr>
              <w:pStyle w:val="TableContents"/>
              <w:numPr>
                <w:ilvl w:val="0"/>
                <w:numId w:val="80"/>
              </w:numPr>
              <w:tabs>
                <w:tab w:val="clear" w:pos="1134"/>
                <w:tab w:val="left" w:leader="none" w:pos="707"/>
              </w:tabs>
              <w:bidi w:val="0"/>
              <w:spacing w:before="0" w:after="0"/>
              <w:ind w:start="707" w:hanging="283"/>
              <w:jc w:val="left"/>
              <w:rPr/>
            </w:pPr>
            <w:r>
              <w:rPr/>
              <w:t xml:space="preserve">Jim Sayer </w:t>
            </w:r>
          </w:p>
          <w:p>
            <w:pPr>
              <w:pStyle w:val="TableContents"/>
              <w:numPr>
                <w:ilvl w:val="0"/>
                <w:numId w:val="80"/>
              </w:numPr>
              <w:tabs>
                <w:tab w:val="clear" w:pos="1134"/>
                <w:tab w:val="left" w:leader="none" w:pos="707"/>
              </w:tabs>
              <w:bidi w:val="0"/>
              <w:spacing w:before="0" w:after="283"/>
              <w:ind w:start="707" w:hanging="283"/>
              <w:jc w:val="left"/>
              <w:rPr/>
            </w:pPr>
            <w:r>
              <w:rPr/>
              <w:t xml:space="preserve">Stephanie Bloch Chambers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181" w:type="dxa"/>
            <w:tcBorders/>
            <w:vAlign w:val="center"/>
          </w:tcPr>
          <w:p>
            <w:pPr>
              <w:pStyle w:val="TableContents"/>
              <w:bidi w:val="0"/>
              <w:spacing w:before="0" w:after="283"/>
              <w:jc w:val="left"/>
              <w:rPr/>
            </w:pPr>
            <w:r>
              <w:rPr/>
              <w:t xml:space="preserve">Annie Kate Pons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181" w:type="dxa"/>
            <w:tcBorders/>
            <w:vAlign w:val="center"/>
          </w:tcPr>
          <w:p>
            <w:pPr>
              <w:pStyle w:val="TableContents"/>
              <w:bidi w:val="0"/>
              <w:spacing w:before="0" w:after="283"/>
              <w:jc w:val="left"/>
              <w:rPr/>
            </w:pPr>
            <w:r>
              <w:rPr/>
              <w:t xml:space="preserve">Useita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181"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181"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Maverick Television </w:t>
            </w:r>
          </w:p>
          <w:p>
            <w:pPr>
              <w:pStyle w:val="TableContents"/>
              <w:numPr>
                <w:ilvl w:val="0"/>
                <w:numId w:val="81"/>
              </w:numPr>
              <w:tabs>
                <w:tab w:val="clear" w:pos="1134"/>
                <w:tab w:val="left" w:leader="none" w:pos="707"/>
              </w:tabs>
              <w:bidi w:val="0"/>
              <w:spacing w:before="0" w:after="283"/>
              <w:ind w:start="707" w:hanging="283"/>
              <w:jc w:val="left"/>
              <w:rPr/>
            </w:pPr>
            <w:r>
              <w:rPr/>
              <w:t xml:space="preserve">All3Media America Tiedote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181" w:type="dxa"/>
            <w:tcBorders/>
            <w:vAlign w:val="center"/>
          </w:tcPr>
          <w:p>
            <w:pPr>
              <w:pStyle w:val="TableContents"/>
              <w:bidi w:val="0"/>
              <w:spacing w:before="0" w:after="283"/>
              <w:jc w:val="left"/>
              <w:rPr/>
            </w:pPr>
            <w:r>
              <w:rPr/>
              <w:t xml:space="preserve">USA Network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181" w:type="dxa"/>
            <w:tcBorders/>
            <w:vAlign w:val="center"/>
          </w:tcPr>
          <w:p>
            <w:pPr>
              <w:pStyle w:val="TableContents"/>
              <w:bidi w:val="0"/>
              <w:spacing w:before="0" w:after="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181" w:type="dxa"/>
            <w:tcBorders/>
            <w:vAlign w:val="center"/>
          </w:tcPr>
          <w:p>
            <w:pPr>
              <w:pStyle w:val="TableContents"/>
              <w:bidi w:val="0"/>
              <w:spacing w:before="0" w:after="283"/>
              <w:jc w:val="left"/>
              <w:rPr/>
            </w:pPr>
            <w:r>
              <w:rPr/>
              <w:t xml:space="preserve">11. maaliskuuta 2014 (2014-03-11)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chrisley knows best -sarjaa on olemassa?</w:t>
      </w:r>
    </w:p>
    <w:p>
      <w:pPr>
        <w:pStyle w:val="TextBody"/>
        <w:bidi w:val="0"/>
        <w:jc w:val="left"/>
        <w:rPr>
          <w:b/>
          <w:u w:val="single"/>
          <w:shd w:val="clear" w:fill="FFFF00"/>
        </w:rPr>
      </w:pPr>
      <w:r>
        <w:rPr>
          <w:b/>
          <w:u w:val="single"/>
          <w:shd w:val="clear" w:fill="FFFF00"/>
        </w:rPr>
        <w:t xml:space="preserve">Asiakirjan numero 7153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Parker Brothersin perusti </w:t>
      </w:r>
      <w:r>
        <w:rPr>
          <w:color w:val="A9A9A9"/>
        </w:rPr>
        <w:t xml:space="preserve">George S. Parker</w:t>
      </w:r>
      <w:r>
        <w:rPr/>
        <w:t xml:space="preserve">. Parkerin filosofia poikkesi lautapelien suunnittelussa vallitsevasta teemasta; hän uskoi, että pelejä pitäisi pelata huvin vuoksi eikä niiden tarvitsisi korostaa moraalia ja arvoja. Hän loi ensimmäisen pelinsä nimeltä Banking vuonna 1883 ollessaan 16-vuotias. Banking on peli, jossa pelaajat lainasivat rahaa pankista ja yrittivät luoda varallisuutta arvaamalla, miten hyvin he onnistuivat. Peliin kuului 160 korttia, jotka ennustivat heidän epäonnistumisensa tai onnistumisensa. Peli oli niin suosittu perheen ja ystävien keskuudessa, että hänen veljensä Charles Parker kehotti häntä julkaisemaan sen. George lähestyi kahta bostonilaista kustantajaa idean kanssa, mutta ei onnistunut. Hän ei lannistunut, vaan käytti 40 dollaria 500 pankkipelisarjan julkaisemiseen. Lopulta hän myi kaikki muut paitsi kaksitoista kappaletta ja sai 100 dollarin voiton.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Parker Brothersin perustaja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Parker Brothers oli yhdysvaltalainen lelu- ja pelivalmistaja, josta tuli myöhemmin Hasbron tuotemerkki. Parker Brothersin nimellä julkaistiin vuodesta 1883 lähtien yli 1 800 peliä. Sen tuotteisiin kuuluivat muun muassa </w:t>
      </w:r>
      <w:r>
        <w:rPr>
          <w:color w:val="A9A9A9"/>
        </w:rPr>
        <w:t xml:space="preserve">Monopoly</w:t>
      </w:r>
      <w:r>
        <w:rPr/>
        <w:t xml:space="preserve">, Cluedo (lisensoitu brittiläiseltä kustantajalta ja tunnettu Pohjois-Amerikassa nimellä Clue), Sorry!, Risk, Trivial Pursuit, Ouija, Aggravation, Bop It ja Probe. Kauppanimi on nyt poistunut; entisiä tuotteita markkinoidaan ``Hasbro Gaming'' -merkillä.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Parker Brothersin kuuluisin peli</w:t>
      </w:r>
    </w:p>
    <w:p>
      <w:pPr>
        <w:pStyle w:val="TextBody"/>
        <w:bidi w:val="0"/>
        <w:jc w:val="left"/>
        <w:rPr>
          <w:b/>
          <w:u w:val="single"/>
          <w:shd w:val="clear" w:fill="FFFF00"/>
        </w:rPr>
      </w:pPr>
      <w:r>
        <w:rPr>
          <w:b/>
          <w:u w:val="single"/>
          <w:shd w:val="clear" w:fill="FFFF00"/>
        </w:rPr>
        <w:t xml:space="preserve">Asiakirjan numero 7154</w:t>
      </w:r>
    </w:p>
    <w:p>
      <w:pPr>
        <w:pStyle w:val="TextBody"/>
        <w:bidi w:val="0"/>
        <w:jc w:val="left"/>
        <w:rPr>
          <w:b/>
          <w:shd w:val="clear" w:fill="FFFF00"/>
        </w:rPr>
      </w:pPr>
      <w:r>
        <w:rPr>
          <w:b/>
          <w:shd w:val="clear" w:fill="FFFF00"/>
        </w:rPr>
        <w:t xml:space="preserve">Tekstin numero 0</w:t>
      </w:r>
    </w:p>
    <w:p>
      <w:pPr>
        <w:pStyle w:val="TextBody"/>
        <w:numPr>
          <w:ilvl w:val="0"/>
          <w:numId w:val="82"/>
        </w:numPr>
        <w:tabs>
          <w:tab w:val="clear" w:pos="1134"/>
          <w:tab w:val="left" w:leader="none" w:pos="720"/>
        </w:tabs>
        <w:bidi w:val="0"/>
        <w:ind w:start="720" w:hanging="283"/>
        <w:jc w:val="left"/>
        <w:rPr/>
      </w:pPr>
      <w:r>
        <w:rPr>
          <w:color w:val="A9A9A9"/>
        </w:rPr>
        <w:t xml:space="preserve">Ryder </w:t>
      </w:r>
      <w:r>
        <w:rPr/>
        <w:t xml:space="preserve">on PAW Patrolin ihmisjohtaja. Hän on kymmenvuotias poika, joka antaa koirille tehtävänsä ohjeet ja rakentaa niiden käyttämät ajoneuvot ja varusteet. Hänen ajoneuvonsa on ATV. Hän on ainoa hahmo, joka esiintyy jokaisessa tehtävässä, ja ainoa jäsen, joka käyttää ajoneuvoaan jokaisessa jaksossa. Hänen äänensä käytti Owen Mason vuosina 2013 -- 2015, Elijha Hammill vuosina 2015 -- 2016 ja Jaxon Mercey vuodesta 2016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pojan nimi tassupartiossa?</w:t>
      </w:r>
    </w:p>
    <w:p>
      <w:pPr>
        <w:pStyle w:val="TextBody"/>
        <w:bidi w:val="0"/>
        <w:jc w:val="left"/>
        <w:rPr>
          <w:b/>
          <w:shd w:val="clear" w:fill="FFFF00"/>
        </w:rPr>
      </w:pPr>
      <w:r>
        <w:rPr>
          <w:b/>
          <w:shd w:val="clear" w:fill="FFFF00"/>
        </w:rPr>
        <w:t xml:space="preserve">Teksti numero 1</w:t>
      </w:r>
    </w:p>
    <w:p>
      <w:pPr>
        <w:pStyle w:val="TextBody"/>
        <w:numPr>
          <w:ilvl w:val="0"/>
          <w:numId w:val="83"/>
        </w:numPr>
        <w:tabs>
          <w:tab w:val="clear" w:pos="1134"/>
          <w:tab w:val="left" w:leader="none" w:pos="707"/>
        </w:tabs>
        <w:bidi w:val="0"/>
        <w:spacing w:before="0" w:after="0"/>
        <w:ind w:start="707" w:hanging="283"/>
        <w:jc w:val="left"/>
        <w:rPr/>
      </w:pPr>
      <w:r>
        <w:rPr/>
        <w:t xml:space="preserve">Ryder on PAW Patrolin ihmisjohtaja. Hän on kymmenvuotias poika, joka antaa koirille tehtävänsä ohjeet ja rakentaa niiden käyttämät ajoneuvot ja varusteet. Hänen ajoneuvonsa on ATV. Hän on ainoa hahmo, joka esiintyy jokaisessa tehtävässä, ja ainoa jäsen, joka käyttää ajoneuvoaan jokaisessa jaksossa. Hänen äänensä käytti Owen Mason vuosina 2013 -- 2015, Elijha Hammill vuosina 2015 -- 2016 ja Jaxon Mercey vuodesta 2016 lähtien. </w:t>
      </w:r>
    </w:p>
    <w:p>
      <w:pPr>
        <w:pStyle w:val="TextBody"/>
        <w:numPr>
          <w:ilvl w:val="0"/>
          <w:numId w:val="83"/>
        </w:numPr>
        <w:tabs>
          <w:tab w:val="clear" w:pos="1134"/>
          <w:tab w:val="left" w:leader="none" w:pos="707"/>
        </w:tabs>
        <w:bidi w:val="0"/>
        <w:spacing w:before="0" w:after="0"/>
        <w:ind w:start="707" w:hanging="283"/>
        <w:jc w:val="left"/>
        <w:rPr/>
      </w:pPr>
      <w:r>
        <w:rPr/>
        <w:t xml:space="preserve">Marshall on </w:t>
      </w:r>
      <w:r>
        <w:rPr>
          <w:color w:val="A9A9A9"/>
        </w:rPr>
        <w:t xml:space="preserve">dalmatialainen</w:t>
      </w:r>
      <w:r>
        <w:rPr/>
        <w:t xml:space="preserve">. Se toimii ampumakoirana ja lääkintämiehenä. Hänen ajoneuvonsa on paloauto, joka muuntuu ambulanssiksi. Se on tunnettu siitä, että se on poikkeuksellisen kömpelö. Jokaisessa jaksossa Marshall kohtaa jonkinlaisen humoristisen ongelman yrittäessään päästä PAW Patrolin hissiin. Hänen iskulauseensa tällaisen onnettomuuden jälkeen on usein "Olen kunnossa". Marshallin äänenä oli Gage Munroe vuosina 2013 -- 2015 ja Drew Davis vuodesta 2015 lähtien. </w:t>
      </w:r>
    </w:p>
    <w:p>
      <w:pPr>
        <w:pStyle w:val="TextBody"/>
        <w:numPr>
          <w:ilvl w:val="0"/>
          <w:numId w:val="83"/>
        </w:numPr>
        <w:tabs>
          <w:tab w:val="clear" w:pos="1134"/>
          <w:tab w:val="left" w:leader="none" w:pos="707"/>
        </w:tabs>
        <w:bidi w:val="0"/>
        <w:spacing w:before="0" w:after="0"/>
        <w:ind w:start="707" w:hanging="283"/>
        <w:jc w:val="left"/>
        <w:rPr/>
      </w:pPr>
      <w:r>
        <w:rPr/>
        <w:t xml:space="preserve">Chase on </w:t>
      </w:r>
      <w:r>
        <w:rPr>
          <w:color w:val="DCDCDC"/>
        </w:rPr>
        <w:t xml:space="preserve">saksanpaimenkoira</w:t>
      </w:r>
      <w:r>
        <w:rPr/>
        <w:t xml:space="preserve">. Se toimii poliisi- ja vakoilukoirana. Sen ajoneuvo on poliisiauto. Se on koirista kypsin, ja se ilmoittaa aina "Valmiina toimintaan, Ryder, sir!", kun PAW-partio kutsutaan tehtävään. Sen äänenä oli Tristan Samuel vuosina 2013 -- 2014, Max Calinescu vuosina 2014 -- 2018 ja Justin Kelley vuodesta 2018 lähtien. </w:t>
      </w:r>
    </w:p>
    <w:p>
      <w:pPr>
        <w:pStyle w:val="TextBody"/>
        <w:numPr>
          <w:ilvl w:val="0"/>
          <w:numId w:val="83"/>
        </w:numPr>
        <w:tabs>
          <w:tab w:val="clear" w:pos="1134"/>
          <w:tab w:val="left" w:leader="none" w:pos="707"/>
        </w:tabs>
        <w:bidi w:val="0"/>
        <w:spacing w:before="0" w:after="0"/>
        <w:ind w:start="707" w:hanging="283"/>
        <w:jc w:val="left"/>
        <w:rPr/>
      </w:pPr>
      <w:r>
        <w:rPr/>
        <w:t xml:space="preserve">Rubble on </w:t>
      </w:r>
      <w:r>
        <w:rPr>
          <w:color w:val="2F4F4F"/>
        </w:rPr>
        <w:t xml:space="preserve">englantilainen bulldoggi</w:t>
      </w:r>
      <w:r>
        <w:rPr/>
        <w:t xml:space="preserve">. Se toimii rakennuskoirana. Sen ajoneuvo on puskutraktori. Se on usein koomisen helpotuksen lähde, ja yleensä se vitsailee tai kommentoi rakkauttaan syömiseen. Sen äänenä on Devan Cohen. </w:t>
      </w:r>
    </w:p>
    <w:p>
      <w:pPr>
        <w:pStyle w:val="TextBody"/>
        <w:numPr>
          <w:ilvl w:val="0"/>
          <w:numId w:val="83"/>
        </w:numPr>
        <w:tabs>
          <w:tab w:val="clear" w:pos="1134"/>
          <w:tab w:val="left" w:leader="none" w:pos="707"/>
        </w:tabs>
        <w:bidi w:val="0"/>
        <w:spacing w:before="0" w:after="0"/>
        <w:ind w:start="707" w:hanging="283"/>
        <w:jc w:val="left"/>
        <w:rPr/>
      </w:pPr>
      <w:r>
        <w:rPr/>
        <w:t xml:space="preserve">Rocky on </w:t>
      </w:r>
      <w:r>
        <w:rPr>
          <w:color w:val="556B2F"/>
        </w:rPr>
        <w:t xml:space="preserve">harmaa-valkoinen, määrittelemätöntä rotua oleva sekarotuinen koira</w:t>
      </w:r>
      <w:r>
        <w:rPr/>
        <w:t xml:space="preserve">. Se toimii kierrätyskoirana. Hänen ajoneuvonsa on kierrätysrekka, joka voi muuttua myös pelastuslaivaksi. Sarjan juoksevana vitsinä on Rockyn järjetön vesipelko, joka johtaa siihen, että se kieltäytyy uimasta. Rockyn äänenä toimi Stuart Ralston vuosina 2013 - 2015 ja Samuel Faraci vuodesta 2015 lähtien. </w:t>
      </w:r>
    </w:p>
    <w:p>
      <w:pPr>
        <w:pStyle w:val="TextBody"/>
        <w:numPr>
          <w:ilvl w:val="0"/>
          <w:numId w:val="83"/>
        </w:numPr>
        <w:tabs>
          <w:tab w:val="clear" w:pos="1134"/>
          <w:tab w:val="left" w:leader="none" w:pos="707"/>
        </w:tabs>
        <w:bidi w:val="0"/>
        <w:spacing w:before="0" w:after="0"/>
        <w:ind w:start="707" w:hanging="283"/>
        <w:jc w:val="left"/>
        <w:rPr/>
      </w:pPr>
      <w:r>
        <w:rPr/>
        <w:t xml:space="preserve">Zuma on </w:t>
      </w:r>
      <w:r>
        <w:rPr>
          <w:color w:val="6B8E23"/>
        </w:rPr>
        <w:t xml:space="preserve">suklaanvärinen labradorinnoutaja</w:t>
      </w:r>
      <w:r>
        <w:rPr/>
        <w:t xml:space="preserve">. Se toimii vesipelastuspentuna. Hänen kulkuneuvonsa on ilmatyynyalus, joka voi muuttua myös sukellusveneeksi. Sen äänenä oli Alex Thorne vuosina 2013 -- 2017 ja Carter Thorne vuodesta 2017 lähtien. </w:t>
      </w:r>
    </w:p>
    <w:p>
      <w:pPr>
        <w:pStyle w:val="TextBody"/>
        <w:numPr>
          <w:ilvl w:val="0"/>
          <w:numId w:val="83"/>
        </w:numPr>
        <w:tabs>
          <w:tab w:val="clear" w:pos="1134"/>
          <w:tab w:val="left" w:leader="none" w:pos="707"/>
        </w:tabs>
        <w:bidi w:val="0"/>
        <w:ind w:start="707" w:hanging="283"/>
        <w:jc w:val="left"/>
        <w:rPr/>
      </w:pPr>
      <w:r>
        <w:rPr/>
        <w:t xml:space="preserve">Skye on </w:t>
      </w:r>
      <w:r>
        <w:rPr>
          <w:color w:val="A0522D"/>
        </w:rPr>
        <w:t xml:space="preserve">cockapoo</w:t>
      </w:r>
      <w:r>
        <w:rPr/>
        <w:t xml:space="preserve">. Se toimii lentäjänä. Hänen kulkuneuvonsa on helikopteri, ja hänellä on reppuunsa rakennetut siivet. Skyen äänenä on Kallan Holley.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koiria tassupartiohahmot ovat?</w:t>
      </w:r>
    </w:p>
    <w:p>
      <w:pPr>
        <w:pStyle w:val="TextBody"/>
        <w:bidi w:val="0"/>
        <w:jc w:val="left"/>
        <w:rPr>
          <w:b/>
          <w:u w:val="single"/>
          <w:shd w:val="clear" w:fill="FFFF00"/>
        </w:rPr>
      </w:pPr>
      <w:r>
        <w:rPr>
          <w:b/>
          <w:u w:val="single"/>
          <w:shd w:val="clear" w:fill="FFFF00"/>
        </w:rPr>
        <w:t xml:space="preserve">Asiakirjan numero 7155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Can't Make You Love Me'' on </w:t>
      </w:r>
      <w:r>
        <w:rPr>
          <w:color w:val="A9A9A9"/>
        </w:rPr>
        <w:t xml:space="preserve">Mike Reidin </w:t>
      </w:r>
      <w:r>
        <w:rPr>
          <w:color w:val="DCDCDC"/>
        </w:rPr>
        <w:t xml:space="preserve">ja </w:t>
      </w:r>
      <w:r>
        <w:rPr>
          <w:color w:val="2F4F4F"/>
        </w:rPr>
        <w:t xml:space="preserve">Allen Shamblinin </w:t>
      </w:r>
      <w:r>
        <w:rPr/>
        <w:t xml:space="preserve">kirjoittama kappale, jonka </w:t>
      </w:r>
      <w:r>
        <w:rPr>
          <w:color w:val="556B2F"/>
        </w:rPr>
        <w:t xml:space="preserve">amerikkalainen laulaja </w:t>
      </w:r>
      <w:r>
        <w:rPr>
          <w:color w:val="6B8E23"/>
        </w:rPr>
        <w:t xml:space="preserve">Bonnie Raitt </w:t>
      </w:r>
      <w:r>
        <w:rPr/>
        <w:t xml:space="preserve">levytti </w:t>
      </w:r>
      <w:r>
        <w:rPr/>
        <w:t xml:space="preserve">yhdelletoista studioalbumilleen Luck of the Draw (1991). Albumin kolmantena singlenä vuonna 1991 julkaistusta ``I Can't Make You Love Me'' -kappaleesta tuli yksi Raittin menestyneimmistä singleistä, joka ylsi Billboard Hot 100 -listan top-kymppiin ja Adult Contemporary -listan top-kymppiin.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can't make u love me (En voi saada sinua rakastamaan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I can't make you love me...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en voi saada sinua rakastamaan minua, jos et rakasta minua.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laulun En voi saada sinua rakastamaan minua, jos et rakasta minua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i cant make you love me first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kirjasi, etten voi saada sinua rakastamaan minua...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ei saa sinua rakastamaan minua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kirjoitti en voi saada sinua rakastamaan minua sanat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kirjoitti kappaleen En saa sinua rakastamaan minua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kirjoitti I can't make you love me -laulun?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kirjoitti En voi saada sinua rakastamaan minua...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teki kappaleen I can't make you love me?</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teki En voi saada sinua rakastamaan minua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Can't Make You Love Me" -kappaleen kirjoittivat Nashvillen kirjailijat Mike Reid ja Allen Shamblin, jotka ovat tunnettuja menestyksestään kantrimusiikin areenalla. Kappale kirjoitettiin monta kertaa uudelleen ennen kuin se viimeisteltiin kuukausia myöhemmin. ``Kirjoitimme melkein joka viikko Miken kellarissa'', Shamblin kertoi Peter Cooperille Nashville Tennesseanin haastattelussa. "Ja työstimme tätä kappaletta yli puoli vuotta. Eräänä päivänä hän sanoi: "Tule olohuoneeseen", jossa hänen pianonsa oli. Hän istui alas ja alkoi soittaa tätä melodiaa, ja se oli yksi koskettavimmista musiikkikappaleista, joita olin kuullut. Tarkoitan, että se iski minuun kovalla tavalla... Tiesin heti, että se oli parasta, mihin olin koskaan osallistunut." Reid ja Shamblin olivat molemmat country-musiikin lauluntekijöitä, jotka joidenkin tietojen mukaan kirjoittivat kappaleen alun perin nopeana bluegrass-numerona. Kun he hidastivat tempoa huomattavasti, he huomasivat kappaleen saavan huomattavan voiman ja ajattelivat antaa kappaleen jollekin kolmesta artistista: Bonnie Raittille, Bette Midlerille tai Linda Ronstadtille. Lopulta kappale päätyi Bonnie Raittille, joka levytti kappaleen yhdelletoista studioalbumilleen ``Luck of the Draw'' (1991). Raitt tuotti kappaleen yhdessä Don Wasin kanssa, ja </w:t>
      </w:r>
      <w:r>
        <w:rPr>
          <w:color w:val="A9A9A9"/>
        </w:rPr>
        <w:t xml:space="preserve">Bruce Hornsby säesti kappaleen </w:t>
      </w:r>
      <w:r>
        <w:rPr/>
        <w:t xml:space="preserve">pianolla.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pianoa I can't make you love me -kappaleessa.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 Can't Make You Love Me'' Bonnie Raittin single albumilta Luck of the Draw. </w:t>
      </w:r>
    </w:p>
    <w:tbl>
      <w:tblPr>
        <w:tblW w:w="10205" w:type="dxa"/>
        <w:jc w:val="left"/>
        <w:tblInd w:w="0" w:type="dxa"/>
        <w:tblLayout w:type="fixed"/>
        <w:tblCellMar>
          <w:top w:w="28" w:type="dxa"/>
          <w:left w:w="28" w:type="dxa"/>
          <w:bottom w:w="28" w:type="dxa"/>
          <w:right w:w="28" w:type="dxa"/>
        </w:tblCellMar>
      </w:tblPr>
      <w:tblGrid>
        <w:gridCol w:w="3192"/>
        <w:gridCol w:w="4466"/>
        <w:gridCol w:w="2547"/>
      </w:tblGrid>
      <w:tr>
        <w:trPr/>
        <w:tc>
          <w:tcPr>
            <w:tcW w:w="3192" w:type="dxa"/>
            <w:tcBorders/>
            <w:vAlign w:val="center"/>
          </w:tcPr>
          <w:p>
            <w:pPr>
              <w:pStyle w:val="TableHeading"/>
              <w:suppressLineNumbers/>
              <w:bidi w:val="0"/>
              <w:spacing w:before="0" w:after="283"/>
              <w:jc w:val="center"/>
              <w:rPr/>
            </w:pPr>
            <w:r>
              <w:rPr/>
              <w:t xml:space="preserve">Julkaistu </w:t>
            </w:r>
          </w:p>
        </w:tc>
        <w:tc>
          <w:tcPr>
            <w:tcW w:w="4466" w:type="dxa"/>
            <w:tcBorders/>
            <w:vAlign w:val="center"/>
          </w:tcPr>
          <w:p>
            <w:pPr>
              <w:pStyle w:val="TableContents"/>
              <w:bidi w:val="0"/>
              <w:spacing w:before="0" w:after="283"/>
              <w:jc w:val="left"/>
              <w:rPr/>
            </w:pPr>
            <w:r>
              <w:rPr/>
              <w:t xml:space="preserve">22. lokakuuta 1991 </w:t>
            </w:r>
          </w:p>
        </w:tc>
        <w:tc>
          <w:tcPr>
            <w:tcW w:w="2547" w:type="dxa"/>
            <w:tcBorders/>
          </w:tcPr>
          <w:p>
            <w:pPr>
              <w:pStyle w:val="TableContents"/>
              <w:bidi w:val="0"/>
              <w:spacing w:before="0" w:after="283"/>
              <w:jc w:val="left"/>
              <w:rPr>
                <w:sz w:val="4"/>
                <w:szCs w:val="4"/>
              </w:rPr>
            </w:pPr>
            <w:r>
              <w:rPr>
                <w:sz w:val="4"/>
                <w:szCs w:val="4"/>
              </w:rPr>
            </w:r>
          </w:p>
        </w:tc>
      </w:tr>
      <w:tr>
        <w:trPr/>
        <w:tc>
          <w:tcPr>
            <w:tcW w:w="3192" w:type="dxa"/>
            <w:tcBorders/>
            <w:vAlign w:val="center"/>
          </w:tcPr>
          <w:p>
            <w:pPr>
              <w:pStyle w:val="TableHeading"/>
              <w:suppressLineNumbers/>
              <w:bidi w:val="0"/>
              <w:spacing w:before="0" w:after="283"/>
              <w:jc w:val="center"/>
              <w:rPr/>
            </w:pPr>
            <w:r>
              <w:rPr/>
              <w:t xml:space="preserve">Muotoilu </w:t>
            </w:r>
          </w:p>
        </w:tc>
        <w:tc>
          <w:tcPr>
            <w:tcW w:w="4466" w:type="dxa"/>
            <w:tcBorders/>
            <w:vAlign w:val="center"/>
          </w:tcPr>
          <w:p>
            <w:pPr>
              <w:pStyle w:val="TableContents"/>
              <w:bidi w:val="0"/>
              <w:spacing w:before="0" w:after="283"/>
              <w:jc w:val="left"/>
              <w:rPr/>
            </w:pPr>
            <w:r>
              <w:rPr/>
              <w:t xml:space="preserve">Kasettisingle </w:t>
            </w:r>
          </w:p>
        </w:tc>
        <w:tc>
          <w:tcPr>
            <w:tcW w:w="2547" w:type="dxa"/>
            <w:tcBorders/>
          </w:tcPr>
          <w:p>
            <w:pPr>
              <w:pStyle w:val="TableContents"/>
              <w:bidi w:val="0"/>
              <w:spacing w:before="0" w:after="283"/>
              <w:jc w:val="left"/>
              <w:rPr>
                <w:sz w:val="4"/>
                <w:szCs w:val="4"/>
              </w:rPr>
            </w:pPr>
            <w:r>
              <w:rPr>
                <w:sz w:val="4"/>
                <w:szCs w:val="4"/>
              </w:rPr>
            </w:r>
          </w:p>
        </w:tc>
      </w:tr>
      <w:tr>
        <w:trPr/>
        <w:tc>
          <w:tcPr>
            <w:tcW w:w="3192" w:type="dxa"/>
            <w:tcBorders/>
            <w:vAlign w:val="center"/>
          </w:tcPr>
          <w:p>
            <w:pPr>
              <w:pStyle w:val="TableHeading"/>
              <w:suppressLineNumbers/>
              <w:bidi w:val="0"/>
              <w:spacing w:before="0" w:after="283"/>
              <w:jc w:val="center"/>
              <w:rPr/>
            </w:pPr>
            <w:r>
              <w:rPr/>
              <w:t xml:space="preserve">Tallennettu </w:t>
            </w:r>
          </w:p>
        </w:tc>
        <w:tc>
          <w:tcPr>
            <w:tcW w:w="4466" w:type="dxa"/>
            <w:tcBorders/>
            <w:vAlign w:val="center"/>
          </w:tcPr>
          <w:p>
            <w:pPr>
              <w:pStyle w:val="TableContents"/>
              <w:bidi w:val="0"/>
              <w:spacing w:before="0" w:after="283"/>
              <w:jc w:val="left"/>
              <w:rPr>
                <w:sz w:val="4"/>
                <w:szCs w:val="4"/>
              </w:rPr>
            </w:pPr>
            <w:r>
              <w:rPr>
                <w:sz w:val="4"/>
                <w:szCs w:val="4"/>
              </w:rPr>
            </w:r>
          </w:p>
        </w:tc>
        <w:tc>
          <w:tcPr>
            <w:tcW w:w="2547" w:type="dxa"/>
            <w:tcBorders/>
          </w:tcPr>
          <w:p>
            <w:pPr>
              <w:pStyle w:val="TableContents"/>
              <w:bidi w:val="0"/>
              <w:spacing w:before="0" w:after="283"/>
              <w:jc w:val="left"/>
              <w:rPr>
                <w:sz w:val="4"/>
                <w:szCs w:val="4"/>
              </w:rPr>
            </w:pPr>
            <w:r>
              <w:rPr>
                <w:sz w:val="4"/>
                <w:szCs w:val="4"/>
              </w:rPr>
            </w:r>
          </w:p>
        </w:tc>
      </w:tr>
      <w:tr>
        <w:trPr/>
        <w:tc>
          <w:tcPr>
            <w:tcW w:w="3192" w:type="dxa"/>
            <w:tcBorders/>
            <w:vAlign w:val="center"/>
          </w:tcPr>
          <w:p>
            <w:pPr>
              <w:pStyle w:val="TableHeading"/>
              <w:suppressLineNumbers/>
              <w:bidi w:val="0"/>
              <w:spacing w:before="0" w:after="283"/>
              <w:jc w:val="center"/>
              <w:rPr/>
            </w:pPr>
            <w:r>
              <w:rPr/>
              <w:t xml:space="preserve">Genre </w:t>
            </w:r>
          </w:p>
        </w:tc>
        <w:tc>
          <w:tcPr>
            <w:tcW w:w="446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Pop </w:t>
            </w:r>
          </w:p>
          <w:p>
            <w:pPr>
              <w:pStyle w:val="TableContents"/>
              <w:numPr>
                <w:ilvl w:val="0"/>
                <w:numId w:val="84"/>
              </w:numPr>
              <w:tabs>
                <w:tab w:val="clear" w:pos="1134"/>
                <w:tab w:val="left" w:leader="none" w:pos="707"/>
              </w:tabs>
              <w:bidi w:val="0"/>
              <w:spacing w:before="0" w:after="283"/>
              <w:ind w:start="707" w:hanging="283"/>
              <w:jc w:val="left"/>
              <w:rPr/>
            </w:pPr>
            <w:r>
              <w:rPr/>
              <w:t xml:space="preserve">aikuisten nykyaikainen </w:t>
            </w:r>
          </w:p>
        </w:tc>
        <w:tc>
          <w:tcPr>
            <w:tcW w:w="2547" w:type="dxa"/>
            <w:tcBorders/>
          </w:tcPr>
          <w:p>
            <w:pPr>
              <w:pStyle w:val="TableContents"/>
              <w:bidi w:val="0"/>
              <w:spacing w:before="0" w:after="283"/>
              <w:jc w:val="left"/>
              <w:rPr>
                <w:sz w:val="4"/>
                <w:szCs w:val="4"/>
              </w:rPr>
            </w:pPr>
            <w:r>
              <w:rPr>
                <w:sz w:val="4"/>
                <w:szCs w:val="4"/>
              </w:rPr>
            </w:r>
          </w:p>
        </w:tc>
      </w:tr>
      <w:tr>
        <w:trPr/>
        <w:tc>
          <w:tcPr>
            <w:tcW w:w="3192" w:type="dxa"/>
            <w:tcBorders/>
            <w:vAlign w:val="center"/>
          </w:tcPr>
          <w:p>
            <w:pPr>
              <w:pStyle w:val="TableHeading"/>
              <w:suppressLineNumbers/>
              <w:bidi w:val="0"/>
              <w:spacing w:before="0" w:after="283"/>
              <w:jc w:val="center"/>
              <w:rPr/>
            </w:pPr>
            <w:r>
              <w:rPr/>
              <w:t xml:space="preserve">Pituus </w:t>
            </w:r>
          </w:p>
        </w:tc>
        <w:tc>
          <w:tcPr>
            <w:tcW w:w="4466" w:type="dxa"/>
            <w:tcBorders/>
            <w:vAlign w:val="center"/>
          </w:tcPr>
          <w:p>
            <w:pPr>
              <w:pStyle w:val="TableContents"/>
              <w:bidi w:val="0"/>
              <w:spacing w:before="0" w:after="283"/>
              <w:jc w:val="left"/>
              <w:rPr/>
            </w:pPr>
            <w:r>
              <w:rPr/>
              <w:t xml:space="preserve">5: 33 </w:t>
            </w:r>
          </w:p>
        </w:tc>
        <w:tc>
          <w:tcPr>
            <w:tcW w:w="2547" w:type="dxa"/>
            <w:tcBorders/>
          </w:tcPr>
          <w:p>
            <w:pPr>
              <w:pStyle w:val="TableContents"/>
              <w:bidi w:val="0"/>
              <w:spacing w:before="0" w:after="283"/>
              <w:jc w:val="left"/>
              <w:rPr>
                <w:sz w:val="4"/>
                <w:szCs w:val="4"/>
              </w:rPr>
            </w:pPr>
            <w:r>
              <w:rPr>
                <w:sz w:val="4"/>
                <w:szCs w:val="4"/>
              </w:rPr>
            </w:r>
          </w:p>
        </w:tc>
      </w:tr>
      <w:tr>
        <w:trPr/>
        <w:tc>
          <w:tcPr>
            <w:tcW w:w="3192" w:type="dxa"/>
            <w:tcBorders/>
            <w:vAlign w:val="center"/>
          </w:tcPr>
          <w:p>
            <w:pPr>
              <w:pStyle w:val="TableHeading"/>
              <w:suppressLineNumbers/>
              <w:bidi w:val="0"/>
              <w:spacing w:before="0" w:after="283"/>
              <w:jc w:val="center"/>
              <w:rPr/>
            </w:pPr>
            <w:r>
              <w:rPr/>
              <w:t xml:space="preserve">Tarra </w:t>
            </w:r>
          </w:p>
        </w:tc>
        <w:tc>
          <w:tcPr>
            <w:tcW w:w="4466" w:type="dxa"/>
            <w:tcBorders/>
            <w:vAlign w:val="center"/>
          </w:tcPr>
          <w:p>
            <w:pPr>
              <w:pStyle w:val="TableContents"/>
              <w:bidi w:val="0"/>
              <w:spacing w:before="0" w:after="283"/>
              <w:jc w:val="left"/>
              <w:rPr/>
            </w:pPr>
            <w:r>
              <w:rPr/>
              <w:t xml:space="preserve">Capitol </w:t>
            </w:r>
          </w:p>
        </w:tc>
        <w:tc>
          <w:tcPr>
            <w:tcW w:w="2547" w:type="dxa"/>
            <w:tcBorders/>
          </w:tcPr>
          <w:p>
            <w:pPr>
              <w:pStyle w:val="TableContents"/>
              <w:bidi w:val="0"/>
              <w:spacing w:before="0" w:after="283"/>
              <w:jc w:val="left"/>
              <w:rPr>
                <w:sz w:val="4"/>
                <w:szCs w:val="4"/>
              </w:rPr>
            </w:pPr>
            <w:r>
              <w:rPr>
                <w:sz w:val="4"/>
                <w:szCs w:val="4"/>
              </w:rPr>
            </w:r>
          </w:p>
        </w:tc>
      </w:tr>
      <w:tr>
        <w:trPr/>
        <w:tc>
          <w:tcPr>
            <w:tcW w:w="3192" w:type="dxa"/>
            <w:tcBorders/>
            <w:vAlign w:val="center"/>
          </w:tcPr>
          <w:p>
            <w:pPr>
              <w:pStyle w:val="TableHeading"/>
              <w:suppressLineNumbers/>
              <w:bidi w:val="0"/>
              <w:spacing w:before="0" w:after="283"/>
              <w:jc w:val="center"/>
              <w:rPr/>
            </w:pPr>
            <w:r>
              <w:rPr/>
              <w:t xml:space="preserve">Lauluntekijä (s) </w:t>
            </w:r>
          </w:p>
        </w:tc>
        <w:tc>
          <w:tcPr>
            <w:tcW w:w="446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color w:val="A9A9A9"/>
              </w:rPr>
              <w:t xml:space="preserve">Mike Reid </w:t>
            </w:r>
          </w:p>
          <w:p>
            <w:pPr>
              <w:pStyle w:val="TableContents"/>
              <w:numPr>
                <w:ilvl w:val="0"/>
                <w:numId w:val="85"/>
              </w:numPr>
              <w:tabs>
                <w:tab w:val="clear" w:pos="1134"/>
                <w:tab w:val="left" w:leader="none" w:pos="707"/>
              </w:tabs>
              <w:bidi w:val="0"/>
              <w:spacing w:before="0" w:after="283"/>
              <w:ind w:start="707" w:hanging="283"/>
              <w:jc w:val="left"/>
              <w:rPr/>
            </w:pPr>
            <w:r>
              <w:rPr>
                <w:color w:val="DCDCDC"/>
              </w:rPr>
              <w:t xml:space="preserve">Allen Shamblin </w:t>
            </w:r>
          </w:p>
        </w:tc>
        <w:tc>
          <w:tcPr>
            <w:tcW w:w="2547" w:type="dxa"/>
            <w:tcBorders/>
          </w:tcPr>
          <w:p>
            <w:pPr>
              <w:pStyle w:val="TableContents"/>
              <w:bidi w:val="0"/>
              <w:spacing w:before="0" w:after="283"/>
              <w:jc w:val="left"/>
              <w:rPr>
                <w:sz w:val="4"/>
                <w:szCs w:val="4"/>
              </w:rPr>
            </w:pPr>
            <w:r>
              <w:rPr>
                <w:sz w:val="4"/>
                <w:szCs w:val="4"/>
              </w:rPr>
            </w:r>
          </w:p>
        </w:tc>
      </w:tr>
      <w:tr>
        <w:trPr/>
        <w:tc>
          <w:tcPr>
            <w:tcW w:w="3192" w:type="dxa"/>
            <w:tcBorders/>
            <w:vAlign w:val="center"/>
          </w:tcPr>
          <w:p>
            <w:pPr>
              <w:pStyle w:val="TableHeading"/>
              <w:suppressLineNumbers/>
              <w:bidi w:val="0"/>
              <w:spacing w:before="0" w:after="283"/>
              <w:jc w:val="center"/>
              <w:rPr/>
            </w:pPr>
            <w:r>
              <w:rPr/>
              <w:t xml:space="preserve">Tuottaja (s) </w:t>
            </w:r>
          </w:p>
        </w:tc>
        <w:tc>
          <w:tcPr>
            <w:tcW w:w="4466"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Bonnie Raitt </w:t>
            </w:r>
          </w:p>
          <w:p>
            <w:pPr>
              <w:pStyle w:val="TableContents"/>
              <w:numPr>
                <w:ilvl w:val="0"/>
                <w:numId w:val="86"/>
              </w:numPr>
              <w:tabs>
                <w:tab w:val="clear" w:pos="1134"/>
                <w:tab w:val="left" w:leader="none" w:pos="707"/>
              </w:tabs>
              <w:bidi w:val="0"/>
              <w:spacing w:before="0" w:after="283"/>
              <w:ind w:start="707" w:hanging="283"/>
              <w:jc w:val="left"/>
              <w:rPr/>
            </w:pPr>
            <w:r>
              <w:rPr/>
              <w:t xml:space="preserve">Don Was Bonnie Raitt -sinkkujen kronologia </w:t>
            </w:r>
          </w:p>
        </w:tc>
        <w:tc>
          <w:tcPr>
            <w:tcW w:w="2547" w:type="dxa"/>
            <w:tcBorders/>
          </w:tcPr>
          <w:p>
            <w:pPr>
              <w:pStyle w:val="TableContents"/>
              <w:bidi w:val="0"/>
              <w:spacing w:before="0" w:after="283"/>
              <w:jc w:val="left"/>
              <w:rPr>
                <w:sz w:val="4"/>
                <w:szCs w:val="4"/>
              </w:rPr>
            </w:pPr>
            <w:r>
              <w:rPr>
                <w:sz w:val="4"/>
                <w:szCs w:val="4"/>
              </w:rPr>
            </w:r>
          </w:p>
        </w:tc>
      </w:tr>
      <w:tr>
        <w:trPr/>
        <w:tc>
          <w:tcPr>
            <w:tcW w:w="3192" w:type="dxa"/>
            <w:tcBorders/>
            <w:vAlign w:val="center"/>
          </w:tcPr>
          <w:p>
            <w:pPr>
              <w:pStyle w:val="TableContents"/>
              <w:bidi w:val="0"/>
              <w:spacing w:before="0" w:after="283"/>
              <w:jc w:val="left"/>
              <w:rPr/>
            </w:pPr>
            <w:r>
              <w:rPr/>
              <w:t xml:space="preserve">``Jotain puhuttavaa'' (1991) </w:t>
            </w:r>
          </w:p>
        </w:tc>
        <w:tc>
          <w:tcPr>
            <w:tcW w:w="4466" w:type="dxa"/>
            <w:tcBorders/>
            <w:vAlign w:val="center"/>
          </w:tcPr>
          <w:p>
            <w:pPr>
              <w:pStyle w:val="TableContents"/>
              <w:bidi w:val="0"/>
              <w:spacing w:before="0" w:after="283"/>
              <w:jc w:val="left"/>
              <w:rPr/>
            </w:pPr>
            <w:r>
              <w:rPr/>
              <w:t xml:space="preserve">"En voi saada sinua rakastamaan minua" (1991) </w:t>
            </w:r>
          </w:p>
        </w:tc>
        <w:tc>
          <w:tcPr>
            <w:tcW w:w="2547" w:type="dxa"/>
            <w:tcBorders/>
            <w:vAlign w:val="center"/>
          </w:tcPr>
          <w:p>
            <w:pPr>
              <w:pStyle w:val="TableContents"/>
              <w:bidi w:val="0"/>
              <w:spacing w:before="0" w:after="283"/>
              <w:jc w:val="left"/>
              <w:rPr/>
            </w:pPr>
            <w:r>
              <w:rPr/>
              <w:t xml:space="preserve">``Not the Only One'' (1992) </w:t>
            </w:r>
          </w:p>
        </w:tc>
      </w:tr>
    </w:tbl>
    <w:tbl>
      <w:tblPr>
        <w:tblW w:w="10113" w:type="dxa"/>
        <w:jc w:val="left"/>
        <w:tblInd w:w="0" w:type="dxa"/>
        <w:tblLayout w:type="fixed"/>
        <w:tblCellMar>
          <w:top w:w="28" w:type="dxa"/>
          <w:left w:w="28" w:type="dxa"/>
          <w:bottom w:w="28" w:type="dxa"/>
          <w:right w:w="28" w:type="dxa"/>
        </w:tblCellMar>
      </w:tblPr>
      <w:tblGrid>
        <w:gridCol w:w="3526"/>
        <w:gridCol w:w="3736"/>
        <w:gridCol w:w="2851"/>
      </w:tblGrid>
      <w:tr>
        <w:trPr/>
        <w:tc>
          <w:tcPr>
            <w:tcW w:w="3526" w:type="dxa"/>
            <w:tcBorders/>
            <w:vAlign w:val="center"/>
          </w:tcPr>
          <w:p>
            <w:pPr>
              <w:pStyle w:val="TableContents"/>
              <w:bidi w:val="0"/>
              <w:spacing w:before="0" w:after="283"/>
              <w:jc w:val="left"/>
              <w:rPr/>
            </w:pPr>
            <w:r>
              <w:rPr/>
              <w:t xml:space="preserve">``Jotain puhuttavaa'' (1991) </w:t>
            </w:r>
          </w:p>
        </w:tc>
        <w:tc>
          <w:tcPr>
            <w:tcW w:w="3736" w:type="dxa"/>
            <w:tcBorders/>
            <w:vAlign w:val="center"/>
          </w:tcPr>
          <w:p>
            <w:pPr>
              <w:pStyle w:val="TableContents"/>
              <w:bidi w:val="0"/>
              <w:spacing w:before="0" w:after="283"/>
              <w:jc w:val="left"/>
              <w:rPr/>
            </w:pPr>
            <w:r>
              <w:rPr/>
              <w:t xml:space="preserve">"En voi saada sinua rakastamaan minua" (1991) </w:t>
            </w:r>
          </w:p>
        </w:tc>
        <w:tc>
          <w:tcPr>
            <w:tcW w:w="2851" w:type="dxa"/>
            <w:tcBorders/>
            <w:vAlign w:val="center"/>
          </w:tcPr>
          <w:p>
            <w:pPr>
              <w:pStyle w:val="TableContents"/>
              <w:bidi w:val="0"/>
              <w:spacing w:before="0" w:after="283"/>
              <w:jc w:val="left"/>
              <w:rPr/>
            </w:pPr>
            <w:r>
              <w:rPr/>
              <w:t xml:space="preserve">``Not the Only One'' (1992) </w:t>
            </w:r>
          </w:p>
        </w:tc>
      </w:tr>
    </w:tbl>
    <w:p>
      <w:pPr>
        <w:pStyle w:val="TextBody"/>
        <w:bidi w:val="0"/>
        <w:spacing w:before="0" w:after="283"/>
        <w:jc w:val="left"/>
        <w:rPr/>
      </w:pPr>
      <w:r>
        <w:rPr/>
        <w:t xml:space="preserve">Musiikkivideo ``I Can't Make You Love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jos en saa sinua rakastamaan minua</w:t>
      </w:r>
    </w:p>
    <w:p>
      <w:pPr>
        <w:pStyle w:val="TextBody"/>
        <w:bidi w:val="0"/>
        <w:jc w:val="left"/>
        <w:rPr>
          <w:b/>
          <w:u w:val="single"/>
          <w:shd w:val="clear" w:fill="FFFF00"/>
        </w:rPr>
      </w:pPr>
      <w:r>
        <w:rPr>
          <w:b/>
          <w:u w:val="single"/>
          <w:shd w:val="clear" w:fill="FFFF00"/>
        </w:rPr>
        <w:t xml:space="preserve">Asiakirjan numero 7156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 Jean ja Mike Reiss kirjoittivat jakson ja Rich Moore toimi ohjaajana. </w:t>
      </w:r>
      <w:r>
        <w:rPr>
          <w:color w:val="A9A9A9"/>
        </w:rPr>
        <w:t xml:space="preserve">Michael Jackson </w:t>
      </w:r>
      <w:r>
        <w:rPr/>
        <w:t xml:space="preserve">esiintyi jaksossa vierailevana tähtenä Leon Kompowskyn puheäänenä. Sopimuksellisista syistä hänet merkittiin lopputeksteissä John Jay Smithiksi, ja hänen roolinsa jaksossa vahvistettiin virallisesti vasta myöhemmin. Jackson oli sarjan fani ja soitti eräänä iltana sarjan luojalle Matt Groeningille ja tarjoutui tekemään vierailevan roolin. Jackson esitti useita tarinaideoita jaksoa varten ja kirjoitti kappaleen ``Happy Birthday Lisa'', joka on mukana juonessa. Hän myös sopi, että hän antaisi Kompowskyn puheäänen, mutta hänen lauluäänensä esittäisi ääni-imitaattori (Kipp Lennon), koska hän halusi pilailla veljiensä kanssa. Jakso sisältää viittauksia moniin Jacksonin uran osa-alueisiin, ja Kompowsky laulaa osia kappaleista ``Billie Jean'' ja ``Ben''.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Michael Jacksonin äänen Simpsoneissa?</w:t>
      </w:r>
    </w:p>
    <w:p>
      <w:pPr>
        <w:pStyle w:val="TextBody"/>
        <w:bidi w:val="0"/>
        <w:jc w:val="left"/>
        <w:rPr>
          <w:b/>
          <w:u w:val="single"/>
          <w:shd w:val="clear" w:fill="FFFF00"/>
        </w:rPr>
      </w:pPr>
      <w:r>
        <w:rPr>
          <w:b/>
          <w:u w:val="single"/>
          <w:shd w:val="clear" w:fill="FFFF00"/>
        </w:rPr>
        <w:t xml:space="preserve">Asiakirjan numero 7157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54"/>
        <w:gridCol w:w="1629"/>
        <w:gridCol w:w="2122"/>
        <w:gridCol w:w="2092"/>
        <w:gridCol w:w="1295"/>
        <w:gridCol w:w="1213"/>
      </w:tblGrid>
      <w:tr>
        <w:trPr/>
        <w:tc>
          <w:tcPr>
            <w:tcW w:w="1854" w:type="dxa"/>
            <w:tcBorders/>
            <w:vAlign w:val="center"/>
          </w:tcPr>
          <w:p>
            <w:pPr>
              <w:pStyle w:val="TableHeading"/>
              <w:suppressLineNumbers/>
              <w:bidi w:val="0"/>
              <w:spacing w:before="0" w:after="283"/>
              <w:jc w:val="center"/>
              <w:rPr/>
            </w:pPr>
            <w:r>
              <w:rPr/>
              <w:t xml:space="preserve">Päivämäärä </w:t>
            </w:r>
          </w:p>
        </w:tc>
        <w:tc>
          <w:tcPr>
            <w:tcW w:w="1629" w:type="dxa"/>
            <w:tcBorders/>
            <w:vAlign w:val="center"/>
          </w:tcPr>
          <w:p>
            <w:pPr>
              <w:pStyle w:val="TableHeading"/>
              <w:suppressLineNumbers/>
              <w:bidi w:val="0"/>
              <w:spacing w:before="0" w:after="283"/>
              <w:jc w:val="center"/>
              <w:rPr/>
            </w:pPr>
            <w:r>
              <w:rPr/>
              <w:t xml:space="preserve">Kaupunki </w:t>
            </w:r>
          </w:p>
        </w:tc>
        <w:tc>
          <w:tcPr>
            <w:tcW w:w="2122" w:type="dxa"/>
            <w:tcBorders/>
            <w:vAlign w:val="center"/>
          </w:tcPr>
          <w:p>
            <w:pPr>
              <w:pStyle w:val="TableHeading"/>
              <w:suppressLineNumbers/>
              <w:bidi w:val="0"/>
              <w:spacing w:before="0" w:after="283"/>
              <w:jc w:val="center"/>
              <w:rPr/>
            </w:pPr>
            <w:r>
              <w:rPr/>
              <w:t xml:space="preserve">Stadion </w:t>
            </w:r>
          </w:p>
        </w:tc>
        <w:tc>
          <w:tcPr>
            <w:tcW w:w="2092" w:type="dxa"/>
            <w:tcBorders/>
            <w:vAlign w:val="center"/>
          </w:tcPr>
          <w:p>
            <w:pPr>
              <w:pStyle w:val="TableHeading"/>
              <w:suppressLineNumbers/>
              <w:bidi w:val="0"/>
              <w:spacing w:before="0" w:after="283"/>
              <w:jc w:val="center"/>
              <w:rPr/>
            </w:pPr>
            <w:r>
              <w:rPr/>
              <w:t xml:space="preserve">Isäntäjoukkue </w:t>
            </w:r>
          </w:p>
        </w:tc>
        <w:tc>
          <w:tcPr>
            <w:tcW w:w="1295" w:type="dxa"/>
            <w:tcBorders/>
            <w:vAlign w:val="center"/>
          </w:tcPr>
          <w:p>
            <w:pPr>
              <w:pStyle w:val="TableHeading"/>
              <w:suppressLineNumbers/>
              <w:bidi w:val="0"/>
              <w:spacing w:before="0" w:after="283"/>
              <w:jc w:val="center"/>
              <w:rPr/>
            </w:pPr>
            <w:r>
              <w:rPr/>
              <w:t xml:space="preserve">Osallistuminen </w:t>
            </w:r>
          </w:p>
        </w:tc>
        <w:tc>
          <w:tcPr>
            <w:tcW w:w="1213" w:type="dxa"/>
            <w:tcBorders/>
            <w:vAlign w:val="center"/>
          </w:tcPr>
          <w:p>
            <w:pPr>
              <w:pStyle w:val="TableHeading"/>
              <w:suppressLineNumbers/>
              <w:bidi w:val="0"/>
              <w:spacing w:before="0" w:after="283"/>
              <w:jc w:val="center"/>
              <w:rPr/>
            </w:pPr>
            <w:r>
              <w:rPr/>
              <w:t xml:space="preserve">Isäntäliiga </w:t>
            </w:r>
          </w:p>
        </w:tc>
      </w:tr>
      <w:tr>
        <w:trPr/>
        <w:tc>
          <w:tcPr>
            <w:tcW w:w="1854" w:type="dxa"/>
            <w:tcBorders/>
            <w:vAlign w:val="center"/>
          </w:tcPr>
          <w:p>
            <w:pPr>
              <w:pStyle w:val="TableContents"/>
              <w:bidi w:val="0"/>
              <w:spacing w:before="0" w:after="283"/>
              <w:jc w:val="left"/>
              <w:rPr/>
            </w:pPr>
            <w:r>
              <w:rPr/>
              <w:t xml:space="preserve">6. heinäkuuta 1933 </w:t>
            </w:r>
          </w:p>
        </w:tc>
        <w:tc>
          <w:tcPr>
            <w:tcW w:w="1629" w:type="dxa"/>
            <w:tcBorders/>
            <w:vAlign w:val="center"/>
          </w:tcPr>
          <w:p>
            <w:pPr>
              <w:pStyle w:val="TableContents"/>
              <w:bidi w:val="0"/>
              <w:spacing w:before="0" w:after="283"/>
              <w:jc w:val="left"/>
              <w:rPr/>
            </w:pPr>
            <w:r>
              <w:rPr/>
              <w:t xml:space="preserve">Chicago </w:t>
            </w:r>
          </w:p>
        </w:tc>
        <w:tc>
          <w:tcPr>
            <w:tcW w:w="2122" w:type="dxa"/>
            <w:tcBorders/>
            <w:vAlign w:val="center"/>
          </w:tcPr>
          <w:p>
            <w:pPr>
              <w:pStyle w:val="TableContents"/>
              <w:bidi w:val="0"/>
              <w:spacing w:before="0" w:after="283"/>
              <w:jc w:val="left"/>
              <w:rPr/>
            </w:pPr>
            <w:r>
              <w:rPr/>
              <w:t xml:space="preserve">Comiskey Park </w:t>
            </w:r>
          </w:p>
        </w:tc>
        <w:tc>
          <w:tcPr>
            <w:tcW w:w="2092" w:type="dxa"/>
            <w:tcBorders/>
            <w:vAlign w:val="center"/>
          </w:tcPr>
          <w:p>
            <w:pPr>
              <w:pStyle w:val="TableContents"/>
              <w:bidi w:val="0"/>
              <w:spacing w:before="0" w:after="283"/>
              <w:jc w:val="left"/>
              <w:rPr/>
            </w:pPr>
            <w:r>
              <w:rPr/>
              <w:t xml:space="preserve">Chicago White Sox </w:t>
            </w:r>
          </w:p>
        </w:tc>
        <w:tc>
          <w:tcPr>
            <w:tcW w:w="1295" w:type="dxa"/>
            <w:tcBorders/>
            <w:vAlign w:val="center"/>
          </w:tcPr>
          <w:p>
            <w:pPr>
              <w:pStyle w:val="TableContents"/>
              <w:bidi w:val="0"/>
              <w:spacing w:before="0" w:after="283"/>
              <w:jc w:val="left"/>
              <w:rPr/>
            </w:pPr>
            <w:r>
              <w:rPr/>
              <w:t xml:space="preserve">49,200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10. heinäkuuta 1934 </w:t>
            </w:r>
          </w:p>
        </w:tc>
        <w:tc>
          <w:tcPr>
            <w:tcW w:w="1629" w:type="dxa"/>
            <w:tcBorders/>
            <w:vAlign w:val="center"/>
          </w:tcPr>
          <w:p>
            <w:pPr>
              <w:pStyle w:val="TableContents"/>
              <w:bidi w:val="0"/>
              <w:spacing w:before="0" w:after="283"/>
              <w:jc w:val="left"/>
              <w:rPr/>
            </w:pPr>
            <w:r>
              <w:rPr/>
              <w:t xml:space="preserve">New York City </w:t>
            </w:r>
          </w:p>
        </w:tc>
        <w:tc>
          <w:tcPr>
            <w:tcW w:w="2122" w:type="dxa"/>
            <w:tcBorders/>
            <w:vAlign w:val="center"/>
          </w:tcPr>
          <w:p>
            <w:pPr>
              <w:pStyle w:val="TableContents"/>
              <w:bidi w:val="0"/>
              <w:spacing w:before="0" w:after="283"/>
              <w:jc w:val="left"/>
              <w:rPr/>
            </w:pPr>
            <w:r>
              <w:rPr/>
              <w:t xml:space="preserve">Polo kentät </w:t>
            </w:r>
          </w:p>
        </w:tc>
        <w:tc>
          <w:tcPr>
            <w:tcW w:w="2092" w:type="dxa"/>
            <w:tcBorders/>
            <w:vAlign w:val="center"/>
          </w:tcPr>
          <w:p>
            <w:pPr>
              <w:pStyle w:val="TableContents"/>
              <w:bidi w:val="0"/>
              <w:spacing w:before="0" w:after="283"/>
              <w:jc w:val="left"/>
              <w:rPr/>
            </w:pPr>
            <w:r>
              <w:rPr/>
              <w:t xml:space="preserve">New York Giants </w:t>
            </w:r>
          </w:p>
        </w:tc>
        <w:tc>
          <w:tcPr>
            <w:tcW w:w="1295" w:type="dxa"/>
            <w:tcBorders/>
            <w:vAlign w:val="center"/>
          </w:tcPr>
          <w:p>
            <w:pPr>
              <w:pStyle w:val="TableContents"/>
              <w:bidi w:val="0"/>
              <w:spacing w:before="0" w:after="283"/>
              <w:jc w:val="left"/>
              <w:rPr/>
            </w:pPr>
            <w:r>
              <w:rPr/>
              <w:t xml:space="preserve">48,363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8. heinäkuuta 1935 </w:t>
            </w:r>
          </w:p>
        </w:tc>
        <w:tc>
          <w:tcPr>
            <w:tcW w:w="1629" w:type="dxa"/>
            <w:tcBorders/>
            <w:vAlign w:val="center"/>
          </w:tcPr>
          <w:p>
            <w:pPr>
              <w:pStyle w:val="TableContents"/>
              <w:bidi w:val="0"/>
              <w:spacing w:before="0" w:after="283"/>
              <w:jc w:val="left"/>
              <w:rPr/>
            </w:pPr>
            <w:r>
              <w:rPr/>
              <w:t xml:space="preserve">Cleveland </w:t>
            </w:r>
          </w:p>
        </w:tc>
        <w:tc>
          <w:tcPr>
            <w:tcW w:w="2122" w:type="dxa"/>
            <w:tcBorders/>
            <w:vAlign w:val="center"/>
          </w:tcPr>
          <w:p>
            <w:pPr>
              <w:pStyle w:val="TableContents"/>
              <w:bidi w:val="0"/>
              <w:spacing w:before="0" w:after="283"/>
              <w:jc w:val="left"/>
              <w:rPr/>
            </w:pPr>
            <w:r>
              <w:rPr/>
              <w:t xml:space="preserve">Cleveland Stadium </w:t>
            </w:r>
          </w:p>
        </w:tc>
        <w:tc>
          <w:tcPr>
            <w:tcW w:w="2092" w:type="dxa"/>
            <w:tcBorders/>
            <w:vAlign w:val="center"/>
          </w:tcPr>
          <w:p>
            <w:pPr>
              <w:pStyle w:val="TableContents"/>
              <w:bidi w:val="0"/>
              <w:spacing w:before="0" w:after="283"/>
              <w:jc w:val="left"/>
              <w:rPr/>
            </w:pPr>
            <w:r>
              <w:rPr/>
              <w:t xml:space="preserve">Cleveland Indians </w:t>
            </w:r>
          </w:p>
        </w:tc>
        <w:tc>
          <w:tcPr>
            <w:tcW w:w="1295" w:type="dxa"/>
            <w:tcBorders/>
            <w:vAlign w:val="center"/>
          </w:tcPr>
          <w:p>
            <w:pPr>
              <w:pStyle w:val="TableContents"/>
              <w:bidi w:val="0"/>
              <w:spacing w:before="0" w:after="283"/>
              <w:jc w:val="left"/>
              <w:rPr/>
            </w:pPr>
            <w:r>
              <w:rPr/>
              <w:t xml:space="preserve">69,812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7. heinäkuuta 1936 </w:t>
            </w:r>
          </w:p>
        </w:tc>
        <w:tc>
          <w:tcPr>
            <w:tcW w:w="1629" w:type="dxa"/>
            <w:tcBorders/>
            <w:vAlign w:val="center"/>
          </w:tcPr>
          <w:p>
            <w:pPr>
              <w:pStyle w:val="TableContents"/>
              <w:bidi w:val="0"/>
              <w:spacing w:before="0" w:after="283"/>
              <w:jc w:val="left"/>
              <w:rPr/>
            </w:pPr>
            <w:r>
              <w:rPr/>
              <w:t xml:space="preserve">Boston </w:t>
            </w:r>
          </w:p>
        </w:tc>
        <w:tc>
          <w:tcPr>
            <w:tcW w:w="2122" w:type="dxa"/>
            <w:tcBorders/>
            <w:vAlign w:val="center"/>
          </w:tcPr>
          <w:p>
            <w:pPr>
              <w:pStyle w:val="TableContents"/>
              <w:bidi w:val="0"/>
              <w:spacing w:before="0" w:after="283"/>
              <w:jc w:val="left"/>
              <w:rPr/>
            </w:pPr>
            <w:r>
              <w:rPr/>
              <w:t xml:space="preserve">Braves Field </w:t>
            </w:r>
          </w:p>
        </w:tc>
        <w:tc>
          <w:tcPr>
            <w:tcW w:w="2092" w:type="dxa"/>
            <w:tcBorders/>
            <w:vAlign w:val="center"/>
          </w:tcPr>
          <w:p>
            <w:pPr>
              <w:pStyle w:val="TableContents"/>
              <w:bidi w:val="0"/>
              <w:spacing w:before="0" w:after="283"/>
              <w:jc w:val="left"/>
              <w:rPr/>
            </w:pPr>
            <w:r>
              <w:rPr/>
              <w:t xml:space="preserve">Boston Bees </w:t>
            </w:r>
          </w:p>
        </w:tc>
        <w:tc>
          <w:tcPr>
            <w:tcW w:w="1295" w:type="dxa"/>
            <w:tcBorders/>
            <w:vAlign w:val="center"/>
          </w:tcPr>
          <w:p>
            <w:pPr>
              <w:pStyle w:val="TableContents"/>
              <w:bidi w:val="0"/>
              <w:spacing w:before="0" w:after="283"/>
              <w:jc w:val="left"/>
              <w:rPr/>
            </w:pPr>
            <w:r>
              <w:rPr/>
              <w:t xml:space="preserve">25,556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7. heinäkuuta 1937 </w:t>
            </w:r>
          </w:p>
        </w:tc>
        <w:tc>
          <w:tcPr>
            <w:tcW w:w="1629" w:type="dxa"/>
            <w:tcBorders/>
            <w:vAlign w:val="center"/>
          </w:tcPr>
          <w:p>
            <w:pPr>
              <w:pStyle w:val="TableContents"/>
              <w:bidi w:val="0"/>
              <w:spacing w:before="0" w:after="283"/>
              <w:jc w:val="left"/>
              <w:rPr/>
            </w:pPr>
            <w:r>
              <w:rPr/>
              <w:t xml:space="preserve">Washington, D.C. </w:t>
            </w:r>
          </w:p>
        </w:tc>
        <w:tc>
          <w:tcPr>
            <w:tcW w:w="2122" w:type="dxa"/>
            <w:tcBorders/>
            <w:vAlign w:val="center"/>
          </w:tcPr>
          <w:p>
            <w:pPr>
              <w:pStyle w:val="TableContents"/>
              <w:bidi w:val="0"/>
              <w:spacing w:before="0" w:after="283"/>
              <w:jc w:val="left"/>
              <w:rPr/>
            </w:pPr>
            <w:r>
              <w:rPr/>
              <w:t xml:space="preserve">Griffith Stadium </w:t>
            </w:r>
          </w:p>
        </w:tc>
        <w:tc>
          <w:tcPr>
            <w:tcW w:w="2092" w:type="dxa"/>
            <w:tcBorders/>
            <w:vAlign w:val="center"/>
          </w:tcPr>
          <w:p>
            <w:pPr>
              <w:pStyle w:val="TableContents"/>
              <w:bidi w:val="0"/>
              <w:spacing w:before="0" w:after="283"/>
              <w:jc w:val="left"/>
              <w:rPr/>
            </w:pPr>
            <w:r>
              <w:rPr/>
              <w:t xml:space="preserve">Washington Senators </w:t>
            </w:r>
          </w:p>
        </w:tc>
        <w:tc>
          <w:tcPr>
            <w:tcW w:w="1295" w:type="dxa"/>
            <w:tcBorders/>
            <w:vAlign w:val="center"/>
          </w:tcPr>
          <w:p>
            <w:pPr>
              <w:pStyle w:val="TableContents"/>
              <w:bidi w:val="0"/>
              <w:spacing w:before="0" w:after="283"/>
              <w:jc w:val="left"/>
              <w:rPr/>
            </w:pPr>
            <w:r>
              <w:rPr/>
              <w:t xml:space="preserve">31,391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6. heinäkuuta 1938 </w:t>
            </w:r>
          </w:p>
        </w:tc>
        <w:tc>
          <w:tcPr>
            <w:tcW w:w="1629" w:type="dxa"/>
            <w:tcBorders/>
            <w:vAlign w:val="center"/>
          </w:tcPr>
          <w:p>
            <w:pPr>
              <w:pStyle w:val="TableContents"/>
              <w:bidi w:val="0"/>
              <w:spacing w:before="0" w:after="283"/>
              <w:jc w:val="left"/>
              <w:rPr/>
            </w:pPr>
            <w:r>
              <w:rPr/>
              <w:t xml:space="preserve">Cincinnati </w:t>
            </w:r>
          </w:p>
        </w:tc>
        <w:tc>
          <w:tcPr>
            <w:tcW w:w="2122" w:type="dxa"/>
            <w:tcBorders/>
            <w:vAlign w:val="center"/>
          </w:tcPr>
          <w:p>
            <w:pPr>
              <w:pStyle w:val="TableContents"/>
              <w:bidi w:val="0"/>
              <w:spacing w:before="0" w:after="283"/>
              <w:jc w:val="left"/>
              <w:rPr/>
            </w:pPr>
            <w:r>
              <w:rPr/>
              <w:t xml:space="preserve">Crosley Field </w:t>
            </w:r>
          </w:p>
        </w:tc>
        <w:tc>
          <w:tcPr>
            <w:tcW w:w="2092" w:type="dxa"/>
            <w:tcBorders/>
            <w:vAlign w:val="center"/>
          </w:tcPr>
          <w:p>
            <w:pPr>
              <w:pStyle w:val="TableContents"/>
              <w:bidi w:val="0"/>
              <w:spacing w:before="0" w:after="283"/>
              <w:jc w:val="left"/>
              <w:rPr/>
            </w:pPr>
            <w:r>
              <w:rPr/>
              <w:t xml:space="preserve">Cincinnati Reds </w:t>
            </w:r>
          </w:p>
        </w:tc>
        <w:tc>
          <w:tcPr>
            <w:tcW w:w="1295" w:type="dxa"/>
            <w:tcBorders/>
            <w:vAlign w:val="center"/>
          </w:tcPr>
          <w:p>
            <w:pPr>
              <w:pStyle w:val="TableContents"/>
              <w:bidi w:val="0"/>
              <w:spacing w:before="0" w:after="283"/>
              <w:jc w:val="left"/>
              <w:rPr/>
            </w:pPr>
            <w:r>
              <w:rPr/>
              <w:t xml:space="preserve">27,067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11. heinäkuuta 1939 </w:t>
            </w:r>
          </w:p>
        </w:tc>
        <w:tc>
          <w:tcPr>
            <w:tcW w:w="1629" w:type="dxa"/>
            <w:tcBorders/>
            <w:vAlign w:val="center"/>
          </w:tcPr>
          <w:p>
            <w:pPr>
              <w:pStyle w:val="TableContents"/>
              <w:bidi w:val="0"/>
              <w:spacing w:before="0" w:after="283"/>
              <w:jc w:val="left"/>
              <w:rPr/>
            </w:pPr>
            <w:r>
              <w:rPr/>
              <w:t xml:space="preserve">New York City (2) </w:t>
            </w:r>
          </w:p>
        </w:tc>
        <w:tc>
          <w:tcPr>
            <w:tcW w:w="2122" w:type="dxa"/>
            <w:tcBorders/>
            <w:vAlign w:val="center"/>
          </w:tcPr>
          <w:p>
            <w:pPr>
              <w:pStyle w:val="TableContents"/>
              <w:bidi w:val="0"/>
              <w:spacing w:before="0" w:after="283"/>
              <w:jc w:val="left"/>
              <w:rPr/>
            </w:pPr>
            <w:r>
              <w:rPr/>
              <w:t xml:space="preserve">Yankee Stadium </w:t>
            </w:r>
          </w:p>
        </w:tc>
        <w:tc>
          <w:tcPr>
            <w:tcW w:w="2092" w:type="dxa"/>
            <w:tcBorders/>
            <w:vAlign w:val="center"/>
          </w:tcPr>
          <w:p>
            <w:pPr>
              <w:pStyle w:val="TableContents"/>
              <w:bidi w:val="0"/>
              <w:spacing w:before="0" w:after="283"/>
              <w:jc w:val="left"/>
              <w:rPr/>
            </w:pPr>
            <w:r>
              <w:rPr/>
              <w:t xml:space="preserve">New York Yankees </w:t>
            </w:r>
          </w:p>
        </w:tc>
        <w:tc>
          <w:tcPr>
            <w:tcW w:w="1295" w:type="dxa"/>
            <w:tcBorders/>
            <w:vAlign w:val="center"/>
          </w:tcPr>
          <w:p>
            <w:pPr>
              <w:pStyle w:val="TableContents"/>
              <w:bidi w:val="0"/>
              <w:spacing w:before="0" w:after="283"/>
              <w:jc w:val="left"/>
              <w:rPr/>
            </w:pPr>
            <w:r>
              <w:rPr/>
              <w:t xml:space="preserve">62,892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9. heinäkuuta 1940 </w:t>
            </w:r>
          </w:p>
        </w:tc>
        <w:tc>
          <w:tcPr>
            <w:tcW w:w="1629" w:type="dxa"/>
            <w:tcBorders/>
            <w:vAlign w:val="center"/>
          </w:tcPr>
          <w:p>
            <w:pPr>
              <w:pStyle w:val="TableContents"/>
              <w:bidi w:val="0"/>
              <w:spacing w:before="0" w:after="283"/>
              <w:jc w:val="left"/>
              <w:rPr/>
            </w:pPr>
            <w:r>
              <w:rPr/>
              <w:t xml:space="preserve">St. Louis </w:t>
            </w:r>
          </w:p>
        </w:tc>
        <w:tc>
          <w:tcPr>
            <w:tcW w:w="2122" w:type="dxa"/>
            <w:tcBorders/>
            <w:vAlign w:val="center"/>
          </w:tcPr>
          <w:p>
            <w:pPr>
              <w:pStyle w:val="TableContents"/>
              <w:bidi w:val="0"/>
              <w:spacing w:before="0" w:after="283"/>
              <w:jc w:val="left"/>
              <w:rPr/>
            </w:pPr>
            <w:r>
              <w:rPr/>
              <w:t xml:space="preserve">Urheilijoiden puisto </w:t>
            </w:r>
          </w:p>
        </w:tc>
        <w:tc>
          <w:tcPr>
            <w:tcW w:w="2092" w:type="dxa"/>
            <w:tcBorders/>
            <w:vAlign w:val="center"/>
          </w:tcPr>
          <w:p>
            <w:pPr>
              <w:pStyle w:val="TableContents"/>
              <w:bidi w:val="0"/>
              <w:spacing w:before="0" w:after="283"/>
              <w:jc w:val="left"/>
              <w:rPr/>
            </w:pPr>
            <w:r>
              <w:rPr/>
              <w:t xml:space="preserve">St. Louis Cardinals </w:t>
            </w:r>
          </w:p>
        </w:tc>
        <w:tc>
          <w:tcPr>
            <w:tcW w:w="1295" w:type="dxa"/>
            <w:tcBorders/>
            <w:vAlign w:val="center"/>
          </w:tcPr>
          <w:p>
            <w:pPr>
              <w:pStyle w:val="TableContents"/>
              <w:bidi w:val="0"/>
              <w:spacing w:before="0" w:after="283"/>
              <w:jc w:val="left"/>
              <w:rPr/>
            </w:pPr>
            <w:r>
              <w:rPr/>
              <w:t xml:space="preserve">32,373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8. heinäkuuta 1941 </w:t>
            </w:r>
          </w:p>
        </w:tc>
        <w:tc>
          <w:tcPr>
            <w:tcW w:w="1629" w:type="dxa"/>
            <w:tcBorders/>
            <w:vAlign w:val="center"/>
          </w:tcPr>
          <w:p>
            <w:pPr>
              <w:pStyle w:val="TableContents"/>
              <w:bidi w:val="0"/>
              <w:spacing w:before="0" w:after="283"/>
              <w:jc w:val="left"/>
              <w:rPr/>
            </w:pPr>
            <w:r>
              <w:rPr/>
              <w:t xml:space="preserve">Detroit </w:t>
            </w:r>
          </w:p>
        </w:tc>
        <w:tc>
          <w:tcPr>
            <w:tcW w:w="2122" w:type="dxa"/>
            <w:tcBorders/>
            <w:vAlign w:val="center"/>
          </w:tcPr>
          <w:p>
            <w:pPr>
              <w:pStyle w:val="TableContents"/>
              <w:bidi w:val="0"/>
              <w:spacing w:before="0" w:after="283"/>
              <w:jc w:val="left"/>
              <w:rPr/>
            </w:pPr>
            <w:r>
              <w:rPr/>
              <w:t xml:space="preserve">Briggs Stadium </w:t>
            </w:r>
          </w:p>
        </w:tc>
        <w:tc>
          <w:tcPr>
            <w:tcW w:w="2092" w:type="dxa"/>
            <w:tcBorders/>
            <w:vAlign w:val="center"/>
          </w:tcPr>
          <w:p>
            <w:pPr>
              <w:pStyle w:val="TableContents"/>
              <w:bidi w:val="0"/>
              <w:spacing w:before="0" w:after="283"/>
              <w:jc w:val="left"/>
              <w:rPr/>
            </w:pPr>
            <w:r>
              <w:rPr/>
              <w:t xml:space="preserve">Detroit Tigers </w:t>
            </w:r>
          </w:p>
        </w:tc>
        <w:tc>
          <w:tcPr>
            <w:tcW w:w="1295" w:type="dxa"/>
            <w:tcBorders/>
            <w:vAlign w:val="center"/>
          </w:tcPr>
          <w:p>
            <w:pPr>
              <w:pStyle w:val="TableContents"/>
              <w:bidi w:val="0"/>
              <w:spacing w:before="0" w:after="283"/>
              <w:jc w:val="left"/>
              <w:rPr/>
            </w:pPr>
            <w:r>
              <w:rPr/>
              <w:t xml:space="preserve">54,674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6. heinäkuuta 1942 </w:t>
            </w:r>
          </w:p>
        </w:tc>
        <w:tc>
          <w:tcPr>
            <w:tcW w:w="1629" w:type="dxa"/>
            <w:tcBorders/>
            <w:vAlign w:val="center"/>
          </w:tcPr>
          <w:p>
            <w:pPr>
              <w:pStyle w:val="TableContents"/>
              <w:bidi w:val="0"/>
              <w:spacing w:before="0" w:after="283"/>
              <w:jc w:val="left"/>
              <w:rPr/>
            </w:pPr>
            <w:r>
              <w:rPr/>
              <w:t xml:space="preserve">New York City (3) </w:t>
            </w:r>
          </w:p>
        </w:tc>
        <w:tc>
          <w:tcPr>
            <w:tcW w:w="2122" w:type="dxa"/>
            <w:tcBorders/>
            <w:vAlign w:val="center"/>
          </w:tcPr>
          <w:p>
            <w:pPr>
              <w:pStyle w:val="TableContents"/>
              <w:bidi w:val="0"/>
              <w:spacing w:before="0" w:after="283"/>
              <w:jc w:val="left"/>
              <w:rPr/>
            </w:pPr>
            <w:r>
              <w:rPr/>
              <w:t xml:space="preserve">Polo kentät (2) </w:t>
            </w:r>
          </w:p>
        </w:tc>
        <w:tc>
          <w:tcPr>
            <w:tcW w:w="2092" w:type="dxa"/>
            <w:tcBorders/>
            <w:vAlign w:val="center"/>
          </w:tcPr>
          <w:p>
            <w:pPr>
              <w:pStyle w:val="TableContents"/>
              <w:bidi w:val="0"/>
              <w:spacing w:before="0" w:after="283"/>
              <w:jc w:val="left"/>
              <w:rPr/>
            </w:pPr>
            <w:r>
              <w:rPr/>
              <w:t xml:space="preserve">New York Giants (2) </w:t>
            </w:r>
          </w:p>
        </w:tc>
        <w:tc>
          <w:tcPr>
            <w:tcW w:w="1295" w:type="dxa"/>
            <w:tcBorders/>
            <w:vAlign w:val="center"/>
          </w:tcPr>
          <w:p>
            <w:pPr>
              <w:pStyle w:val="TableContents"/>
              <w:bidi w:val="0"/>
              <w:spacing w:before="0" w:after="283"/>
              <w:jc w:val="left"/>
              <w:rPr/>
            </w:pPr>
            <w:r>
              <w:rPr/>
              <w:t xml:space="preserve">34,178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13. heinäkuuta 1943 </w:t>
            </w:r>
          </w:p>
        </w:tc>
        <w:tc>
          <w:tcPr>
            <w:tcW w:w="1629" w:type="dxa"/>
            <w:tcBorders/>
            <w:vAlign w:val="center"/>
          </w:tcPr>
          <w:p>
            <w:pPr>
              <w:pStyle w:val="TableContents"/>
              <w:bidi w:val="0"/>
              <w:spacing w:before="0" w:after="283"/>
              <w:jc w:val="left"/>
              <w:rPr/>
            </w:pPr>
            <w:r>
              <w:rPr/>
              <w:t xml:space="preserve">Philadelphia </w:t>
            </w:r>
          </w:p>
        </w:tc>
        <w:tc>
          <w:tcPr>
            <w:tcW w:w="2122" w:type="dxa"/>
            <w:tcBorders/>
            <w:vAlign w:val="center"/>
          </w:tcPr>
          <w:p>
            <w:pPr>
              <w:pStyle w:val="TableContents"/>
              <w:bidi w:val="0"/>
              <w:spacing w:before="0" w:after="283"/>
              <w:jc w:val="left"/>
              <w:rPr/>
            </w:pPr>
            <w:r>
              <w:rPr/>
              <w:t xml:space="preserve">Shibe Park </w:t>
            </w:r>
          </w:p>
        </w:tc>
        <w:tc>
          <w:tcPr>
            <w:tcW w:w="2092" w:type="dxa"/>
            <w:tcBorders/>
            <w:vAlign w:val="center"/>
          </w:tcPr>
          <w:p>
            <w:pPr>
              <w:pStyle w:val="TableContents"/>
              <w:bidi w:val="0"/>
              <w:spacing w:before="0" w:after="283"/>
              <w:jc w:val="left"/>
              <w:rPr/>
            </w:pPr>
            <w:r>
              <w:rPr/>
              <w:t xml:space="preserve">Philadelphia Athletics </w:t>
            </w:r>
          </w:p>
        </w:tc>
        <w:tc>
          <w:tcPr>
            <w:tcW w:w="1295" w:type="dxa"/>
            <w:tcBorders/>
            <w:vAlign w:val="center"/>
          </w:tcPr>
          <w:p>
            <w:pPr>
              <w:pStyle w:val="TableContents"/>
              <w:bidi w:val="0"/>
              <w:spacing w:before="0" w:after="283"/>
              <w:jc w:val="left"/>
              <w:rPr/>
            </w:pPr>
            <w:r>
              <w:rPr/>
              <w:t xml:space="preserve">31,938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11. heinäkuuta 1944 </w:t>
            </w:r>
          </w:p>
        </w:tc>
        <w:tc>
          <w:tcPr>
            <w:tcW w:w="1629" w:type="dxa"/>
            <w:tcBorders/>
            <w:vAlign w:val="center"/>
          </w:tcPr>
          <w:p>
            <w:pPr>
              <w:pStyle w:val="TableContents"/>
              <w:bidi w:val="0"/>
              <w:spacing w:before="0" w:after="283"/>
              <w:jc w:val="left"/>
              <w:rPr/>
            </w:pPr>
            <w:r>
              <w:rPr/>
              <w:t xml:space="preserve">Pittsburgh </w:t>
            </w:r>
          </w:p>
        </w:tc>
        <w:tc>
          <w:tcPr>
            <w:tcW w:w="2122" w:type="dxa"/>
            <w:tcBorders/>
            <w:vAlign w:val="center"/>
          </w:tcPr>
          <w:p>
            <w:pPr>
              <w:pStyle w:val="TableContents"/>
              <w:bidi w:val="0"/>
              <w:spacing w:before="0" w:after="283"/>
              <w:jc w:val="left"/>
              <w:rPr/>
            </w:pPr>
            <w:r>
              <w:rPr/>
              <w:t xml:space="preserve">Forbes Field </w:t>
            </w:r>
          </w:p>
        </w:tc>
        <w:tc>
          <w:tcPr>
            <w:tcW w:w="2092" w:type="dxa"/>
            <w:tcBorders/>
            <w:vAlign w:val="center"/>
          </w:tcPr>
          <w:p>
            <w:pPr>
              <w:pStyle w:val="TableContents"/>
              <w:bidi w:val="0"/>
              <w:spacing w:before="0" w:after="283"/>
              <w:jc w:val="left"/>
              <w:rPr/>
            </w:pPr>
            <w:r>
              <w:rPr/>
              <w:t xml:space="preserve">Pittsburgh Pirates </w:t>
            </w:r>
          </w:p>
        </w:tc>
        <w:tc>
          <w:tcPr>
            <w:tcW w:w="1295" w:type="dxa"/>
            <w:tcBorders/>
            <w:vAlign w:val="center"/>
          </w:tcPr>
          <w:p>
            <w:pPr>
              <w:pStyle w:val="TableContents"/>
              <w:bidi w:val="0"/>
              <w:spacing w:before="0" w:after="283"/>
              <w:jc w:val="left"/>
              <w:rPr/>
            </w:pPr>
            <w:r>
              <w:rPr/>
              <w:t xml:space="preserve">29,589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1945 Ei järjestetty toisen maailmansodan vuoksi </w:t>
            </w:r>
          </w:p>
        </w:tc>
        <w:tc>
          <w:tcPr>
            <w:tcW w:w="8351" w:type="dxa"/>
            <w:gridSpan w:val="5"/>
            <w:tcBorders/>
          </w:tcPr>
          <w:p>
            <w:pPr>
              <w:pStyle w:val="TableContents"/>
              <w:bidi w:val="0"/>
              <w:spacing w:before="0" w:after="283"/>
              <w:jc w:val="left"/>
              <w:rPr>
                <w:sz w:val="4"/>
                <w:szCs w:val="4"/>
              </w:rPr>
            </w:pPr>
            <w:r>
              <w:rPr>
                <w:sz w:val="4"/>
                <w:szCs w:val="4"/>
              </w:rPr>
            </w:r>
          </w:p>
        </w:tc>
      </w:tr>
      <w:tr>
        <w:trPr/>
        <w:tc>
          <w:tcPr>
            <w:tcW w:w="1854" w:type="dxa"/>
            <w:tcBorders/>
            <w:vAlign w:val="center"/>
          </w:tcPr>
          <w:p>
            <w:pPr>
              <w:pStyle w:val="TableContents"/>
              <w:bidi w:val="0"/>
              <w:spacing w:before="0" w:after="283"/>
              <w:jc w:val="left"/>
              <w:rPr/>
            </w:pPr>
            <w:r>
              <w:rPr/>
              <w:t xml:space="preserve">9. heinäkuuta 1946 </w:t>
            </w:r>
          </w:p>
        </w:tc>
        <w:tc>
          <w:tcPr>
            <w:tcW w:w="1629" w:type="dxa"/>
            <w:tcBorders/>
            <w:vAlign w:val="center"/>
          </w:tcPr>
          <w:p>
            <w:pPr>
              <w:pStyle w:val="TableContents"/>
              <w:bidi w:val="0"/>
              <w:spacing w:before="0" w:after="283"/>
              <w:jc w:val="left"/>
              <w:rPr/>
            </w:pPr>
            <w:r>
              <w:rPr/>
              <w:t xml:space="preserve">Boston (2) </w:t>
            </w:r>
          </w:p>
        </w:tc>
        <w:tc>
          <w:tcPr>
            <w:tcW w:w="2122" w:type="dxa"/>
            <w:tcBorders/>
            <w:vAlign w:val="center"/>
          </w:tcPr>
          <w:p>
            <w:pPr>
              <w:pStyle w:val="TableContents"/>
              <w:bidi w:val="0"/>
              <w:spacing w:before="0" w:after="283"/>
              <w:jc w:val="left"/>
              <w:rPr/>
            </w:pPr>
            <w:r>
              <w:rPr/>
              <w:t xml:space="preserve">Fenway Park </w:t>
            </w:r>
          </w:p>
        </w:tc>
        <w:tc>
          <w:tcPr>
            <w:tcW w:w="2092" w:type="dxa"/>
            <w:tcBorders/>
            <w:vAlign w:val="center"/>
          </w:tcPr>
          <w:p>
            <w:pPr>
              <w:pStyle w:val="TableContents"/>
              <w:bidi w:val="0"/>
              <w:spacing w:before="0" w:after="283"/>
              <w:jc w:val="left"/>
              <w:rPr/>
            </w:pPr>
            <w:r>
              <w:rPr/>
              <w:t xml:space="preserve">Boston Red Sox </w:t>
            </w:r>
          </w:p>
        </w:tc>
        <w:tc>
          <w:tcPr>
            <w:tcW w:w="1295" w:type="dxa"/>
            <w:tcBorders/>
            <w:vAlign w:val="center"/>
          </w:tcPr>
          <w:p>
            <w:pPr>
              <w:pStyle w:val="TableContents"/>
              <w:bidi w:val="0"/>
              <w:spacing w:before="0" w:after="283"/>
              <w:jc w:val="left"/>
              <w:rPr/>
            </w:pPr>
            <w:r>
              <w:rPr/>
              <w:t xml:space="preserve">34,906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8. heinäkuuta 1947 </w:t>
            </w:r>
          </w:p>
        </w:tc>
        <w:tc>
          <w:tcPr>
            <w:tcW w:w="1629" w:type="dxa"/>
            <w:tcBorders/>
            <w:vAlign w:val="center"/>
          </w:tcPr>
          <w:p>
            <w:pPr>
              <w:pStyle w:val="TableContents"/>
              <w:bidi w:val="0"/>
              <w:spacing w:before="0" w:after="283"/>
              <w:jc w:val="left"/>
              <w:rPr/>
            </w:pPr>
            <w:r>
              <w:rPr/>
              <w:t xml:space="preserve">Chicago (2) </w:t>
            </w:r>
          </w:p>
        </w:tc>
        <w:tc>
          <w:tcPr>
            <w:tcW w:w="2122" w:type="dxa"/>
            <w:tcBorders/>
            <w:vAlign w:val="center"/>
          </w:tcPr>
          <w:p>
            <w:pPr>
              <w:pStyle w:val="TableContents"/>
              <w:bidi w:val="0"/>
              <w:spacing w:before="0" w:after="283"/>
              <w:jc w:val="left"/>
              <w:rPr/>
            </w:pPr>
            <w:r>
              <w:rPr/>
              <w:t xml:space="preserve">Wrigley Field </w:t>
            </w:r>
          </w:p>
        </w:tc>
        <w:tc>
          <w:tcPr>
            <w:tcW w:w="2092" w:type="dxa"/>
            <w:tcBorders/>
            <w:vAlign w:val="center"/>
          </w:tcPr>
          <w:p>
            <w:pPr>
              <w:pStyle w:val="TableContents"/>
              <w:bidi w:val="0"/>
              <w:spacing w:before="0" w:after="283"/>
              <w:jc w:val="left"/>
              <w:rPr/>
            </w:pPr>
            <w:r>
              <w:rPr/>
              <w:t xml:space="preserve">Chicago Cubs </w:t>
            </w:r>
          </w:p>
        </w:tc>
        <w:tc>
          <w:tcPr>
            <w:tcW w:w="1295" w:type="dxa"/>
            <w:tcBorders/>
            <w:vAlign w:val="center"/>
          </w:tcPr>
          <w:p>
            <w:pPr>
              <w:pStyle w:val="TableContents"/>
              <w:bidi w:val="0"/>
              <w:spacing w:before="0" w:after="283"/>
              <w:jc w:val="left"/>
              <w:rPr/>
            </w:pPr>
            <w:r>
              <w:rPr/>
              <w:t xml:space="preserve">41,123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13. heinäkuuta 1948 </w:t>
            </w:r>
          </w:p>
        </w:tc>
        <w:tc>
          <w:tcPr>
            <w:tcW w:w="1629" w:type="dxa"/>
            <w:tcBorders/>
            <w:vAlign w:val="center"/>
          </w:tcPr>
          <w:p>
            <w:pPr>
              <w:pStyle w:val="TableContents"/>
              <w:bidi w:val="0"/>
              <w:spacing w:before="0" w:after="283"/>
              <w:jc w:val="left"/>
              <w:rPr/>
            </w:pPr>
            <w:r>
              <w:rPr/>
              <w:t xml:space="preserve">St. Louis (2) </w:t>
            </w:r>
          </w:p>
        </w:tc>
        <w:tc>
          <w:tcPr>
            <w:tcW w:w="2122" w:type="dxa"/>
            <w:tcBorders/>
            <w:vAlign w:val="center"/>
          </w:tcPr>
          <w:p>
            <w:pPr>
              <w:pStyle w:val="TableContents"/>
              <w:bidi w:val="0"/>
              <w:spacing w:before="0" w:after="283"/>
              <w:jc w:val="left"/>
              <w:rPr/>
            </w:pPr>
            <w:r>
              <w:rPr/>
              <w:t xml:space="preserve">Sportsman's Park (2) </w:t>
            </w:r>
          </w:p>
        </w:tc>
        <w:tc>
          <w:tcPr>
            <w:tcW w:w="2092" w:type="dxa"/>
            <w:tcBorders/>
            <w:vAlign w:val="center"/>
          </w:tcPr>
          <w:p>
            <w:pPr>
              <w:pStyle w:val="TableContents"/>
              <w:bidi w:val="0"/>
              <w:spacing w:before="0" w:after="283"/>
              <w:jc w:val="left"/>
              <w:rPr/>
            </w:pPr>
            <w:r>
              <w:rPr/>
              <w:t xml:space="preserve">St. Louis Browns </w:t>
            </w:r>
          </w:p>
        </w:tc>
        <w:tc>
          <w:tcPr>
            <w:tcW w:w="1295" w:type="dxa"/>
            <w:tcBorders/>
            <w:vAlign w:val="center"/>
          </w:tcPr>
          <w:p>
            <w:pPr>
              <w:pStyle w:val="TableContents"/>
              <w:bidi w:val="0"/>
              <w:spacing w:before="0" w:after="283"/>
              <w:jc w:val="left"/>
              <w:rPr/>
            </w:pPr>
            <w:r>
              <w:rPr/>
              <w:t xml:space="preserve">34,009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12. heinäkuuta 1949 </w:t>
            </w:r>
          </w:p>
        </w:tc>
        <w:tc>
          <w:tcPr>
            <w:tcW w:w="1629" w:type="dxa"/>
            <w:tcBorders/>
            <w:vAlign w:val="center"/>
          </w:tcPr>
          <w:p>
            <w:pPr>
              <w:pStyle w:val="TableContents"/>
              <w:bidi w:val="0"/>
              <w:spacing w:before="0" w:after="283"/>
              <w:jc w:val="left"/>
              <w:rPr/>
            </w:pPr>
            <w:r>
              <w:rPr/>
              <w:t xml:space="preserve">New York City (4) </w:t>
            </w:r>
          </w:p>
        </w:tc>
        <w:tc>
          <w:tcPr>
            <w:tcW w:w="2122" w:type="dxa"/>
            <w:tcBorders/>
            <w:vAlign w:val="center"/>
          </w:tcPr>
          <w:p>
            <w:pPr>
              <w:pStyle w:val="TableContents"/>
              <w:bidi w:val="0"/>
              <w:spacing w:before="0" w:after="283"/>
              <w:jc w:val="left"/>
              <w:rPr/>
            </w:pPr>
            <w:r>
              <w:rPr/>
              <w:t xml:space="preserve">Ebbets Field </w:t>
            </w:r>
          </w:p>
        </w:tc>
        <w:tc>
          <w:tcPr>
            <w:tcW w:w="2092" w:type="dxa"/>
            <w:tcBorders/>
            <w:vAlign w:val="center"/>
          </w:tcPr>
          <w:p>
            <w:pPr>
              <w:pStyle w:val="TableContents"/>
              <w:bidi w:val="0"/>
              <w:spacing w:before="0" w:after="283"/>
              <w:jc w:val="left"/>
              <w:rPr/>
            </w:pPr>
            <w:r>
              <w:rPr/>
              <w:t xml:space="preserve">Brooklyn Dodgers </w:t>
            </w:r>
          </w:p>
        </w:tc>
        <w:tc>
          <w:tcPr>
            <w:tcW w:w="1295" w:type="dxa"/>
            <w:tcBorders/>
            <w:vAlign w:val="center"/>
          </w:tcPr>
          <w:p>
            <w:pPr>
              <w:pStyle w:val="TableContents"/>
              <w:bidi w:val="0"/>
              <w:spacing w:before="0" w:after="283"/>
              <w:jc w:val="left"/>
              <w:rPr/>
            </w:pPr>
            <w:r>
              <w:rPr/>
              <w:t xml:space="preserve">32,577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11. heinäkuuta 1950 </w:t>
            </w:r>
          </w:p>
        </w:tc>
        <w:tc>
          <w:tcPr>
            <w:tcW w:w="1629" w:type="dxa"/>
            <w:tcBorders/>
            <w:vAlign w:val="center"/>
          </w:tcPr>
          <w:p>
            <w:pPr>
              <w:pStyle w:val="TableContents"/>
              <w:bidi w:val="0"/>
              <w:spacing w:before="0" w:after="283"/>
              <w:jc w:val="left"/>
              <w:rPr/>
            </w:pPr>
            <w:r>
              <w:rPr/>
              <w:t xml:space="preserve">Chicago (3) </w:t>
            </w:r>
          </w:p>
        </w:tc>
        <w:tc>
          <w:tcPr>
            <w:tcW w:w="2122" w:type="dxa"/>
            <w:tcBorders/>
            <w:vAlign w:val="center"/>
          </w:tcPr>
          <w:p>
            <w:pPr>
              <w:pStyle w:val="TableContents"/>
              <w:bidi w:val="0"/>
              <w:spacing w:before="0" w:after="283"/>
              <w:jc w:val="left"/>
              <w:rPr/>
            </w:pPr>
            <w:r>
              <w:rPr/>
              <w:t xml:space="preserve">Comiskey Park (2) </w:t>
            </w:r>
          </w:p>
        </w:tc>
        <w:tc>
          <w:tcPr>
            <w:tcW w:w="2092" w:type="dxa"/>
            <w:tcBorders/>
            <w:vAlign w:val="center"/>
          </w:tcPr>
          <w:p>
            <w:pPr>
              <w:pStyle w:val="TableContents"/>
              <w:bidi w:val="0"/>
              <w:spacing w:before="0" w:after="283"/>
              <w:jc w:val="left"/>
              <w:rPr/>
            </w:pPr>
            <w:r>
              <w:rPr/>
              <w:t xml:space="preserve">Chicago White Sox (2) </w:t>
            </w:r>
          </w:p>
        </w:tc>
        <w:tc>
          <w:tcPr>
            <w:tcW w:w="1295" w:type="dxa"/>
            <w:tcBorders/>
            <w:vAlign w:val="center"/>
          </w:tcPr>
          <w:p>
            <w:pPr>
              <w:pStyle w:val="TableContents"/>
              <w:bidi w:val="0"/>
              <w:spacing w:before="0" w:after="283"/>
              <w:jc w:val="left"/>
              <w:rPr/>
            </w:pPr>
            <w:r>
              <w:rPr/>
              <w:t xml:space="preserve">46,127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10. heinäkuuta 1951 </w:t>
            </w:r>
          </w:p>
        </w:tc>
        <w:tc>
          <w:tcPr>
            <w:tcW w:w="1629" w:type="dxa"/>
            <w:tcBorders/>
            <w:vAlign w:val="center"/>
          </w:tcPr>
          <w:p>
            <w:pPr>
              <w:pStyle w:val="TableContents"/>
              <w:bidi w:val="0"/>
              <w:spacing w:before="0" w:after="283"/>
              <w:jc w:val="left"/>
              <w:rPr/>
            </w:pPr>
            <w:r>
              <w:rPr/>
              <w:t xml:space="preserve">Detroit (2) </w:t>
            </w:r>
          </w:p>
        </w:tc>
        <w:tc>
          <w:tcPr>
            <w:tcW w:w="2122" w:type="dxa"/>
            <w:tcBorders/>
            <w:vAlign w:val="center"/>
          </w:tcPr>
          <w:p>
            <w:pPr>
              <w:pStyle w:val="TableContents"/>
              <w:bidi w:val="0"/>
              <w:spacing w:before="0" w:after="283"/>
              <w:jc w:val="left"/>
              <w:rPr/>
            </w:pPr>
            <w:r>
              <w:rPr/>
              <w:t xml:space="preserve">Briggs Stadium (2) </w:t>
            </w:r>
          </w:p>
        </w:tc>
        <w:tc>
          <w:tcPr>
            <w:tcW w:w="2092" w:type="dxa"/>
            <w:tcBorders/>
            <w:vAlign w:val="center"/>
          </w:tcPr>
          <w:p>
            <w:pPr>
              <w:pStyle w:val="TableContents"/>
              <w:bidi w:val="0"/>
              <w:spacing w:before="0" w:after="283"/>
              <w:jc w:val="left"/>
              <w:rPr/>
            </w:pPr>
            <w:r>
              <w:rPr/>
              <w:t xml:space="preserve">Detroit Tigers (2) </w:t>
            </w:r>
          </w:p>
        </w:tc>
        <w:tc>
          <w:tcPr>
            <w:tcW w:w="1295" w:type="dxa"/>
            <w:tcBorders/>
            <w:vAlign w:val="center"/>
          </w:tcPr>
          <w:p>
            <w:pPr>
              <w:pStyle w:val="TableContents"/>
              <w:bidi w:val="0"/>
              <w:spacing w:before="0" w:after="283"/>
              <w:jc w:val="left"/>
              <w:rPr/>
            </w:pPr>
            <w:r>
              <w:rPr/>
              <w:t xml:space="preserve">52,075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8. heinäkuuta 1952 </w:t>
            </w:r>
          </w:p>
        </w:tc>
        <w:tc>
          <w:tcPr>
            <w:tcW w:w="1629" w:type="dxa"/>
            <w:tcBorders/>
            <w:vAlign w:val="center"/>
          </w:tcPr>
          <w:p>
            <w:pPr>
              <w:pStyle w:val="TableContents"/>
              <w:bidi w:val="0"/>
              <w:spacing w:before="0" w:after="283"/>
              <w:jc w:val="left"/>
              <w:rPr/>
            </w:pPr>
            <w:r>
              <w:rPr/>
              <w:t xml:space="preserve">Philadelphia (2) </w:t>
            </w:r>
          </w:p>
        </w:tc>
        <w:tc>
          <w:tcPr>
            <w:tcW w:w="2122" w:type="dxa"/>
            <w:tcBorders/>
            <w:vAlign w:val="center"/>
          </w:tcPr>
          <w:p>
            <w:pPr>
              <w:pStyle w:val="TableContents"/>
              <w:bidi w:val="0"/>
              <w:spacing w:before="0" w:after="283"/>
              <w:jc w:val="left"/>
              <w:rPr/>
            </w:pPr>
            <w:r>
              <w:rPr/>
              <w:t xml:space="preserve">Shibe Park (2) </w:t>
            </w:r>
          </w:p>
        </w:tc>
        <w:tc>
          <w:tcPr>
            <w:tcW w:w="2092" w:type="dxa"/>
            <w:tcBorders/>
            <w:vAlign w:val="center"/>
          </w:tcPr>
          <w:p>
            <w:pPr>
              <w:pStyle w:val="TableContents"/>
              <w:bidi w:val="0"/>
              <w:spacing w:before="0" w:after="283"/>
              <w:jc w:val="left"/>
              <w:rPr/>
            </w:pPr>
            <w:r>
              <w:rPr/>
              <w:t xml:space="preserve">Philadelphia Phillies </w:t>
            </w:r>
          </w:p>
        </w:tc>
        <w:tc>
          <w:tcPr>
            <w:tcW w:w="1295" w:type="dxa"/>
            <w:tcBorders/>
            <w:vAlign w:val="center"/>
          </w:tcPr>
          <w:p>
            <w:pPr>
              <w:pStyle w:val="TableContents"/>
              <w:bidi w:val="0"/>
              <w:spacing w:before="0" w:after="283"/>
              <w:jc w:val="left"/>
              <w:rPr/>
            </w:pPr>
            <w:r>
              <w:rPr/>
              <w:t xml:space="preserve">32,785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14. heinäkuuta 1953 </w:t>
            </w:r>
          </w:p>
        </w:tc>
        <w:tc>
          <w:tcPr>
            <w:tcW w:w="1629" w:type="dxa"/>
            <w:tcBorders/>
            <w:vAlign w:val="center"/>
          </w:tcPr>
          <w:p>
            <w:pPr>
              <w:pStyle w:val="TableContents"/>
              <w:bidi w:val="0"/>
              <w:spacing w:before="0" w:after="283"/>
              <w:jc w:val="left"/>
              <w:rPr/>
            </w:pPr>
            <w:r>
              <w:rPr/>
              <w:t xml:space="preserve">Cincinnati (2) </w:t>
            </w:r>
          </w:p>
        </w:tc>
        <w:tc>
          <w:tcPr>
            <w:tcW w:w="2122" w:type="dxa"/>
            <w:tcBorders/>
            <w:vAlign w:val="center"/>
          </w:tcPr>
          <w:p>
            <w:pPr>
              <w:pStyle w:val="TableContents"/>
              <w:bidi w:val="0"/>
              <w:spacing w:before="0" w:after="283"/>
              <w:jc w:val="left"/>
              <w:rPr/>
            </w:pPr>
            <w:r>
              <w:rPr/>
              <w:t xml:space="preserve">Crosley Field (2) </w:t>
            </w:r>
          </w:p>
        </w:tc>
        <w:tc>
          <w:tcPr>
            <w:tcW w:w="2092" w:type="dxa"/>
            <w:tcBorders/>
            <w:vAlign w:val="center"/>
          </w:tcPr>
          <w:p>
            <w:pPr>
              <w:pStyle w:val="TableContents"/>
              <w:bidi w:val="0"/>
              <w:spacing w:before="0" w:after="283"/>
              <w:jc w:val="left"/>
              <w:rPr/>
            </w:pPr>
            <w:r>
              <w:rPr/>
              <w:t xml:space="preserve">Cincinnati Redlegs </w:t>
            </w:r>
          </w:p>
        </w:tc>
        <w:tc>
          <w:tcPr>
            <w:tcW w:w="1295" w:type="dxa"/>
            <w:tcBorders/>
            <w:vAlign w:val="center"/>
          </w:tcPr>
          <w:p>
            <w:pPr>
              <w:pStyle w:val="TableContents"/>
              <w:bidi w:val="0"/>
              <w:spacing w:before="0" w:after="283"/>
              <w:jc w:val="left"/>
              <w:rPr/>
            </w:pPr>
            <w:r>
              <w:rPr/>
              <w:t xml:space="preserve">30,846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13. heinäkuuta 1954 </w:t>
            </w:r>
          </w:p>
        </w:tc>
        <w:tc>
          <w:tcPr>
            <w:tcW w:w="1629" w:type="dxa"/>
            <w:tcBorders/>
            <w:vAlign w:val="center"/>
          </w:tcPr>
          <w:p>
            <w:pPr>
              <w:pStyle w:val="TableContents"/>
              <w:bidi w:val="0"/>
              <w:spacing w:before="0" w:after="283"/>
              <w:jc w:val="left"/>
              <w:rPr/>
            </w:pPr>
            <w:r>
              <w:rPr/>
              <w:t xml:space="preserve">Cleveland (2) </w:t>
            </w:r>
          </w:p>
        </w:tc>
        <w:tc>
          <w:tcPr>
            <w:tcW w:w="2122" w:type="dxa"/>
            <w:tcBorders/>
            <w:vAlign w:val="center"/>
          </w:tcPr>
          <w:p>
            <w:pPr>
              <w:pStyle w:val="TableContents"/>
              <w:bidi w:val="0"/>
              <w:spacing w:before="0" w:after="283"/>
              <w:jc w:val="left"/>
              <w:rPr/>
            </w:pPr>
            <w:r>
              <w:rPr/>
              <w:t xml:space="preserve">Clevelandin stadion (2) </w:t>
            </w:r>
          </w:p>
        </w:tc>
        <w:tc>
          <w:tcPr>
            <w:tcW w:w="2092" w:type="dxa"/>
            <w:tcBorders/>
            <w:vAlign w:val="center"/>
          </w:tcPr>
          <w:p>
            <w:pPr>
              <w:pStyle w:val="TableContents"/>
              <w:bidi w:val="0"/>
              <w:spacing w:before="0" w:after="283"/>
              <w:jc w:val="left"/>
              <w:rPr/>
            </w:pPr>
            <w:r>
              <w:rPr/>
              <w:t xml:space="preserve">Cleveland Indians (2) </w:t>
            </w:r>
          </w:p>
        </w:tc>
        <w:tc>
          <w:tcPr>
            <w:tcW w:w="1295" w:type="dxa"/>
            <w:tcBorders/>
            <w:vAlign w:val="center"/>
          </w:tcPr>
          <w:p>
            <w:pPr>
              <w:pStyle w:val="TableContents"/>
              <w:bidi w:val="0"/>
              <w:spacing w:before="0" w:after="283"/>
              <w:jc w:val="left"/>
              <w:rPr/>
            </w:pPr>
            <w:r>
              <w:rPr/>
              <w:t xml:space="preserve">69,751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12. heinäkuuta 1955 </w:t>
            </w:r>
          </w:p>
        </w:tc>
        <w:tc>
          <w:tcPr>
            <w:tcW w:w="1629" w:type="dxa"/>
            <w:tcBorders/>
            <w:vAlign w:val="center"/>
          </w:tcPr>
          <w:p>
            <w:pPr>
              <w:pStyle w:val="TableContents"/>
              <w:bidi w:val="0"/>
              <w:spacing w:before="0" w:after="283"/>
              <w:jc w:val="left"/>
              <w:rPr/>
            </w:pPr>
            <w:r>
              <w:rPr/>
              <w:t xml:space="preserve">Milwaukee </w:t>
            </w:r>
          </w:p>
        </w:tc>
        <w:tc>
          <w:tcPr>
            <w:tcW w:w="2122" w:type="dxa"/>
            <w:tcBorders/>
            <w:vAlign w:val="center"/>
          </w:tcPr>
          <w:p>
            <w:pPr>
              <w:pStyle w:val="TableContents"/>
              <w:bidi w:val="0"/>
              <w:spacing w:before="0" w:after="283"/>
              <w:jc w:val="left"/>
              <w:rPr/>
            </w:pPr>
            <w:r>
              <w:rPr/>
              <w:t xml:space="preserve">County Stadium </w:t>
            </w:r>
          </w:p>
        </w:tc>
        <w:tc>
          <w:tcPr>
            <w:tcW w:w="2092" w:type="dxa"/>
            <w:tcBorders/>
            <w:vAlign w:val="center"/>
          </w:tcPr>
          <w:p>
            <w:pPr>
              <w:pStyle w:val="TableContents"/>
              <w:bidi w:val="0"/>
              <w:spacing w:before="0" w:after="283"/>
              <w:jc w:val="left"/>
              <w:rPr/>
            </w:pPr>
            <w:r>
              <w:rPr/>
              <w:t xml:space="preserve">Milwaukee Braves </w:t>
            </w:r>
          </w:p>
        </w:tc>
        <w:tc>
          <w:tcPr>
            <w:tcW w:w="1295" w:type="dxa"/>
            <w:tcBorders/>
            <w:vAlign w:val="center"/>
          </w:tcPr>
          <w:p>
            <w:pPr>
              <w:pStyle w:val="TableContents"/>
              <w:bidi w:val="0"/>
              <w:spacing w:before="0" w:after="283"/>
              <w:jc w:val="left"/>
              <w:rPr/>
            </w:pPr>
            <w:r>
              <w:rPr/>
              <w:t xml:space="preserve">45,643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10. heinäkuuta 1956 </w:t>
            </w:r>
          </w:p>
        </w:tc>
        <w:tc>
          <w:tcPr>
            <w:tcW w:w="1629" w:type="dxa"/>
            <w:tcBorders/>
            <w:vAlign w:val="center"/>
          </w:tcPr>
          <w:p>
            <w:pPr>
              <w:pStyle w:val="TableContents"/>
              <w:bidi w:val="0"/>
              <w:spacing w:before="0" w:after="283"/>
              <w:jc w:val="left"/>
              <w:rPr/>
            </w:pPr>
            <w:r>
              <w:rPr/>
              <w:t xml:space="preserve">Washington, D.C. (2) </w:t>
            </w:r>
          </w:p>
        </w:tc>
        <w:tc>
          <w:tcPr>
            <w:tcW w:w="2122" w:type="dxa"/>
            <w:tcBorders/>
            <w:vAlign w:val="center"/>
          </w:tcPr>
          <w:p>
            <w:pPr>
              <w:pStyle w:val="TableContents"/>
              <w:bidi w:val="0"/>
              <w:spacing w:before="0" w:after="283"/>
              <w:jc w:val="left"/>
              <w:rPr/>
            </w:pPr>
            <w:r>
              <w:rPr/>
              <w:t xml:space="preserve">Griffith Stadium (2) </w:t>
            </w:r>
          </w:p>
        </w:tc>
        <w:tc>
          <w:tcPr>
            <w:tcW w:w="2092" w:type="dxa"/>
            <w:tcBorders/>
            <w:vAlign w:val="center"/>
          </w:tcPr>
          <w:p>
            <w:pPr>
              <w:pStyle w:val="TableContents"/>
              <w:bidi w:val="0"/>
              <w:spacing w:before="0" w:after="283"/>
              <w:jc w:val="left"/>
              <w:rPr/>
            </w:pPr>
            <w:r>
              <w:rPr/>
              <w:t xml:space="preserve">Washington Senators (2) </w:t>
            </w:r>
          </w:p>
        </w:tc>
        <w:tc>
          <w:tcPr>
            <w:tcW w:w="1295" w:type="dxa"/>
            <w:tcBorders/>
            <w:vAlign w:val="center"/>
          </w:tcPr>
          <w:p>
            <w:pPr>
              <w:pStyle w:val="TableContents"/>
              <w:bidi w:val="0"/>
              <w:spacing w:before="0" w:after="283"/>
              <w:jc w:val="left"/>
              <w:rPr/>
            </w:pPr>
            <w:r>
              <w:rPr/>
              <w:t xml:space="preserve">28,843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9. heinäkuuta 1957 </w:t>
            </w:r>
          </w:p>
        </w:tc>
        <w:tc>
          <w:tcPr>
            <w:tcW w:w="1629" w:type="dxa"/>
            <w:tcBorders/>
            <w:vAlign w:val="center"/>
          </w:tcPr>
          <w:p>
            <w:pPr>
              <w:pStyle w:val="TableContents"/>
              <w:bidi w:val="0"/>
              <w:spacing w:before="0" w:after="283"/>
              <w:jc w:val="left"/>
              <w:rPr/>
            </w:pPr>
            <w:r>
              <w:rPr/>
              <w:t xml:space="preserve">St. Louis (3) </w:t>
            </w:r>
          </w:p>
        </w:tc>
        <w:tc>
          <w:tcPr>
            <w:tcW w:w="2122" w:type="dxa"/>
            <w:tcBorders/>
            <w:vAlign w:val="center"/>
          </w:tcPr>
          <w:p>
            <w:pPr>
              <w:pStyle w:val="TableContents"/>
              <w:bidi w:val="0"/>
              <w:spacing w:before="0" w:after="283"/>
              <w:jc w:val="left"/>
              <w:rPr/>
            </w:pPr>
            <w:r>
              <w:rPr/>
              <w:t xml:space="preserve">Busch Stadium </w:t>
            </w:r>
          </w:p>
        </w:tc>
        <w:tc>
          <w:tcPr>
            <w:tcW w:w="2092" w:type="dxa"/>
            <w:tcBorders/>
            <w:vAlign w:val="center"/>
          </w:tcPr>
          <w:p>
            <w:pPr>
              <w:pStyle w:val="TableContents"/>
              <w:bidi w:val="0"/>
              <w:spacing w:before="0" w:after="283"/>
              <w:jc w:val="left"/>
              <w:rPr/>
            </w:pPr>
            <w:r>
              <w:rPr/>
              <w:t xml:space="preserve">St. Louis Cardinals (2) </w:t>
            </w:r>
          </w:p>
        </w:tc>
        <w:tc>
          <w:tcPr>
            <w:tcW w:w="1295" w:type="dxa"/>
            <w:tcBorders/>
            <w:vAlign w:val="center"/>
          </w:tcPr>
          <w:p>
            <w:pPr>
              <w:pStyle w:val="TableContents"/>
              <w:bidi w:val="0"/>
              <w:spacing w:before="0" w:after="283"/>
              <w:jc w:val="left"/>
              <w:rPr/>
            </w:pPr>
            <w:r>
              <w:rPr/>
              <w:t xml:space="preserve">30,693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8. heinäkuuta 1958 </w:t>
            </w:r>
          </w:p>
        </w:tc>
        <w:tc>
          <w:tcPr>
            <w:tcW w:w="1629" w:type="dxa"/>
            <w:tcBorders/>
            <w:vAlign w:val="center"/>
          </w:tcPr>
          <w:p>
            <w:pPr>
              <w:pStyle w:val="TableContents"/>
              <w:bidi w:val="0"/>
              <w:spacing w:before="0" w:after="283"/>
              <w:jc w:val="left"/>
              <w:rPr/>
            </w:pPr>
            <w:r>
              <w:rPr/>
              <w:t xml:space="preserve">Baltimore </w:t>
            </w:r>
          </w:p>
        </w:tc>
        <w:tc>
          <w:tcPr>
            <w:tcW w:w="2122" w:type="dxa"/>
            <w:tcBorders/>
            <w:vAlign w:val="center"/>
          </w:tcPr>
          <w:p>
            <w:pPr>
              <w:pStyle w:val="TableContents"/>
              <w:bidi w:val="0"/>
              <w:spacing w:before="0" w:after="283"/>
              <w:jc w:val="left"/>
              <w:rPr/>
            </w:pPr>
            <w:r>
              <w:rPr/>
              <w:t xml:space="preserve">Memorial Stadium </w:t>
            </w:r>
          </w:p>
        </w:tc>
        <w:tc>
          <w:tcPr>
            <w:tcW w:w="2092" w:type="dxa"/>
            <w:tcBorders/>
            <w:vAlign w:val="center"/>
          </w:tcPr>
          <w:p>
            <w:pPr>
              <w:pStyle w:val="TableContents"/>
              <w:bidi w:val="0"/>
              <w:spacing w:before="0" w:after="283"/>
              <w:jc w:val="left"/>
              <w:rPr/>
            </w:pPr>
            <w:r>
              <w:rPr/>
              <w:t xml:space="preserve">Baltimore Orioles </w:t>
            </w:r>
          </w:p>
        </w:tc>
        <w:tc>
          <w:tcPr>
            <w:tcW w:w="1295" w:type="dxa"/>
            <w:tcBorders/>
            <w:vAlign w:val="center"/>
          </w:tcPr>
          <w:p>
            <w:pPr>
              <w:pStyle w:val="TableContents"/>
              <w:bidi w:val="0"/>
              <w:spacing w:before="0" w:after="283"/>
              <w:jc w:val="left"/>
              <w:rPr/>
            </w:pPr>
            <w:r>
              <w:rPr/>
              <w:t xml:space="preserve">48,829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7. heinäkuuta 1959 </w:t>
            </w:r>
          </w:p>
        </w:tc>
        <w:tc>
          <w:tcPr>
            <w:tcW w:w="1629" w:type="dxa"/>
            <w:tcBorders/>
            <w:vAlign w:val="center"/>
          </w:tcPr>
          <w:p>
            <w:pPr>
              <w:pStyle w:val="TableContents"/>
              <w:bidi w:val="0"/>
              <w:spacing w:before="0" w:after="283"/>
              <w:jc w:val="left"/>
              <w:rPr/>
            </w:pPr>
            <w:r>
              <w:rPr/>
              <w:t xml:space="preserve">Pittsburgh (2) </w:t>
            </w:r>
          </w:p>
        </w:tc>
        <w:tc>
          <w:tcPr>
            <w:tcW w:w="2122" w:type="dxa"/>
            <w:tcBorders/>
            <w:vAlign w:val="center"/>
          </w:tcPr>
          <w:p>
            <w:pPr>
              <w:pStyle w:val="TableContents"/>
              <w:bidi w:val="0"/>
              <w:spacing w:before="0" w:after="283"/>
              <w:jc w:val="left"/>
              <w:rPr/>
            </w:pPr>
            <w:r>
              <w:rPr/>
              <w:t xml:space="preserve">Forbes Field (2) </w:t>
            </w:r>
          </w:p>
        </w:tc>
        <w:tc>
          <w:tcPr>
            <w:tcW w:w="2092" w:type="dxa"/>
            <w:tcBorders/>
            <w:vAlign w:val="center"/>
          </w:tcPr>
          <w:p>
            <w:pPr>
              <w:pStyle w:val="TableContents"/>
              <w:bidi w:val="0"/>
              <w:spacing w:before="0" w:after="283"/>
              <w:jc w:val="left"/>
              <w:rPr/>
            </w:pPr>
            <w:r>
              <w:rPr/>
              <w:t xml:space="preserve">Pittsburgh Pirates (2) </w:t>
            </w:r>
          </w:p>
        </w:tc>
        <w:tc>
          <w:tcPr>
            <w:tcW w:w="1295" w:type="dxa"/>
            <w:tcBorders/>
            <w:vAlign w:val="center"/>
          </w:tcPr>
          <w:p>
            <w:pPr>
              <w:pStyle w:val="TableContents"/>
              <w:bidi w:val="0"/>
              <w:spacing w:before="0" w:after="283"/>
              <w:jc w:val="left"/>
              <w:rPr/>
            </w:pPr>
            <w:r>
              <w:rPr/>
              <w:t xml:space="preserve">35,277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3. elokuuta 1959 </w:t>
            </w:r>
          </w:p>
        </w:tc>
        <w:tc>
          <w:tcPr>
            <w:tcW w:w="1629" w:type="dxa"/>
            <w:tcBorders/>
            <w:vAlign w:val="center"/>
          </w:tcPr>
          <w:p>
            <w:pPr>
              <w:pStyle w:val="TableContents"/>
              <w:bidi w:val="0"/>
              <w:spacing w:before="0" w:after="283"/>
              <w:jc w:val="left"/>
              <w:rPr/>
            </w:pPr>
            <w:r>
              <w:rPr/>
              <w:t xml:space="preserve">Los Angeles </w:t>
            </w:r>
          </w:p>
        </w:tc>
        <w:tc>
          <w:tcPr>
            <w:tcW w:w="2122" w:type="dxa"/>
            <w:tcBorders/>
            <w:vAlign w:val="center"/>
          </w:tcPr>
          <w:p>
            <w:pPr>
              <w:pStyle w:val="TableContents"/>
              <w:bidi w:val="0"/>
              <w:spacing w:before="0" w:after="283"/>
              <w:jc w:val="left"/>
              <w:rPr/>
            </w:pPr>
            <w:r>
              <w:rPr/>
              <w:t xml:space="preserve">Los Angeles Memorial Coliseum </w:t>
            </w:r>
          </w:p>
        </w:tc>
        <w:tc>
          <w:tcPr>
            <w:tcW w:w="2092" w:type="dxa"/>
            <w:tcBorders/>
            <w:vAlign w:val="center"/>
          </w:tcPr>
          <w:p>
            <w:pPr>
              <w:pStyle w:val="TableContents"/>
              <w:bidi w:val="0"/>
              <w:spacing w:before="0" w:after="283"/>
              <w:jc w:val="left"/>
              <w:rPr/>
            </w:pPr>
            <w:r>
              <w:rPr/>
              <w:t xml:space="preserve">Los Angeles Dodgers </w:t>
            </w:r>
          </w:p>
        </w:tc>
        <w:tc>
          <w:tcPr>
            <w:tcW w:w="1295" w:type="dxa"/>
            <w:tcBorders/>
            <w:vAlign w:val="center"/>
          </w:tcPr>
          <w:p>
            <w:pPr>
              <w:pStyle w:val="TableContents"/>
              <w:bidi w:val="0"/>
              <w:spacing w:before="0" w:after="283"/>
              <w:jc w:val="left"/>
              <w:rPr/>
            </w:pPr>
            <w:r>
              <w:rPr/>
              <w:t xml:space="preserve">55,105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11. heinäkuuta 1960 </w:t>
            </w:r>
          </w:p>
        </w:tc>
        <w:tc>
          <w:tcPr>
            <w:tcW w:w="1629" w:type="dxa"/>
            <w:tcBorders/>
            <w:vAlign w:val="center"/>
          </w:tcPr>
          <w:p>
            <w:pPr>
              <w:pStyle w:val="TableContents"/>
              <w:bidi w:val="0"/>
              <w:spacing w:before="0" w:after="283"/>
              <w:jc w:val="left"/>
              <w:rPr/>
            </w:pPr>
            <w:r>
              <w:rPr/>
              <w:t xml:space="preserve">Kansas City </w:t>
            </w:r>
          </w:p>
        </w:tc>
        <w:tc>
          <w:tcPr>
            <w:tcW w:w="2122" w:type="dxa"/>
            <w:tcBorders/>
            <w:vAlign w:val="center"/>
          </w:tcPr>
          <w:p>
            <w:pPr>
              <w:pStyle w:val="TableContents"/>
              <w:bidi w:val="0"/>
              <w:spacing w:before="0" w:after="283"/>
              <w:jc w:val="left"/>
              <w:rPr/>
            </w:pPr>
            <w:r>
              <w:rPr/>
              <w:t xml:space="preserve">Municipal Stadium </w:t>
            </w:r>
          </w:p>
        </w:tc>
        <w:tc>
          <w:tcPr>
            <w:tcW w:w="2092" w:type="dxa"/>
            <w:tcBorders/>
            <w:vAlign w:val="center"/>
          </w:tcPr>
          <w:p>
            <w:pPr>
              <w:pStyle w:val="TableContents"/>
              <w:bidi w:val="0"/>
              <w:spacing w:before="0" w:after="283"/>
              <w:jc w:val="left"/>
              <w:rPr/>
            </w:pPr>
            <w:r>
              <w:rPr/>
              <w:t xml:space="preserve">Kansas City Athletics </w:t>
            </w:r>
          </w:p>
        </w:tc>
        <w:tc>
          <w:tcPr>
            <w:tcW w:w="1295" w:type="dxa"/>
            <w:tcBorders/>
            <w:vAlign w:val="center"/>
          </w:tcPr>
          <w:p>
            <w:pPr>
              <w:pStyle w:val="TableContents"/>
              <w:bidi w:val="0"/>
              <w:spacing w:before="0" w:after="283"/>
              <w:jc w:val="left"/>
              <w:rPr/>
            </w:pPr>
            <w:r>
              <w:rPr/>
              <w:t xml:space="preserve">30,619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13. heinäkuuta 1960 </w:t>
            </w:r>
          </w:p>
        </w:tc>
        <w:tc>
          <w:tcPr>
            <w:tcW w:w="1629" w:type="dxa"/>
            <w:tcBorders/>
            <w:vAlign w:val="center"/>
          </w:tcPr>
          <w:p>
            <w:pPr>
              <w:pStyle w:val="TableContents"/>
              <w:bidi w:val="0"/>
              <w:spacing w:before="0" w:after="283"/>
              <w:jc w:val="left"/>
              <w:rPr/>
            </w:pPr>
            <w:r>
              <w:rPr/>
              <w:t xml:space="preserve">New York City (5) </w:t>
            </w:r>
          </w:p>
        </w:tc>
        <w:tc>
          <w:tcPr>
            <w:tcW w:w="2122" w:type="dxa"/>
            <w:tcBorders/>
            <w:vAlign w:val="center"/>
          </w:tcPr>
          <w:p>
            <w:pPr>
              <w:pStyle w:val="TableContents"/>
              <w:bidi w:val="0"/>
              <w:spacing w:before="0" w:after="283"/>
              <w:jc w:val="left"/>
              <w:rPr/>
            </w:pPr>
            <w:r>
              <w:rPr/>
              <w:t xml:space="preserve">Yankee Stadium (2) </w:t>
            </w:r>
          </w:p>
        </w:tc>
        <w:tc>
          <w:tcPr>
            <w:tcW w:w="2092" w:type="dxa"/>
            <w:tcBorders/>
            <w:vAlign w:val="center"/>
          </w:tcPr>
          <w:p>
            <w:pPr>
              <w:pStyle w:val="TableContents"/>
              <w:bidi w:val="0"/>
              <w:spacing w:before="0" w:after="283"/>
              <w:jc w:val="left"/>
              <w:rPr/>
            </w:pPr>
            <w:r>
              <w:rPr/>
              <w:t xml:space="preserve">New York Yankees (2) </w:t>
            </w:r>
          </w:p>
        </w:tc>
        <w:tc>
          <w:tcPr>
            <w:tcW w:w="1295" w:type="dxa"/>
            <w:tcBorders/>
            <w:vAlign w:val="center"/>
          </w:tcPr>
          <w:p>
            <w:pPr>
              <w:pStyle w:val="TableContents"/>
              <w:bidi w:val="0"/>
              <w:spacing w:before="0" w:after="283"/>
              <w:jc w:val="left"/>
              <w:rPr/>
            </w:pPr>
            <w:r>
              <w:rPr/>
              <w:t xml:space="preserve">38,362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11. heinäkuuta 1961 </w:t>
            </w:r>
          </w:p>
        </w:tc>
        <w:tc>
          <w:tcPr>
            <w:tcW w:w="1629" w:type="dxa"/>
            <w:tcBorders/>
            <w:vAlign w:val="center"/>
          </w:tcPr>
          <w:p>
            <w:pPr>
              <w:pStyle w:val="TableContents"/>
              <w:bidi w:val="0"/>
              <w:spacing w:before="0" w:after="283"/>
              <w:jc w:val="left"/>
              <w:rPr/>
            </w:pPr>
            <w:r>
              <w:rPr/>
              <w:t xml:space="preserve">San Francisco </w:t>
            </w:r>
          </w:p>
        </w:tc>
        <w:tc>
          <w:tcPr>
            <w:tcW w:w="2122" w:type="dxa"/>
            <w:tcBorders/>
            <w:vAlign w:val="center"/>
          </w:tcPr>
          <w:p>
            <w:pPr>
              <w:pStyle w:val="TableContents"/>
              <w:bidi w:val="0"/>
              <w:spacing w:before="0" w:after="283"/>
              <w:jc w:val="left"/>
              <w:rPr/>
            </w:pPr>
            <w:r>
              <w:rPr/>
              <w:t xml:space="preserve">Candlestick Park </w:t>
            </w:r>
          </w:p>
        </w:tc>
        <w:tc>
          <w:tcPr>
            <w:tcW w:w="2092" w:type="dxa"/>
            <w:tcBorders/>
            <w:vAlign w:val="center"/>
          </w:tcPr>
          <w:p>
            <w:pPr>
              <w:pStyle w:val="TableContents"/>
              <w:bidi w:val="0"/>
              <w:spacing w:before="0" w:after="283"/>
              <w:jc w:val="left"/>
              <w:rPr/>
            </w:pPr>
            <w:r>
              <w:rPr/>
              <w:t xml:space="preserve">San Francisco Giants </w:t>
            </w:r>
          </w:p>
        </w:tc>
        <w:tc>
          <w:tcPr>
            <w:tcW w:w="1295" w:type="dxa"/>
            <w:tcBorders/>
            <w:vAlign w:val="center"/>
          </w:tcPr>
          <w:p>
            <w:pPr>
              <w:pStyle w:val="TableContents"/>
              <w:bidi w:val="0"/>
              <w:spacing w:before="0" w:after="283"/>
              <w:jc w:val="left"/>
              <w:rPr/>
            </w:pPr>
            <w:r>
              <w:rPr/>
              <w:t xml:space="preserve">44,115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31. heinäkuuta 1961 </w:t>
            </w:r>
          </w:p>
        </w:tc>
        <w:tc>
          <w:tcPr>
            <w:tcW w:w="1629" w:type="dxa"/>
            <w:tcBorders/>
            <w:vAlign w:val="center"/>
          </w:tcPr>
          <w:p>
            <w:pPr>
              <w:pStyle w:val="TableContents"/>
              <w:bidi w:val="0"/>
              <w:spacing w:before="0" w:after="283"/>
              <w:jc w:val="left"/>
              <w:rPr/>
            </w:pPr>
            <w:r>
              <w:rPr/>
              <w:t xml:space="preserve">Boston (3) </w:t>
            </w:r>
          </w:p>
        </w:tc>
        <w:tc>
          <w:tcPr>
            <w:tcW w:w="2122" w:type="dxa"/>
            <w:tcBorders/>
            <w:vAlign w:val="center"/>
          </w:tcPr>
          <w:p>
            <w:pPr>
              <w:pStyle w:val="TableContents"/>
              <w:bidi w:val="0"/>
              <w:spacing w:before="0" w:after="283"/>
              <w:jc w:val="left"/>
              <w:rPr/>
            </w:pPr>
            <w:r>
              <w:rPr/>
              <w:t xml:space="preserve">Fenway Park (2) </w:t>
            </w:r>
          </w:p>
        </w:tc>
        <w:tc>
          <w:tcPr>
            <w:tcW w:w="2092" w:type="dxa"/>
            <w:tcBorders/>
            <w:vAlign w:val="center"/>
          </w:tcPr>
          <w:p>
            <w:pPr>
              <w:pStyle w:val="TableContents"/>
              <w:bidi w:val="0"/>
              <w:spacing w:before="0" w:after="283"/>
              <w:jc w:val="left"/>
              <w:rPr/>
            </w:pPr>
            <w:r>
              <w:rPr/>
              <w:t xml:space="preserve">Boston Red Sox (2) </w:t>
            </w:r>
          </w:p>
        </w:tc>
        <w:tc>
          <w:tcPr>
            <w:tcW w:w="1295" w:type="dxa"/>
            <w:tcBorders/>
            <w:vAlign w:val="center"/>
          </w:tcPr>
          <w:p>
            <w:pPr>
              <w:pStyle w:val="TableContents"/>
              <w:bidi w:val="0"/>
              <w:spacing w:before="0" w:after="283"/>
              <w:jc w:val="left"/>
              <w:rPr/>
            </w:pPr>
            <w:r>
              <w:rPr/>
              <w:t xml:space="preserve">31,851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10. heinäkuuta 1962 </w:t>
            </w:r>
          </w:p>
        </w:tc>
        <w:tc>
          <w:tcPr>
            <w:tcW w:w="1629" w:type="dxa"/>
            <w:tcBorders/>
            <w:vAlign w:val="center"/>
          </w:tcPr>
          <w:p>
            <w:pPr>
              <w:pStyle w:val="TableContents"/>
              <w:bidi w:val="0"/>
              <w:spacing w:before="0" w:after="283"/>
              <w:jc w:val="left"/>
              <w:rPr/>
            </w:pPr>
            <w:r>
              <w:rPr/>
              <w:t xml:space="preserve">Washington, D.C. (3) </w:t>
            </w:r>
          </w:p>
        </w:tc>
        <w:tc>
          <w:tcPr>
            <w:tcW w:w="2122" w:type="dxa"/>
            <w:tcBorders/>
            <w:vAlign w:val="center"/>
          </w:tcPr>
          <w:p>
            <w:pPr>
              <w:pStyle w:val="TableContents"/>
              <w:bidi w:val="0"/>
              <w:spacing w:before="0" w:after="283"/>
              <w:jc w:val="left"/>
              <w:rPr/>
            </w:pPr>
            <w:r>
              <w:rPr/>
              <w:t xml:space="preserve">D.C. Stadium </w:t>
            </w:r>
          </w:p>
        </w:tc>
        <w:tc>
          <w:tcPr>
            <w:tcW w:w="2092" w:type="dxa"/>
            <w:tcBorders/>
            <w:vAlign w:val="center"/>
          </w:tcPr>
          <w:p>
            <w:pPr>
              <w:pStyle w:val="TableContents"/>
              <w:bidi w:val="0"/>
              <w:spacing w:before="0" w:after="283"/>
              <w:jc w:val="left"/>
              <w:rPr/>
            </w:pPr>
            <w:r>
              <w:rPr/>
              <w:t xml:space="preserve">Washington Senators </w:t>
            </w:r>
          </w:p>
        </w:tc>
        <w:tc>
          <w:tcPr>
            <w:tcW w:w="1295" w:type="dxa"/>
            <w:tcBorders/>
            <w:vAlign w:val="center"/>
          </w:tcPr>
          <w:p>
            <w:pPr>
              <w:pStyle w:val="TableContents"/>
              <w:bidi w:val="0"/>
              <w:spacing w:before="0" w:after="283"/>
              <w:jc w:val="left"/>
              <w:rPr/>
            </w:pPr>
            <w:r>
              <w:rPr/>
              <w:t xml:space="preserve">45,480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30. heinäkuuta 1962 </w:t>
            </w:r>
          </w:p>
        </w:tc>
        <w:tc>
          <w:tcPr>
            <w:tcW w:w="1629" w:type="dxa"/>
            <w:tcBorders/>
            <w:vAlign w:val="center"/>
          </w:tcPr>
          <w:p>
            <w:pPr>
              <w:pStyle w:val="TableContents"/>
              <w:bidi w:val="0"/>
              <w:spacing w:before="0" w:after="283"/>
              <w:jc w:val="left"/>
              <w:rPr/>
            </w:pPr>
            <w:r>
              <w:rPr/>
              <w:t xml:space="preserve">Chicago (4) </w:t>
            </w:r>
          </w:p>
        </w:tc>
        <w:tc>
          <w:tcPr>
            <w:tcW w:w="2122" w:type="dxa"/>
            <w:tcBorders/>
            <w:vAlign w:val="center"/>
          </w:tcPr>
          <w:p>
            <w:pPr>
              <w:pStyle w:val="TableContents"/>
              <w:bidi w:val="0"/>
              <w:spacing w:before="0" w:after="283"/>
              <w:jc w:val="left"/>
              <w:rPr/>
            </w:pPr>
            <w:r>
              <w:rPr/>
              <w:t xml:space="preserve">Wrigley Field (2) </w:t>
            </w:r>
          </w:p>
        </w:tc>
        <w:tc>
          <w:tcPr>
            <w:tcW w:w="2092" w:type="dxa"/>
            <w:tcBorders/>
            <w:vAlign w:val="center"/>
          </w:tcPr>
          <w:p>
            <w:pPr>
              <w:pStyle w:val="TableContents"/>
              <w:bidi w:val="0"/>
              <w:spacing w:before="0" w:after="283"/>
              <w:jc w:val="left"/>
              <w:rPr/>
            </w:pPr>
            <w:r>
              <w:rPr/>
              <w:t xml:space="preserve">Chicago Cubs (2) </w:t>
            </w:r>
          </w:p>
        </w:tc>
        <w:tc>
          <w:tcPr>
            <w:tcW w:w="1295" w:type="dxa"/>
            <w:tcBorders/>
            <w:vAlign w:val="center"/>
          </w:tcPr>
          <w:p>
            <w:pPr>
              <w:pStyle w:val="TableContents"/>
              <w:bidi w:val="0"/>
              <w:spacing w:before="0" w:after="283"/>
              <w:jc w:val="left"/>
              <w:rPr/>
            </w:pPr>
            <w:r>
              <w:rPr/>
              <w:t xml:space="preserve">38,359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9. heinäkuuta 1963 </w:t>
            </w:r>
          </w:p>
        </w:tc>
        <w:tc>
          <w:tcPr>
            <w:tcW w:w="1629" w:type="dxa"/>
            <w:tcBorders/>
            <w:vAlign w:val="center"/>
          </w:tcPr>
          <w:p>
            <w:pPr>
              <w:pStyle w:val="TableContents"/>
              <w:bidi w:val="0"/>
              <w:spacing w:before="0" w:after="283"/>
              <w:jc w:val="left"/>
              <w:rPr/>
            </w:pPr>
            <w:r>
              <w:rPr/>
              <w:t xml:space="preserve">Cleveland (3) </w:t>
            </w:r>
          </w:p>
        </w:tc>
        <w:tc>
          <w:tcPr>
            <w:tcW w:w="2122" w:type="dxa"/>
            <w:tcBorders/>
            <w:vAlign w:val="center"/>
          </w:tcPr>
          <w:p>
            <w:pPr>
              <w:pStyle w:val="TableContents"/>
              <w:bidi w:val="0"/>
              <w:spacing w:before="0" w:after="283"/>
              <w:jc w:val="left"/>
              <w:rPr/>
            </w:pPr>
            <w:r>
              <w:rPr/>
              <w:t xml:space="preserve">Clevelandin stadion (3) </w:t>
            </w:r>
          </w:p>
        </w:tc>
        <w:tc>
          <w:tcPr>
            <w:tcW w:w="2092" w:type="dxa"/>
            <w:tcBorders/>
            <w:vAlign w:val="center"/>
          </w:tcPr>
          <w:p>
            <w:pPr>
              <w:pStyle w:val="TableContents"/>
              <w:bidi w:val="0"/>
              <w:spacing w:before="0" w:after="283"/>
              <w:jc w:val="left"/>
              <w:rPr/>
            </w:pPr>
            <w:r>
              <w:rPr/>
              <w:t xml:space="preserve">Cleveland Indians (3) </w:t>
            </w:r>
          </w:p>
        </w:tc>
        <w:tc>
          <w:tcPr>
            <w:tcW w:w="1295" w:type="dxa"/>
            <w:tcBorders/>
            <w:vAlign w:val="center"/>
          </w:tcPr>
          <w:p>
            <w:pPr>
              <w:pStyle w:val="TableContents"/>
              <w:bidi w:val="0"/>
              <w:spacing w:before="0" w:after="283"/>
              <w:jc w:val="left"/>
              <w:rPr/>
            </w:pPr>
            <w:r>
              <w:rPr/>
              <w:t xml:space="preserve">44,160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7. heinäkuuta 1964 </w:t>
            </w:r>
          </w:p>
        </w:tc>
        <w:tc>
          <w:tcPr>
            <w:tcW w:w="1629" w:type="dxa"/>
            <w:tcBorders/>
            <w:vAlign w:val="center"/>
          </w:tcPr>
          <w:p>
            <w:pPr>
              <w:pStyle w:val="TableContents"/>
              <w:bidi w:val="0"/>
              <w:spacing w:before="0" w:after="283"/>
              <w:jc w:val="left"/>
              <w:rPr/>
            </w:pPr>
            <w:r>
              <w:rPr/>
              <w:t xml:space="preserve">New York City (6) </w:t>
            </w:r>
          </w:p>
        </w:tc>
        <w:tc>
          <w:tcPr>
            <w:tcW w:w="2122" w:type="dxa"/>
            <w:tcBorders/>
            <w:vAlign w:val="center"/>
          </w:tcPr>
          <w:p>
            <w:pPr>
              <w:pStyle w:val="TableContents"/>
              <w:bidi w:val="0"/>
              <w:spacing w:before="0" w:after="283"/>
              <w:jc w:val="left"/>
              <w:rPr/>
            </w:pPr>
            <w:r>
              <w:rPr/>
              <w:t xml:space="preserve">Shea Stadium </w:t>
            </w:r>
          </w:p>
        </w:tc>
        <w:tc>
          <w:tcPr>
            <w:tcW w:w="2092" w:type="dxa"/>
            <w:tcBorders/>
            <w:vAlign w:val="center"/>
          </w:tcPr>
          <w:p>
            <w:pPr>
              <w:pStyle w:val="TableContents"/>
              <w:bidi w:val="0"/>
              <w:spacing w:before="0" w:after="283"/>
              <w:jc w:val="left"/>
              <w:rPr/>
            </w:pPr>
            <w:r>
              <w:rPr/>
              <w:t xml:space="preserve">New York Mets </w:t>
            </w:r>
          </w:p>
        </w:tc>
        <w:tc>
          <w:tcPr>
            <w:tcW w:w="1295" w:type="dxa"/>
            <w:tcBorders/>
            <w:vAlign w:val="center"/>
          </w:tcPr>
          <w:p>
            <w:pPr>
              <w:pStyle w:val="TableContents"/>
              <w:bidi w:val="0"/>
              <w:spacing w:before="0" w:after="283"/>
              <w:jc w:val="left"/>
              <w:rPr/>
            </w:pPr>
            <w:r>
              <w:rPr/>
              <w:t xml:space="preserve">50,850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13. heinäkuuta 1965 </w:t>
            </w:r>
          </w:p>
        </w:tc>
        <w:tc>
          <w:tcPr>
            <w:tcW w:w="1629" w:type="dxa"/>
            <w:tcBorders/>
            <w:vAlign w:val="center"/>
          </w:tcPr>
          <w:p>
            <w:pPr>
              <w:pStyle w:val="TableContents"/>
              <w:bidi w:val="0"/>
              <w:spacing w:before="0" w:after="283"/>
              <w:jc w:val="left"/>
              <w:rPr/>
            </w:pPr>
            <w:r>
              <w:rPr/>
              <w:t xml:space="preserve">Bloomington </w:t>
            </w:r>
          </w:p>
        </w:tc>
        <w:tc>
          <w:tcPr>
            <w:tcW w:w="2122" w:type="dxa"/>
            <w:tcBorders/>
            <w:vAlign w:val="center"/>
          </w:tcPr>
          <w:p>
            <w:pPr>
              <w:pStyle w:val="TableContents"/>
              <w:bidi w:val="0"/>
              <w:spacing w:before="0" w:after="283"/>
              <w:jc w:val="left"/>
              <w:rPr/>
            </w:pPr>
            <w:r>
              <w:rPr/>
              <w:t xml:space="preserve">Metropolitan Stadium </w:t>
            </w:r>
          </w:p>
        </w:tc>
        <w:tc>
          <w:tcPr>
            <w:tcW w:w="2092" w:type="dxa"/>
            <w:tcBorders/>
            <w:vAlign w:val="center"/>
          </w:tcPr>
          <w:p>
            <w:pPr>
              <w:pStyle w:val="TableContents"/>
              <w:bidi w:val="0"/>
              <w:spacing w:before="0" w:after="283"/>
              <w:jc w:val="left"/>
              <w:rPr/>
            </w:pPr>
            <w:r>
              <w:rPr/>
              <w:t xml:space="preserve">Minnesota Twins </w:t>
            </w:r>
          </w:p>
        </w:tc>
        <w:tc>
          <w:tcPr>
            <w:tcW w:w="1295" w:type="dxa"/>
            <w:tcBorders/>
            <w:vAlign w:val="center"/>
          </w:tcPr>
          <w:p>
            <w:pPr>
              <w:pStyle w:val="TableContents"/>
              <w:bidi w:val="0"/>
              <w:spacing w:before="0" w:after="283"/>
              <w:jc w:val="left"/>
              <w:rPr/>
            </w:pPr>
            <w:r>
              <w:rPr/>
              <w:t xml:space="preserve">46,706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12. heinäkuuta 1966 </w:t>
            </w:r>
          </w:p>
        </w:tc>
        <w:tc>
          <w:tcPr>
            <w:tcW w:w="1629" w:type="dxa"/>
            <w:tcBorders/>
            <w:vAlign w:val="center"/>
          </w:tcPr>
          <w:p>
            <w:pPr>
              <w:pStyle w:val="TableContents"/>
              <w:bidi w:val="0"/>
              <w:spacing w:before="0" w:after="283"/>
              <w:jc w:val="left"/>
              <w:rPr/>
            </w:pPr>
            <w:r>
              <w:rPr/>
              <w:t xml:space="preserve">St. Louis (4) </w:t>
            </w:r>
          </w:p>
        </w:tc>
        <w:tc>
          <w:tcPr>
            <w:tcW w:w="2122" w:type="dxa"/>
            <w:tcBorders/>
            <w:vAlign w:val="center"/>
          </w:tcPr>
          <w:p>
            <w:pPr>
              <w:pStyle w:val="TableContents"/>
              <w:bidi w:val="0"/>
              <w:spacing w:before="0" w:after="283"/>
              <w:jc w:val="left"/>
              <w:rPr/>
            </w:pPr>
            <w:r>
              <w:rPr/>
              <w:t xml:space="preserve">Busch Memorial Stadium </w:t>
            </w:r>
          </w:p>
        </w:tc>
        <w:tc>
          <w:tcPr>
            <w:tcW w:w="2092" w:type="dxa"/>
            <w:tcBorders/>
            <w:vAlign w:val="center"/>
          </w:tcPr>
          <w:p>
            <w:pPr>
              <w:pStyle w:val="TableContents"/>
              <w:bidi w:val="0"/>
              <w:spacing w:before="0" w:after="283"/>
              <w:jc w:val="left"/>
              <w:rPr/>
            </w:pPr>
            <w:r>
              <w:rPr/>
              <w:t xml:space="preserve">St. Louis Cardinals (3) </w:t>
            </w:r>
          </w:p>
        </w:tc>
        <w:tc>
          <w:tcPr>
            <w:tcW w:w="1295" w:type="dxa"/>
            <w:tcBorders/>
            <w:vAlign w:val="center"/>
          </w:tcPr>
          <w:p>
            <w:pPr>
              <w:pStyle w:val="TableContents"/>
              <w:bidi w:val="0"/>
              <w:spacing w:before="0" w:after="283"/>
              <w:jc w:val="left"/>
              <w:rPr/>
            </w:pPr>
            <w:r>
              <w:rPr/>
              <w:t xml:space="preserve">49,936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11. heinäkuuta 1967 </w:t>
            </w:r>
          </w:p>
        </w:tc>
        <w:tc>
          <w:tcPr>
            <w:tcW w:w="1629" w:type="dxa"/>
            <w:tcBorders/>
            <w:vAlign w:val="center"/>
          </w:tcPr>
          <w:p>
            <w:pPr>
              <w:pStyle w:val="TableContents"/>
              <w:bidi w:val="0"/>
              <w:spacing w:before="0" w:after="283"/>
              <w:jc w:val="left"/>
              <w:rPr/>
            </w:pPr>
            <w:r>
              <w:rPr/>
              <w:t xml:space="preserve">Anaheim </w:t>
            </w:r>
          </w:p>
        </w:tc>
        <w:tc>
          <w:tcPr>
            <w:tcW w:w="2122" w:type="dxa"/>
            <w:tcBorders/>
            <w:vAlign w:val="center"/>
          </w:tcPr>
          <w:p>
            <w:pPr>
              <w:pStyle w:val="TableContents"/>
              <w:bidi w:val="0"/>
              <w:spacing w:before="0" w:after="283"/>
              <w:jc w:val="left"/>
              <w:rPr/>
            </w:pPr>
            <w:r>
              <w:rPr/>
              <w:t xml:space="preserve">Anaheimin stadion </w:t>
            </w:r>
          </w:p>
        </w:tc>
        <w:tc>
          <w:tcPr>
            <w:tcW w:w="2092" w:type="dxa"/>
            <w:tcBorders/>
            <w:vAlign w:val="center"/>
          </w:tcPr>
          <w:p>
            <w:pPr>
              <w:pStyle w:val="TableContents"/>
              <w:bidi w:val="0"/>
              <w:spacing w:before="0" w:after="283"/>
              <w:jc w:val="left"/>
              <w:rPr/>
            </w:pPr>
            <w:r>
              <w:rPr/>
              <w:t xml:space="preserve">Kalifornian enkelit </w:t>
            </w:r>
          </w:p>
        </w:tc>
        <w:tc>
          <w:tcPr>
            <w:tcW w:w="1295" w:type="dxa"/>
            <w:tcBorders/>
            <w:vAlign w:val="center"/>
          </w:tcPr>
          <w:p>
            <w:pPr>
              <w:pStyle w:val="TableContents"/>
              <w:bidi w:val="0"/>
              <w:spacing w:before="0" w:after="283"/>
              <w:jc w:val="left"/>
              <w:rPr/>
            </w:pPr>
            <w:r>
              <w:rPr/>
              <w:t xml:space="preserve">46,309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color w:val="A9A9A9"/>
              </w:rPr>
              <w:t xml:space="preserve">9. heinäkuuta </w:t>
            </w:r>
            <w:r>
              <w:rPr/>
              <w:t xml:space="preserve">1968 </w:t>
            </w:r>
          </w:p>
        </w:tc>
        <w:tc>
          <w:tcPr>
            <w:tcW w:w="1629" w:type="dxa"/>
            <w:tcBorders/>
            <w:vAlign w:val="center"/>
          </w:tcPr>
          <w:p>
            <w:pPr>
              <w:pStyle w:val="TableContents"/>
              <w:bidi w:val="0"/>
              <w:spacing w:before="0" w:after="283"/>
              <w:jc w:val="left"/>
              <w:rPr/>
            </w:pPr>
            <w:r>
              <w:rPr/>
              <w:t xml:space="preserve">Houston </w:t>
            </w:r>
          </w:p>
        </w:tc>
        <w:tc>
          <w:tcPr>
            <w:tcW w:w="2122" w:type="dxa"/>
            <w:tcBorders/>
            <w:vAlign w:val="center"/>
          </w:tcPr>
          <w:p>
            <w:pPr>
              <w:pStyle w:val="TableContents"/>
              <w:bidi w:val="0"/>
              <w:spacing w:before="0" w:after="283"/>
              <w:jc w:val="left"/>
              <w:rPr/>
            </w:pPr>
            <w:r>
              <w:rPr/>
              <w:t xml:space="preserve">Astrodome </w:t>
            </w:r>
          </w:p>
        </w:tc>
        <w:tc>
          <w:tcPr>
            <w:tcW w:w="2092" w:type="dxa"/>
            <w:tcBorders/>
            <w:vAlign w:val="center"/>
          </w:tcPr>
          <w:p>
            <w:pPr>
              <w:pStyle w:val="TableContents"/>
              <w:bidi w:val="0"/>
              <w:spacing w:before="0" w:after="283"/>
              <w:jc w:val="left"/>
              <w:rPr/>
            </w:pPr>
            <w:r>
              <w:rPr/>
              <w:t xml:space="preserve">Houston Astros </w:t>
            </w:r>
          </w:p>
        </w:tc>
        <w:tc>
          <w:tcPr>
            <w:tcW w:w="1295" w:type="dxa"/>
            <w:tcBorders/>
            <w:vAlign w:val="center"/>
          </w:tcPr>
          <w:p>
            <w:pPr>
              <w:pStyle w:val="TableContents"/>
              <w:bidi w:val="0"/>
              <w:spacing w:before="0" w:after="283"/>
              <w:jc w:val="left"/>
              <w:rPr/>
            </w:pPr>
            <w:r>
              <w:rPr/>
              <w:t xml:space="preserve">48,321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23. heinäkuuta 1969 </w:t>
            </w:r>
          </w:p>
        </w:tc>
        <w:tc>
          <w:tcPr>
            <w:tcW w:w="1629" w:type="dxa"/>
            <w:tcBorders/>
            <w:vAlign w:val="center"/>
          </w:tcPr>
          <w:p>
            <w:pPr>
              <w:pStyle w:val="TableContents"/>
              <w:bidi w:val="0"/>
              <w:spacing w:before="0" w:after="283"/>
              <w:jc w:val="left"/>
              <w:rPr/>
            </w:pPr>
            <w:r>
              <w:rPr/>
              <w:t xml:space="preserve">Washington, D.C. (4) </w:t>
            </w:r>
          </w:p>
        </w:tc>
        <w:tc>
          <w:tcPr>
            <w:tcW w:w="2122" w:type="dxa"/>
            <w:tcBorders/>
            <w:vAlign w:val="center"/>
          </w:tcPr>
          <w:p>
            <w:pPr>
              <w:pStyle w:val="TableContents"/>
              <w:bidi w:val="0"/>
              <w:spacing w:before="0" w:after="283"/>
              <w:jc w:val="left"/>
              <w:rPr/>
            </w:pPr>
            <w:r>
              <w:rPr/>
              <w:t xml:space="preserve">RFK Stadium </w:t>
            </w:r>
          </w:p>
        </w:tc>
        <w:tc>
          <w:tcPr>
            <w:tcW w:w="2092" w:type="dxa"/>
            <w:tcBorders/>
            <w:vAlign w:val="center"/>
          </w:tcPr>
          <w:p>
            <w:pPr>
              <w:pStyle w:val="TableContents"/>
              <w:bidi w:val="0"/>
              <w:spacing w:before="0" w:after="283"/>
              <w:jc w:val="left"/>
              <w:rPr/>
            </w:pPr>
            <w:r>
              <w:rPr/>
              <w:t xml:space="preserve">Washington Senators (2) </w:t>
            </w:r>
          </w:p>
        </w:tc>
        <w:tc>
          <w:tcPr>
            <w:tcW w:w="1295" w:type="dxa"/>
            <w:tcBorders/>
            <w:vAlign w:val="center"/>
          </w:tcPr>
          <w:p>
            <w:pPr>
              <w:pStyle w:val="TableContents"/>
              <w:bidi w:val="0"/>
              <w:spacing w:before="0" w:after="283"/>
              <w:jc w:val="left"/>
              <w:rPr/>
            </w:pPr>
            <w:r>
              <w:rPr/>
              <w:t xml:space="preserve">45,259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14. heinäkuuta 1970 </w:t>
            </w:r>
          </w:p>
        </w:tc>
        <w:tc>
          <w:tcPr>
            <w:tcW w:w="1629" w:type="dxa"/>
            <w:tcBorders/>
            <w:vAlign w:val="center"/>
          </w:tcPr>
          <w:p>
            <w:pPr>
              <w:pStyle w:val="TableContents"/>
              <w:bidi w:val="0"/>
              <w:spacing w:before="0" w:after="283"/>
              <w:jc w:val="left"/>
              <w:rPr/>
            </w:pPr>
            <w:r>
              <w:rPr/>
              <w:t xml:space="preserve">Cincinnati (3) </w:t>
            </w:r>
          </w:p>
        </w:tc>
        <w:tc>
          <w:tcPr>
            <w:tcW w:w="2122" w:type="dxa"/>
            <w:tcBorders/>
            <w:vAlign w:val="center"/>
          </w:tcPr>
          <w:p>
            <w:pPr>
              <w:pStyle w:val="TableContents"/>
              <w:bidi w:val="0"/>
              <w:spacing w:before="0" w:after="283"/>
              <w:jc w:val="left"/>
              <w:rPr/>
            </w:pPr>
            <w:r>
              <w:rPr/>
              <w:t xml:space="preserve">Riverfront Stadium </w:t>
            </w:r>
          </w:p>
        </w:tc>
        <w:tc>
          <w:tcPr>
            <w:tcW w:w="2092" w:type="dxa"/>
            <w:tcBorders/>
            <w:vAlign w:val="center"/>
          </w:tcPr>
          <w:p>
            <w:pPr>
              <w:pStyle w:val="TableContents"/>
              <w:bidi w:val="0"/>
              <w:spacing w:before="0" w:after="283"/>
              <w:jc w:val="left"/>
              <w:rPr/>
            </w:pPr>
            <w:r>
              <w:rPr/>
              <w:t xml:space="preserve">Cincinnati Reds (2) </w:t>
            </w:r>
          </w:p>
        </w:tc>
        <w:tc>
          <w:tcPr>
            <w:tcW w:w="1295" w:type="dxa"/>
            <w:tcBorders/>
            <w:vAlign w:val="center"/>
          </w:tcPr>
          <w:p>
            <w:pPr>
              <w:pStyle w:val="TableContents"/>
              <w:bidi w:val="0"/>
              <w:spacing w:before="0" w:after="283"/>
              <w:jc w:val="left"/>
              <w:rPr/>
            </w:pPr>
            <w:r>
              <w:rPr/>
              <w:t xml:space="preserve">51,838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13. heinäkuuta 1971 </w:t>
            </w:r>
          </w:p>
        </w:tc>
        <w:tc>
          <w:tcPr>
            <w:tcW w:w="1629" w:type="dxa"/>
            <w:tcBorders/>
            <w:vAlign w:val="center"/>
          </w:tcPr>
          <w:p>
            <w:pPr>
              <w:pStyle w:val="TableContents"/>
              <w:bidi w:val="0"/>
              <w:spacing w:before="0" w:after="283"/>
              <w:jc w:val="left"/>
              <w:rPr/>
            </w:pPr>
            <w:r>
              <w:rPr/>
              <w:t xml:space="preserve">Detroit (3) </w:t>
            </w:r>
          </w:p>
        </w:tc>
        <w:tc>
          <w:tcPr>
            <w:tcW w:w="2122" w:type="dxa"/>
            <w:tcBorders/>
            <w:vAlign w:val="center"/>
          </w:tcPr>
          <w:p>
            <w:pPr>
              <w:pStyle w:val="TableContents"/>
              <w:bidi w:val="0"/>
              <w:spacing w:before="0" w:after="283"/>
              <w:jc w:val="left"/>
              <w:rPr/>
            </w:pPr>
            <w:r>
              <w:rPr/>
              <w:t xml:space="preserve">Tiger Stadium </w:t>
            </w:r>
          </w:p>
        </w:tc>
        <w:tc>
          <w:tcPr>
            <w:tcW w:w="2092" w:type="dxa"/>
            <w:tcBorders/>
            <w:vAlign w:val="center"/>
          </w:tcPr>
          <w:p>
            <w:pPr>
              <w:pStyle w:val="TableContents"/>
              <w:bidi w:val="0"/>
              <w:spacing w:before="0" w:after="283"/>
              <w:jc w:val="left"/>
              <w:rPr/>
            </w:pPr>
            <w:r>
              <w:rPr/>
              <w:t xml:space="preserve">Detroit Tigers (3) </w:t>
            </w:r>
          </w:p>
        </w:tc>
        <w:tc>
          <w:tcPr>
            <w:tcW w:w="1295" w:type="dxa"/>
            <w:tcBorders/>
            <w:vAlign w:val="center"/>
          </w:tcPr>
          <w:p>
            <w:pPr>
              <w:pStyle w:val="TableContents"/>
              <w:bidi w:val="0"/>
              <w:spacing w:before="0" w:after="283"/>
              <w:jc w:val="left"/>
              <w:rPr/>
            </w:pPr>
            <w:r>
              <w:rPr/>
              <w:t xml:space="preserve">53,559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25. heinäkuuta 1972 </w:t>
            </w:r>
          </w:p>
        </w:tc>
        <w:tc>
          <w:tcPr>
            <w:tcW w:w="1629" w:type="dxa"/>
            <w:tcBorders/>
            <w:vAlign w:val="center"/>
          </w:tcPr>
          <w:p>
            <w:pPr>
              <w:pStyle w:val="TableContents"/>
              <w:bidi w:val="0"/>
              <w:spacing w:before="0" w:after="283"/>
              <w:jc w:val="left"/>
              <w:rPr/>
            </w:pPr>
            <w:r>
              <w:rPr/>
              <w:t xml:space="preserve">Atlanta </w:t>
            </w:r>
          </w:p>
        </w:tc>
        <w:tc>
          <w:tcPr>
            <w:tcW w:w="2122" w:type="dxa"/>
            <w:tcBorders/>
            <w:vAlign w:val="center"/>
          </w:tcPr>
          <w:p>
            <w:pPr>
              <w:pStyle w:val="TableContents"/>
              <w:bidi w:val="0"/>
              <w:spacing w:before="0" w:after="283"/>
              <w:jc w:val="left"/>
              <w:rPr/>
            </w:pPr>
            <w:r>
              <w:rPr/>
              <w:t xml:space="preserve">Atlanta Stadium </w:t>
            </w:r>
          </w:p>
        </w:tc>
        <w:tc>
          <w:tcPr>
            <w:tcW w:w="2092" w:type="dxa"/>
            <w:tcBorders/>
            <w:vAlign w:val="center"/>
          </w:tcPr>
          <w:p>
            <w:pPr>
              <w:pStyle w:val="TableContents"/>
              <w:bidi w:val="0"/>
              <w:spacing w:before="0" w:after="283"/>
              <w:jc w:val="left"/>
              <w:rPr/>
            </w:pPr>
            <w:r>
              <w:rPr/>
              <w:t xml:space="preserve">Atlanta Braves </w:t>
            </w:r>
          </w:p>
        </w:tc>
        <w:tc>
          <w:tcPr>
            <w:tcW w:w="1295" w:type="dxa"/>
            <w:tcBorders/>
            <w:vAlign w:val="center"/>
          </w:tcPr>
          <w:p>
            <w:pPr>
              <w:pStyle w:val="TableContents"/>
              <w:bidi w:val="0"/>
              <w:spacing w:before="0" w:after="283"/>
              <w:jc w:val="left"/>
              <w:rPr/>
            </w:pPr>
            <w:r>
              <w:rPr/>
              <w:t xml:space="preserve">53,107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24. heinäkuuta 1973 </w:t>
            </w:r>
          </w:p>
        </w:tc>
        <w:tc>
          <w:tcPr>
            <w:tcW w:w="1629" w:type="dxa"/>
            <w:tcBorders/>
            <w:vAlign w:val="center"/>
          </w:tcPr>
          <w:p>
            <w:pPr>
              <w:pStyle w:val="TableContents"/>
              <w:bidi w:val="0"/>
              <w:spacing w:before="0" w:after="283"/>
              <w:jc w:val="left"/>
              <w:rPr/>
            </w:pPr>
            <w:r>
              <w:rPr/>
              <w:t xml:space="preserve">Kansas City (2) </w:t>
            </w:r>
          </w:p>
        </w:tc>
        <w:tc>
          <w:tcPr>
            <w:tcW w:w="2122" w:type="dxa"/>
            <w:tcBorders/>
            <w:vAlign w:val="center"/>
          </w:tcPr>
          <w:p>
            <w:pPr>
              <w:pStyle w:val="TableContents"/>
              <w:bidi w:val="0"/>
              <w:spacing w:before="0" w:after="283"/>
              <w:jc w:val="left"/>
              <w:rPr/>
            </w:pPr>
            <w:r>
              <w:rPr/>
              <w:t xml:space="preserve">Royals Stadium </w:t>
            </w:r>
          </w:p>
        </w:tc>
        <w:tc>
          <w:tcPr>
            <w:tcW w:w="2092" w:type="dxa"/>
            <w:tcBorders/>
            <w:vAlign w:val="center"/>
          </w:tcPr>
          <w:p>
            <w:pPr>
              <w:pStyle w:val="TableContents"/>
              <w:bidi w:val="0"/>
              <w:spacing w:before="0" w:after="283"/>
              <w:jc w:val="left"/>
              <w:rPr/>
            </w:pPr>
            <w:r>
              <w:rPr/>
              <w:t xml:space="preserve">Kansas City Royals </w:t>
            </w:r>
          </w:p>
        </w:tc>
        <w:tc>
          <w:tcPr>
            <w:tcW w:w="1295" w:type="dxa"/>
            <w:tcBorders/>
            <w:vAlign w:val="center"/>
          </w:tcPr>
          <w:p>
            <w:pPr>
              <w:pStyle w:val="TableContents"/>
              <w:bidi w:val="0"/>
              <w:spacing w:before="0" w:after="283"/>
              <w:jc w:val="left"/>
              <w:rPr/>
            </w:pPr>
            <w:r>
              <w:rPr/>
              <w:t xml:space="preserve">40,849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23. heinäkuuta 1974 </w:t>
            </w:r>
          </w:p>
        </w:tc>
        <w:tc>
          <w:tcPr>
            <w:tcW w:w="1629" w:type="dxa"/>
            <w:tcBorders/>
            <w:vAlign w:val="center"/>
          </w:tcPr>
          <w:p>
            <w:pPr>
              <w:pStyle w:val="TableContents"/>
              <w:bidi w:val="0"/>
              <w:spacing w:before="0" w:after="283"/>
              <w:jc w:val="left"/>
              <w:rPr/>
            </w:pPr>
            <w:r>
              <w:rPr/>
              <w:t xml:space="preserve">Pittsburgh (3) </w:t>
            </w:r>
          </w:p>
        </w:tc>
        <w:tc>
          <w:tcPr>
            <w:tcW w:w="2122" w:type="dxa"/>
            <w:tcBorders/>
            <w:vAlign w:val="center"/>
          </w:tcPr>
          <w:p>
            <w:pPr>
              <w:pStyle w:val="TableContents"/>
              <w:bidi w:val="0"/>
              <w:spacing w:before="0" w:after="283"/>
              <w:jc w:val="left"/>
              <w:rPr/>
            </w:pPr>
            <w:r>
              <w:rPr/>
              <w:t xml:space="preserve">Three Rivers Stadium </w:t>
            </w:r>
          </w:p>
        </w:tc>
        <w:tc>
          <w:tcPr>
            <w:tcW w:w="2092" w:type="dxa"/>
            <w:tcBorders/>
            <w:vAlign w:val="center"/>
          </w:tcPr>
          <w:p>
            <w:pPr>
              <w:pStyle w:val="TableContents"/>
              <w:bidi w:val="0"/>
              <w:spacing w:before="0" w:after="283"/>
              <w:jc w:val="left"/>
              <w:rPr/>
            </w:pPr>
            <w:r>
              <w:rPr/>
              <w:t xml:space="preserve">Pittsburgh Pirates (3) </w:t>
            </w:r>
          </w:p>
        </w:tc>
        <w:tc>
          <w:tcPr>
            <w:tcW w:w="1295" w:type="dxa"/>
            <w:tcBorders/>
            <w:vAlign w:val="center"/>
          </w:tcPr>
          <w:p>
            <w:pPr>
              <w:pStyle w:val="TableContents"/>
              <w:bidi w:val="0"/>
              <w:spacing w:before="0" w:after="283"/>
              <w:jc w:val="left"/>
              <w:rPr/>
            </w:pPr>
            <w:r>
              <w:rPr/>
              <w:t xml:space="preserve">50,706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15. heinäkuuta 1975 </w:t>
            </w:r>
          </w:p>
        </w:tc>
        <w:tc>
          <w:tcPr>
            <w:tcW w:w="1629" w:type="dxa"/>
            <w:tcBorders/>
            <w:vAlign w:val="center"/>
          </w:tcPr>
          <w:p>
            <w:pPr>
              <w:pStyle w:val="TableContents"/>
              <w:bidi w:val="0"/>
              <w:spacing w:before="0" w:after="283"/>
              <w:jc w:val="left"/>
              <w:rPr/>
            </w:pPr>
            <w:r>
              <w:rPr/>
              <w:t xml:space="preserve">Milwaukee (2) </w:t>
            </w:r>
          </w:p>
        </w:tc>
        <w:tc>
          <w:tcPr>
            <w:tcW w:w="2122" w:type="dxa"/>
            <w:tcBorders/>
            <w:vAlign w:val="center"/>
          </w:tcPr>
          <w:p>
            <w:pPr>
              <w:pStyle w:val="TableContents"/>
              <w:bidi w:val="0"/>
              <w:spacing w:before="0" w:after="283"/>
              <w:jc w:val="left"/>
              <w:rPr/>
            </w:pPr>
            <w:r>
              <w:rPr/>
              <w:t xml:space="preserve">County Stadium (2) </w:t>
            </w:r>
          </w:p>
        </w:tc>
        <w:tc>
          <w:tcPr>
            <w:tcW w:w="2092" w:type="dxa"/>
            <w:tcBorders/>
            <w:vAlign w:val="center"/>
          </w:tcPr>
          <w:p>
            <w:pPr>
              <w:pStyle w:val="TableContents"/>
              <w:bidi w:val="0"/>
              <w:spacing w:before="0" w:after="283"/>
              <w:jc w:val="left"/>
              <w:rPr/>
            </w:pPr>
            <w:r>
              <w:rPr/>
              <w:t xml:space="preserve">Milwaukee Brewers </w:t>
            </w:r>
          </w:p>
        </w:tc>
        <w:tc>
          <w:tcPr>
            <w:tcW w:w="1295" w:type="dxa"/>
            <w:tcBorders/>
            <w:vAlign w:val="center"/>
          </w:tcPr>
          <w:p>
            <w:pPr>
              <w:pStyle w:val="TableContents"/>
              <w:bidi w:val="0"/>
              <w:spacing w:before="0" w:after="283"/>
              <w:jc w:val="left"/>
              <w:rPr/>
            </w:pPr>
            <w:r>
              <w:rPr/>
              <w:t xml:space="preserve">51,480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13. heinäkuuta 1976 </w:t>
            </w:r>
          </w:p>
        </w:tc>
        <w:tc>
          <w:tcPr>
            <w:tcW w:w="1629" w:type="dxa"/>
            <w:tcBorders/>
            <w:vAlign w:val="center"/>
          </w:tcPr>
          <w:p>
            <w:pPr>
              <w:pStyle w:val="TableContents"/>
              <w:bidi w:val="0"/>
              <w:spacing w:before="0" w:after="283"/>
              <w:jc w:val="left"/>
              <w:rPr/>
            </w:pPr>
            <w:r>
              <w:rPr/>
              <w:t xml:space="preserve">Philadelphia (3) </w:t>
            </w:r>
          </w:p>
        </w:tc>
        <w:tc>
          <w:tcPr>
            <w:tcW w:w="2122" w:type="dxa"/>
            <w:tcBorders/>
            <w:vAlign w:val="center"/>
          </w:tcPr>
          <w:p>
            <w:pPr>
              <w:pStyle w:val="TableContents"/>
              <w:bidi w:val="0"/>
              <w:spacing w:before="0" w:after="283"/>
              <w:jc w:val="left"/>
              <w:rPr/>
            </w:pPr>
            <w:r>
              <w:rPr/>
              <w:t xml:space="preserve">Veteraanien stadion </w:t>
            </w:r>
          </w:p>
        </w:tc>
        <w:tc>
          <w:tcPr>
            <w:tcW w:w="2092" w:type="dxa"/>
            <w:tcBorders/>
            <w:vAlign w:val="center"/>
          </w:tcPr>
          <w:p>
            <w:pPr>
              <w:pStyle w:val="TableContents"/>
              <w:bidi w:val="0"/>
              <w:spacing w:before="0" w:after="283"/>
              <w:jc w:val="left"/>
              <w:rPr/>
            </w:pPr>
            <w:r>
              <w:rPr/>
              <w:t xml:space="preserve">Philadelphia Phillies (2) </w:t>
            </w:r>
          </w:p>
        </w:tc>
        <w:tc>
          <w:tcPr>
            <w:tcW w:w="1295" w:type="dxa"/>
            <w:tcBorders/>
            <w:vAlign w:val="center"/>
          </w:tcPr>
          <w:p>
            <w:pPr>
              <w:pStyle w:val="TableContents"/>
              <w:bidi w:val="0"/>
              <w:spacing w:before="0" w:after="283"/>
              <w:jc w:val="left"/>
              <w:rPr/>
            </w:pPr>
            <w:r>
              <w:rPr/>
              <w:t xml:space="preserve">63,974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19. heinäkuuta 1977 </w:t>
            </w:r>
          </w:p>
        </w:tc>
        <w:tc>
          <w:tcPr>
            <w:tcW w:w="1629" w:type="dxa"/>
            <w:tcBorders/>
            <w:vAlign w:val="center"/>
          </w:tcPr>
          <w:p>
            <w:pPr>
              <w:pStyle w:val="TableContents"/>
              <w:bidi w:val="0"/>
              <w:spacing w:before="0" w:after="283"/>
              <w:jc w:val="left"/>
              <w:rPr/>
            </w:pPr>
            <w:r>
              <w:rPr/>
              <w:t xml:space="preserve">New York City (7) </w:t>
            </w:r>
          </w:p>
        </w:tc>
        <w:tc>
          <w:tcPr>
            <w:tcW w:w="2122" w:type="dxa"/>
            <w:tcBorders/>
            <w:vAlign w:val="center"/>
          </w:tcPr>
          <w:p>
            <w:pPr>
              <w:pStyle w:val="TableContents"/>
              <w:bidi w:val="0"/>
              <w:spacing w:before="0" w:after="283"/>
              <w:jc w:val="left"/>
              <w:rPr/>
            </w:pPr>
            <w:r>
              <w:rPr/>
              <w:t xml:space="preserve">Yankee Stadium (3) </w:t>
            </w:r>
          </w:p>
        </w:tc>
        <w:tc>
          <w:tcPr>
            <w:tcW w:w="2092" w:type="dxa"/>
            <w:tcBorders/>
            <w:vAlign w:val="center"/>
          </w:tcPr>
          <w:p>
            <w:pPr>
              <w:pStyle w:val="TableContents"/>
              <w:bidi w:val="0"/>
              <w:spacing w:before="0" w:after="283"/>
              <w:jc w:val="left"/>
              <w:rPr/>
            </w:pPr>
            <w:r>
              <w:rPr/>
              <w:t xml:space="preserve">New York Yankees (3) </w:t>
            </w:r>
          </w:p>
        </w:tc>
        <w:tc>
          <w:tcPr>
            <w:tcW w:w="1295" w:type="dxa"/>
            <w:tcBorders/>
            <w:vAlign w:val="center"/>
          </w:tcPr>
          <w:p>
            <w:pPr>
              <w:pStyle w:val="TableContents"/>
              <w:bidi w:val="0"/>
              <w:spacing w:before="0" w:after="283"/>
              <w:jc w:val="left"/>
              <w:rPr/>
            </w:pPr>
            <w:r>
              <w:rPr/>
              <w:t xml:space="preserve">56,683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11. heinäkuuta 1978 </w:t>
            </w:r>
          </w:p>
        </w:tc>
        <w:tc>
          <w:tcPr>
            <w:tcW w:w="1629" w:type="dxa"/>
            <w:tcBorders/>
            <w:vAlign w:val="center"/>
          </w:tcPr>
          <w:p>
            <w:pPr>
              <w:pStyle w:val="TableContents"/>
              <w:bidi w:val="0"/>
              <w:spacing w:before="0" w:after="283"/>
              <w:jc w:val="left"/>
              <w:rPr/>
            </w:pPr>
            <w:r>
              <w:rPr/>
              <w:t xml:space="preserve">San Diego </w:t>
            </w:r>
          </w:p>
        </w:tc>
        <w:tc>
          <w:tcPr>
            <w:tcW w:w="2122" w:type="dxa"/>
            <w:tcBorders/>
            <w:vAlign w:val="center"/>
          </w:tcPr>
          <w:p>
            <w:pPr>
              <w:pStyle w:val="TableContents"/>
              <w:bidi w:val="0"/>
              <w:spacing w:before="0" w:after="283"/>
              <w:jc w:val="left"/>
              <w:rPr/>
            </w:pPr>
            <w:r>
              <w:rPr/>
              <w:t xml:space="preserve">San Diego Stadium </w:t>
            </w:r>
          </w:p>
        </w:tc>
        <w:tc>
          <w:tcPr>
            <w:tcW w:w="2092" w:type="dxa"/>
            <w:tcBorders/>
            <w:vAlign w:val="center"/>
          </w:tcPr>
          <w:p>
            <w:pPr>
              <w:pStyle w:val="TableContents"/>
              <w:bidi w:val="0"/>
              <w:spacing w:before="0" w:after="283"/>
              <w:jc w:val="left"/>
              <w:rPr/>
            </w:pPr>
            <w:r>
              <w:rPr/>
              <w:t xml:space="preserve">San Diego Padres </w:t>
            </w:r>
          </w:p>
        </w:tc>
        <w:tc>
          <w:tcPr>
            <w:tcW w:w="1295" w:type="dxa"/>
            <w:tcBorders/>
            <w:vAlign w:val="center"/>
          </w:tcPr>
          <w:p>
            <w:pPr>
              <w:pStyle w:val="TableContents"/>
              <w:bidi w:val="0"/>
              <w:spacing w:before="0" w:after="283"/>
              <w:jc w:val="left"/>
              <w:rPr/>
            </w:pPr>
            <w:r>
              <w:rPr/>
              <w:t xml:space="preserve">51,549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17. heinäkuuta 1979 </w:t>
            </w:r>
          </w:p>
        </w:tc>
        <w:tc>
          <w:tcPr>
            <w:tcW w:w="1629" w:type="dxa"/>
            <w:tcBorders/>
            <w:vAlign w:val="center"/>
          </w:tcPr>
          <w:p>
            <w:pPr>
              <w:pStyle w:val="TableContents"/>
              <w:bidi w:val="0"/>
              <w:spacing w:before="0" w:after="283"/>
              <w:jc w:val="left"/>
              <w:rPr/>
            </w:pPr>
            <w:r>
              <w:rPr/>
              <w:t xml:space="preserve">Seattle </w:t>
            </w:r>
          </w:p>
        </w:tc>
        <w:tc>
          <w:tcPr>
            <w:tcW w:w="2122" w:type="dxa"/>
            <w:tcBorders/>
            <w:vAlign w:val="center"/>
          </w:tcPr>
          <w:p>
            <w:pPr>
              <w:pStyle w:val="TableContents"/>
              <w:bidi w:val="0"/>
              <w:spacing w:before="0" w:after="283"/>
              <w:jc w:val="left"/>
              <w:rPr/>
            </w:pPr>
            <w:r>
              <w:rPr/>
              <w:t xml:space="preserve">Kingdome </w:t>
            </w:r>
          </w:p>
        </w:tc>
        <w:tc>
          <w:tcPr>
            <w:tcW w:w="2092" w:type="dxa"/>
            <w:tcBorders/>
            <w:vAlign w:val="center"/>
          </w:tcPr>
          <w:p>
            <w:pPr>
              <w:pStyle w:val="TableContents"/>
              <w:bidi w:val="0"/>
              <w:spacing w:before="0" w:after="283"/>
              <w:jc w:val="left"/>
              <w:rPr/>
            </w:pPr>
            <w:r>
              <w:rPr/>
              <w:t xml:space="preserve">Seattle Mariners </w:t>
            </w:r>
          </w:p>
        </w:tc>
        <w:tc>
          <w:tcPr>
            <w:tcW w:w="1295" w:type="dxa"/>
            <w:tcBorders/>
            <w:vAlign w:val="center"/>
          </w:tcPr>
          <w:p>
            <w:pPr>
              <w:pStyle w:val="TableContents"/>
              <w:bidi w:val="0"/>
              <w:spacing w:before="0" w:after="283"/>
              <w:jc w:val="left"/>
              <w:rPr/>
            </w:pPr>
            <w:r>
              <w:rPr/>
              <w:t xml:space="preserve">58,905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8. heinäkuuta 1980 </w:t>
            </w:r>
          </w:p>
        </w:tc>
        <w:tc>
          <w:tcPr>
            <w:tcW w:w="1629" w:type="dxa"/>
            <w:tcBorders/>
            <w:vAlign w:val="center"/>
          </w:tcPr>
          <w:p>
            <w:pPr>
              <w:pStyle w:val="TableContents"/>
              <w:bidi w:val="0"/>
              <w:spacing w:before="0" w:after="283"/>
              <w:jc w:val="left"/>
              <w:rPr/>
            </w:pPr>
            <w:r>
              <w:rPr/>
              <w:t xml:space="preserve">Los Angeles (2) </w:t>
            </w:r>
          </w:p>
        </w:tc>
        <w:tc>
          <w:tcPr>
            <w:tcW w:w="2122" w:type="dxa"/>
            <w:tcBorders/>
            <w:vAlign w:val="center"/>
          </w:tcPr>
          <w:p>
            <w:pPr>
              <w:pStyle w:val="TableContents"/>
              <w:bidi w:val="0"/>
              <w:spacing w:before="0" w:after="283"/>
              <w:jc w:val="left"/>
              <w:rPr/>
            </w:pPr>
            <w:r>
              <w:rPr/>
              <w:t xml:space="preserve">Dodger Stadium </w:t>
            </w:r>
          </w:p>
        </w:tc>
        <w:tc>
          <w:tcPr>
            <w:tcW w:w="2092" w:type="dxa"/>
            <w:tcBorders/>
            <w:vAlign w:val="center"/>
          </w:tcPr>
          <w:p>
            <w:pPr>
              <w:pStyle w:val="TableContents"/>
              <w:bidi w:val="0"/>
              <w:spacing w:before="0" w:after="283"/>
              <w:jc w:val="left"/>
              <w:rPr/>
            </w:pPr>
            <w:r>
              <w:rPr/>
              <w:t xml:space="preserve">Los Angeles Dodgers (2) </w:t>
            </w:r>
          </w:p>
        </w:tc>
        <w:tc>
          <w:tcPr>
            <w:tcW w:w="1295" w:type="dxa"/>
            <w:tcBorders/>
            <w:vAlign w:val="center"/>
          </w:tcPr>
          <w:p>
            <w:pPr>
              <w:pStyle w:val="TableContents"/>
              <w:bidi w:val="0"/>
              <w:spacing w:before="0" w:after="283"/>
              <w:jc w:val="left"/>
              <w:rPr/>
            </w:pPr>
            <w:r>
              <w:rPr/>
              <w:t xml:space="preserve">56,088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9. elokuuta 1981 </w:t>
            </w:r>
          </w:p>
        </w:tc>
        <w:tc>
          <w:tcPr>
            <w:tcW w:w="1629" w:type="dxa"/>
            <w:tcBorders/>
            <w:vAlign w:val="center"/>
          </w:tcPr>
          <w:p>
            <w:pPr>
              <w:pStyle w:val="TableContents"/>
              <w:bidi w:val="0"/>
              <w:spacing w:before="0" w:after="283"/>
              <w:jc w:val="left"/>
              <w:rPr/>
            </w:pPr>
            <w:r>
              <w:rPr/>
              <w:t xml:space="preserve">Cleveland (4) </w:t>
            </w:r>
          </w:p>
        </w:tc>
        <w:tc>
          <w:tcPr>
            <w:tcW w:w="2122" w:type="dxa"/>
            <w:tcBorders/>
            <w:vAlign w:val="center"/>
          </w:tcPr>
          <w:p>
            <w:pPr>
              <w:pStyle w:val="TableContents"/>
              <w:bidi w:val="0"/>
              <w:spacing w:before="0" w:after="283"/>
              <w:jc w:val="left"/>
              <w:rPr/>
            </w:pPr>
            <w:r>
              <w:rPr/>
              <w:t xml:space="preserve">Cleveland Stadium (4) </w:t>
            </w:r>
          </w:p>
        </w:tc>
        <w:tc>
          <w:tcPr>
            <w:tcW w:w="2092" w:type="dxa"/>
            <w:tcBorders/>
            <w:vAlign w:val="center"/>
          </w:tcPr>
          <w:p>
            <w:pPr>
              <w:pStyle w:val="TableContents"/>
              <w:bidi w:val="0"/>
              <w:spacing w:before="0" w:after="283"/>
              <w:jc w:val="left"/>
              <w:rPr/>
            </w:pPr>
            <w:r>
              <w:rPr/>
              <w:t xml:space="preserve">Cleveland Indians (4) </w:t>
            </w:r>
          </w:p>
        </w:tc>
        <w:tc>
          <w:tcPr>
            <w:tcW w:w="1295" w:type="dxa"/>
            <w:tcBorders/>
            <w:vAlign w:val="center"/>
          </w:tcPr>
          <w:p>
            <w:pPr>
              <w:pStyle w:val="TableContents"/>
              <w:bidi w:val="0"/>
              <w:spacing w:before="0" w:after="283"/>
              <w:jc w:val="left"/>
              <w:rPr/>
            </w:pPr>
            <w:r>
              <w:rPr/>
              <w:t xml:space="preserve">72,086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13. heinäkuuta 1982 </w:t>
            </w:r>
          </w:p>
        </w:tc>
        <w:tc>
          <w:tcPr>
            <w:tcW w:w="1629" w:type="dxa"/>
            <w:tcBorders/>
            <w:vAlign w:val="center"/>
          </w:tcPr>
          <w:p>
            <w:pPr>
              <w:pStyle w:val="TableContents"/>
              <w:bidi w:val="0"/>
              <w:spacing w:before="0" w:after="283"/>
              <w:jc w:val="left"/>
              <w:rPr/>
            </w:pPr>
            <w:r>
              <w:rPr/>
              <w:t xml:space="preserve">Montreal </w:t>
            </w:r>
          </w:p>
        </w:tc>
        <w:tc>
          <w:tcPr>
            <w:tcW w:w="2122" w:type="dxa"/>
            <w:tcBorders/>
            <w:vAlign w:val="center"/>
          </w:tcPr>
          <w:p>
            <w:pPr>
              <w:pStyle w:val="TableContents"/>
              <w:bidi w:val="0"/>
              <w:spacing w:before="0" w:after="283"/>
              <w:jc w:val="left"/>
              <w:rPr/>
            </w:pPr>
            <w:r>
              <w:rPr/>
              <w:t xml:space="preserve">Olympiastadion </w:t>
            </w:r>
          </w:p>
        </w:tc>
        <w:tc>
          <w:tcPr>
            <w:tcW w:w="2092" w:type="dxa"/>
            <w:tcBorders/>
            <w:vAlign w:val="center"/>
          </w:tcPr>
          <w:p>
            <w:pPr>
              <w:pStyle w:val="TableContents"/>
              <w:bidi w:val="0"/>
              <w:spacing w:before="0" w:after="283"/>
              <w:jc w:val="left"/>
              <w:rPr/>
            </w:pPr>
            <w:r>
              <w:rPr/>
              <w:t xml:space="preserve">Montreal Expos </w:t>
            </w:r>
          </w:p>
        </w:tc>
        <w:tc>
          <w:tcPr>
            <w:tcW w:w="1295" w:type="dxa"/>
            <w:tcBorders/>
            <w:vAlign w:val="center"/>
          </w:tcPr>
          <w:p>
            <w:pPr>
              <w:pStyle w:val="TableContents"/>
              <w:bidi w:val="0"/>
              <w:spacing w:before="0" w:after="283"/>
              <w:jc w:val="left"/>
              <w:rPr/>
            </w:pPr>
            <w:r>
              <w:rPr/>
              <w:t xml:space="preserve">59,057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6. heinäkuuta 1983 </w:t>
            </w:r>
          </w:p>
        </w:tc>
        <w:tc>
          <w:tcPr>
            <w:tcW w:w="1629" w:type="dxa"/>
            <w:tcBorders/>
            <w:vAlign w:val="center"/>
          </w:tcPr>
          <w:p>
            <w:pPr>
              <w:pStyle w:val="TableContents"/>
              <w:bidi w:val="0"/>
              <w:spacing w:before="0" w:after="283"/>
              <w:jc w:val="left"/>
              <w:rPr/>
            </w:pPr>
            <w:r>
              <w:rPr/>
              <w:t xml:space="preserve">Chicago (5) </w:t>
            </w:r>
          </w:p>
        </w:tc>
        <w:tc>
          <w:tcPr>
            <w:tcW w:w="2122" w:type="dxa"/>
            <w:tcBorders/>
            <w:vAlign w:val="center"/>
          </w:tcPr>
          <w:p>
            <w:pPr>
              <w:pStyle w:val="TableContents"/>
              <w:bidi w:val="0"/>
              <w:spacing w:before="0" w:after="283"/>
              <w:jc w:val="left"/>
              <w:rPr/>
            </w:pPr>
            <w:r>
              <w:rPr/>
              <w:t xml:space="preserve">Comiskey Park (3) </w:t>
            </w:r>
          </w:p>
        </w:tc>
        <w:tc>
          <w:tcPr>
            <w:tcW w:w="2092" w:type="dxa"/>
            <w:tcBorders/>
            <w:vAlign w:val="center"/>
          </w:tcPr>
          <w:p>
            <w:pPr>
              <w:pStyle w:val="TableContents"/>
              <w:bidi w:val="0"/>
              <w:spacing w:before="0" w:after="283"/>
              <w:jc w:val="left"/>
              <w:rPr/>
            </w:pPr>
            <w:r>
              <w:rPr/>
              <w:t xml:space="preserve">Chicago White Sox (3) </w:t>
            </w:r>
          </w:p>
        </w:tc>
        <w:tc>
          <w:tcPr>
            <w:tcW w:w="1295" w:type="dxa"/>
            <w:tcBorders/>
            <w:vAlign w:val="center"/>
          </w:tcPr>
          <w:p>
            <w:pPr>
              <w:pStyle w:val="TableContents"/>
              <w:bidi w:val="0"/>
              <w:spacing w:before="0" w:after="283"/>
              <w:jc w:val="left"/>
              <w:rPr/>
            </w:pPr>
            <w:r>
              <w:rPr/>
              <w:t xml:space="preserve">43,801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10. heinäkuuta 1984 </w:t>
            </w:r>
          </w:p>
        </w:tc>
        <w:tc>
          <w:tcPr>
            <w:tcW w:w="1629" w:type="dxa"/>
            <w:tcBorders/>
            <w:vAlign w:val="center"/>
          </w:tcPr>
          <w:p>
            <w:pPr>
              <w:pStyle w:val="TableContents"/>
              <w:bidi w:val="0"/>
              <w:spacing w:before="0" w:after="283"/>
              <w:jc w:val="left"/>
              <w:rPr/>
            </w:pPr>
            <w:r>
              <w:rPr/>
              <w:t xml:space="preserve">San Francisco (2) </w:t>
            </w:r>
          </w:p>
        </w:tc>
        <w:tc>
          <w:tcPr>
            <w:tcW w:w="2122" w:type="dxa"/>
            <w:tcBorders/>
            <w:vAlign w:val="center"/>
          </w:tcPr>
          <w:p>
            <w:pPr>
              <w:pStyle w:val="TableContents"/>
              <w:bidi w:val="0"/>
              <w:spacing w:before="0" w:after="283"/>
              <w:jc w:val="left"/>
              <w:rPr/>
            </w:pPr>
            <w:r>
              <w:rPr/>
              <w:t xml:space="preserve">Candlestick Park (2) </w:t>
            </w:r>
          </w:p>
        </w:tc>
        <w:tc>
          <w:tcPr>
            <w:tcW w:w="2092" w:type="dxa"/>
            <w:tcBorders/>
            <w:vAlign w:val="center"/>
          </w:tcPr>
          <w:p>
            <w:pPr>
              <w:pStyle w:val="TableContents"/>
              <w:bidi w:val="0"/>
              <w:spacing w:before="0" w:after="283"/>
              <w:jc w:val="left"/>
              <w:rPr/>
            </w:pPr>
            <w:r>
              <w:rPr/>
              <w:t xml:space="preserve">San Francisco Giants (2) </w:t>
            </w:r>
          </w:p>
        </w:tc>
        <w:tc>
          <w:tcPr>
            <w:tcW w:w="1295" w:type="dxa"/>
            <w:tcBorders/>
            <w:vAlign w:val="center"/>
          </w:tcPr>
          <w:p>
            <w:pPr>
              <w:pStyle w:val="TableContents"/>
              <w:bidi w:val="0"/>
              <w:spacing w:before="0" w:after="283"/>
              <w:jc w:val="left"/>
              <w:rPr/>
            </w:pPr>
            <w:r>
              <w:rPr/>
              <w:t xml:space="preserve">57,756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16. heinäkuuta 1985 </w:t>
            </w:r>
          </w:p>
        </w:tc>
        <w:tc>
          <w:tcPr>
            <w:tcW w:w="1629" w:type="dxa"/>
            <w:tcBorders/>
            <w:vAlign w:val="center"/>
          </w:tcPr>
          <w:p>
            <w:pPr>
              <w:pStyle w:val="TableContents"/>
              <w:bidi w:val="0"/>
              <w:spacing w:before="0" w:after="283"/>
              <w:jc w:val="left"/>
              <w:rPr/>
            </w:pPr>
            <w:r>
              <w:rPr/>
              <w:t xml:space="preserve">Minneapolis </w:t>
            </w:r>
          </w:p>
        </w:tc>
        <w:tc>
          <w:tcPr>
            <w:tcW w:w="2122" w:type="dxa"/>
            <w:tcBorders/>
            <w:vAlign w:val="center"/>
          </w:tcPr>
          <w:p>
            <w:pPr>
              <w:pStyle w:val="TableContents"/>
              <w:bidi w:val="0"/>
              <w:spacing w:before="0" w:after="283"/>
              <w:jc w:val="left"/>
              <w:rPr/>
            </w:pPr>
            <w:r>
              <w:rPr/>
              <w:t xml:space="preserve">Hubert H. Humphrey Metrodome (Hubert H. Humphrey Metrodome) </w:t>
            </w:r>
          </w:p>
        </w:tc>
        <w:tc>
          <w:tcPr>
            <w:tcW w:w="2092" w:type="dxa"/>
            <w:tcBorders/>
            <w:vAlign w:val="center"/>
          </w:tcPr>
          <w:p>
            <w:pPr>
              <w:pStyle w:val="TableContents"/>
              <w:bidi w:val="0"/>
              <w:spacing w:before="0" w:after="283"/>
              <w:jc w:val="left"/>
              <w:rPr/>
            </w:pPr>
            <w:r>
              <w:rPr/>
              <w:t xml:space="preserve">Minnesota Twins (2) </w:t>
            </w:r>
          </w:p>
        </w:tc>
        <w:tc>
          <w:tcPr>
            <w:tcW w:w="1295" w:type="dxa"/>
            <w:tcBorders/>
            <w:vAlign w:val="center"/>
          </w:tcPr>
          <w:p>
            <w:pPr>
              <w:pStyle w:val="TableContents"/>
              <w:bidi w:val="0"/>
              <w:spacing w:before="0" w:after="283"/>
              <w:jc w:val="left"/>
              <w:rPr/>
            </w:pPr>
            <w:r>
              <w:rPr/>
              <w:t xml:space="preserve">54,960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color w:val="DCDCDC"/>
              </w:rPr>
              <w:t xml:space="preserve">15. heinäkuuta </w:t>
            </w:r>
            <w:r>
              <w:rPr/>
              <w:t xml:space="preserve">1986 </w:t>
            </w:r>
          </w:p>
        </w:tc>
        <w:tc>
          <w:tcPr>
            <w:tcW w:w="1629" w:type="dxa"/>
            <w:tcBorders/>
            <w:vAlign w:val="center"/>
          </w:tcPr>
          <w:p>
            <w:pPr>
              <w:pStyle w:val="TableContents"/>
              <w:bidi w:val="0"/>
              <w:spacing w:before="0" w:after="283"/>
              <w:jc w:val="left"/>
              <w:rPr/>
            </w:pPr>
            <w:r>
              <w:rPr/>
              <w:t xml:space="preserve">Houston (2) </w:t>
            </w:r>
          </w:p>
        </w:tc>
        <w:tc>
          <w:tcPr>
            <w:tcW w:w="2122" w:type="dxa"/>
            <w:tcBorders/>
            <w:vAlign w:val="center"/>
          </w:tcPr>
          <w:p>
            <w:pPr>
              <w:pStyle w:val="TableContents"/>
              <w:bidi w:val="0"/>
              <w:spacing w:before="0" w:after="283"/>
              <w:jc w:val="left"/>
              <w:rPr/>
            </w:pPr>
            <w:r>
              <w:rPr/>
              <w:t xml:space="preserve">Astrodome (2) </w:t>
            </w:r>
          </w:p>
        </w:tc>
        <w:tc>
          <w:tcPr>
            <w:tcW w:w="2092" w:type="dxa"/>
            <w:tcBorders/>
            <w:vAlign w:val="center"/>
          </w:tcPr>
          <w:p>
            <w:pPr>
              <w:pStyle w:val="TableContents"/>
              <w:bidi w:val="0"/>
              <w:spacing w:before="0" w:after="283"/>
              <w:jc w:val="left"/>
              <w:rPr/>
            </w:pPr>
            <w:r>
              <w:rPr/>
              <w:t xml:space="preserve">Houston Astros (2) </w:t>
            </w:r>
          </w:p>
        </w:tc>
        <w:tc>
          <w:tcPr>
            <w:tcW w:w="1295" w:type="dxa"/>
            <w:tcBorders/>
            <w:vAlign w:val="center"/>
          </w:tcPr>
          <w:p>
            <w:pPr>
              <w:pStyle w:val="TableContents"/>
              <w:bidi w:val="0"/>
              <w:spacing w:before="0" w:after="283"/>
              <w:jc w:val="left"/>
              <w:rPr/>
            </w:pPr>
            <w:r>
              <w:rPr/>
              <w:t xml:space="preserve">45,774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14. heinäkuuta 1987 </w:t>
            </w:r>
          </w:p>
        </w:tc>
        <w:tc>
          <w:tcPr>
            <w:tcW w:w="1629" w:type="dxa"/>
            <w:tcBorders/>
            <w:vAlign w:val="center"/>
          </w:tcPr>
          <w:p>
            <w:pPr>
              <w:pStyle w:val="TableContents"/>
              <w:bidi w:val="0"/>
              <w:spacing w:before="0" w:after="283"/>
              <w:jc w:val="left"/>
              <w:rPr/>
            </w:pPr>
            <w:r>
              <w:rPr/>
              <w:t xml:space="preserve">Oakland </w:t>
            </w:r>
          </w:p>
        </w:tc>
        <w:tc>
          <w:tcPr>
            <w:tcW w:w="2122" w:type="dxa"/>
            <w:tcBorders/>
            <w:vAlign w:val="center"/>
          </w:tcPr>
          <w:p>
            <w:pPr>
              <w:pStyle w:val="TableContents"/>
              <w:bidi w:val="0"/>
              <w:spacing w:before="0" w:after="283"/>
              <w:jc w:val="left"/>
              <w:rPr/>
            </w:pPr>
            <w:r>
              <w:rPr/>
              <w:t xml:space="preserve">Oakland -- Alameda County Coliseum (Alameda County Coliseum) </w:t>
            </w:r>
          </w:p>
        </w:tc>
        <w:tc>
          <w:tcPr>
            <w:tcW w:w="2092" w:type="dxa"/>
            <w:tcBorders/>
            <w:vAlign w:val="center"/>
          </w:tcPr>
          <w:p>
            <w:pPr>
              <w:pStyle w:val="TableContents"/>
              <w:bidi w:val="0"/>
              <w:spacing w:before="0" w:after="283"/>
              <w:jc w:val="left"/>
              <w:rPr/>
            </w:pPr>
            <w:r>
              <w:rPr/>
              <w:t xml:space="preserve">Oakland Athletics </w:t>
            </w:r>
          </w:p>
        </w:tc>
        <w:tc>
          <w:tcPr>
            <w:tcW w:w="1295" w:type="dxa"/>
            <w:tcBorders/>
            <w:vAlign w:val="center"/>
          </w:tcPr>
          <w:p>
            <w:pPr>
              <w:pStyle w:val="TableContents"/>
              <w:bidi w:val="0"/>
              <w:spacing w:before="0" w:after="283"/>
              <w:jc w:val="left"/>
              <w:rPr/>
            </w:pPr>
            <w:r>
              <w:rPr/>
              <w:t xml:space="preserve">49,671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12. heinäkuuta 1988 </w:t>
            </w:r>
          </w:p>
        </w:tc>
        <w:tc>
          <w:tcPr>
            <w:tcW w:w="1629" w:type="dxa"/>
            <w:tcBorders/>
            <w:vAlign w:val="center"/>
          </w:tcPr>
          <w:p>
            <w:pPr>
              <w:pStyle w:val="TableContents"/>
              <w:bidi w:val="0"/>
              <w:spacing w:before="0" w:after="283"/>
              <w:jc w:val="left"/>
              <w:rPr/>
            </w:pPr>
            <w:r>
              <w:rPr/>
              <w:t xml:space="preserve">Cincinnati (4) </w:t>
            </w:r>
          </w:p>
        </w:tc>
        <w:tc>
          <w:tcPr>
            <w:tcW w:w="2122" w:type="dxa"/>
            <w:tcBorders/>
            <w:vAlign w:val="center"/>
          </w:tcPr>
          <w:p>
            <w:pPr>
              <w:pStyle w:val="TableContents"/>
              <w:bidi w:val="0"/>
              <w:spacing w:before="0" w:after="283"/>
              <w:jc w:val="left"/>
              <w:rPr/>
            </w:pPr>
            <w:r>
              <w:rPr/>
              <w:t xml:space="preserve">Riverfront Stadium (2) </w:t>
            </w:r>
          </w:p>
        </w:tc>
        <w:tc>
          <w:tcPr>
            <w:tcW w:w="2092" w:type="dxa"/>
            <w:tcBorders/>
            <w:vAlign w:val="center"/>
          </w:tcPr>
          <w:p>
            <w:pPr>
              <w:pStyle w:val="TableContents"/>
              <w:bidi w:val="0"/>
              <w:spacing w:before="0" w:after="283"/>
              <w:jc w:val="left"/>
              <w:rPr/>
            </w:pPr>
            <w:r>
              <w:rPr/>
              <w:t xml:space="preserve">Cincinnati Reds (3) </w:t>
            </w:r>
          </w:p>
        </w:tc>
        <w:tc>
          <w:tcPr>
            <w:tcW w:w="1295" w:type="dxa"/>
            <w:tcBorders/>
            <w:vAlign w:val="center"/>
          </w:tcPr>
          <w:p>
            <w:pPr>
              <w:pStyle w:val="TableContents"/>
              <w:bidi w:val="0"/>
              <w:spacing w:before="0" w:after="283"/>
              <w:jc w:val="left"/>
              <w:rPr/>
            </w:pPr>
            <w:r>
              <w:rPr/>
              <w:t xml:space="preserve">55,837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11. heinäkuuta 1989 </w:t>
            </w:r>
          </w:p>
        </w:tc>
        <w:tc>
          <w:tcPr>
            <w:tcW w:w="1629" w:type="dxa"/>
            <w:tcBorders/>
            <w:vAlign w:val="center"/>
          </w:tcPr>
          <w:p>
            <w:pPr>
              <w:pStyle w:val="TableContents"/>
              <w:bidi w:val="0"/>
              <w:spacing w:before="0" w:after="283"/>
              <w:jc w:val="left"/>
              <w:rPr/>
            </w:pPr>
            <w:r>
              <w:rPr/>
              <w:t xml:space="preserve">Anaheim (2) </w:t>
            </w:r>
          </w:p>
        </w:tc>
        <w:tc>
          <w:tcPr>
            <w:tcW w:w="2122" w:type="dxa"/>
            <w:tcBorders/>
            <w:vAlign w:val="center"/>
          </w:tcPr>
          <w:p>
            <w:pPr>
              <w:pStyle w:val="TableContents"/>
              <w:bidi w:val="0"/>
              <w:spacing w:before="0" w:after="283"/>
              <w:jc w:val="left"/>
              <w:rPr/>
            </w:pPr>
            <w:r>
              <w:rPr/>
              <w:t xml:space="preserve">Anaheimin stadion (2) </w:t>
            </w:r>
          </w:p>
        </w:tc>
        <w:tc>
          <w:tcPr>
            <w:tcW w:w="2092" w:type="dxa"/>
            <w:tcBorders/>
            <w:vAlign w:val="center"/>
          </w:tcPr>
          <w:p>
            <w:pPr>
              <w:pStyle w:val="TableContents"/>
              <w:bidi w:val="0"/>
              <w:spacing w:before="0" w:after="283"/>
              <w:jc w:val="left"/>
              <w:rPr/>
            </w:pPr>
            <w:r>
              <w:rPr/>
              <w:t xml:space="preserve">Kalifornian enkelit (2) </w:t>
            </w:r>
          </w:p>
        </w:tc>
        <w:tc>
          <w:tcPr>
            <w:tcW w:w="1295" w:type="dxa"/>
            <w:tcBorders/>
            <w:vAlign w:val="center"/>
          </w:tcPr>
          <w:p>
            <w:pPr>
              <w:pStyle w:val="TableContents"/>
              <w:bidi w:val="0"/>
              <w:spacing w:before="0" w:after="283"/>
              <w:jc w:val="left"/>
              <w:rPr/>
            </w:pPr>
            <w:r>
              <w:rPr/>
              <w:t xml:space="preserve">64,036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10. heinäkuuta 1990 </w:t>
            </w:r>
          </w:p>
        </w:tc>
        <w:tc>
          <w:tcPr>
            <w:tcW w:w="1629" w:type="dxa"/>
            <w:tcBorders/>
            <w:vAlign w:val="center"/>
          </w:tcPr>
          <w:p>
            <w:pPr>
              <w:pStyle w:val="TableContents"/>
              <w:bidi w:val="0"/>
              <w:spacing w:before="0" w:after="283"/>
              <w:jc w:val="left"/>
              <w:rPr/>
            </w:pPr>
            <w:r>
              <w:rPr/>
              <w:t xml:space="preserve">Chicago (6) </w:t>
            </w:r>
          </w:p>
        </w:tc>
        <w:tc>
          <w:tcPr>
            <w:tcW w:w="2122" w:type="dxa"/>
            <w:tcBorders/>
            <w:vAlign w:val="center"/>
          </w:tcPr>
          <w:p>
            <w:pPr>
              <w:pStyle w:val="TableContents"/>
              <w:bidi w:val="0"/>
              <w:spacing w:before="0" w:after="283"/>
              <w:jc w:val="left"/>
              <w:rPr/>
            </w:pPr>
            <w:r>
              <w:rPr/>
              <w:t xml:space="preserve">Wrigley Field (3) </w:t>
            </w:r>
          </w:p>
        </w:tc>
        <w:tc>
          <w:tcPr>
            <w:tcW w:w="2092" w:type="dxa"/>
            <w:tcBorders/>
            <w:vAlign w:val="center"/>
          </w:tcPr>
          <w:p>
            <w:pPr>
              <w:pStyle w:val="TableContents"/>
              <w:bidi w:val="0"/>
              <w:spacing w:before="0" w:after="283"/>
              <w:jc w:val="left"/>
              <w:rPr/>
            </w:pPr>
            <w:r>
              <w:rPr/>
              <w:t xml:space="preserve">Chicago Cubs (3) </w:t>
            </w:r>
          </w:p>
        </w:tc>
        <w:tc>
          <w:tcPr>
            <w:tcW w:w="1295" w:type="dxa"/>
            <w:tcBorders/>
            <w:vAlign w:val="center"/>
          </w:tcPr>
          <w:p>
            <w:pPr>
              <w:pStyle w:val="TableContents"/>
              <w:bidi w:val="0"/>
              <w:spacing w:before="0" w:after="283"/>
              <w:jc w:val="left"/>
              <w:rPr/>
            </w:pPr>
            <w:r>
              <w:rPr/>
              <w:t xml:space="preserve">39,071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9. heinäkuuta 1991 </w:t>
            </w:r>
          </w:p>
        </w:tc>
        <w:tc>
          <w:tcPr>
            <w:tcW w:w="1629" w:type="dxa"/>
            <w:tcBorders/>
            <w:vAlign w:val="center"/>
          </w:tcPr>
          <w:p>
            <w:pPr>
              <w:pStyle w:val="TableContents"/>
              <w:bidi w:val="0"/>
              <w:spacing w:before="0" w:after="283"/>
              <w:jc w:val="left"/>
              <w:rPr/>
            </w:pPr>
            <w:r>
              <w:rPr/>
              <w:t xml:space="preserve">Toronto </w:t>
            </w:r>
          </w:p>
        </w:tc>
        <w:tc>
          <w:tcPr>
            <w:tcW w:w="2122" w:type="dxa"/>
            <w:tcBorders/>
            <w:vAlign w:val="center"/>
          </w:tcPr>
          <w:p>
            <w:pPr>
              <w:pStyle w:val="TableContents"/>
              <w:bidi w:val="0"/>
              <w:spacing w:before="0" w:after="283"/>
              <w:jc w:val="left"/>
              <w:rPr/>
            </w:pPr>
            <w:r>
              <w:rPr/>
              <w:t xml:space="preserve">SkyDome </w:t>
            </w:r>
          </w:p>
        </w:tc>
        <w:tc>
          <w:tcPr>
            <w:tcW w:w="2092" w:type="dxa"/>
            <w:tcBorders/>
            <w:vAlign w:val="center"/>
          </w:tcPr>
          <w:p>
            <w:pPr>
              <w:pStyle w:val="TableContents"/>
              <w:bidi w:val="0"/>
              <w:spacing w:before="0" w:after="283"/>
              <w:jc w:val="left"/>
              <w:rPr/>
            </w:pPr>
            <w:r>
              <w:rPr/>
              <w:t xml:space="preserve">Toronto Blue Jays </w:t>
            </w:r>
          </w:p>
        </w:tc>
        <w:tc>
          <w:tcPr>
            <w:tcW w:w="1295" w:type="dxa"/>
            <w:tcBorders/>
            <w:vAlign w:val="center"/>
          </w:tcPr>
          <w:p>
            <w:pPr>
              <w:pStyle w:val="TableContents"/>
              <w:bidi w:val="0"/>
              <w:spacing w:before="0" w:after="283"/>
              <w:jc w:val="left"/>
              <w:rPr/>
            </w:pPr>
            <w:r>
              <w:rPr/>
              <w:t xml:space="preserve">52,383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14. heinäkuuta 1992 </w:t>
            </w:r>
          </w:p>
        </w:tc>
        <w:tc>
          <w:tcPr>
            <w:tcW w:w="1629" w:type="dxa"/>
            <w:tcBorders/>
            <w:vAlign w:val="center"/>
          </w:tcPr>
          <w:p>
            <w:pPr>
              <w:pStyle w:val="TableContents"/>
              <w:bidi w:val="0"/>
              <w:spacing w:before="0" w:after="283"/>
              <w:jc w:val="left"/>
              <w:rPr/>
            </w:pPr>
            <w:r>
              <w:rPr/>
              <w:t xml:space="preserve">San Diego (2) </w:t>
            </w:r>
          </w:p>
        </w:tc>
        <w:tc>
          <w:tcPr>
            <w:tcW w:w="2122" w:type="dxa"/>
            <w:tcBorders/>
            <w:vAlign w:val="center"/>
          </w:tcPr>
          <w:p>
            <w:pPr>
              <w:pStyle w:val="TableContents"/>
              <w:bidi w:val="0"/>
              <w:spacing w:before="0" w:after="283"/>
              <w:jc w:val="left"/>
              <w:rPr/>
            </w:pPr>
            <w:r>
              <w:rPr/>
              <w:t xml:space="preserve">Jack Murphy Stadium (2) </w:t>
            </w:r>
          </w:p>
        </w:tc>
        <w:tc>
          <w:tcPr>
            <w:tcW w:w="2092" w:type="dxa"/>
            <w:tcBorders/>
            <w:vAlign w:val="center"/>
          </w:tcPr>
          <w:p>
            <w:pPr>
              <w:pStyle w:val="TableContents"/>
              <w:bidi w:val="0"/>
              <w:spacing w:before="0" w:after="283"/>
              <w:jc w:val="left"/>
              <w:rPr/>
            </w:pPr>
            <w:r>
              <w:rPr/>
              <w:t xml:space="preserve">San Diego Padres (2) </w:t>
            </w:r>
          </w:p>
        </w:tc>
        <w:tc>
          <w:tcPr>
            <w:tcW w:w="1295" w:type="dxa"/>
            <w:tcBorders/>
            <w:vAlign w:val="center"/>
          </w:tcPr>
          <w:p>
            <w:pPr>
              <w:pStyle w:val="TableContents"/>
              <w:bidi w:val="0"/>
              <w:spacing w:before="0" w:after="283"/>
              <w:jc w:val="left"/>
              <w:rPr/>
            </w:pPr>
            <w:r>
              <w:rPr/>
              <w:t xml:space="preserve">59,372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13. heinäkuuta 1993 </w:t>
            </w:r>
          </w:p>
        </w:tc>
        <w:tc>
          <w:tcPr>
            <w:tcW w:w="1629" w:type="dxa"/>
            <w:tcBorders/>
            <w:vAlign w:val="center"/>
          </w:tcPr>
          <w:p>
            <w:pPr>
              <w:pStyle w:val="TableContents"/>
              <w:bidi w:val="0"/>
              <w:spacing w:before="0" w:after="283"/>
              <w:jc w:val="left"/>
              <w:rPr/>
            </w:pPr>
            <w:r>
              <w:rPr/>
              <w:t xml:space="preserve">Baltimore (2) </w:t>
            </w:r>
          </w:p>
        </w:tc>
        <w:tc>
          <w:tcPr>
            <w:tcW w:w="2122" w:type="dxa"/>
            <w:tcBorders/>
            <w:vAlign w:val="center"/>
          </w:tcPr>
          <w:p>
            <w:pPr>
              <w:pStyle w:val="TableContents"/>
              <w:bidi w:val="0"/>
              <w:spacing w:before="0" w:after="283"/>
              <w:jc w:val="left"/>
              <w:rPr/>
            </w:pPr>
            <w:r>
              <w:rPr/>
              <w:t xml:space="preserve">Oriole Park at Camden Yards </w:t>
            </w:r>
          </w:p>
        </w:tc>
        <w:tc>
          <w:tcPr>
            <w:tcW w:w="2092" w:type="dxa"/>
            <w:tcBorders/>
            <w:vAlign w:val="center"/>
          </w:tcPr>
          <w:p>
            <w:pPr>
              <w:pStyle w:val="TableContents"/>
              <w:bidi w:val="0"/>
              <w:spacing w:before="0" w:after="283"/>
              <w:jc w:val="left"/>
              <w:rPr/>
            </w:pPr>
            <w:r>
              <w:rPr/>
              <w:t xml:space="preserve">Baltimore Orioles (2) </w:t>
            </w:r>
          </w:p>
        </w:tc>
        <w:tc>
          <w:tcPr>
            <w:tcW w:w="1295" w:type="dxa"/>
            <w:tcBorders/>
            <w:vAlign w:val="center"/>
          </w:tcPr>
          <w:p>
            <w:pPr>
              <w:pStyle w:val="TableContents"/>
              <w:bidi w:val="0"/>
              <w:spacing w:before="0" w:after="283"/>
              <w:jc w:val="left"/>
              <w:rPr/>
            </w:pPr>
            <w:r>
              <w:rPr/>
              <w:t xml:space="preserve">48,147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12. heinäkuuta 1994 </w:t>
            </w:r>
          </w:p>
        </w:tc>
        <w:tc>
          <w:tcPr>
            <w:tcW w:w="1629" w:type="dxa"/>
            <w:tcBorders/>
            <w:vAlign w:val="center"/>
          </w:tcPr>
          <w:p>
            <w:pPr>
              <w:pStyle w:val="TableContents"/>
              <w:bidi w:val="0"/>
              <w:spacing w:before="0" w:after="283"/>
              <w:jc w:val="left"/>
              <w:rPr/>
            </w:pPr>
            <w:r>
              <w:rPr/>
              <w:t xml:space="preserve">Pittsburgh (4) </w:t>
            </w:r>
          </w:p>
        </w:tc>
        <w:tc>
          <w:tcPr>
            <w:tcW w:w="2122" w:type="dxa"/>
            <w:tcBorders/>
            <w:vAlign w:val="center"/>
          </w:tcPr>
          <w:p>
            <w:pPr>
              <w:pStyle w:val="TableContents"/>
              <w:bidi w:val="0"/>
              <w:spacing w:before="0" w:after="283"/>
              <w:jc w:val="left"/>
              <w:rPr/>
            </w:pPr>
            <w:r>
              <w:rPr/>
              <w:t xml:space="preserve">Three Rivers Stadium (2) </w:t>
            </w:r>
          </w:p>
        </w:tc>
        <w:tc>
          <w:tcPr>
            <w:tcW w:w="2092" w:type="dxa"/>
            <w:tcBorders/>
            <w:vAlign w:val="center"/>
          </w:tcPr>
          <w:p>
            <w:pPr>
              <w:pStyle w:val="TableContents"/>
              <w:bidi w:val="0"/>
              <w:spacing w:before="0" w:after="283"/>
              <w:jc w:val="left"/>
              <w:rPr/>
            </w:pPr>
            <w:r>
              <w:rPr/>
              <w:t xml:space="preserve">Pittsburgh Pirates (4) </w:t>
            </w:r>
          </w:p>
        </w:tc>
        <w:tc>
          <w:tcPr>
            <w:tcW w:w="1295" w:type="dxa"/>
            <w:tcBorders/>
            <w:vAlign w:val="center"/>
          </w:tcPr>
          <w:p>
            <w:pPr>
              <w:pStyle w:val="TableContents"/>
              <w:bidi w:val="0"/>
              <w:spacing w:before="0" w:after="283"/>
              <w:jc w:val="left"/>
              <w:rPr/>
            </w:pPr>
            <w:r>
              <w:rPr/>
              <w:t xml:space="preserve">59,568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11. heinäkuuta 1995 </w:t>
            </w:r>
          </w:p>
        </w:tc>
        <w:tc>
          <w:tcPr>
            <w:tcW w:w="1629" w:type="dxa"/>
            <w:tcBorders/>
            <w:vAlign w:val="center"/>
          </w:tcPr>
          <w:p>
            <w:pPr>
              <w:pStyle w:val="TableContents"/>
              <w:bidi w:val="0"/>
              <w:spacing w:before="0" w:after="283"/>
              <w:jc w:val="left"/>
              <w:rPr/>
            </w:pPr>
            <w:r>
              <w:rPr/>
              <w:t xml:space="preserve">Arlington </w:t>
            </w:r>
          </w:p>
        </w:tc>
        <w:tc>
          <w:tcPr>
            <w:tcW w:w="2122" w:type="dxa"/>
            <w:tcBorders/>
            <w:vAlign w:val="center"/>
          </w:tcPr>
          <w:p>
            <w:pPr>
              <w:pStyle w:val="TableContents"/>
              <w:bidi w:val="0"/>
              <w:spacing w:before="0" w:after="283"/>
              <w:jc w:val="left"/>
              <w:rPr/>
            </w:pPr>
            <w:r>
              <w:rPr/>
              <w:t xml:space="preserve">Pallokenttä Arlingtonissa </w:t>
            </w:r>
          </w:p>
        </w:tc>
        <w:tc>
          <w:tcPr>
            <w:tcW w:w="2092" w:type="dxa"/>
            <w:tcBorders/>
            <w:vAlign w:val="center"/>
          </w:tcPr>
          <w:p>
            <w:pPr>
              <w:pStyle w:val="TableContents"/>
              <w:bidi w:val="0"/>
              <w:spacing w:before="0" w:after="283"/>
              <w:jc w:val="left"/>
              <w:rPr/>
            </w:pPr>
            <w:r>
              <w:rPr/>
              <w:t xml:space="preserve">Texas Rangers </w:t>
            </w:r>
          </w:p>
        </w:tc>
        <w:tc>
          <w:tcPr>
            <w:tcW w:w="1295" w:type="dxa"/>
            <w:tcBorders/>
            <w:vAlign w:val="center"/>
          </w:tcPr>
          <w:p>
            <w:pPr>
              <w:pStyle w:val="TableContents"/>
              <w:bidi w:val="0"/>
              <w:spacing w:before="0" w:after="283"/>
              <w:jc w:val="left"/>
              <w:rPr/>
            </w:pPr>
            <w:r>
              <w:rPr/>
              <w:t xml:space="preserve">50,920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9. heinäkuuta 1996 </w:t>
            </w:r>
          </w:p>
        </w:tc>
        <w:tc>
          <w:tcPr>
            <w:tcW w:w="1629" w:type="dxa"/>
            <w:tcBorders/>
            <w:vAlign w:val="center"/>
          </w:tcPr>
          <w:p>
            <w:pPr>
              <w:pStyle w:val="TableContents"/>
              <w:bidi w:val="0"/>
              <w:spacing w:before="0" w:after="283"/>
              <w:jc w:val="left"/>
              <w:rPr/>
            </w:pPr>
            <w:r>
              <w:rPr/>
              <w:t xml:space="preserve">Philadelphia (4) </w:t>
            </w:r>
          </w:p>
        </w:tc>
        <w:tc>
          <w:tcPr>
            <w:tcW w:w="2122" w:type="dxa"/>
            <w:tcBorders/>
            <w:vAlign w:val="center"/>
          </w:tcPr>
          <w:p>
            <w:pPr>
              <w:pStyle w:val="TableContents"/>
              <w:bidi w:val="0"/>
              <w:spacing w:before="0" w:after="283"/>
              <w:jc w:val="left"/>
              <w:rPr/>
            </w:pPr>
            <w:r>
              <w:rPr/>
              <w:t xml:space="preserve">Veteraanien stadion (2) </w:t>
            </w:r>
          </w:p>
        </w:tc>
        <w:tc>
          <w:tcPr>
            <w:tcW w:w="2092" w:type="dxa"/>
            <w:tcBorders/>
            <w:vAlign w:val="center"/>
          </w:tcPr>
          <w:p>
            <w:pPr>
              <w:pStyle w:val="TableContents"/>
              <w:bidi w:val="0"/>
              <w:spacing w:before="0" w:after="283"/>
              <w:jc w:val="left"/>
              <w:rPr/>
            </w:pPr>
            <w:r>
              <w:rPr/>
              <w:t xml:space="preserve">Philadelphia Phillies (3) </w:t>
            </w:r>
          </w:p>
        </w:tc>
        <w:tc>
          <w:tcPr>
            <w:tcW w:w="1295" w:type="dxa"/>
            <w:tcBorders/>
            <w:vAlign w:val="center"/>
          </w:tcPr>
          <w:p>
            <w:pPr>
              <w:pStyle w:val="TableContents"/>
              <w:bidi w:val="0"/>
              <w:spacing w:before="0" w:after="283"/>
              <w:jc w:val="left"/>
              <w:rPr/>
            </w:pPr>
            <w:r>
              <w:rPr/>
              <w:t xml:space="preserve">62,670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8. heinäkuuta 1997 </w:t>
            </w:r>
          </w:p>
        </w:tc>
        <w:tc>
          <w:tcPr>
            <w:tcW w:w="1629" w:type="dxa"/>
            <w:tcBorders/>
            <w:vAlign w:val="center"/>
          </w:tcPr>
          <w:p>
            <w:pPr>
              <w:pStyle w:val="TableContents"/>
              <w:bidi w:val="0"/>
              <w:spacing w:before="0" w:after="283"/>
              <w:jc w:val="left"/>
              <w:rPr/>
            </w:pPr>
            <w:r>
              <w:rPr/>
              <w:t xml:space="preserve">Cleveland (5) </w:t>
            </w:r>
          </w:p>
        </w:tc>
        <w:tc>
          <w:tcPr>
            <w:tcW w:w="2122" w:type="dxa"/>
            <w:tcBorders/>
            <w:vAlign w:val="center"/>
          </w:tcPr>
          <w:p>
            <w:pPr>
              <w:pStyle w:val="TableContents"/>
              <w:bidi w:val="0"/>
              <w:spacing w:before="0" w:after="283"/>
              <w:jc w:val="left"/>
              <w:rPr/>
            </w:pPr>
            <w:r>
              <w:rPr/>
              <w:t xml:space="preserve">Jacobs Field </w:t>
            </w:r>
          </w:p>
        </w:tc>
        <w:tc>
          <w:tcPr>
            <w:tcW w:w="2092" w:type="dxa"/>
            <w:tcBorders/>
            <w:vAlign w:val="center"/>
          </w:tcPr>
          <w:p>
            <w:pPr>
              <w:pStyle w:val="TableContents"/>
              <w:bidi w:val="0"/>
              <w:spacing w:before="0" w:after="283"/>
              <w:jc w:val="left"/>
              <w:rPr/>
            </w:pPr>
            <w:r>
              <w:rPr/>
              <w:t xml:space="preserve">Cleveland Indians (5) </w:t>
            </w:r>
          </w:p>
        </w:tc>
        <w:tc>
          <w:tcPr>
            <w:tcW w:w="1295" w:type="dxa"/>
            <w:tcBorders/>
            <w:vAlign w:val="center"/>
          </w:tcPr>
          <w:p>
            <w:pPr>
              <w:pStyle w:val="TableContents"/>
              <w:bidi w:val="0"/>
              <w:spacing w:before="0" w:after="283"/>
              <w:jc w:val="left"/>
              <w:rPr/>
            </w:pPr>
            <w:r>
              <w:rPr/>
              <w:t xml:space="preserve">44,916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7. heinäkuuta 1998 </w:t>
            </w:r>
          </w:p>
        </w:tc>
        <w:tc>
          <w:tcPr>
            <w:tcW w:w="1629" w:type="dxa"/>
            <w:tcBorders/>
            <w:vAlign w:val="center"/>
          </w:tcPr>
          <w:p>
            <w:pPr>
              <w:pStyle w:val="TableContents"/>
              <w:bidi w:val="0"/>
              <w:spacing w:before="0" w:after="283"/>
              <w:jc w:val="left"/>
              <w:rPr/>
            </w:pPr>
            <w:r>
              <w:rPr/>
              <w:t xml:space="preserve">Denver </w:t>
            </w:r>
          </w:p>
        </w:tc>
        <w:tc>
          <w:tcPr>
            <w:tcW w:w="2122" w:type="dxa"/>
            <w:tcBorders/>
            <w:vAlign w:val="center"/>
          </w:tcPr>
          <w:p>
            <w:pPr>
              <w:pStyle w:val="TableContents"/>
              <w:bidi w:val="0"/>
              <w:spacing w:before="0" w:after="283"/>
              <w:jc w:val="left"/>
              <w:rPr/>
            </w:pPr>
            <w:r>
              <w:rPr/>
              <w:t xml:space="preserve">Coors Field </w:t>
            </w:r>
          </w:p>
        </w:tc>
        <w:tc>
          <w:tcPr>
            <w:tcW w:w="2092" w:type="dxa"/>
            <w:tcBorders/>
            <w:vAlign w:val="center"/>
          </w:tcPr>
          <w:p>
            <w:pPr>
              <w:pStyle w:val="TableContents"/>
              <w:bidi w:val="0"/>
              <w:spacing w:before="0" w:after="283"/>
              <w:jc w:val="left"/>
              <w:rPr/>
            </w:pPr>
            <w:r>
              <w:rPr/>
              <w:t xml:space="preserve">Colorado Rockies </w:t>
            </w:r>
          </w:p>
        </w:tc>
        <w:tc>
          <w:tcPr>
            <w:tcW w:w="1295" w:type="dxa"/>
            <w:tcBorders/>
            <w:vAlign w:val="center"/>
          </w:tcPr>
          <w:p>
            <w:pPr>
              <w:pStyle w:val="TableContents"/>
              <w:bidi w:val="0"/>
              <w:spacing w:before="0" w:after="283"/>
              <w:jc w:val="left"/>
              <w:rPr/>
            </w:pPr>
            <w:r>
              <w:rPr/>
              <w:t xml:space="preserve">51,267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13. heinäkuuta 1999 </w:t>
            </w:r>
          </w:p>
        </w:tc>
        <w:tc>
          <w:tcPr>
            <w:tcW w:w="1629" w:type="dxa"/>
            <w:tcBorders/>
            <w:vAlign w:val="center"/>
          </w:tcPr>
          <w:p>
            <w:pPr>
              <w:pStyle w:val="TableContents"/>
              <w:bidi w:val="0"/>
              <w:spacing w:before="0" w:after="283"/>
              <w:jc w:val="left"/>
              <w:rPr/>
            </w:pPr>
            <w:r>
              <w:rPr/>
              <w:t xml:space="preserve">Boston (4) </w:t>
            </w:r>
          </w:p>
        </w:tc>
        <w:tc>
          <w:tcPr>
            <w:tcW w:w="2122" w:type="dxa"/>
            <w:tcBorders/>
            <w:vAlign w:val="center"/>
          </w:tcPr>
          <w:p>
            <w:pPr>
              <w:pStyle w:val="TableContents"/>
              <w:bidi w:val="0"/>
              <w:spacing w:before="0" w:after="283"/>
              <w:jc w:val="left"/>
              <w:rPr/>
            </w:pPr>
            <w:r>
              <w:rPr/>
              <w:t xml:space="preserve">Fenway Park (3) </w:t>
            </w:r>
          </w:p>
        </w:tc>
        <w:tc>
          <w:tcPr>
            <w:tcW w:w="2092" w:type="dxa"/>
            <w:tcBorders/>
            <w:vAlign w:val="center"/>
          </w:tcPr>
          <w:p>
            <w:pPr>
              <w:pStyle w:val="TableContents"/>
              <w:bidi w:val="0"/>
              <w:spacing w:before="0" w:after="283"/>
              <w:jc w:val="left"/>
              <w:rPr/>
            </w:pPr>
            <w:r>
              <w:rPr/>
              <w:t xml:space="preserve">Boston Red Sox (3) </w:t>
            </w:r>
          </w:p>
        </w:tc>
        <w:tc>
          <w:tcPr>
            <w:tcW w:w="1295" w:type="dxa"/>
            <w:tcBorders/>
            <w:vAlign w:val="center"/>
          </w:tcPr>
          <w:p>
            <w:pPr>
              <w:pStyle w:val="TableContents"/>
              <w:bidi w:val="0"/>
              <w:spacing w:before="0" w:after="283"/>
              <w:jc w:val="left"/>
              <w:rPr/>
            </w:pPr>
            <w:r>
              <w:rPr/>
              <w:t xml:space="preserve">34,187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11. heinäkuuta 2000 </w:t>
            </w:r>
          </w:p>
        </w:tc>
        <w:tc>
          <w:tcPr>
            <w:tcW w:w="1629" w:type="dxa"/>
            <w:tcBorders/>
            <w:vAlign w:val="center"/>
          </w:tcPr>
          <w:p>
            <w:pPr>
              <w:pStyle w:val="TableContents"/>
              <w:bidi w:val="0"/>
              <w:spacing w:before="0" w:after="283"/>
              <w:jc w:val="left"/>
              <w:rPr/>
            </w:pPr>
            <w:r>
              <w:rPr/>
              <w:t xml:space="preserve">Atlanta (2) </w:t>
            </w:r>
          </w:p>
        </w:tc>
        <w:tc>
          <w:tcPr>
            <w:tcW w:w="2122" w:type="dxa"/>
            <w:tcBorders/>
            <w:vAlign w:val="center"/>
          </w:tcPr>
          <w:p>
            <w:pPr>
              <w:pStyle w:val="TableContents"/>
              <w:bidi w:val="0"/>
              <w:spacing w:before="0" w:after="283"/>
              <w:jc w:val="left"/>
              <w:rPr/>
            </w:pPr>
            <w:r>
              <w:rPr/>
              <w:t xml:space="preserve">Turner Field </w:t>
            </w:r>
          </w:p>
        </w:tc>
        <w:tc>
          <w:tcPr>
            <w:tcW w:w="2092" w:type="dxa"/>
            <w:tcBorders/>
            <w:vAlign w:val="center"/>
          </w:tcPr>
          <w:p>
            <w:pPr>
              <w:pStyle w:val="TableContents"/>
              <w:bidi w:val="0"/>
              <w:spacing w:before="0" w:after="283"/>
              <w:jc w:val="left"/>
              <w:rPr/>
            </w:pPr>
            <w:r>
              <w:rPr/>
              <w:t xml:space="preserve">Atlanta Braves (2) </w:t>
            </w:r>
          </w:p>
        </w:tc>
        <w:tc>
          <w:tcPr>
            <w:tcW w:w="1295" w:type="dxa"/>
            <w:tcBorders/>
            <w:vAlign w:val="center"/>
          </w:tcPr>
          <w:p>
            <w:pPr>
              <w:pStyle w:val="TableContents"/>
              <w:bidi w:val="0"/>
              <w:spacing w:before="0" w:after="283"/>
              <w:jc w:val="left"/>
              <w:rPr/>
            </w:pPr>
            <w:r>
              <w:rPr/>
              <w:t xml:space="preserve">51,323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10. heinäkuuta 2001 </w:t>
            </w:r>
          </w:p>
        </w:tc>
        <w:tc>
          <w:tcPr>
            <w:tcW w:w="1629" w:type="dxa"/>
            <w:tcBorders/>
            <w:vAlign w:val="center"/>
          </w:tcPr>
          <w:p>
            <w:pPr>
              <w:pStyle w:val="TableContents"/>
              <w:bidi w:val="0"/>
              <w:spacing w:before="0" w:after="283"/>
              <w:jc w:val="left"/>
              <w:rPr/>
            </w:pPr>
            <w:r>
              <w:rPr/>
              <w:t xml:space="preserve">Seattle (2) </w:t>
            </w:r>
          </w:p>
        </w:tc>
        <w:tc>
          <w:tcPr>
            <w:tcW w:w="2122" w:type="dxa"/>
            <w:tcBorders/>
            <w:vAlign w:val="center"/>
          </w:tcPr>
          <w:p>
            <w:pPr>
              <w:pStyle w:val="TableContents"/>
              <w:bidi w:val="0"/>
              <w:spacing w:before="0" w:after="283"/>
              <w:jc w:val="left"/>
              <w:rPr/>
            </w:pPr>
            <w:r>
              <w:rPr/>
              <w:t xml:space="preserve">Safeco Field </w:t>
            </w:r>
          </w:p>
        </w:tc>
        <w:tc>
          <w:tcPr>
            <w:tcW w:w="2092" w:type="dxa"/>
            <w:tcBorders/>
            <w:vAlign w:val="center"/>
          </w:tcPr>
          <w:p>
            <w:pPr>
              <w:pStyle w:val="TableContents"/>
              <w:bidi w:val="0"/>
              <w:spacing w:before="0" w:after="283"/>
              <w:jc w:val="left"/>
              <w:rPr/>
            </w:pPr>
            <w:r>
              <w:rPr/>
              <w:t xml:space="preserve">Seattle Mariners (2) </w:t>
            </w:r>
          </w:p>
        </w:tc>
        <w:tc>
          <w:tcPr>
            <w:tcW w:w="1295" w:type="dxa"/>
            <w:tcBorders/>
            <w:vAlign w:val="center"/>
          </w:tcPr>
          <w:p>
            <w:pPr>
              <w:pStyle w:val="TableContents"/>
              <w:bidi w:val="0"/>
              <w:spacing w:before="0" w:after="283"/>
              <w:jc w:val="left"/>
              <w:rPr/>
            </w:pPr>
            <w:r>
              <w:rPr/>
              <w:t xml:space="preserve">47,364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9. heinäkuuta 2002 </w:t>
            </w:r>
          </w:p>
        </w:tc>
        <w:tc>
          <w:tcPr>
            <w:tcW w:w="1629" w:type="dxa"/>
            <w:tcBorders/>
            <w:vAlign w:val="center"/>
          </w:tcPr>
          <w:p>
            <w:pPr>
              <w:pStyle w:val="TableContents"/>
              <w:bidi w:val="0"/>
              <w:spacing w:before="0" w:after="283"/>
              <w:jc w:val="left"/>
              <w:rPr/>
            </w:pPr>
            <w:r>
              <w:rPr/>
              <w:t xml:space="preserve">Milwaukee (3) </w:t>
            </w:r>
          </w:p>
        </w:tc>
        <w:tc>
          <w:tcPr>
            <w:tcW w:w="2122" w:type="dxa"/>
            <w:tcBorders/>
            <w:vAlign w:val="center"/>
          </w:tcPr>
          <w:p>
            <w:pPr>
              <w:pStyle w:val="TableContents"/>
              <w:bidi w:val="0"/>
              <w:spacing w:before="0" w:after="283"/>
              <w:jc w:val="left"/>
              <w:rPr/>
            </w:pPr>
            <w:r>
              <w:rPr/>
              <w:t xml:space="preserve">Miller Park </w:t>
            </w:r>
          </w:p>
        </w:tc>
        <w:tc>
          <w:tcPr>
            <w:tcW w:w="2092" w:type="dxa"/>
            <w:tcBorders/>
            <w:vAlign w:val="center"/>
          </w:tcPr>
          <w:p>
            <w:pPr>
              <w:pStyle w:val="TableContents"/>
              <w:bidi w:val="0"/>
              <w:spacing w:before="0" w:after="283"/>
              <w:jc w:val="left"/>
              <w:rPr/>
            </w:pPr>
            <w:r>
              <w:rPr/>
              <w:t xml:space="preserve">Milwaukee Brewers (2) </w:t>
            </w:r>
          </w:p>
        </w:tc>
        <w:tc>
          <w:tcPr>
            <w:tcW w:w="1295" w:type="dxa"/>
            <w:tcBorders/>
            <w:vAlign w:val="center"/>
          </w:tcPr>
          <w:p>
            <w:pPr>
              <w:pStyle w:val="TableContents"/>
              <w:bidi w:val="0"/>
              <w:spacing w:before="0" w:after="283"/>
              <w:jc w:val="left"/>
              <w:rPr/>
            </w:pPr>
            <w:r>
              <w:rPr/>
              <w:t xml:space="preserve">41,871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15. heinäkuuta 2003 </w:t>
            </w:r>
          </w:p>
        </w:tc>
        <w:tc>
          <w:tcPr>
            <w:tcW w:w="1629" w:type="dxa"/>
            <w:tcBorders/>
            <w:vAlign w:val="center"/>
          </w:tcPr>
          <w:p>
            <w:pPr>
              <w:pStyle w:val="TableContents"/>
              <w:bidi w:val="0"/>
              <w:spacing w:before="0" w:after="283"/>
              <w:jc w:val="left"/>
              <w:rPr/>
            </w:pPr>
            <w:r>
              <w:rPr/>
              <w:t xml:space="preserve">Chicago (7) </w:t>
            </w:r>
          </w:p>
        </w:tc>
        <w:tc>
          <w:tcPr>
            <w:tcW w:w="2122" w:type="dxa"/>
            <w:tcBorders/>
            <w:vAlign w:val="center"/>
          </w:tcPr>
          <w:p>
            <w:pPr>
              <w:pStyle w:val="TableContents"/>
              <w:bidi w:val="0"/>
              <w:spacing w:before="0" w:after="283"/>
              <w:jc w:val="left"/>
              <w:rPr/>
            </w:pPr>
            <w:r>
              <w:rPr/>
              <w:t xml:space="preserve">U.S. Cellular Field </w:t>
            </w:r>
          </w:p>
        </w:tc>
        <w:tc>
          <w:tcPr>
            <w:tcW w:w="2092" w:type="dxa"/>
            <w:tcBorders/>
            <w:vAlign w:val="center"/>
          </w:tcPr>
          <w:p>
            <w:pPr>
              <w:pStyle w:val="TableContents"/>
              <w:bidi w:val="0"/>
              <w:spacing w:before="0" w:after="283"/>
              <w:jc w:val="left"/>
              <w:rPr/>
            </w:pPr>
            <w:r>
              <w:rPr/>
              <w:t xml:space="preserve">Chicago White Sox (4) </w:t>
            </w:r>
          </w:p>
        </w:tc>
        <w:tc>
          <w:tcPr>
            <w:tcW w:w="1295" w:type="dxa"/>
            <w:tcBorders/>
            <w:vAlign w:val="center"/>
          </w:tcPr>
          <w:p>
            <w:pPr>
              <w:pStyle w:val="TableContents"/>
              <w:bidi w:val="0"/>
              <w:spacing w:before="0" w:after="283"/>
              <w:jc w:val="left"/>
              <w:rPr/>
            </w:pPr>
            <w:r>
              <w:rPr/>
              <w:t xml:space="preserve">47,609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color w:val="2F4F4F"/>
              </w:rPr>
              <w:t xml:space="preserve">13. heinäkuuta </w:t>
            </w:r>
            <w:r>
              <w:rPr/>
              <w:t xml:space="preserve">2004 </w:t>
            </w:r>
          </w:p>
        </w:tc>
        <w:tc>
          <w:tcPr>
            <w:tcW w:w="1629" w:type="dxa"/>
            <w:tcBorders/>
            <w:vAlign w:val="center"/>
          </w:tcPr>
          <w:p>
            <w:pPr>
              <w:pStyle w:val="TableContents"/>
              <w:bidi w:val="0"/>
              <w:spacing w:before="0" w:after="283"/>
              <w:jc w:val="left"/>
              <w:rPr/>
            </w:pPr>
            <w:r>
              <w:rPr/>
              <w:t xml:space="preserve">Houston (3) </w:t>
            </w:r>
          </w:p>
        </w:tc>
        <w:tc>
          <w:tcPr>
            <w:tcW w:w="2122" w:type="dxa"/>
            <w:tcBorders/>
            <w:vAlign w:val="center"/>
          </w:tcPr>
          <w:p>
            <w:pPr>
              <w:pStyle w:val="TableContents"/>
              <w:bidi w:val="0"/>
              <w:spacing w:before="0" w:after="283"/>
              <w:jc w:val="left"/>
              <w:rPr/>
            </w:pPr>
            <w:r>
              <w:rPr/>
              <w:t xml:space="preserve">Minute Maid Park </w:t>
            </w:r>
          </w:p>
        </w:tc>
        <w:tc>
          <w:tcPr>
            <w:tcW w:w="2092" w:type="dxa"/>
            <w:tcBorders/>
            <w:vAlign w:val="center"/>
          </w:tcPr>
          <w:p>
            <w:pPr>
              <w:pStyle w:val="TableContents"/>
              <w:bidi w:val="0"/>
              <w:spacing w:before="0" w:after="283"/>
              <w:jc w:val="left"/>
              <w:rPr/>
            </w:pPr>
            <w:r>
              <w:rPr/>
              <w:t xml:space="preserve">Houston Astros (3) </w:t>
            </w:r>
          </w:p>
        </w:tc>
        <w:tc>
          <w:tcPr>
            <w:tcW w:w="1295" w:type="dxa"/>
            <w:tcBorders/>
            <w:vAlign w:val="center"/>
          </w:tcPr>
          <w:p>
            <w:pPr>
              <w:pStyle w:val="TableContents"/>
              <w:bidi w:val="0"/>
              <w:spacing w:before="0" w:after="283"/>
              <w:jc w:val="left"/>
              <w:rPr/>
            </w:pPr>
            <w:r>
              <w:rPr/>
              <w:t xml:space="preserve">41,886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12. heinäkuuta 2005 </w:t>
            </w:r>
          </w:p>
        </w:tc>
        <w:tc>
          <w:tcPr>
            <w:tcW w:w="1629" w:type="dxa"/>
            <w:tcBorders/>
            <w:vAlign w:val="center"/>
          </w:tcPr>
          <w:p>
            <w:pPr>
              <w:pStyle w:val="TableContents"/>
              <w:bidi w:val="0"/>
              <w:spacing w:before="0" w:after="283"/>
              <w:jc w:val="left"/>
              <w:rPr/>
            </w:pPr>
            <w:r>
              <w:rPr/>
              <w:t xml:space="preserve">Detroit (4) </w:t>
            </w:r>
          </w:p>
        </w:tc>
        <w:tc>
          <w:tcPr>
            <w:tcW w:w="2122" w:type="dxa"/>
            <w:tcBorders/>
            <w:vAlign w:val="center"/>
          </w:tcPr>
          <w:p>
            <w:pPr>
              <w:pStyle w:val="TableContents"/>
              <w:bidi w:val="0"/>
              <w:spacing w:before="0" w:after="283"/>
              <w:jc w:val="left"/>
              <w:rPr/>
            </w:pPr>
            <w:r>
              <w:rPr/>
              <w:t xml:space="preserve">Comerica Park </w:t>
            </w:r>
          </w:p>
        </w:tc>
        <w:tc>
          <w:tcPr>
            <w:tcW w:w="2092" w:type="dxa"/>
            <w:tcBorders/>
            <w:vAlign w:val="center"/>
          </w:tcPr>
          <w:p>
            <w:pPr>
              <w:pStyle w:val="TableContents"/>
              <w:bidi w:val="0"/>
              <w:spacing w:before="0" w:after="283"/>
              <w:jc w:val="left"/>
              <w:rPr/>
            </w:pPr>
            <w:r>
              <w:rPr/>
              <w:t xml:space="preserve">Detroit Tigers (4) </w:t>
            </w:r>
          </w:p>
        </w:tc>
        <w:tc>
          <w:tcPr>
            <w:tcW w:w="1295" w:type="dxa"/>
            <w:tcBorders/>
            <w:vAlign w:val="center"/>
          </w:tcPr>
          <w:p>
            <w:pPr>
              <w:pStyle w:val="TableContents"/>
              <w:bidi w:val="0"/>
              <w:spacing w:before="0" w:after="283"/>
              <w:jc w:val="left"/>
              <w:rPr/>
            </w:pPr>
            <w:r>
              <w:rPr/>
              <w:t xml:space="preserve">41,617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11. heinäkuuta 2006 </w:t>
            </w:r>
          </w:p>
        </w:tc>
        <w:tc>
          <w:tcPr>
            <w:tcW w:w="1629" w:type="dxa"/>
            <w:tcBorders/>
            <w:vAlign w:val="center"/>
          </w:tcPr>
          <w:p>
            <w:pPr>
              <w:pStyle w:val="TableContents"/>
              <w:bidi w:val="0"/>
              <w:spacing w:before="0" w:after="283"/>
              <w:jc w:val="left"/>
              <w:rPr/>
            </w:pPr>
            <w:r>
              <w:rPr/>
              <w:t xml:space="preserve">Pittsburgh (5) </w:t>
            </w:r>
          </w:p>
        </w:tc>
        <w:tc>
          <w:tcPr>
            <w:tcW w:w="2122" w:type="dxa"/>
            <w:tcBorders/>
            <w:vAlign w:val="center"/>
          </w:tcPr>
          <w:p>
            <w:pPr>
              <w:pStyle w:val="TableContents"/>
              <w:bidi w:val="0"/>
              <w:spacing w:before="0" w:after="283"/>
              <w:jc w:val="left"/>
              <w:rPr/>
            </w:pPr>
            <w:r>
              <w:rPr/>
              <w:t xml:space="preserve">PNC Park </w:t>
            </w:r>
          </w:p>
        </w:tc>
        <w:tc>
          <w:tcPr>
            <w:tcW w:w="2092" w:type="dxa"/>
            <w:tcBorders/>
            <w:vAlign w:val="center"/>
          </w:tcPr>
          <w:p>
            <w:pPr>
              <w:pStyle w:val="TableContents"/>
              <w:bidi w:val="0"/>
              <w:spacing w:before="0" w:after="283"/>
              <w:jc w:val="left"/>
              <w:rPr/>
            </w:pPr>
            <w:r>
              <w:rPr/>
              <w:t xml:space="preserve">Pittsburgh Pirates (5) </w:t>
            </w:r>
          </w:p>
        </w:tc>
        <w:tc>
          <w:tcPr>
            <w:tcW w:w="1295" w:type="dxa"/>
            <w:tcBorders/>
            <w:vAlign w:val="center"/>
          </w:tcPr>
          <w:p>
            <w:pPr>
              <w:pStyle w:val="TableContents"/>
              <w:bidi w:val="0"/>
              <w:spacing w:before="0" w:after="283"/>
              <w:jc w:val="left"/>
              <w:rPr/>
            </w:pPr>
            <w:r>
              <w:rPr/>
              <w:t xml:space="preserve">38,904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10. heinäkuuta 2007 </w:t>
            </w:r>
          </w:p>
        </w:tc>
        <w:tc>
          <w:tcPr>
            <w:tcW w:w="1629" w:type="dxa"/>
            <w:tcBorders/>
            <w:vAlign w:val="center"/>
          </w:tcPr>
          <w:p>
            <w:pPr>
              <w:pStyle w:val="TableContents"/>
              <w:bidi w:val="0"/>
              <w:spacing w:before="0" w:after="283"/>
              <w:jc w:val="left"/>
              <w:rPr/>
            </w:pPr>
            <w:r>
              <w:rPr/>
              <w:t xml:space="preserve">San Francisco (3) </w:t>
            </w:r>
          </w:p>
        </w:tc>
        <w:tc>
          <w:tcPr>
            <w:tcW w:w="2122" w:type="dxa"/>
            <w:tcBorders/>
            <w:vAlign w:val="center"/>
          </w:tcPr>
          <w:p>
            <w:pPr>
              <w:pStyle w:val="TableContents"/>
              <w:bidi w:val="0"/>
              <w:spacing w:before="0" w:after="283"/>
              <w:jc w:val="left"/>
              <w:rPr/>
            </w:pPr>
            <w:r>
              <w:rPr/>
              <w:t xml:space="preserve">AT&amp;T Park </w:t>
            </w:r>
          </w:p>
        </w:tc>
        <w:tc>
          <w:tcPr>
            <w:tcW w:w="2092" w:type="dxa"/>
            <w:tcBorders/>
            <w:vAlign w:val="center"/>
          </w:tcPr>
          <w:p>
            <w:pPr>
              <w:pStyle w:val="TableContents"/>
              <w:bidi w:val="0"/>
              <w:spacing w:before="0" w:after="283"/>
              <w:jc w:val="left"/>
              <w:rPr/>
            </w:pPr>
            <w:r>
              <w:rPr/>
              <w:t xml:space="preserve">San Francisco Giants (3) </w:t>
            </w:r>
          </w:p>
        </w:tc>
        <w:tc>
          <w:tcPr>
            <w:tcW w:w="1295" w:type="dxa"/>
            <w:tcBorders/>
            <w:vAlign w:val="center"/>
          </w:tcPr>
          <w:p>
            <w:pPr>
              <w:pStyle w:val="TableContents"/>
              <w:bidi w:val="0"/>
              <w:spacing w:before="0" w:after="283"/>
              <w:jc w:val="left"/>
              <w:rPr/>
            </w:pPr>
            <w:r>
              <w:rPr/>
              <w:t xml:space="preserve">43,965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15. heinäkuuta 2008 </w:t>
            </w:r>
          </w:p>
        </w:tc>
        <w:tc>
          <w:tcPr>
            <w:tcW w:w="1629" w:type="dxa"/>
            <w:tcBorders/>
            <w:vAlign w:val="center"/>
          </w:tcPr>
          <w:p>
            <w:pPr>
              <w:pStyle w:val="TableContents"/>
              <w:bidi w:val="0"/>
              <w:spacing w:before="0" w:after="283"/>
              <w:jc w:val="left"/>
              <w:rPr/>
            </w:pPr>
            <w:r>
              <w:rPr/>
              <w:t xml:space="preserve">New York City (8) </w:t>
            </w:r>
          </w:p>
        </w:tc>
        <w:tc>
          <w:tcPr>
            <w:tcW w:w="2122" w:type="dxa"/>
            <w:tcBorders/>
            <w:vAlign w:val="center"/>
          </w:tcPr>
          <w:p>
            <w:pPr>
              <w:pStyle w:val="TableContents"/>
              <w:bidi w:val="0"/>
              <w:spacing w:before="0" w:after="283"/>
              <w:jc w:val="left"/>
              <w:rPr/>
            </w:pPr>
            <w:r>
              <w:rPr/>
              <w:t xml:space="preserve">Yankee Stadium (4) </w:t>
            </w:r>
          </w:p>
        </w:tc>
        <w:tc>
          <w:tcPr>
            <w:tcW w:w="2092" w:type="dxa"/>
            <w:tcBorders/>
            <w:vAlign w:val="center"/>
          </w:tcPr>
          <w:p>
            <w:pPr>
              <w:pStyle w:val="TableContents"/>
              <w:bidi w:val="0"/>
              <w:spacing w:before="0" w:after="283"/>
              <w:jc w:val="left"/>
              <w:rPr/>
            </w:pPr>
            <w:r>
              <w:rPr/>
              <w:t xml:space="preserve">New York Yankees (4) </w:t>
            </w:r>
          </w:p>
        </w:tc>
        <w:tc>
          <w:tcPr>
            <w:tcW w:w="1295" w:type="dxa"/>
            <w:tcBorders/>
            <w:vAlign w:val="center"/>
          </w:tcPr>
          <w:p>
            <w:pPr>
              <w:pStyle w:val="TableContents"/>
              <w:bidi w:val="0"/>
              <w:spacing w:before="0" w:after="283"/>
              <w:jc w:val="left"/>
              <w:rPr/>
            </w:pPr>
            <w:r>
              <w:rPr/>
              <w:t xml:space="preserve">55,632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14. heinäkuuta 2009 </w:t>
            </w:r>
          </w:p>
        </w:tc>
        <w:tc>
          <w:tcPr>
            <w:tcW w:w="1629" w:type="dxa"/>
            <w:tcBorders/>
            <w:vAlign w:val="center"/>
          </w:tcPr>
          <w:p>
            <w:pPr>
              <w:pStyle w:val="TableContents"/>
              <w:bidi w:val="0"/>
              <w:spacing w:before="0" w:after="283"/>
              <w:jc w:val="left"/>
              <w:rPr/>
            </w:pPr>
            <w:r>
              <w:rPr/>
              <w:t xml:space="preserve">St. Louis (5) </w:t>
            </w:r>
          </w:p>
        </w:tc>
        <w:tc>
          <w:tcPr>
            <w:tcW w:w="2122" w:type="dxa"/>
            <w:tcBorders/>
            <w:vAlign w:val="center"/>
          </w:tcPr>
          <w:p>
            <w:pPr>
              <w:pStyle w:val="TableContents"/>
              <w:bidi w:val="0"/>
              <w:spacing w:before="0" w:after="283"/>
              <w:jc w:val="left"/>
              <w:rPr/>
            </w:pPr>
            <w:r>
              <w:rPr/>
              <w:t xml:space="preserve">Busch Stadium </w:t>
            </w:r>
          </w:p>
        </w:tc>
        <w:tc>
          <w:tcPr>
            <w:tcW w:w="2092" w:type="dxa"/>
            <w:tcBorders/>
            <w:vAlign w:val="center"/>
          </w:tcPr>
          <w:p>
            <w:pPr>
              <w:pStyle w:val="TableContents"/>
              <w:bidi w:val="0"/>
              <w:spacing w:before="0" w:after="283"/>
              <w:jc w:val="left"/>
              <w:rPr/>
            </w:pPr>
            <w:r>
              <w:rPr/>
              <w:t xml:space="preserve">St. Louis Cardinals (4) </w:t>
            </w:r>
          </w:p>
        </w:tc>
        <w:tc>
          <w:tcPr>
            <w:tcW w:w="1295" w:type="dxa"/>
            <w:tcBorders/>
            <w:vAlign w:val="center"/>
          </w:tcPr>
          <w:p>
            <w:pPr>
              <w:pStyle w:val="TableContents"/>
              <w:bidi w:val="0"/>
              <w:spacing w:before="0" w:after="283"/>
              <w:jc w:val="left"/>
              <w:rPr/>
            </w:pPr>
            <w:r>
              <w:rPr/>
              <w:t xml:space="preserve">46,760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13. heinäkuuta 2010 </w:t>
            </w:r>
          </w:p>
        </w:tc>
        <w:tc>
          <w:tcPr>
            <w:tcW w:w="1629" w:type="dxa"/>
            <w:tcBorders/>
            <w:vAlign w:val="center"/>
          </w:tcPr>
          <w:p>
            <w:pPr>
              <w:pStyle w:val="TableContents"/>
              <w:bidi w:val="0"/>
              <w:spacing w:before="0" w:after="283"/>
              <w:jc w:val="left"/>
              <w:rPr/>
            </w:pPr>
            <w:r>
              <w:rPr/>
              <w:t xml:space="preserve">Anaheim (3) </w:t>
            </w:r>
          </w:p>
        </w:tc>
        <w:tc>
          <w:tcPr>
            <w:tcW w:w="2122" w:type="dxa"/>
            <w:tcBorders/>
            <w:vAlign w:val="center"/>
          </w:tcPr>
          <w:p>
            <w:pPr>
              <w:pStyle w:val="TableContents"/>
              <w:bidi w:val="0"/>
              <w:spacing w:before="0" w:after="283"/>
              <w:jc w:val="left"/>
              <w:rPr/>
            </w:pPr>
            <w:r>
              <w:rPr/>
              <w:t xml:space="preserve">Angel Stadium of Anaheim (3) </w:t>
            </w:r>
          </w:p>
        </w:tc>
        <w:tc>
          <w:tcPr>
            <w:tcW w:w="2092" w:type="dxa"/>
            <w:tcBorders/>
            <w:vAlign w:val="center"/>
          </w:tcPr>
          <w:p>
            <w:pPr>
              <w:pStyle w:val="TableContents"/>
              <w:bidi w:val="0"/>
              <w:spacing w:before="0" w:after="283"/>
              <w:jc w:val="left"/>
              <w:rPr/>
            </w:pPr>
            <w:r>
              <w:rPr/>
              <w:t xml:space="preserve">Los Angeles Angels of Anaheim </w:t>
            </w:r>
          </w:p>
        </w:tc>
        <w:tc>
          <w:tcPr>
            <w:tcW w:w="1295" w:type="dxa"/>
            <w:tcBorders/>
            <w:vAlign w:val="center"/>
          </w:tcPr>
          <w:p>
            <w:pPr>
              <w:pStyle w:val="TableContents"/>
              <w:bidi w:val="0"/>
              <w:spacing w:before="0" w:after="283"/>
              <w:jc w:val="left"/>
              <w:rPr/>
            </w:pPr>
            <w:r>
              <w:rPr/>
              <w:t xml:space="preserve">45,408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12. heinäkuuta 2011 </w:t>
            </w:r>
          </w:p>
        </w:tc>
        <w:tc>
          <w:tcPr>
            <w:tcW w:w="1629" w:type="dxa"/>
            <w:tcBorders/>
            <w:vAlign w:val="center"/>
          </w:tcPr>
          <w:p>
            <w:pPr>
              <w:pStyle w:val="TableContents"/>
              <w:bidi w:val="0"/>
              <w:spacing w:before="0" w:after="283"/>
              <w:jc w:val="left"/>
              <w:rPr/>
            </w:pPr>
            <w:r>
              <w:rPr/>
              <w:t xml:space="preserve">Phoenix </w:t>
            </w:r>
          </w:p>
        </w:tc>
        <w:tc>
          <w:tcPr>
            <w:tcW w:w="2122" w:type="dxa"/>
            <w:tcBorders/>
            <w:vAlign w:val="center"/>
          </w:tcPr>
          <w:p>
            <w:pPr>
              <w:pStyle w:val="TableContents"/>
              <w:bidi w:val="0"/>
              <w:spacing w:before="0" w:after="283"/>
              <w:jc w:val="left"/>
              <w:rPr/>
            </w:pPr>
            <w:r>
              <w:rPr/>
              <w:t xml:space="preserve">Chase Field </w:t>
            </w:r>
          </w:p>
        </w:tc>
        <w:tc>
          <w:tcPr>
            <w:tcW w:w="2092" w:type="dxa"/>
            <w:tcBorders/>
            <w:vAlign w:val="center"/>
          </w:tcPr>
          <w:p>
            <w:pPr>
              <w:pStyle w:val="TableContents"/>
              <w:bidi w:val="0"/>
              <w:spacing w:before="0" w:after="283"/>
              <w:jc w:val="left"/>
              <w:rPr/>
            </w:pPr>
            <w:r>
              <w:rPr/>
              <w:t xml:space="preserve">Arizona Diamondbacks </w:t>
            </w:r>
          </w:p>
        </w:tc>
        <w:tc>
          <w:tcPr>
            <w:tcW w:w="1295" w:type="dxa"/>
            <w:tcBorders/>
            <w:vAlign w:val="center"/>
          </w:tcPr>
          <w:p>
            <w:pPr>
              <w:pStyle w:val="TableContents"/>
              <w:bidi w:val="0"/>
              <w:spacing w:before="0" w:after="283"/>
              <w:jc w:val="left"/>
              <w:rPr/>
            </w:pPr>
            <w:r>
              <w:rPr/>
              <w:t xml:space="preserve">49,033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10. heinäkuuta 2012 </w:t>
            </w:r>
          </w:p>
        </w:tc>
        <w:tc>
          <w:tcPr>
            <w:tcW w:w="1629" w:type="dxa"/>
            <w:tcBorders/>
            <w:vAlign w:val="center"/>
          </w:tcPr>
          <w:p>
            <w:pPr>
              <w:pStyle w:val="TableContents"/>
              <w:bidi w:val="0"/>
              <w:spacing w:before="0" w:after="283"/>
              <w:jc w:val="left"/>
              <w:rPr/>
            </w:pPr>
            <w:r>
              <w:rPr/>
              <w:t xml:space="preserve">Kansas City (3) </w:t>
            </w:r>
          </w:p>
        </w:tc>
        <w:tc>
          <w:tcPr>
            <w:tcW w:w="2122" w:type="dxa"/>
            <w:tcBorders/>
            <w:vAlign w:val="center"/>
          </w:tcPr>
          <w:p>
            <w:pPr>
              <w:pStyle w:val="TableContents"/>
              <w:bidi w:val="0"/>
              <w:spacing w:before="0" w:after="283"/>
              <w:jc w:val="left"/>
              <w:rPr/>
            </w:pPr>
            <w:r>
              <w:rPr/>
              <w:t xml:space="preserve">Kauffmanin stadion (2) </w:t>
            </w:r>
          </w:p>
        </w:tc>
        <w:tc>
          <w:tcPr>
            <w:tcW w:w="2092" w:type="dxa"/>
            <w:tcBorders/>
            <w:vAlign w:val="center"/>
          </w:tcPr>
          <w:p>
            <w:pPr>
              <w:pStyle w:val="TableContents"/>
              <w:bidi w:val="0"/>
              <w:spacing w:before="0" w:after="283"/>
              <w:jc w:val="left"/>
              <w:rPr/>
            </w:pPr>
            <w:r>
              <w:rPr/>
              <w:t xml:space="preserve">Kansas City Royals (2) </w:t>
            </w:r>
          </w:p>
        </w:tc>
        <w:tc>
          <w:tcPr>
            <w:tcW w:w="1295" w:type="dxa"/>
            <w:tcBorders/>
            <w:vAlign w:val="center"/>
          </w:tcPr>
          <w:p>
            <w:pPr>
              <w:pStyle w:val="TableContents"/>
              <w:bidi w:val="0"/>
              <w:spacing w:before="0" w:after="283"/>
              <w:jc w:val="left"/>
              <w:rPr/>
            </w:pPr>
            <w:r>
              <w:rPr/>
              <w:t xml:space="preserve">40,933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16. heinäkuuta 2013 </w:t>
            </w:r>
          </w:p>
        </w:tc>
        <w:tc>
          <w:tcPr>
            <w:tcW w:w="1629" w:type="dxa"/>
            <w:tcBorders/>
            <w:vAlign w:val="center"/>
          </w:tcPr>
          <w:p>
            <w:pPr>
              <w:pStyle w:val="TableContents"/>
              <w:bidi w:val="0"/>
              <w:spacing w:before="0" w:after="283"/>
              <w:jc w:val="left"/>
              <w:rPr/>
            </w:pPr>
            <w:r>
              <w:rPr/>
              <w:t xml:space="preserve">New York City (9) </w:t>
            </w:r>
          </w:p>
        </w:tc>
        <w:tc>
          <w:tcPr>
            <w:tcW w:w="2122" w:type="dxa"/>
            <w:tcBorders/>
            <w:vAlign w:val="center"/>
          </w:tcPr>
          <w:p>
            <w:pPr>
              <w:pStyle w:val="TableContents"/>
              <w:bidi w:val="0"/>
              <w:spacing w:before="0" w:after="283"/>
              <w:jc w:val="left"/>
              <w:rPr/>
            </w:pPr>
            <w:r>
              <w:rPr/>
              <w:t xml:space="preserve">Citi Field </w:t>
            </w:r>
          </w:p>
        </w:tc>
        <w:tc>
          <w:tcPr>
            <w:tcW w:w="2092" w:type="dxa"/>
            <w:tcBorders/>
            <w:vAlign w:val="center"/>
          </w:tcPr>
          <w:p>
            <w:pPr>
              <w:pStyle w:val="TableContents"/>
              <w:bidi w:val="0"/>
              <w:spacing w:before="0" w:after="283"/>
              <w:jc w:val="left"/>
              <w:rPr/>
            </w:pPr>
            <w:r>
              <w:rPr/>
              <w:t xml:space="preserve">New York Mets (2) </w:t>
            </w:r>
          </w:p>
        </w:tc>
        <w:tc>
          <w:tcPr>
            <w:tcW w:w="1295" w:type="dxa"/>
            <w:tcBorders/>
            <w:vAlign w:val="center"/>
          </w:tcPr>
          <w:p>
            <w:pPr>
              <w:pStyle w:val="TableContents"/>
              <w:bidi w:val="0"/>
              <w:spacing w:before="0" w:after="283"/>
              <w:jc w:val="left"/>
              <w:rPr/>
            </w:pPr>
            <w:r>
              <w:rPr/>
              <w:t xml:space="preserve">45,186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15. heinäkuuta 2014 </w:t>
            </w:r>
          </w:p>
        </w:tc>
        <w:tc>
          <w:tcPr>
            <w:tcW w:w="1629" w:type="dxa"/>
            <w:tcBorders/>
            <w:vAlign w:val="center"/>
          </w:tcPr>
          <w:p>
            <w:pPr>
              <w:pStyle w:val="TableContents"/>
              <w:bidi w:val="0"/>
              <w:spacing w:before="0" w:after="283"/>
              <w:jc w:val="left"/>
              <w:rPr/>
            </w:pPr>
            <w:r>
              <w:rPr/>
              <w:t xml:space="preserve">Minneapolis (2) </w:t>
            </w:r>
          </w:p>
        </w:tc>
        <w:tc>
          <w:tcPr>
            <w:tcW w:w="2122" w:type="dxa"/>
            <w:tcBorders/>
            <w:vAlign w:val="center"/>
          </w:tcPr>
          <w:p>
            <w:pPr>
              <w:pStyle w:val="TableContents"/>
              <w:bidi w:val="0"/>
              <w:spacing w:before="0" w:after="283"/>
              <w:jc w:val="left"/>
              <w:rPr/>
            </w:pPr>
            <w:r>
              <w:rPr/>
              <w:t xml:space="preserve">Target Field </w:t>
            </w:r>
          </w:p>
        </w:tc>
        <w:tc>
          <w:tcPr>
            <w:tcW w:w="2092" w:type="dxa"/>
            <w:tcBorders/>
            <w:vAlign w:val="center"/>
          </w:tcPr>
          <w:p>
            <w:pPr>
              <w:pStyle w:val="TableContents"/>
              <w:bidi w:val="0"/>
              <w:spacing w:before="0" w:after="283"/>
              <w:jc w:val="left"/>
              <w:rPr/>
            </w:pPr>
            <w:r>
              <w:rPr/>
              <w:t xml:space="preserve">Minnesota Twins (3) </w:t>
            </w:r>
          </w:p>
        </w:tc>
        <w:tc>
          <w:tcPr>
            <w:tcW w:w="1295" w:type="dxa"/>
            <w:tcBorders/>
            <w:vAlign w:val="center"/>
          </w:tcPr>
          <w:p>
            <w:pPr>
              <w:pStyle w:val="TableContents"/>
              <w:bidi w:val="0"/>
              <w:spacing w:before="0" w:after="283"/>
              <w:jc w:val="left"/>
              <w:rPr/>
            </w:pPr>
            <w:r>
              <w:rPr/>
              <w:t xml:space="preserve">41,048 </w:t>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14. heinäkuuta 2015 </w:t>
            </w:r>
          </w:p>
        </w:tc>
        <w:tc>
          <w:tcPr>
            <w:tcW w:w="1629" w:type="dxa"/>
            <w:tcBorders/>
            <w:vAlign w:val="center"/>
          </w:tcPr>
          <w:p>
            <w:pPr>
              <w:pStyle w:val="TableContents"/>
              <w:bidi w:val="0"/>
              <w:spacing w:before="0" w:after="283"/>
              <w:jc w:val="left"/>
              <w:rPr/>
            </w:pPr>
            <w:r>
              <w:rPr/>
              <w:t xml:space="preserve">Cincinnati (5) </w:t>
            </w:r>
          </w:p>
        </w:tc>
        <w:tc>
          <w:tcPr>
            <w:tcW w:w="2122" w:type="dxa"/>
            <w:tcBorders/>
            <w:vAlign w:val="center"/>
          </w:tcPr>
          <w:p>
            <w:pPr>
              <w:pStyle w:val="TableContents"/>
              <w:bidi w:val="0"/>
              <w:spacing w:before="0" w:after="283"/>
              <w:jc w:val="left"/>
              <w:rPr/>
            </w:pPr>
            <w:r>
              <w:rPr/>
              <w:t xml:space="preserve">Great American Ball Park </w:t>
            </w:r>
          </w:p>
        </w:tc>
        <w:tc>
          <w:tcPr>
            <w:tcW w:w="2092" w:type="dxa"/>
            <w:tcBorders/>
            <w:vAlign w:val="center"/>
          </w:tcPr>
          <w:p>
            <w:pPr>
              <w:pStyle w:val="TableContents"/>
              <w:bidi w:val="0"/>
              <w:spacing w:before="0" w:after="283"/>
              <w:jc w:val="left"/>
              <w:rPr/>
            </w:pPr>
            <w:r>
              <w:rPr/>
              <w:t xml:space="preserve">Cincinnati Reds (4) </w:t>
            </w:r>
          </w:p>
        </w:tc>
        <w:tc>
          <w:tcPr>
            <w:tcW w:w="1295" w:type="dxa"/>
            <w:tcBorders/>
            <w:vAlign w:val="center"/>
          </w:tcPr>
          <w:p>
            <w:pPr>
              <w:pStyle w:val="TableContents"/>
              <w:bidi w:val="0"/>
              <w:spacing w:before="0" w:after="283"/>
              <w:jc w:val="left"/>
              <w:rPr/>
            </w:pPr>
            <w:r>
              <w:rPr/>
              <w:t xml:space="preserve">43,656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heinäkuu 12, 2016 </w:t>
            </w:r>
          </w:p>
        </w:tc>
        <w:tc>
          <w:tcPr>
            <w:tcW w:w="1629" w:type="dxa"/>
            <w:tcBorders/>
            <w:vAlign w:val="center"/>
          </w:tcPr>
          <w:p>
            <w:pPr>
              <w:pStyle w:val="TableContents"/>
              <w:bidi w:val="0"/>
              <w:spacing w:before="0" w:after="283"/>
              <w:jc w:val="left"/>
              <w:rPr/>
            </w:pPr>
            <w:r>
              <w:rPr/>
              <w:t xml:space="preserve">San Diego (3) </w:t>
            </w:r>
          </w:p>
        </w:tc>
        <w:tc>
          <w:tcPr>
            <w:tcW w:w="2122" w:type="dxa"/>
            <w:tcBorders/>
            <w:vAlign w:val="center"/>
          </w:tcPr>
          <w:p>
            <w:pPr>
              <w:pStyle w:val="TableContents"/>
              <w:bidi w:val="0"/>
              <w:spacing w:before="0" w:after="283"/>
              <w:jc w:val="left"/>
              <w:rPr/>
            </w:pPr>
            <w:r>
              <w:rPr/>
              <w:t xml:space="preserve">Petco Park </w:t>
            </w:r>
          </w:p>
        </w:tc>
        <w:tc>
          <w:tcPr>
            <w:tcW w:w="2092" w:type="dxa"/>
            <w:tcBorders/>
            <w:vAlign w:val="center"/>
          </w:tcPr>
          <w:p>
            <w:pPr>
              <w:pStyle w:val="TableContents"/>
              <w:bidi w:val="0"/>
              <w:spacing w:before="0" w:after="283"/>
              <w:jc w:val="left"/>
              <w:rPr/>
            </w:pPr>
            <w:r>
              <w:rPr/>
              <w:t xml:space="preserve">San Diego Padres (3) </w:t>
            </w:r>
          </w:p>
        </w:tc>
        <w:tc>
          <w:tcPr>
            <w:tcW w:w="1295" w:type="dxa"/>
            <w:tcBorders/>
            <w:vAlign w:val="center"/>
          </w:tcPr>
          <w:p>
            <w:pPr>
              <w:pStyle w:val="TableContents"/>
              <w:bidi w:val="0"/>
              <w:spacing w:before="0" w:after="283"/>
              <w:jc w:val="left"/>
              <w:rPr/>
            </w:pPr>
            <w:r>
              <w:rPr/>
              <w:t xml:space="preserve">42,386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heinäkuu 11, 2017 </w:t>
            </w:r>
          </w:p>
        </w:tc>
        <w:tc>
          <w:tcPr>
            <w:tcW w:w="1629" w:type="dxa"/>
            <w:tcBorders/>
            <w:vAlign w:val="center"/>
          </w:tcPr>
          <w:p>
            <w:pPr>
              <w:pStyle w:val="TableContents"/>
              <w:bidi w:val="0"/>
              <w:spacing w:before="0" w:after="283"/>
              <w:jc w:val="left"/>
              <w:rPr/>
            </w:pPr>
            <w:r>
              <w:rPr/>
              <w:t xml:space="preserve">Miami </w:t>
            </w:r>
          </w:p>
        </w:tc>
        <w:tc>
          <w:tcPr>
            <w:tcW w:w="2122" w:type="dxa"/>
            <w:tcBorders/>
            <w:vAlign w:val="center"/>
          </w:tcPr>
          <w:p>
            <w:pPr>
              <w:pStyle w:val="TableContents"/>
              <w:bidi w:val="0"/>
              <w:spacing w:before="0" w:after="283"/>
              <w:jc w:val="left"/>
              <w:rPr/>
            </w:pPr>
            <w:r>
              <w:rPr/>
              <w:t xml:space="preserve">Marlins Park </w:t>
            </w:r>
          </w:p>
        </w:tc>
        <w:tc>
          <w:tcPr>
            <w:tcW w:w="2092" w:type="dxa"/>
            <w:tcBorders/>
            <w:vAlign w:val="center"/>
          </w:tcPr>
          <w:p>
            <w:pPr>
              <w:pStyle w:val="TableContents"/>
              <w:bidi w:val="0"/>
              <w:spacing w:before="0" w:after="283"/>
              <w:jc w:val="left"/>
              <w:rPr/>
            </w:pPr>
            <w:r>
              <w:rPr/>
              <w:t xml:space="preserve">Miami Marlins </w:t>
            </w:r>
          </w:p>
        </w:tc>
        <w:tc>
          <w:tcPr>
            <w:tcW w:w="1295" w:type="dxa"/>
            <w:tcBorders/>
            <w:vAlign w:val="center"/>
          </w:tcPr>
          <w:p>
            <w:pPr>
              <w:pStyle w:val="TableContents"/>
              <w:bidi w:val="0"/>
              <w:spacing w:before="0" w:after="283"/>
              <w:jc w:val="left"/>
              <w:rPr/>
            </w:pPr>
            <w:r>
              <w:rPr/>
              <w:t xml:space="preserve">37,188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heinäkuu 17, 2018 </w:t>
            </w:r>
          </w:p>
        </w:tc>
        <w:tc>
          <w:tcPr>
            <w:tcW w:w="1629" w:type="dxa"/>
            <w:tcBorders/>
            <w:vAlign w:val="center"/>
          </w:tcPr>
          <w:p>
            <w:pPr>
              <w:pStyle w:val="TableContents"/>
              <w:bidi w:val="0"/>
              <w:spacing w:before="0" w:after="283"/>
              <w:jc w:val="left"/>
              <w:rPr/>
            </w:pPr>
            <w:r>
              <w:rPr/>
              <w:t xml:space="preserve">Washington, D.C. (5) </w:t>
            </w:r>
          </w:p>
        </w:tc>
        <w:tc>
          <w:tcPr>
            <w:tcW w:w="2122" w:type="dxa"/>
            <w:tcBorders/>
            <w:vAlign w:val="center"/>
          </w:tcPr>
          <w:p>
            <w:pPr>
              <w:pStyle w:val="TableContents"/>
              <w:bidi w:val="0"/>
              <w:spacing w:before="0" w:after="283"/>
              <w:jc w:val="left"/>
              <w:rPr/>
            </w:pPr>
            <w:r>
              <w:rPr>
                <w:color w:val="556B2F"/>
              </w:rPr>
              <w:t xml:space="preserve">Nationals </w:t>
            </w:r>
            <w:r>
              <w:rPr/>
              <w:t xml:space="preserve">Park </w:t>
            </w:r>
          </w:p>
        </w:tc>
        <w:tc>
          <w:tcPr>
            <w:tcW w:w="2092" w:type="dxa"/>
            <w:tcBorders/>
            <w:vAlign w:val="center"/>
          </w:tcPr>
          <w:p>
            <w:pPr>
              <w:pStyle w:val="TableContents"/>
              <w:bidi w:val="0"/>
              <w:spacing w:before="0" w:after="283"/>
              <w:jc w:val="left"/>
              <w:rPr/>
            </w:pPr>
            <w:r>
              <w:rPr/>
              <w:t xml:space="preserve">Washington Nationals </w:t>
            </w:r>
          </w:p>
        </w:tc>
        <w:tc>
          <w:tcPr>
            <w:tcW w:w="1295" w:type="dxa"/>
            <w:tcBorders/>
            <w:vAlign w:val="center"/>
          </w:tcPr>
          <w:p>
            <w:pPr>
              <w:pStyle w:val="TableContents"/>
              <w:bidi w:val="0"/>
              <w:spacing w:before="0" w:after="283"/>
              <w:jc w:val="left"/>
              <w:rPr/>
            </w:pPr>
            <w:r>
              <w:rPr/>
              <w:t xml:space="preserve">43,843 </w:t>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heinäkuu 9, 2019 </w:t>
            </w:r>
          </w:p>
        </w:tc>
        <w:tc>
          <w:tcPr>
            <w:tcW w:w="1629" w:type="dxa"/>
            <w:tcBorders/>
            <w:vAlign w:val="center"/>
          </w:tcPr>
          <w:p>
            <w:pPr>
              <w:pStyle w:val="TableContents"/>
              <w:bidi w:val="0"/>
              <w:spacing w:before="0" w:after="283"/>
              <w:jc w:val="left"/>
              <w:rPr/>
            </w:pPr>
            <w:r>
              <w:rPr>
                <w:color w:val="6B8E23"/>
              </w:rPr>
              <w:t xml:space="preserve">Cleveland </w:t>
            </w:r>
            <w:r>
              <w:rPr/>
              <w:t xml:space="preserve">(6) </w:t>
            </w:r>
          </w:p>
        </w:tc>
        <w:tc>
          <w:tcPr>
            <w:tcW w:w="2122" w:type="dxa"/>
            <w:tcBorders/>
            <w:vAlign w:val="center"/>
          </w:tcPr>
          <w:p>
            <w:pPr>
              <w:pStyle w:val="TableContents"/>
              <w:bidi w:val="0"/>
              <w:spacing w:before="0" w:after="283"/>
              <w:jc w:val="left"/>
              <w:rPr/>
            </w:pPr>
            <w:r>
              <w:rPr/>
              <w:t xml:space="preserve">Progressive Field (2) </w:t>
            </w:r>
          </w:p>
        </w:tc>
        <w:tc>
          <w:tcPr>
            <w:tcW w:w="2092" w:type="dxa"/>
            <w:tcBorders/>
            <w:vAlign w:val="center"/>
          </w:tcPr>
          <w:p>
            <w:pPr>
              <w:pStyle w:val="TableContents"/>
              <w:bidi w:val="0"/>
              <w:spacing w:before="0" w:after="283"/>
              <w:jc w:val="left"/>
              <w:rPr/>
            </w:pPr>
            <w:r>
              <w:rPr/>
              <w:t xml:space="preserve">Cleveland Indians (6) </w:t>
            </w:r>
          </w:p>
        </w:tc>
        <w:tc>
          <w:tcPr>
            <w:tcW w:w="1295"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American </w:t>
            </w:r>
          </w:p>
        </w:tc>
      </w:tr>
      <w:tr>
        <w:trPr/>
        <w:tc>
          <w:tcPr>
            <w:tcW w:w="1854" w:type="dxa"/>
            <w:tcBorders/>
            <w:vAlign w:val="center"/>
          </w:tcPr>
          <w:p>
            <w:pPr>
              <w:pStyle w:val="TableContents"/>
              <w:bidi w:val="0"/>
              <w:spacing w:before="0" w:after="283"/>
              <w:jc w:val="left"/>
              <w:rPr/>
            </w:pPr>
            <w:r>
              <w:rPr/>
              <w:t xml:space="preserve">heinäkuu 14, 2020 </w:t>
            </w:r>
          </w:p>
        </w:tc>
        <w:tc>
          <w:tcPr>
            <w:tcW w:w="1629" w:type="dxa"/>
            <w:tcBorders/>
            <w:vAlign w:val="center"/>
          </w:tcPr>
          <w:p>
            <w:pPr>
              <w:pStyle w:val="TableContents"/>
              <w:bidi w:val="0"/>
              <w:spacing w:before="0" w:after="283"/>
              <w:jc w:val="left"/>
              <w:rPr/>
            </w:pPr>
            <w:r>
              <w:rPr>
                <w:color w:val="A0522D"/>
              </w:rPr>
              <w:t xml:space="preserve">Los Angeles </w:t>
            </w:r>
            <w:r>
              <w:rPr/>
              <w:t xml:space="preserve">(3) </w:t>
            </w:r>
          </w:p>
        </w:tc>
        <w:tc>
          <w:tcPr>
            <w:tcW w:w="2122" w:type="dxa"/>
            <w:tcBorders/>
            <w:vAlign w:val="center"/>
          </w:tcPr>
          <w:p>
            <w:pPr>
              <w:pStyle w:val="TableContents"/>
              <w:bidi w:val="0"/>
              <w:spacing w:before="0" w:after="283"/>
              <w:jc w:val="left"/>
              <w:rPr/>
            </w:pPr>
            <w:r>
              <w:rPr/>
              <w:t xml:space="preserve">Dodger Stadium (2) </w:t>
            </w:r>
          </w:p>
        </w:tc>
        <w:tc>
          <w:tcPr>
            <w:tcW w:w="2092" w:type="dxa"/>
            <w:tcBorders/>
            <w:vAlign w:val="center"/>
          </w:tcPr>
          <w:p>
            <w:pPr>
              <w:pStyle w:val="TableContents"/>
              <w:bidi w:val="0"/>
              <w:spacing w:before="0" w:after="283"/>
              <w:jc w:val="left"/>
              <w:rPr/>
            </w:pPr>
            <w:r>
              <w:rPr/>
              <w:t xml:space="preserve">Los Angeles Dodgers (3) </w:t>
            </w:r>
          </w:p>
        </w:tc>
        <w:tc>
          <w:tcPr>
            <w:tcW w:w="1295"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Kansallinen </w:t>
            </w:r>
          </w:p>
        </w:tc>
      </w:tr>
      <w:tr>
        <w:trPr/>
        <w:tc>
          <w:tcPr>
            <w:tcW w:w="1854" w:type="dxa"/>
            <w:tcBorders/>
            <w:vAlign w:val="center"/>
          </w:tcPr>
          <w:p>
            <w:pPr>
              <w:pStyle w:val="TableContents"/>
              <w:bidi w:val="0"/>
              <w:spacing w:before="0" w:after="283"/>
              <w:jc w:val="left"/>
              <w:rPr/>
            </w:pPr>
            <w:r>
              <w:rPr/>
              <w:t xml:space="preserve">heinäkuu 13, 2021 </w:t>
            </w:r>
          </w:p>
        </w:tc>
        <w:tc>
          <w:tcPr>
            <w:tcW w:w="1629" w:type="dxa"/>
            <w:tcBorders/>
            <w:vAlign w:val="center"/>
          </w:tcPr>
          <w:p>
            <w:pPr>
              <w:pStyle w:val="TableContents"/>
              <w:bidi w:val="0"/>
              <w:spacing w:before="0" w:after="283"/>
              <w:jc w:val="left"/>
              <w:rPr/>
            </w:pPr>
            <w:r>
              <w:rPr>
                <w:color w:val="228B22"/>
              </w:rPr>
              <w:t xml:space="preserve">Atlanta </w:t>
            </w:r>
            <w:r>
              <w:rPr/>
              <w:t xml:space="preserve">(3) </w:t>
            </w:r>
          </w:p>
        </w:tc>
        <w:tc>
          <w:tcPr>
            <w:tcW w:w="2122" w:type="dxa"/>
            <w:tcBorders/>
            <w:vAlign w:val="center"/>
          </w:tcPr>
          <w:p>
            <w:pPr>
              <w:pStyle w:val="TableContents"/>
              <w:bidi w:val="0"/>
              <w:spacing w:before="0" w:after="283"/>
              <w:jc w:val="left"/>
              <w:rPr/>
            </w:pPr>
            <w:r>
              <w:rPr/>
              <w:t xml:space="preserve">SunTrust Park </w:t>
            </w:r>
          </w:p>
        </w:tc>
        <w:tc>
          <w:tcPr>
            <w:tcW w:w="2092" w:type="dxa"/>
            <w:tcBorders/>
            <w:vAlign w:val="center"/>
          </w:tcPr>
          <w:p>
            <w:pPr>
              <w:pStyle w:val="TableContents"/>
              <w:bidi w:val="0"/>
              <w:spacing w:before="0" w:after="283"/>
              <w:jc w:val="left"/>
              <w:rPr/>
            </w:pPr>
            <w:r>
              <w:rPr/>
              <w:t xml:space="preserve">Atlanta Braves (3) </w:t>
            </w:r>
          </w:p>
        </w:tc>
        <w:tc>
          <w:tcPr>
            <w:tcW w:w="1295"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Kansallinen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all star game on vuonna 2018 mlb</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tulevat mlb:n all star -pelit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Houston isännöi mlb:n all star -ottelua?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Jäljelle jääneistä 27 pelipaikasta New York Mets oli ollut pisimpään ilman isännyyttä sen jälkeen, kun se toimi ainoana isäntänä vuonna 1964, mutta tämä putki päättyi 49 vuoteen vuonna 2013. Dodgers on nyt joukkue, jolla on pisin aktiivinen isännöintijakso vuodesta 1980 lähtien. Tuona aikana 18 jäljellä olevista 25 joukkueesta on isännöinyt All-Star-peliä vähintään kahdesti vuoden 1964 jälkeen: Atlanta Braves (1972 ja 2000), Chicago White Sox (1983 ja 2003), Cincinnati Reds (1970, 1988 ja 2015), Cleveland Indians (</w:t>
      </w:r>
      <w:r>
        <w:rPr>
          <w:color w:val="A9A9A9"/>
        </w:rPr>
        <w:t xml:space="preserve">1981</w:t>
      </w:r>
      <w:r>
        <w:rPr/>
        <w:t xml:space="preserve">, </w:t>
      </w:r>
      <w:r>
        <w:rPr>
          <w:color w:val="DCDCDC"/>
        </w:rPr>
        <w:t xml:space="preserve">1997</w:t>
      </w:r>
      <w:r>
        <w:rPr/>
        <w:t xml:space="preserve">, 2019), Detroit Tigers (1971 ja 2005), Houston Astros (1968, 1986 ja 2004), Kansas City Royals (1973 ja 2012), Los Angeles Angels (1967, 1989 ja 2010), Milwaukee Brewers (1975 ja 2002), Minnesota Twins (1965, 1985 ja 2014), New York Yankees (1977 ja 2008), Philadelphia Phillies (1976 ja </w:t>
      </w:r>
      <w:r>
        <w:rPr>
          <w:color w:val="2F4F4F"/>
        </w:rPr>
        <w:t xml:space="preserve">1996</w:t>
      </w:r>
      <w:r>
        <w:rPr/>
        <w:t xml:space="preserve">), Pittsburgh Pirates (1974, 1994 ja 2006), San Diego Padres (1978, 1992 ja 2016), San Francisco Giants (1984 ja 2007), Seattle Mariners (1979 ja 2001), St. Louis Cardinals (1966 ja 2009) ja Washington Senators / Texas Rangers (1969 ja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Cleveland isännöi All Star -ottelua?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All Star Game oli viimeksi Philadelphiassa?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347"/>
        <w:gridCol w:w="1610"/>
        <w:gridCol w:w="2523"/>
        <w:gridCol w:w="2373"/>
        <w:gridCol w:w="1352"/>
      </w:tblGrid>
      <w:tr>
        <w:trPr/>
        <w:tc>
          <w:tcPr>
            <w:tcW w:w="2347" w:type="dxa"/>
            <w:tcBorders/>
            <w:vAlign w:val="center"/>
          </w:tcPr>
          <w:p>
            <w:pPr>
              <w:pStyle w:val="TableHeading"/>
              <w:suppressLineNumbers/>
              <w:bidi w:val="0"/>
              <w:spacing w:before="0" w:after="283"/>
              <w:jc w:val="center"/>
              <w:rPr/>
            </w:pPr>
            <w:r>
              <w:rPr/>
              <w:t xml:space="preserve">Päivämäärä </w:t>
            </w:r>
          </w:p>
        </w:tc>
        <w:tc>
          <w:tcPr>
            <w:tcW w:w="1610" w:type="dxa"/>
            <w:tcBorders/>
            <w:vAlign w:val="center"/>
          </w:tcPr>
          <w:p>
            <w:pPr>
              <w:pStyle w:val="TableHeading"/>
              <w:suppressLineNumbers/>
              <w:bidi w:val="0"/>
              <w:spacing w:before="0" w:after="283"/>
              <w:jc w:val="center"/>
              <w:rPr/>
            </w:pPr>
            <w:r>
              <w:rPr/>
              <w:t xml:space="preserve">Kaupunki </w:t>
            </w:r>
          </w:p>
        </w:tc>
        <w:tc>
          <w:tcPr>
            <w:tcW w:w="2523" w:type="dxa"/>
            <w:tcBorders/>
            <w:vAlign w:val="center"/>
          </w:tcPr>
          <w:p>
            <w:pPr>
              <w:pStyle w:val="TableHeading"/>
              <w:suppressLineNumbers/>
              <w:bidi w:val="0"/>
              <w:spacing w:before="0" w:after="283"/>
              <w:jc w:val="center"/>
              <w:rPr/>
            </w:pPr>
            <w:r>
              <w:rPr/>
              <w:t xml:space="preserve">Stadion </w:t>
            </w:r>
          </w:p>
        </w:tc>
        <w:tc>
          <w:tcPr>
            <w:tcW w:w="2373" w:type="dxa"/>
            <w:tcBorders/>
            <w:vAlign w:val="center"/>
          </w:tcPr>
          <w:p>
            <w:pPr>
              <w:pStyle w:val="TableHeading"/>
              <w:suppressLineNumbers/>
              <w:bidi w:val="0"/>
              <w:spacing w:before="0" w:after="283"/>
              <w:jc w:val="center"/>
              <w:rPr/>
            </w:pPr>
            <w:r>
              <w:rPr/>
              <w:t xml:space="preserve">Isäntäjoukkue </w:t>
            </w:r>
          </w:p>
        </w:tc>
        <w:tc>
          <w:tcPr>
            <w:tcW w:w="1352" w:type="dxa"/>
            <w:tcBorders/>
            <w:vAlign w:val="center"/>
          </w:tcPr>
          <w:p>
            <w:pPr>
              <w:pStyle w:val="TableHeading"/>
              <w:suppressLineNumbers/>
              <w:bidi w:val="0"/>
              <w:spacing w:before="0" w:after="283"/>
              <w:jc w:val="center"/>
              <w:rPr/>
            </w:pPr>
            <w:r>
              <w:rPr/>
              <w:t xml:space="preserve">Osallistuminen </w:t>
            </w:r>
          </w:p>
        </w:tc>
      </w:tr>
      <w:tr>
        <w:trPr/>
        <w:tc>
          <w:tcPr>
            <w:tcW w:w="2347" w:type="dxa"/>
            <w:tcBorders/>
            <w:vAlign w:val="center"/>
          </w:tcPr>
          <w:p>
            <w:pPr>
              <w:pStyle w:val="TableContents"/>
              <w:bidi w:val="0"/>
              <w:spacing w:before="0" w:after="283"/>
              <w:jc w:val="left"/>
              <w:rPr/>
            </w:pPr>
            <w:r>
              <w:rPr/>
              <w:t xml:space="preserve">6. heinäkuuta 1933 </w:t>
            </w:r>
          </w:p>
        </w:tc>
        <w:tc>
          <w:tcPr>
            <w:tcW w:w="1610" w:type="dxa"/>
            <w:tcBorders/>
            <w:vAlign w:val="center"/>
          </w:tcPr>
          <w:p>
            <w:pPr>
              <w:pStyle w:val="TableContents"/>
              <w:bidi w:val="0"/>
              <w:spacing w:before="0" w:after="283"/>
              <w:jc w:val="left"/>
              <w:rPr/>
            </w:pPr>
            <w:r>
              <w:rPr/>
              <w:t xml:space="preserve">Chicago </w:t>
            </w:r>
          </w:p>
        </w:tc>
        <w:tc>
          <w:tcPr>
            <w:tcW w:w="2523" w:type="dxa"/>
            <w:tcBorders/>
            <w:vAlign w:val="center"/>
          </w:tcPr>
          <w:p>
            <w:pPr>
              <w:pStyle w:val="TableContents"/>
              <w:bidi w:val="0"/>
              <w:spacing w:before="0" w:after="283"/>
              <w:jc w:val="left"/>
              <w:rPr/>
            </w:pPr>
            <w:r>
              <w:rPr/>
              <w:t xml:space="preserve">Comiskey Park </w:t>
            </w:r>
          </w:p>
        </w:tc>
        <w:tc>
          <w:tcPr>
            <w:tcW w:w="2373" w:type="dxa"/>
            <w:tcBorders/>
            <w:vAlign w:val="center"/>
          </w:tcPr>
          <w:p>
            <w:pPr>
              <w:pStyle w:val="TableContents"/>
              <w:bidi w:val="0"/>
              <w:spacing w:before="0" w:after="283"/>
              <w:jc w:val="left"/>
              <w:rPr/>
            </w:pPr>
            <w:r>
              <w:rPr/>
              <w:t xml:space="preserve">Chicago White Sox </w:t>
            </w:r>
          </w:p>
        </w:tc>
        <w:tc>
          <w:tcPr>
            <w:tcW w:w="1352" w:type="dxa"/>
            <w:tcBorders/>
            <w:vAlign w:val="center"/>
          </w:tcPr>
          <w:p>
            <w:pPr>
              <w:pStyle w:val="TableContents"/>
              <w:bidi w:val="0"/>
              <w:spacing w:before="0" w:after="283"/>
              <w:jc w:val="left"/>
              <w:rPr/>
            </w:pPr>
            <w:r>
              <w:rPr/>
              <w:t xml:space="preserve">47,595 </w:t>
            </w:r>
          </w:p>
        </w:tc>
      </w:tr>
      <w:tr>
        <w:trPr/>
        <w:tc>
          <w:tcPr>
            <w:tcW w:w="2347" w:type="dxa"/>
            <w:tcBorders/>
            <w:vAlign w:val="center"/>
          </w:tcPr>
          <w:p>
            <w:pPr>
              <w:pStyle w:val="TableContents"/>
              <w:bidi w:val="0"/>
              <w:spacing w:before="0" w:after="283"/>
              <w:jc w:val="left"/>
              <w:rPr/>
            </w:pPr>
            <w:r>
              <w:rPr/>
              <w:t xml:space="preserve">10. heinäkuuta 1934 </w:t>
            </w:r>
          </w:p>
        </w:tc>
        <w:tc>
          <w:tcPr>
            <w:tcW w:w="1610" w:type="dxa"/>
            <w:tcBorders/>
            <w:vAlign w:val="center"/>
          </w:tcPr>
          <w:p>
            <w:pPr>
              <w:pStyle w:val="TableContents"/>
              <w:bidi w:val="0"/>
              <w:spacing w:before="0" w:after="283"/>
              <w:jc w:val="left"/>
              <w:rPr/>
            </w:pPr>
            <w:r>
              <w:rPr/>
              <w:t xml:space="preserve">New York City </w:t>
            </w:r>
          </w:p>
        </w:tc>
        <w:tc>
          <w:tcPr>
            <w:tcW w:w="2523" w:type="dxa"/>
            <w:tcBorders/>
            <w:vAlign w:val="center"/>
          </w:tcPr>
          <w:p>
            <w:pPr>
              <w:pStyle w:val="TableContents"/>
              <w:bidi w:val="0"/>
              <w:spacing w:before="0" w:after="283"/>
              <w:jc w:val="left"/>
              <w:rPr/>
            </w:pPr>
            <w:r>
              <w:rPr/>
              <w:t xml:space="preserve">Polo kentät </w:t>
            </w:r>
          </w:p>
        </w:tc>
        <w:tc>
          <w:tcPr>
            <w:tcW w:w="2373" w:type="dxa"/>
            <w:tcBorders/>
            <w:vAlign w:val="center"/>
          </w:tcPr>
          <w:p>
            <w:pPr>
              <w:pStyle w:val="TableContents"/>
              <w:bidi w:val="0"/>
              <w:spacing w:before="0" w:after="283"/>
              <w:jc w:val="left"/>
              <w:rPr/>
            </w:pPr>
            <w:r>
              <w:rPr/>
              <w:t xml:space="preserve">New York Giants </w:t>
            </w:r>
          </w:p>
        </w:tc>
        <w:tc>
          <w:tcPr>
            <w:tcW w:w="1352" w:type="dxa"/>
            <w:tcBorders/>
            <w:vAlign w:val="center"/>
          </w:tcPr>
          <w:p>
            <w:pPr>
              <w:pStyle w:val="TableContents"/>
              <w:bidi w:val="0"/>
              <w:spacing w:before="0" w:after="283"/>
              <w:jc w:val="left"/>
              <w:rPr/>
            </w:pPr>
            <w:r>
              <w:rPr/>
              <w:t xml:space="preserve">48,368 </w:t>
            </w:r>
          </w:p>
        </w:tc>
      </w:tr>
      <w:tr>
        <w:trPr/>
        <w:tc>
          <w:tcPr>
            <w:tcW w:w="2347" w:type="dxa"/>
            <w:tcBorders/>
            <w:vAlign w:val="center"/>
          </w:tcPr>
          <w:p>
            <w:pPr>
              <w:pStyle w:val="TableContents"/>
              <w:bidi w:val="0"/>
              <w:spacing w:before="0" w:after="283"/>
              <w:jc w:val="left"/>
              <w:rPr/>
            </w:pPr>
            <w:r>
              <w:rPr/>
              <w:t xml:space="preserve">8. heinäkuuta 1935 </w:t>
            </w:r>
          </w:p>
        </w:tc>
        <w:tc>
          <w:tcPr>
            <w:tcW w:w="1610" w:type="dxa"/>
            <w:tcBorders/>
            <w:vAlign w:val="center"/>
          </w:tcPr>
          <w:p>
            <w:pPr>
              <w:pStyle w:val="TableContents"/>
              <w:bidi w:val="0"/>
              <w:spacing w:before="0" w:after="283"/>
              <w:jc w:val="left"/>
              <w:rPr/>
            </w:pPr>
            <w:r>
              <w:rPr/>
              <w:t xml:space="preserve">Cleveland </w:t>
            </w:r>
          </w:p>
        </w:tc>
        <w:tc>
          <w:tcPr>
            <w:tcW w:w="2523" w:type="dxa"/>
            <w:tcBorders/>
            <w:vAlign w:val="center"/>
          </w:tcPr>
          <w:p>
            <w:pPr>
              <w:pStyle w:val="TableContents"/>
              <w:bidi w:val="0"/>
              <w:spacing w:before="0" w:after="283"/>
              <w:jc w:val="left"/>
              <w:rPr/>
            </w:pPr>
            <w:r>
              <w:rPr/>
              <w:t xml:space="preserve">Municipal Stadium </w:t>
            </w:r>
          </w:p>
        </w:tc>
        <w:tc>
          <w:tcPr>
            <w:tcW w:w="2373" w:type="dxa"/>
            <w:tcBorders/>
            <w:vAlign w:val="center"/>
          </w:tcPr>
          <w:p>
            <w:pPr>
              <w:pStyle w:val="TableContents"/>
              <w:bidi w:val="0"/>
              <w:spacing w:before="0" w:after="283"/>
              <w:jc w:val="left"/>
              <w:rPr/>
            </w:pPr>
            <w:r>
              <w:rPr/>
              <w:t xml:space="preserve">Cleveland Indians </w:t>
            </w:r>
          </w:p>
        </w:tc>
        <w:tc>
          <w:tcPr>
            <w:tcW w:w="1352" w:type="dxa"/>
            <w:tcBorders/>
            <w:vAlign w:val="center"/>
          </w:tcPr>
          <w:p>
            <w:pPr>
              <w:pStyle w:val="TableContents"/>
              <w:bidi w:val="0"/>
              <w:spacing w:before="0" w:after="283"/>
              <w:jc w:val="left"/>
              <w:rPr/>
            </w:pPr>
            <w:r>
              <w:rPr/>
              <w:t xml:space="preserve">69,812 </w:t>
            </w:r>
          </w:p>
        </w:tc>
      </w:tr>
      <w:tr>
        <w:trPr/>
        <w:tc>
          <w:tcPr>
            <w:tcW w:w="2347" w:type="dxa"/>
            <w:tcBorders/>
            <w:vAlign w:val="center"/>
          </w:tcPr>
          <w:p>
            <w:pPr>
              <w:pStyle w:val="TableContents"/>
              <w:bidi w:val="0"/>
              <w:spacing w:before="0" w:after="283"/>
              <w:jc w:val="left"/>
              <w:rPr/>
            </w:pPr>
            <w:r>
              <w:rPr/>
              <w:t xml:space="preserve">7. heinäkuuta 1936 </w:t>
            </w:r>
          </w:p>
        </w:tc>
        <w:tc>
          <w:tcPr>
            <w:tcW w:w="1610" w:type="dxa"/>
            <w:tcBorders/>
            <w:vAlign w:val="center"/>
          </w:tcPr>
          <w:p>
            <w:pPr>
              <w:pStyle w:val="TableContents"/>
              <w:bidi w:val="0"/>
              <w:spacing w:before="0" w:after="283"/>
              <w:jc w:val="left"/>
              <w:rPr/>
            </w:pPr>
            <w:r>
              <w:rPr/>
              <w:t xml:space="preserve">Boston </w:t>
            </w:r>
          </w:p>
        </w:tc>
        <w:tc>
          <w:tcPr>
            <w:tcW w:w="2523" w:type="dxa"/>
            <w:tcBorders/>
            <w:vAlign w:val="center"/>
          </w:tcPr>
          <w:p>
            <w:pPr>
              <w:pStyle w:val="TableContents"/>
              <w:bidi w:val="0"/>
              <w:spacing w:before="0" w:after="283"/>
              <w:jc w:val="left"/>
              <w:rPr/>
            </w:pPr>
            <w:r>
              <w:rPr/>
              <w:t xml:space="preserve">Braves Field </w:t>
            </w:r>
          </w:p>
        </w:tc>
        <w:tc>
          <w:tcPr>
            <w:tcW w:w="2373" w:type="dxa"/>
            <w:tcBorders/>
            <w:vAlign w:val="center"/>
          </w:tcPr>
          <w:p>
            <w:pPr>
              <w:pStyle w:val="TableContents"/>
              <w:bidi w:val="0"/>
              <w:spacing w:before="0" w:after="283"/>
              <w:jc w:val="left"/>
              <w:rPr/>
            </w:pPr>
            <w:r>
              <w:rPr/>
              <w:t xml:space="preserve">Boston Bees </w:t>
            </w:r>
          </w:p>
        </w:tc>
        <w:tc>
          <w:tcPr>
            <w:tcW w:w="1352" w:type="dxa"/>
            <w:tcBorders/>
            <w:vAlign w:val="center"/>
          </w:tcPr>
          <w:p>
            <w:pPr>
              <w:pStyle w:val="TableContents"/>
              <w:bidi w:val="0"/>
              <w:spacing w:before="0" w:after="283"/>
              <w:jc w:val="left"/>
              <w:rPr/>
            </w:pPr>
            <w:r>
              <w:rPr/>
              <w:t xml:space="preserve">25,556 </w:t>
            </w:r>
          </w:p>
        </w:tc>
      </w:tr>
      <w:tr>
        <w:trPr/>
        <w:tc>
          <w:tcPr>
            <w:tcW w:w="2347" w:type="dxa"/>
            <w:tcBorders/>
            <w:vAlign w:val="center"/>
          </w:tcPr>
          <w:p>
            <w:pPr>
              <w:pStyle w:val="TableContents"/>
              <w:bidi w:val="0"/>
              <w:spacing w:before="0" w:after="283"/>
              <w:jc w:val="left"/>
              <w:rPr/>
            </w:pPr>
            <w:r>
              <w:rPr/>
              <w:t xml:space="preserve">7. heinäkuuta 1937 </w:t>
            </w:r>
          </w:p>
        </w:tc>
        <w:tc>
          <w:tcPr>
            <w:tcW w:w="1610" w:type="dxa"/>
            <w:tcBorders/>
            <w:vAlign w:val="center"/>
          </w:tcPr>
          <w:p>
            <w:pPr>
              <w:pStyle w:val="TableContents"/>
              <w:bidi w:val="0"/>
              <w:spacing w:before="0" w:after="283"/>
              <w:jc w:val="left"/>
              <w:rPr/>
            </w:pPr>
            <w:r>
              <w:rPr/>
              <w:t xml:space="preserve">Washington, D.C. </w:t>
            </w:r>
          </w:p>
        </w:tc>
        <w:tc>
          <w:tcPr>
            <w:tcW w:w="2523" w:type="dxa"/>
            <w:tcBorders/>
            <w:vAlign w:val="center"/>
          </w:tcPr>
          <w:p>
            <w:pPr>
              <w:pStyle w:val="TableContents"/>
              <w:bidi w:val="0"/>
              <w:spacing w:before="0" w:after="283"/>
              <w:jc w:val="left"/>
              <w:rPr/>
            </w:pPr>
            <w:r>
              <w:rPr/>
              <w:t xml:space="preserve">Griffith Stadium </w:t>
            </w:r>
          </w:p>
        </w:tc>
        <w:tc>
          <w:tcPr>
            <w:tcW w:w="2373" w:type="dxa"/>
            <w:tcBorders/>
            <w:vAlign w:val="center"/>
          </w:tcPr>
          <w:p>
            <w:pPr>
              <w:pStyle w:val="TableContents"/>
              <w:bidi w:val="0"/>
              <w:spacing w:before="0" w:after="283"/>
              <w:jc w:val="left"/>
              <w:rPr/>
            </w:pPr>
            <w:r>
              <w:rPr/>
              <w:t xml:space="preserve">Washington Senators </w:t>
            </w:r>
          </w:p>
        </w:tc>
        <w:tc>
          <w:tcPr>
            <w:tcW w:w="1352" w:type="dxa"/>
            <w:tcBorders/>
            <w:vAlign w:val="center"/>
          </w:tcPr>
          <w:p>
            <w:pPr>
              <w:pStyle w:val="TableContents"/>
              <w:bidi w:val="0"/>
              <w:spacing w:before="0" w:after="283"/>
              <w:jc w:val="left"/>
              <w:rPr/>
            </w:pPr>
            <w:r>
              <w:rPr/>
              <w:t xml:space="preserve">31,391 </w:t>
            </w:r>
          </w:p>
        </w:tc>
      </w:tr>
      <w:tr>
        <w:trPr/>
        <w:tc>
          <w:tcPr>
            <w:tcW w:w="2347" w:type="dxa"/>
            <w:tcBorders/>
            <w:vAlign w:val="center"/>
          </w:tcPr>
          <w:p>
            <w:pPr>
              <w:pStyle w:val="TableContents"/>
              <w:bidi w:val="0"/>
              <w:spacing w:before="0" w:after="283"/>
              <w:jc w:val="left"/>
              <w:rPr/>
            </w:pPr>
            <w:r>
              <w:rPr/>
              <w:t xml:space="preserve">6. heinäkuuta 1938 </w:t>
            </w:r>
          </w:p>
        </w:tc>
        <w:tc>
          <w:tcPr>
            <w:tcW w:w="1610" w:type="dxa"/>
            <w:tcBorders/>
            <w:vAlign w:val="center"/>
          </w:tcPr>
          <w:p>
            <w:pPr>
              <w:pStyle w:val="TableContents"/>
              <w:bidi w:val="0"/>
              <w:spacing w:before="0" w:after="283"/>
              <w:jc w:val="left"/>
              <w:rPr/>
            </w:pPr>
            <w:r>
              <w:rPr/>
              <w:t xml:space="preserve">Cincinnati </w:t>
            </w:r>
          </w:p>
        </w:tc>
        <w:tc>
          <w:tcPr>
            <w:tcW w:w="2523" w:type="dxa"/>
            <w:tcBorders/>
            <w:vAlign w:val="center"/>
          </w:tcPr>
          <w:p>
            <w:pPr>
              <w:pStyle w:val="TableContents"/>
              <w:bidi w:val="0"/>
              <w:spacing w:before="0" w:after="283"/>
              <w:jc w:val="left"/>
              <w:rPr/>
            </w:pPr>
            <w:r>
              <w:rPr/>
              <w:t xml:space="preserve">Crosley Field </w:t>
            </w:r>
          </w:p>
        </w:tc>
        <w:tc>
          <w:tcPr>
            <w:tcW w:w="2373" w:type="dxa"/>
            <w:tcBorders/>
            <w:vAlign w:val="center"/>
          </w:tcPr>
          <w:p>
            <w:pPr>
              <w:pStyle w:val="TableContents"/>
              <w:bidi w:val="0"/>
              <w:spacing w:before="0" w:after="283"/>
              <w:jc w:val="left"/>
              <w:rPr/>
            </w:pPr>
            <w:r>
              <w:rPr/>
              <w:t xml:space="preserve">Cincinnati Reds </w:t>
            </w:r>
          </w:p>
        </w:tc>
        <w:tc>
          <w:tcPr>
            <w:tcW w:w="1352" w:type="dxa"/>
            <w:tcBorders/>
            <w:vAlign w:val="center"/>
          </w:tcPr>
          <w:p>
            <w:pPr>
              <w:pStyle w:val="TableContents"/>
              <w:bidi w:val="0"/>
              <w:spacing w:before="0" w:after="283"/>
              <w:jc w:val="left"/>
              <w:rPr/>
            </w:pPr>
            <w:r>
              <w:rPr/>
              <w:t xml:space="preserve">27,067 </w:t>
            </w:r>
          </w:p>
        </w:tc>
      </w:tr>
      <w:tr>
        <w:trPr/>
        <w:tc>
          <w:tcPr>
            <w:tcW w:w="2347" w:type="dxa"/>
            <w:tcBorders/>
            <w:vAlign w:val="center"/>
          </w:tcPr>
          <w:p>
            <w:pPr>
              <w:pStyle w:val="TableContents"/>
              <w:bidi w:val="0"/>
              <w:spacing w:before="0" w:after="283"/>
              <w:jc w:val="left"/>
              <w:rPr/>
            </w:pPr>
            <w:r>
              <w:rPr/>
              <w:t xml:space="preserve">11. heinäkuuta 1939 </w:t>
            </w:r>
          </w:p>
        </w:tc>
        <w:tc>
          <w:tcPr>
            <w:tcW w:w="1610" w:type="dxa"/>
            <w:tcBorders/>
            <w:vAlign w:val="center"/>
          </w:tcPr>
          <w:p>
            <w:pPr>
              <w:pStyle w:val="TableContents"/>
              <w:bidi w:val="0"/>
              <w:spacing w:before="0" w:after="283"/>
              <w:jc w:val="left"/>
              <w:rPr/>
            </w:pPr>
            <w:r>
              <w:rPr/>
              <w:t xml:space="preserve">New York City </w:t>
            </w:r>
          </w:p>
        </w:tc>
        <w:tc>
          <w:tcPr>
            <w:tcW w:w="2523" w:type="dxa"/>
            <w:tcBorders/>
            <w:vAlign w:val="center"/>
          </w:tcPr>
          <w:p>
            <w:pPr>
              <w:pStyle w:val="TableContents"/>
              <w:bidi w:val="0"/>
              <w:spacing w:before="0" w:after="283"/>
              <w:jc w:val="left"/>
              <w:rPr/>
            </w:pPr>
            <w:r>
              <w:rPr/>
              <w:t xml:space="preserve">Yankee Stadium </w:t>
            </w:r>
          </w:p>
        </w:tc>
        <w:tc>
          <w:tcPr>
            <w:tcW w:w="2373" w:type="dxa"/>
            <w:tcBorders/>
            <w:vAlign w:val="center"/>
          </w:tcPr>
          <w:p>
            <w:pPr>
              <w:pStyle w:val="TableContents"/>
              <w:bidi w:val="0"/>
              <w:spacing w:before="0" w:after="283"/>
              <w:jc w:val="left"/>
              <w:rPr/>
            </w:pPr>
            <w:r>
              <w:rPr/>
              <w:t xml:space="preserve">New York Yankees </w:t>
            </w:r>
          </w:p>
        </w:tc>
        <w:tc>
          <w:tcPr>
            <w:tcW w:w="1352" w:type="dxa"/>
            <w:tcBorders/>
            <w:vAlign w:val="center"/>
          </w:tcPr>
          <w:p>
            <w:pPr>
              <w:pStyle w:val="TableContents"/>
              <w:bidi w:val="0"/>
              <w:spacing w:before="0" w:after="283"/>
              <w:jc w:val="left"/>
              <w:rPr/>
            </w:pPr>
            <w:r>
              <w:rPr/>
              <w:t xml:space="preserve">62,892 </w:t>
            </w:r>
          </w:p>
        </w:tc>
      </w:tr>
      <w:tr>
        <w:trPr/>
        <w:tc>
          <w:tcPr>
            <w:tcW w:w="2347" w:type="dxa"/>
            <w:tcBorders/>
            <w:vAlign w:val="center"/>
          </w:tcPr>
          <w:p>
            <w:pPr>
              <w:pStyle w:val="TableContents"/>
              <w:bidi w:val="0"/>
              <w:spacing w:before="0" w:after="283"/>
              <w:jc w:val="left"/>
              <w:rPr/>
            </w:pPr>
            <w:r>
              <w:rPr/>
              <w:t xml:space="preserve">9. heinäkuuta 1940 </w:t>
            </w:r>
          </w:p>
        </w:tc>
        <w:tc>
          <w:tcPr>
            <w:tcW w:w="1610" w:type="dxa"/>
            <w:tcBorders/>
            <w:vAlign w:val="center"/>
          </w:tcPr>
          <w:p>
            <w:pPr>
              <w:pStyle w:val="TableContents"/>
              <w:bidi w:val="0"/>
              <w:spacing w:before="0" w:after="283"/>
              <w:jc w:val="left"/>
              <w:rPr/>
            </w:pPr>
            <w:r>
              <w:rPr/>
              <w:t xml:space="preserve">St. Louis </w:t>
            </w:r>
          </w:p>
        </w:tc>
        <w:tc>
          <w:tcPr>
            <w:tcW w:w="2523" w:type="dxa"/>
            <w:tcBorders/>
            <w:vAlign w:val="center"/>
          </w:tcPr>
          <w:p>
            <w:pPr>
              <w:pStyle w:val="TableContents"/>
              <w:bidi w:val="0"/>
              <w:spacing w:before="0" w:after="283"/>
              <w:jc w:val="left"/>
              <w:rPr/>
            </w:pPr>
            <w:r>
              <w:rPr/>
              <w:t xml:space="preserve">Sportsman's Park </w:t>
            </w:r>
          </w:p>
        </w:tc>
        <w:tc>
          <w:tcPr>
            <w:tcW w:w="2373" w:type="dxa"/>
            <w:tcBorders/>
            <w:vAlign w:val="center"/>
          </w:tcPr>
          <w:p>
            <w:pPr>
              <w:pStyle w:val="TableContents"/>
              <w:bidi w:val="0"/>
              <w:spacing w:before="0" w:after="283"/>
              <w:jc w:val="left"/>
              <w:rPr/>
            </w:pPr>
            <w:r>
              <w:rPr/>
              <w:t xml:space="preserve">St. Louis Cardinals </w:t>
            </w:r>
          </w:p>
        </w:tc>
        <w:tc>
          <w:tcPr>
            <w:tcW w:w="1352" w:type="dxa"/>
            <w:tcBorders/>
            <w:vAlign w:val="center"/>
          </w:tcPr>
          <w:p>
            <w:pPr>
              <w:pStyle w:val="TableContents"/>
              <w:bidi w:val="0"/>
              <w:spacing w:before="0" w:after="283"/>
              <w:jc w:val="left"/>
              <w:rPr/>
            </w:pPr>
            <w:r>
              <w:rPr/>
              <w:t xml:space="preserve">32,373 </w:t>
            </w:r>
          </w:p>
        </w:tc>
      </w:tr>
      <w:tr>
        <w:trPr/>
        <w:tc>
          <w:tcPr>
            <w:tcW w:w="2347" w:type="dxa"/>
            <w:tcBorders/>
            <w:vAlign w:val="center"/>
          </w:tcPr>
          <w:p>
            <w:pPr>
              <w:pStyle w:val="TableContents"/>
              <w:bidi w:val="0"/>
              <w:spacing w:before="0" w:after="283"/>
              <w:jc w:val="left"/>
              <w:rPr/>
            </w:pPr>
            <w:r>
              <w:rPr/>
              <w:t xml:space="preserve">8. heinäkuuta 1941 </w:t>
            </w:r>
          </w:p>
        </w:tc>
        <w:tc>
          <w:tcPr>
            <w:tcW w:w="1610" w:type="dxa"/>
            <w:tcBorders/>
            <w:vAlign w:val="center"/>
          </w:tcPr>
          <w:p>
            <w:pPr>
              <w:pStyle w:val="TableContents"/>
              <w:bidi w:val="0"/>
              <w:spacing w:before="0" w:after="283"/>
              <w:jc w:val="left"/>
              <w:rPr/>
            </w:pPr>
            <w:r>
              <w:rPr/>
              <w:t xml:space="preserve">Detroit </w:t>
            </w:r>
          </w:p>
        </w:tc>
        <w:tc>
          <w:tcPr>
            <w:tcW w:w="2523" w:type="dxa"/>
            <w:tcBorders/>
            <w:vAlign w:val="center"/>
          </w:tcPr>
          <w:p>
            <w:pPr>
              <w:pStyle w:val="TableContents"/>
              <w:bidi w:val="0"/>
              <w:spacing w:before="0" w:after="283"/>
              <w:jc w:val="left"/>
              <w:rPr/>
            </w:pPr>
            <w:r>
              <w:rPr/>
              <w:t xml:space="preserve">Briggs Stadium </w:t>
            </w:r>
          </w:p>
        </w:tc>
        <w:tc>
          <w:tcPr>
            <w:tcW w:w="2373" w:type="dxa"/>
            <w:tcBorders/>
            <w:vAlign w:val="center"/>
          </w:tcPr>
          <w:p>
            <w:pPr>
              <w:pStyle w:val="TableContents"/>
              <w:bidi w:val="0"/>
              <w:spacing w:before="0" w:after="283"/>
              <w:jc w:val="left"/>
              <w:rPr/>
            </w:pPr>
            <w:r>
              <w:rPr/>
              <w:t xml:space="preserve">Detroit Tigers </w:t>
            </w:r>
          </w:p>
        </w:tc>
        <w:tc>
          <w:tcPr>
            <w:tcW w:w="1352" w:type="dxa"/>
            <w:tcBorders/>
            <w:vAlign w:val="center"/>
          </w:tcPr>
          <w:p>
            <w:pPr>
              <w:pStyle w:val="TableContents"/>
              <w:bidi w:val="0"/>
              <w:spacing w:before="0" w:after="283"/>
              <w:jc w:val="left"/>
              <w:rPr/>
            </w:pPr>
            <w:r>
              <w:rPr/>
              <w:t xml:space="preserve">54,674 </w:t>
            </w:r>
          </w:p>
        </w:tc>
      </w:tr>
      <w:tr>
        <w:trPr/>
        <w:tc>
          <w:tcPr>
            <w:tcW w:w="2347" w:type="dxa"/>
            <w:tcBorders/>
            <w:vAlign w:val="center"/>
          </w:tcPr>
          <w:p>
            <w:pPr>
              <w:pStyle w:val="TableContents"/>
              <w:bidi w:val="0"/>
              <w:spacing w:before="0" w:after="283"/>
              <w:jc w:val="left"/>
              <w:rPr/>
            </w:pPr>
            <w:r>
              <w:rPr/>
              <w:t xml:space="preserve">6. heinäkuuta 1942 </w:t>
            </w:r>
          </w:p>
        </w:tc>
        <w:tc>
          <w:tcPr>
            <w:tcW w:w="1610" w:type="dxa"/>
            <w:tcBorders/>
            <w:vAlign w:val="center"/>
          </w:tcPr>
          <w:p>
            <w:pPr>
              <w:pStyle w:val="TableContents"/>
              <w:bidi w:val="0"/>
              <w:spacing w:before="0" w:after="283"/>
              <w:jc w:val="left"/>
              <w:rPr/>
            </w:pPr>
            <w:r>
              <w:rPr/>
              <w:t xml:space="preserve">New York City </w:t>
            </w:r>
          </w:p>
        </w:tc>
        <w:tc>
          <w:tcPr>
            <w:tcW w:w="2523" w:type="dxa"/>
            <w:tcBorders/>
            <w:vAlign w:val="center"/>
          </w:tcPr>
          <w:p>
            <w:pPr>
              <w:pStyle w:val="TableContents"/>
              <w:bidi w:val="0"/>
              <w:spacing w:before="0" w:after="283"/>
              <w:jc w:val="left"/>
              <w:rPr/>
            </w:pPr>
            <w:r>
              <w:rPr/>
              <w:t xml:space="preserve">Polo kentät </w:t>
            </w:r>
          </w:p>
        </w:tc>
        <w:tc>
          <w:tcPr>
            <w:tcW w:w="2373" w:type="dxa"/>
            <w:tcBorders/>
            <w:vAlign w:val="center"/>
          </w:tcPr>
          <w:p>
            <w:pPr>
              <w:pStyle w:val="TableContents"/>
              <w:bidi w:val="0"/>
              <w:spacing w:before="0" w:after="283"/>
              <w:jc w:val="left"/>
              <w:rPr/>
            </w:pPr>
            <w:r>
              <w:rPr/>
              <w:t xml:space="preserve">New York Giants </w:t>
            </w:r>
          </w:p>
        </w:tc>
        <w:tc>
          <w:tcPr>
            <w:tcW w:w="1352" w:type="dxa"/>
            <w:tcBorders/>
            <w:vAlign w:val="center"/>
          </w:tcPr>
          <w:p>
            <w:pPr>
              <w:pStyle w:val="TableContents"/>
              <w:bidi w:val="0"/>
              <w:spacing w:before="0" w:after="283"/>
              <w:jc w:val="left"/>
              <w:rPr/>
            </w:pPr>
            <w:r>
              <w:rPr/>
              <w:t xml:space="preserve">34,178 </w:t>
            </w:r>
          </w:p>
        </w:tc>
      </w:tr>
      <w:tr>
        <w:trPr/>
        <w:tc>
          <w:tcPr>
            <w:tcW w:w="2347" w:type="dxa"/>
            <w:tcBorders/>
            <w:vAlign w:val="center"/>
          </w:tcPr>
          <w:p>
            <w:pPr>
              <w:pStyle w:val="TableContents"/>
              <w:bidi w:val="0"/>
              <w:spacing w:before="0" w:after="283"/>
              <w:jc w:val="left"/>
              <w:rPr/>
            </w:pPr>
            <w:r>
              <w:rPr/>
              <w:t xml:space="preserve">13. heinäkuuta 1943 </w:t>
            </w:r>
          </w:p>
        </w:tc>
        <w:tc>
          <w:tcPr>
            <w:tcW w:w="1610" w:type="dxa"/>
            <w:tcBorders/>
            <w:vAlign w:val="center"/>
          </w:tcPr>
          <w:p>
            <w:pPr>
              <w:pStyle w:val="TableContents"/>
              <w:bidi w:val="0"/>
              <w:spacing w:before="0" w:after="283"/>
              <w:jc w:val="left"/>
              <w:rPr/>
            </w:pPr>
            <w:r>
              <w:rPr/>
              <w:t xml:space="preserve">Philadelphia </w:t>
            </w:r>
          </w:p>
        </w:tc>
        <w:tc>
          <w:tcPr>
            <w:tcW w:w="2523" w:type="dxa"/>
            <w:tcBorders/>
            <w:vAlign w:val="center"/>
          </w:tcPr>
          <w:p>
            <w:pPr>
              <w:pStyle w:val="TableContents"/>
              <w:bidi w:val="0"/>
              <w:spacing w:before="0" w:after="283"/>
              <w:jc w:val="left"/>
              <w:rPr/>
            </w:pPr>
            <w:r>
              <w:rPr/>
              <w:t xml:space="preserve">Shibe Park </w:t>
            </w:r>
          </w:p>
        </w:tc>
        <w:tc>
          <w:tcPr>
            <w:tcW w:w="2373" w:type="dxa"/>
            <w:tcBorders/>
            <w:vAlign w:val="center"/>
          </w:tcPr>
          <w:p>
            <w:pPr>
              <w:pStyle w:val="TableContents"/>
              <w:bidi w:val="0"/>
              <w:spacing w:before="0" w:after="283"/>
              <w:jc w:val="left"/>
              <w:rPr/>
            </w:pPr>
            <w:r>
              <w:rPr/>
              <w:t xml:space="preserve">Philadelphia Athletics </w:t>
            </w:r>
          </w:p>
        </w:tc>
        <w:tc>
          <w:tcPr>
            <w:tcW w:w="1352" w:type="dxa"/>
            <w:tcBorders/>
            <w:vAlign w:val="center"/>
          </w:tcPr>
          <w:p>
            <w:pPr>
              <w:pStyle w:val="TableContents"/>
              <w:bidi w:val="0"/>
              <w:spacing w:before="0" w:after="283"/>
              <w:jc w:val="left"/>
              <w:rPr/>
            </w:pPr>
            <w:r>
              <w:rPr/>
              <w:t xml:space="preserve">31,938 </w:t>
            </w:r>
          </w:p>
        </w:tc>
      </w:tr>
      <w:tr>
        <w:trPr/>
        <w:tc>
          <w:tcPr>
            <w:tcW w:w="2347" w:type="dxa"/>
            <w:tcBorders/>
            <w:vAlign w:val="center"/>
          </w:tcPr>
          <w:p>
            <w:pPr>
              <w:pStyle w:val="TableContents"/>
              <w:bidi w:val="0"/>
              <w:spacing w:before="0" w:after="283"/>
              <w:jc w:val="left"/>
              <w:rPr/>
            </w:pPr>
            <w:r>
              <w:rPr/>
              <w:t xml:space="preserve">11. heinäkuuta 1944 </w:t>
            </w:r>
          </w:p>
        </w:tc>
        <w:tc>
          <w:tcPr>
            <w:tcW w:w="1610" w:type="dxa"/>
            <w:tcBorders/>
            <w:vAlign w:val="center"/>
          </w:tcPr>
          <w:p>
            <w:pPr>
              <w:pStyle w:val="TableContents"/>
              <w:bidi w:val="0"/>
              <w:spacing w:before="0" w:after="283"/>
              <w:jc w:val="left"/>
              <w:rPr/>
            </w:pPr>
            <w:r>
              <w:rPr/>
              <w:t xml:space="preserve">Pittsburgh </w:t>
            </w:r>
          </w:p>
        </w:tc>
        <w:tc>
          <w:tcPr>
            <w:tcW w:w="2523" w:type="dxa"/>
            <w:tcBorders/>
            <w:vAlign w:val="center"/>
          </w:tcPr>
          <w:p>
            <w:pPr>
              <w:pStyle w:val="TableContents"/>
              <w:bidi w:val="0"/>
              <w:spacing w:before="0" w:after="283"/>
              <w:jc w:val="left"/>
              <w:rPr/>
            </w:pPr>
            <w:r>
              <w:rPr/>
              <w:t xml:space="preserve">Forbes Field </w:t>
            </w:r>
          </w:p>
        </w:tc>
        <w:tc>
          <w:tcPr>
            <w:tcW w:w="2373" w:type="dxa"/>
            <w:tcBorders/>
            <w:vAlign w:val="center"/>
          </w:tcPr>
          <w:p>
            <w:pPr>
              <w:pStyle w:val="TableContents"/>
              <w:bidi w:val="0"/>
              <w:spacing w:before="0" w:after="283"/>
              <w:jc w:val="left"/>
              <w:rPr/>
            </w:pPr>
            <w:r>
              <w:rPr/>
              <w:t xml:space="preserve">Pittsburgh Pirates </w:t>
            </w:r>
          </w:p>
        </w:tc>
        <w:tc>
          <w:tcPr>
            <w:tcW w:w="1352" w:type="dxa"/>
            <w:tcBorders/>
            <w:vAlign w:val="center"/>
          </w:tcPr>
          <w:p>
            <w:pPr>
              <w:pStyle w:val="TableContents"/>
              <w:bidi w:val="0"/>
              <w:spacing w:before="0" w:after="283"/>
              <w:jc w:val="left"/>
              <w:rPr/>
            </w:pPr>
            <w:r>
              <w:rPr/>
              <w:t xml:space="preserve">29,589 </w:t>
            </w:r>
          </w:p>
        </w:tc>
      </w:tr>
      <w:tr>
        <w:trPr/>
        <w:tc>
          <w:tcPr>
            <w:tcW w:w="2347" w:type="dxa"/>
            <w:tcBorders/>
            <w:vAlign w:val="center"/>
          </w:tcPr>
          <w:p>
            <w:pPr>
              <w:pStyle w:val="TableContents"/>
              <w:bidi w:val="0"/>
              <w:spacing w:before="0" w:after="283"/>
              <w:jc w:val="left"/>
              <w:rPr/>
            </w:pPr>
            <w:r>
              <w:rPr/>
              <w:t xml:space="preserve">1945 Ei järjestetty toisen maailmansodan vuoksi </w:t>
            </w:r>
          </w:p>
        </w:tc>
        <w:tc>
          <w:tcPr>
            <w:tcW w:w="7858" w:type="dxa"/>
            <w:gridSpan w:val="4"/>
            <w:tcBorders/>
          </w:tcPr>
          <w:p>
            <w:pPr>
              <w:pStyle w:val="TableContents"/>
              <w:bidi w:val="0"/>
              <w:spacing w:before="0" w:after="283"/>
              <w:jc w:val="left"/>
              <w:rPr>
                <w:sz w:val="4"/>
                <w:szCs w:val="4"/>
              </w:rPr>
            </w:pPr>
            <w:r>
              <w:rPr>
                <w:sz w:val="4"/>
                <w:szCs w:val="4"/>
              </w:rPr>
            </w:r>
          </w:p>
        </w:tc>
      </w:tr>
      <w:tr>
        <w:trPr/>
        <w:tc>
          <w:tcPr>
            <w:tcW w:w="2347" w:type="dxa"/>
            <w:tcBorders/>
            <w:vAlign w:val="center"/>
          </w:tcPr>
          <w:p>
            <w:pPr>
              <w:pStyle w:val="TableContents"/>
              <w:bidi w:val="0"/>
              <w:spacing w:before="0" w:after="283"/>
              <w:jc w:val="left"/>
              <w:rPr/>
            </w:pPr>
            <w:r>
              <w:rPr/>
              <w:t xml:space="preserve">9. heinäkuuta 1946 </w:t>
            </w:r>
          </w:p>
        </w:tc>
        <w:tc>
          <w:tcPr>
            <w:tcW w:w="1610" w:type="dxa"/>
            <w:tcBorders/>
            <w:vAlign w:val="center"/>
          </w:tcPr>
          <w:p>
            <w:pPr>
              <w:pStyle w:val="TableContents"/>
              <w:bidi w:val="0"/>
              <w:spacing w:before="0" w:after="283"/>
              <w:jc w:val="left"/>
              <w:rPr/>
            </w:pPr>
            <w:r>
              <w:rPr/>
              <w:t xml:space="preserve">Boston </w:t>
            </w:r>
          </w:p>
        </w:tc>
        <w:tc>
          <w:tcPr>
            <w:tcW w:w="2523" w:type="dxa"/>
            <w:tcBorders/>
            <w:vAlign w:val="center"/>
          </w:tcPr>
          <w:p>
            <w:pPr>
              <w:pStyle w:val="TableContents"/>
              <w:bidi w:val="0"/>
              <w:spacing w:before="0" w:after="283"/>
              <w:jc w:val="left"/>
              <w:rPr/>
            </w:pPr>
            <w:r>
              <w:rPr/>
              <w:t xml:space="preserve">Fenway Park </w:t>
            </w:r>
          </w:p>
        </w:tc>
        <w:tc>
          <w:tcPr>
            <w:tcW w:w="2373" w:type="dxa"/>
            <w:tcBorders/>
            <w:vAlign w:val="center"/>
          </w:tcPr>
          <w:p>
            <w:pPr>
              <w:pStyle w:val="TableContents"/>
              <w:bidi w:val="0"/>
              <w:spacing w:before="0" w:after="283"/>
              <w:jc w:val="left"/>
              <w:rPr/>
            </w:pPr>
            <w:r>
              <w:rPr/>
              <w:t xml:space="preserve">Boston Red Sox </w:t>
            </w:r>
          </w:p>
        </w:tc>
        <w:tc>
          <w:tcPr>
            <w:tcW w:w="1352" w:type="dxa"/>
            <w:tcBorders/>
            <w:vAlign w:val="center"/>
          </w:tcPr>
          <w:p>
            <w:pPr>
              <w:pStyle w:val="TableContents"/>
              <w:bidi w:val="0"/>
              <w:spacing w:before="0" w:after="283"/>
              <w:jc w:val="left"/>
              <w:rPr/>
            </w:pPr>
            <w:r>
              <w:rPr/>
              <w:t xml:space="preserve">34,906 </w:t>
            </w:r>
          </w:p>
        </w:tc>
      </w:tr>
      <w:tr>
        <w:trPr/>
        <w:tc>
          <w:tcPr>
            <w:tcW w:w="2347" w:type="dxa"/>
            <w:tcBorders/>
            <w:vAlign w:val="center"/>
          </w:tcPr>
          <w:p>
            <w:pPr>
              <w:pStyle w:val="TableContents"/>
              <w:bidi w:val="0"/>
              <w:spacing w:before="0" w:after="283"/>
              <w:jc w:val="left"/>
              <w:rPr/>
            </w:pPr>
            <w:r>
              <w:rPr/>
              <w:t xml:space="preserve">8. heinäkuuta 1947 </w:t>
            </w:r>
          </w:p>
        </w:tc>
        <w:tc>
          <w:tcPr>
            <w:tcW w:w="1610" w:type="dxa"/>
            <w:tcBorders/>
            <w:vAlign w:val="center"/>
          </w:tcPr>
          <w:p>
            <w:pPr>
              <w:pStyle w:val="TableContents"/>
              <w:bidi w:val="0"/>
              <w:spacing w:before="0" w:after="283"/>
              <w:jc w:val="left"/>
              <w:rPr/>
            </w:pPr>
            <w:r>
              <w:rPr/>
              <w:t xml:space="preserve">Chicago </w:t>
            </w:r>
          </w:p>
        </w:tc>
        <w:tc>
          <w:tcPr>
            <w:tcW w:w="2523" w:type="dxa"/>
            <w:tcBorders/>
            <w:vAlign w:val="center"/>
          </w:tcPr>
          <w:p>
            <w:pPr>
              <w:pStyle w:val="TableContents"/>
              <w:bidi w:val="0"/>
              <w:spacing w:before="0" w:after="283"/>
              <w:jc w:val="left"/>
              <w:rPr/>
            </w:pPr>
            <w:r>
              <w:rPr/>
              <w:t xml:space="preserve">Wrigley Field </w:t>
            </w:r>
          </w:p>
        </w:tc>
        <w:tc>
          <w:tcPr>
            <w:tcW w:w="2373" w:type="dxa"/>
            <w:tcBorders/>
            <w:vAlign w:val="center"/>
          </w:tcPr>
          <w:p>
            <w:pPr>
              <w:pStyle w:val="TableContents"/>
              <w:bidi w:val="0"/>
              <w:spacing w:before="0" w:after="283"/>
              <w:jc w:val="left"/>
              <w:rPr/>
            </w:pPr>
            <w:r>
              <w:rPr/>
              <w:t xml:space="preserve">Chicago Cubs </w:t>
            </w:r>
          </w:p>
        </w:tc>
        <w:tc>
          <w:tcPr>
            <w:tcW w:w="1352" w:type="dxa"/>
            <w:tcBorders/>
            <w:vAlign w:val="center"/>
          </w:tcPr>
          <w:p>
            <w:pPr>
              <w:pStyle w:val="TableContents"/>
              <w:bidi w:val="0"/>
              <w:spacing w:before="0" w:after="283"/>
              <w:jc w:val="left"/>
              <w:rPr/>
            </w:pPr>
            <w:r>
              <w:rPr/>
              <w:t xml:space="preserve">41,123 </w:t>
            </w:r>
          </w:p>
        </w:tc>
      </w:tr>
      <w:tr>
        <w:trPr/>
        <w:tc>
          <w:tcPr>
            <w:tcW w:w="2347" w:type="dxa"/>
            <w:tcBorders/>
            <w:vAlign w:val="center"/>
          </w:tcPr>
          <w:p>
            <w:pPr>
              <w:pStyle w:val="TableContents"/>
              <w:bidi w:val="0"/>
              <w:spacing w:before="0" w:after="283"/>
              <w:jc w:val="left"/>
              <w:rPr/>
            </w:pPr>
            <w:r>
              <w:rPr/>
              <w:t xml:space="preserve">13. heinäkuuta 1948 </w:t>
            </w:r>
          </w:p>
        </w:tc>
        <w:tc>
          <w:tcPr>
            <w:tcW w:w="1610" w:type="dxa"/>
            <w:tcBorders/>
            <w:vAlign w:val="center"/>
          </w:tcPr>
          <w:p>
            <w:pPr>
              <w:pStyle w:val="TableContents"/>
              <w:bidi w:val="0"/>
              <w:spacing w:before="0" w:after="283"/>
              <w:jc w:val="left"/>
              <w:rPr/>
            </w:pPr>
            <w:r>
              <w:rPr/>
              <w:t xml:space="preserve">St. Louis </w:t>
            </w:r>
          </w:p>
        </w:tc>
        <w:tc>
          <w:tcPr>
            <w:tcW w:w="2523" w:type="dxa"/>
            <w:tcBorders/>
            <w:vAlign w:val="center"/>
          </w:tcPr>
          <w:p>
            <w:pPr>
              <w:pStyle w:val="TableContents"/>
              <w:bidi w:val="0"/>
              <w:spacing w:before="0" w:after="283"/>
              <w:jc w:val="left"/>
              <w:rPr/>
            </w:pPr>
            <w:r>
              <w:rPr/>
              <w:t xml:space="preserve">Urheilijoiden puisto </w:t>
            </w:r>
          </w:p>
        </w:tc>
        <w:tc>
          <w:tcPr>
            <w:tcW w:w="2373" w:type="dxa"/>
            <w:tcBorders/>
            <w:vAlign w:val="center"/>
          </w:tcPr>
          <w:p>
            <w:pPr>
              <w:pStyle w:val="TableContents"/>
              <w:bidi w:val="0"/>
              <w:spacing w:before="0" w:after="283"/>
              <w:jc w:val="left"/>
              <w:rPr/>
            </w:pPr>
            <w:r>
              <w:rPr/>
              <w:t xml:space="preserve">St. Louis Browns </w:t>
            </w:r>
          </w:p>
        </w:tc>
        <w:tc>
          <w:tcPr>
            <w:tcW w:w="1352" w:type="dxa"/>
            <w:tcBorders/>
            <w:vAlign w:val="center"/>
          </w:tcPr>
          <w:p>
            <w:pPr>
              <w:pStyle w:val="TableContents"/>
              <w:bidi w:val="0"/>
              <w:spacing w:before="0" w:after="283"/>
              <w:jc w:val="left"/>
              <w:rPr/>
            </w:pPr>
            <w:r>
              <w:rPr/>
              <w:t xml:space="preserve">34,009 </w:t>
            </w:r>
          </w:p>
        </w:tc>
      </w:tr>
      <w:tr>
        <w:trPr/>
        <w:tc>
          <w:tcPr>
            <w:tcW w:w="2347" w:type="dxa"/>
            <w:tcBorders/>
            <w:vAlign w:val="center"/>
          </w:tcPr>
          <w:p>
            <w:pPr>
              <w:pStyle w:val="TableContents"/>
              <w:bidi w:val="0"/>
              <w:spacing w:before="0" w:after="283"/>
              <w:jc w:val="left"/>
              <w:rPr/>
            </w:pPr>
            <w:r>
              <w:rPr/>
              <w:t xml:space="preserve">12. heinäkuuta 1949 </w:t>
            </w:r>
          </w:p>
        </w:tc>
        <w:tc>
          <w:tcPr>
            <w:tcW w:w="1610" w:type="dxa"/>
            <w:tcBorders/>
            <w:vAlign w:val="center"/>
          </w:tcPr>
          <w:p>
            <w:pPr>
              <w:pStyle w:val="TableContents"/>
              <w:bidi w:val="0"/>
              <w:spacing w:before="0" w:after="283"/>
              <w:jc w:val="left"/>
              <w:rPr/>
            </w:pPr>
            <w:r>
              <w:rPr/>
              <w:t xml:space="preserve">New York City </w:t>
            </w:r>
          </w:p>
        </w:tc>
        <w:tc>
          <w:tcPr>
            <w:tcW w:w="2523" w:type="dxa"/>
            <w:tcBorders/>
            <w:vAlign w:val="center"/>
          </w:tcPr>
          <w:p>
            <w:pPr>
              <w:pStyle w:val="TableContents"/>
              <w:bidi w:val="0"/>
              <w:spacing w:before="0" w:after="283"/>
              <w:jc w:val="left"/>
              <w:rPr/>
            </w:pPr>
            <w:r>
              <w:rPr/>
              <w:t xml:space="preserve">Ebbets Field </w:t>
            </w:r>
          </w:p>
        </w:tc>
        <w:tc>
          <w:tcPr>
            <w:tcW w:w="2373" w:type="dxa"/>
            <w:tcBorders/>
            <w:vAlign w:val="center"/>
          </w:tcPr>
          <w:p>
            <w:pPr>
              <w:pStyle w:val="TableContents"/>
              <w:bidi w:val="0"/>
              <w:spacing w:before="0" w:after="283"/>
              <w:jc w:val="left"/>
              <w:rPr/>
            </w:pPr>
            <w:r>
              <w:rPr/>
              <w:t xml:space="preserve">Brooklyn Dodgers </w:t>
            </w:r>
          </w:p>
        </w:tc>
        <w:tc>
          <w:tcPr>
            <w:tcW w:w="1352" w:type="dxa"/>
            <w:tcBorders/>
            <w:vAlign w:val="center"/>
          </w:tcPr>
          <w:p>
            <w:pPr>
              <w:pStyle w:val="TableContents"/>
              <w:bidi w:val="0"/>
              <w:spacing w:before="0" w:after="283"/>
              <w:jc w:val="left"/>
              <w:rPr/>
            </w:pPr>
            <w:r>
              <w:rPr/>
              <w:t xml:space="preserve">32,577 </w:t>
            </w:r>
          </w:p>
        </w:tc>
      </w:tr>
      <w:tr>
        <w:trPr/>
        <w:tc>
          <w:tcPr>
            <w:tcW w:w="2347" w:type="dxa"/>
            <w:tcBorders/>
            <w:vAlign w:val="center"/>
          </w:tcPr>
          <w:p>
            <w:pPr>
              <w:pStyle w:val="TableContents"/>
              <w:bidi w:val="0"/>
              <w:spacing w:before="0" w:after="283"/>
              <w:jc w:val="left"/>
              <w:rPr/>
            </w:pPr>
            <w:r>
              <w:rPr/>
              <w:t xml:space="preserve">11. heinäkuuta 1950 </w:t>
            </w:r>
          </w:p>
        </w:tc>
        <w:tc>
          <w:tcPr>
            <w:tcW w:w="1610" w:type="dxa"/>
            <w:tcBorders/>
            <w:vAlign w:val="center"/>
          </w:tcPr>
          <w:p>
            <w:pPr>
              <w:pStyle w:val="TableContents"/>
              <w:bidi w:val="0"/>
              <w:spacing w:before="0" w:after="283"/>
              <w:jc w:val="left"/>
              <w:rPr/>
            </w:pPr>
            <w:r>
              <w:rPr/>
              <w:t xml:space="preserve">Chicago </w:t>
            </w:r>
          </w:p>
        </w:tc>
        <w:tc>
          <w:tcPr>
            <w:tcW w:w="2523" w:type="dxa"/>
            <w:tcBorders/>
            <w:vAlign w:val="center"/>
          </w:tcPr>
          <w:p>
            <w:pPr>
              <w:pStyle w:val="TableContents"/>
              <w:bidi w:val="0"/>
              <w:spacing w:before="0" w:after="283"/>
              <w:jc w:val="left"/>
              <w:rPr/>
            </w:pPr>
            <w:r>
              <w:rPr/>
              <w:t xml:space="preserve">Comiskey Park </w:t>
            </w:r>
          </w:p>
        </w:tc>
        <w:tc>
          <w:tcPr>
            <w:tcW w:w="2373" w:type="dxa"/>
            <w:tcBorders/>
            <w:vAlign w:val="center"/>
          </w:tcPr>
          <w:p>
            <w:pPr>
              <w:pStyle w:val="TableContents"/>
              <w:bidi w:val="0"/>
              <w:spacing w:before="0" w:after="283"/>
              <w:jc w:val="left"/>
              <w:rPr/>
            </w:pPr>
            <w:r>
              <w:rPr/>
              <w:t xml:space="preserve">Chicago White Sox </w:t>
            </w:r>
          </w:p>
        </w:tc>
        <w:tc>
          <w:tcPr>
            <w:tcW w:w="1352" w:type="dxa"/>
            <w:tcBorders/>
            <w:vAlign w:val="center"/>
          </w:tcPr>
          <w:p>
            <w:pPr>
              <w:pStyle w:val="TableContents"/>
              <w:bidi w:val="0"/>
              <w:spacing w:before="0" w:after="283"/>
              <w:jc w:val="left"/>
              <w:rPr/>
            </w:pPr>
            <w:r>
              <w:rPr/>
              <w:t xml:space="preserve">46,127 </w:t>
            </w:r>
          </w:p>
        </w:tc>
      </w:tr>
      <w:tr>
        <w:trPr/>
        <w:tc>
          <w:tcPr>
            <w:tcW w:w="2347" w:type="dxa"/>
            <w:tcBorders/>
            <w:vAlign w:val="center"/>
          </w:tcPr>
          <w:p>
            <w:pPr>
              <w:pStyle w:val="TableContents"/>
              <w:bidi w:val="0"/>
              <w:spacing w:before="0" w:after="283"/>
              <w:jc w:val="left"/>
              <w:rPr/>
            </w:pPr>
            <w:r>
              <w:rPr/>
              <w:t xml:space="preserve">10. heinäkuuta 1951 </w:t>
            </w:r>
          </w:p>
        </w:tc>
        <w:tc>
          <w:tcPr>
            <w:tcW w:w="1610" w:type="dxa"/>
            <w:tcBorders/>
            <w:vAlign w:val="center"/>
          </w:tcPr>
          <w:p>
            <w:pPr>
              <w:pStyle w:val="TableContents"/>
              <w:bidi w:val="0"/>
              <w:spacing w:before="0" w:after="283"/>
              <w:jc w:val="left"/>
              <w:rPr/>
            </w:pPr>
            <w:r>
              <w:rPr/>
              <w:t xml:space="preserve">Detroit </w:t>
            </w:r>
          </w:p>
        </w:tc>
        <w:tc>
          <w:tcPr>
            <w:tcW w:w="2523" w:type="dxa"/>
            <w:tcBorders/>
            <w:vAlign w:val="center"/>
          </w:tcPr>
          <w:p>
            <w:pPr>
              <w:pStyle w:val="TableContents"/>
              <w:bidi w:val="0"/>
              <w:spacing w:before="0" w:after="283"/>
              <w:jc w:val="left"/>
              <w:rPr/>
            </w:pPr>
            <w:r>
              <w:rPr/>
              <w:t xml:space="preserve">Briggs Stadium </w:t>
            </w:r>
          </w:p>
        </w:tc>
        <w:tc>
          <w:tcPr>
            <w:tcW w:w="2373" w:type="dxa"/>
            <w:tcBorders/>
            <w:vAlign w:val="center"/>
          </w:tcPr>
          <w:p>
            <w:pPr>
              <w:pStyle w:val="TableContents"/>
              <w:bidi w:val="0"/>
              <w:spacing w:before="0" w:after="283"/>
              <w:jc w:val="left"/>
              <w:rPr/>
            </w:pPr>
            <w:r>
              <w:rPr/>
              <w:t xml:space="preserve">Detroit Tigers </w:t>
            </w:r>
          </w:p>
        </w:tc>
        <w:tc>
          <w:tcPr>
            <w:tcW w:w="1352" w:type="dxa"/>
            <w:tcBorders/>
            <w:vAlign w:val="center"/>
          </w:tcPr>
          <w:p>
            <w:pPr>
              <w:pStyle w:val="TableContents"/>
              <w:bidi w:val="0"/>
              <w:spacing w:before="0" w:after="283"/>
              <w:jc w:val="left"/>
              <w:rPr/>
            </w:pPr>
            <w:r>
              <w:rPr/>
              <w:t xml:space="preserve">52,075 </w:t>
            </w:r>
          </w:p>
        </w:tc>
      </w:tr>
      <w:tr>
        <w:trPr/>
        <w:tc>
          <w:tcPr>
            <w:tcW w:w="2347" w:type="dxa"/>
            <w:tcBorders/>
            <w:vAlign w:val="center"/>
          </w:tcPr>
          <w:p>
            <w:pPr>
              <w:pStyle w:val="TableContents"/>
              <w:bidi w:val="0"/>
              <w:spacing w:before="0" w:after="283"/>
              <w:jc w:val="left"/>
              <w:rPr/>
            </w:pPr>
            <w:r>
              <w:rPr/>
              <w:t xml:space="preserve">8. heinäkuuta 1952 </w:t>
            </w:r>
          </w:p>
        </w:tc>
        <w:tc>
          <w:tcPr>
            <w:tcW w:w="1610" w:type="dxa"/>
            <w:tcBorders/>
            <w:vAlign w:val="center"/>
          </w:tcPr>
          <w:p>
            <w:pPr>
              <w:pStyle w:val="TableContents"/>
              <w:bidi w:val="0"/>
              <w:spacing w:before="0" w:after="283"/>
              <w:jc w:val="left"/>
              <w:rPr/>
            </w:pPr>
            <w:r>
              <w:rPr/>
              <w:t xml:space="preserve">Philadelphia </w:t>
            </w:r>
          </w:p>
        </w:tc>
        <w:tc>
          <w:tcPr>
            <w:tcW w:w="2523" w:type="dxa"/>
            <w:tcBorders/>
            <w:vAlign w:val="center"/>
          </w:tcPr>
          <w:p>
            <w:pPr>
              <w:pStyle w:val="TableContents"/>
              <w:bidi w:val="0"/>
              <w:spacing w:before="0" w:after="283"/>
              <w:jc w:val="left"/>
              <w:rPr/>
            </w:pPr>
            <w:r>
              <w:rPr/>
              <w:t xml:space="preserve">Shibe Park </w:t>
            </w:r>
          </w:p>
        </w:tc>
        <w:tc>
          <w:tcPr>
            <w:tcW w:w="2373" w:type="dxa"/>
            <w:tcBorders/>
            <w:vAlign w:val="center"/>
          </w:tcPr>
          <w:p>
            <w:pPr>
              <w:pStyle w:val="TableContents"/>
              <w:bidi w:val="0"/>
              <w:spacing w:before="0" w:after="283"/>
              <w:jc w:val="left"/>
              <w:rPr/>
            </w:pPr>
            <w:r>
              <w:rPr/>
              <w:t xml:space="preserve">Philadelphia Phillies </w:t>
            </w:r>
          </w:p>
        </w:tc>
        <w:tc>
          <w:tcPr>
            <w:tcW w:w="1352" w:type="dxa"/>
            <w:tcBorders/>
            <w:vAlign w:val="center"/>
          </w:tcPr>
          <w:p>
            <w:pPr>
              <w:pStyle w:val="TableContents"/>
              <w:bidi w:val="0"/>
              <w:spacing w:before="0" w:after="283"/>
              <w:jc w:val="left"/>
              <w:rPr/>
            </w:pPr>
            <w:r>
              <w:rPr/>
              <w:t xml:space="preserve">32,785 </w:t>
            </w:r>
          </w:p>
        </w:tc>
      </w:tr>
      <w:tr>
        <w:trPr/>
        <w:tc>
          <w:tcPr>
            <w:tcW w:w="2347" w:type="dxa"/>
            <w:tcBorders/>
            <w:vAlign w:val="center"/>
          </w:tcPr>
          <w:p>
            <w:pPr>
              <w:pStyle w:val="TableContents"/>
              <w:bidi w:val="0"/>
              <w:spacing w:before="0" w:after="283"/>
              <w:jc w:val="left"/>
              <w:rPr/>
            </w:pPr>
            <w:r>
              <w:rPr/>
              <w:t xml:space="preserve">14. heinäkuuta 1953 </w:t>
            </w:r>
          </w:p>
        </w:tc>
        <w:tc>
          <w:tcPr>
            <w:tcW w:w="1610" w:type="dxa"/>
            <w:tcBorders/>
            <w:vAlign w:val="center"/>
          </w:tcPr>
          <w:p>
            <w:pPr>
              <w:pStyle w:val="TableContents"/>
              <w:bidi w:val="0"/>
              <w:spacing w:before="0" w:after="283"/>
              <w:jc w:val="left"/>
              <w:rPr/>
            </w:pPr>
            <w:r>
              <w:rPr/>
              <w:t xml:space="preserve">Cincinnati </w:t>
            </w:r>
          </w:p>
        </w:tc>
        <w:tc>
          <w:tcPr>
            <w:tcW w:w="2523" w:type="dxa"/>
            <w:tcBorders/>
            <w:vAlign w:val="center"/>
          </w:tcPr>
          <w:p>
            <w:pPr>
              <w:pStyle w:val="TableContents"/>
              <w:bidi w:val="0"/>
              <w:spacing w:before="0" w:after="283"/>
              <w:jc w:val="left"/>
              <w:rPr/>
            </w:pPr>
            <w:r>
              <w:rPr/>
              <w:t xml:space="preserve">Crosley Field </w:t>
            </w:r>
          </w:p>
        </w:tc>
        <w:tc>
          <w:tcPr>
            <w:tcW w:w="2373" w:type="dxa"/>
            <w:tcBorders/>
            <w:vAlign w:val="center"/>
          </w:tcPr>
          <w:p>
            <w:pPr>
              <w:pStyle w:val="TableContents"/>
              <w:bidi w:val="0"/>
              <w:spacing w:before="0" w:after="283"/>
              <w:jc w:val="left"/>
              <w:rPr/>
            </w:pPr>
            <w:r>
              <w:rPr/>
              <w:t xml:space="preserve">Cincinnati Redlegs </w:t>
            </w:r>
          </w:p>
        </w:tc>
        <w:tc>
          <w:tcPr>
            <w:tcW w:w="1352" w:type="dxa"/>
            <w:tcBorders/>
            <w:vAlign w:val="center"/>
          </w:tcPr>
          <w:p>
            <w:pPr>
              <w:pStyle w:val="TableContents"/>
              <w:bidi w:val="0"/>
              <w:spacing w:before="0" w:after="283"/>
              <w:jc w:val="left"/>
              <w:rPr/>
            </w:pPr>
            <w:r>
              <w:rPr/>
              <w:t xml:space="preserve">30,846 </w:t>
            </w:r>
          </w:p>
        </w:tc>
      </w:tr>
      <w:tr>
        <w:trPr/>
        <w:tc>
          <w:tcPr>
            <w:tcW w:w="2347" w:type="dxa"/>
            <w:tcBorders/>
            <w:vAlign w:val="center"/>
          </w:tcPr>
          <w:p>
            <w:pPr>
              <w:pStyle w:val="TableContents"/>
              <w:bidi w:val="0"/>
              <w:spacing w:before="0" w:after="283"/>
              <w:jc w:val="left"/>
              <w:rPr/>
            </w:pPr>
            <w:r>
              <w:rPr/>
              <w:t xml:space="preserve">13. heinäkuuta 1954 </w:t>
            </w:r>
          </w:p>
        </w:tc>
        <w:tc>
          <w:tcPr>
            <w:tcW w:w="1610" w:type="dxa"/>
            <w:tcBorders/>
            <w:vAlign w:val="center"/>
          </w:tcPr>
          <w:p>
            <w:pPr>
              <w:pStyle w:val="TableContents"/>
              <w:bidi w:val="0"/>
              <w:spacing w:before="0" w:after="283"/>
              <w:jc w:val="left"/>
              <w:rPr/>
            </w:pPr>
            <w:r>
              <w:rPr/>
              <w:t xml:space="preserve">Cleveland </w:t>
            </w:r>
          </w:p>
        </w:tc>
        <w:tc>
          <w:tcPr>
            <w:tcW w:w="2523" w:type="dxa"/>
            <w:tcBorders/>
            <w:vAlign w:val="center"/>
          </w:tcPr>
          <w:p>
            <w:pPr>
              <w:pStyle w:val="TableContents"/>
              <w:bidi w:val="0"/>
              <w:spacing w:before="0" w:after="283"/>
              <w:jc w:val="left"/>
              <w:rPr/>
            </w:pPr>
            <w:r>
              <w:rPr/>
              <w:t xml:space="preserve">Municipal Stadium </w:t>
            </w:r>
          </w:p>
        </w:tc>
        <w:tc>
          <w:tcPr>
            <w:tcW w:w="2373" w:type="dxa"/>
            <w:tcBorders/>
            <w:vAlign w:val="center"/>
          </w:tcPr>
          <w:p>
            <w:pPr>
              <w:pStyle w:val="TableContents"/>
              <w:bidi w:val="0"/>
              <w:spacing w:before="0" w:after="283"/>
              <w:jc w:val="left"/>
              <w:rPr/>
            </w:pPr>
            <w:r>
              <w:rPr/>
              <w:t xml:space="preserve">Cleveland Indians </w:t>
            </w:r>
          </w:p>
        </w:tc>
        <w:tc>
          <w:tcPr>
            <w:tcW w:w="1352" w:type="dxa"/>
            <w:tcBorders/>
            <w:vAlign w:val="center"/>
          </w:tcPr>
          <w:p>
            <w:pPr>
              <w:pStyle w:val="TableContents"/>
              <w:bidi w:val="0"/>
              <w:spacing w:before="0" w:after="283"/>
              <w:jc w:val="left"/>
              <w:rPr/>
            </w:pPr>
            <w:r>
              <w:rPr/>
              <w:t xml:space="preserve">69,751 </w:t>
            </w:r>
          </w:p>
        </w:tc>
      </w:tr>
      <w:tr>
        <w:trPr/>
        <w:tc>
          <w:tcPr>
            <w:tcW w:w="2347" w:type="dxa"/>
            <w:tcBorders/>
            <w:vAlign w:val="center"/>
          </w:tcPr>
          <w:p>
            <w:pPr>
              <w:pStyle w:val="TableContents"/>
              <w:bidi w:val="0"/>
              <w:spacing w:before="0" w:after="283"/>
              <w:jc w:val="left"/>
              <w:rPr/>
            </w:pPr>
            <w:r>
              <w:rPr/>
              <w:t xml:space="preserve">12. heinäkuuta 1955 </w:t>
            </w:r>
          </w:p>
        </w:tc>
        <w:tc>
          <w:tcPr>
            <w:tcW w:w="1610" w:type="dxa"/>
            <w:tcBorders/>
            <w:vAlign w:val="center"/>
          </w:tcPr>
          <w:p>
            <w:pPr>
              <w:pStyle w:val="TableContents"/>
              <w:bidi w:val="0"/>
              <w:spacing w:before="0" w:after="283"/>
              <w:jc w:val="left"/>
              <w:rPr/>
            </w:pPr>
            <w:r>
              <w:rPr/>
              <w:t xml:space="preserve">Milwaukee </w:t>
            </w:r>
          </w:p>
        </w:tc>
        <w:tc>
          <w:tcPr>
            <w:tcW w:w="2523" w:type="dxa"/>
            <w:tcBorders/>
            <w:vAlign w:val="center"/>
          </w:tcPr>
          <w:p>
            <w:pPr>
              <w:pStyle w:val="TableContents"/>
              <w:bidi w:val="0"/>
              <w:spacing w:before="0" w:after="283"/>
              <w:jc w:val="left"/>
              <w:rPr/>
            </w:pPr>
            <w:r>
              <w:rPr/>
              <w:t xml:space="preserve">County Stadium </w:t>
            </w:r>
          </w:p>
        </w:tc>
        <w:tc>
          <w:tcPr>
            <w:tcW w:w="2373" w:type="dxa"/>
            <w:tcBorders/>
            <w:vAlign w:val="center"/>
          </w:tcPr>
          <w:p>
            <w:pPr>
              <w:pStyle w:val="TableContents"/>
              <w:bidi w:val="0"/>
              <w:spacing w:before="0" w:after="283"/>
              <w:jc w:val="left"/>
              <w:rPr/>
            </w:pPr>
            <w:r>
              <w:rPr/>
              <w:t xml:space="preserve">Milwaukee Braves </w:t>
            </w:r>
          </w:p>
        </w:tc>
        <w:tc>
          <w:tcPr>
            <w:tcW w:w="1352" w:type="dxa"/>
            <w:tcBorders/>
            <w:vAlign w:val="center"/>
          </w:tcPr>
          <w:p>
            <w:pPr>
              <w:pStyle w:val="TableContents"/>
              <w:bidi w:val="0"/>
              <w:spacing w:before="0" w:after="283"/>
              <w:jc w:val="left"/>
              <w:rPr/>
            </w:pPr>
            <w:r>
              <w:rPr/>
              <w:t xml:space="preserve">45,643 </w:t>
            </w:r>
          </w:p>
        </w:tc>
      </w:tr>
      <w:tr>
        <w:trPr/>
        <w:tc>
          <w:tcPr>
            <w:tcW w:w="2347" w:type="dxa"/>
            <w:tcBorders/>
            <w:vAlign w:val="center"/>
          </w:tcPr>
          <w:p>
            <w:pPr>
              <w:pStyle w:val="TableContents"/>
              <w:bidi w:val="0"/>
              <w:spacing w:before="0" w:after="283"/>
              <w:jc w:val="left"/>
              <w:rPr/>
            </w:pPr>
            <w:r>
              <w:rPr/>
              <w:t xml:space="preserve">10. heinäkuuta 1956 </w:t>
            </w:r>
          </w:p>
        </w:tc>
        <w:tc>
          <w:tcPr>
            <w:tcW w:w="1610" w:type="dxa"/>
            <w:tcBorders/>
            <w:vAlign w:val="center"/>
          </w:tcPr>
          <w:p>
            <w:pPr>
              <w:pStyle w:val="TableContents"/>
              <w:bidi w:val="0"/>
              <w:spacing w:before="0" w:after="283"/>
              <w:jc w:val="left"/>
              <w:rPr/>
            </w:pPr>
            <w:r>
              <w:rPr/>
              <w:t xml:space="preserve">Washington, D.C. </w:t>
            </w:r>
          </w:p>
        </w:tc>
        <w:tc>
          <w:tcPr>
            <w:tcW w:w="2523" w:type="dxa"/>
            <w:tcBorders/>
            <w:vAlign w:val="center"/>
          </w:tcPr>
          <w:p>
            <w:pPr>
              <w:pStyle w:val="TableContents"/>
              <w:bidi w:val="0"/>
              <w:spacing w:before="0" w:after="283"/>
              <w:jc w:val="left"/>
              <w:rPr/>
            </w:pPr>
            <w:r>
              <w:rPr/>
              <w:t xml:space="preserve">Griffith Stadium </w:t>
            </w:r>
          </w:p>
        </w:tc>
        <w:tc>
          <w:tcPr>
            <w:tcW w:w="2373" w:type="dxa"/>
            <w:tcBorders/>
            <w:vAlign w:val="center"/>
          </w:tcPr>
          <w:p>
            <w:pPr>
              <w:pStyle w:val="TableContents"/>
              <w:bidi w:val="0"/>
              <w:spacing w:before="0" w:after="283"/>
              <w:jc w:val="left"/>
              <w:rPr/>
            </w:pPr>
            <w:r>
              <w:rPr/>
              <w:t xml:space="preserve">Washington Senators </w:t>
            </w:r>
          </w:p>
        </w:tc>
        <w:tc>
          <w:tcPr>
            <w:tcW w:w="1352" w:type="dxa"/>
            <w:tcBorders/>
            <w:vAlign w:val="center"/>
          </w:tcPr>
          <w:p>
            <w:pPr>
              <w:pStyle w:val="TableContents"/>
              <w:bidi w:val="0"/>
              <w:spacing w:before="0" w:after="283"/>
              <w:jc w:val="left"/>
              <w:rPr/>
            </w:pPr>
            <w:r>
              <w:rPr/>
              <w:t xml:space="preserve">28,843 </w:t>
            </w:r>
          </w:p>
        </w:tc>
      </w:tr>
      <w:tr>
        <w:trPr/>
        <w:tc>
          <w:tcPr>
            <w:tcW w:w="2347" w:type="dxa"/>
            <w:tcBorders/>
            <w:vAlign w:val="center"/>
          </w:tcPr>
          <w:p>
            <w:pPr>
              <w:pStyle w:val="TableContents"/>
              <w:bidi w:val="0"/>
              <w:spacing w:before="0" w:after="283"/>
              <w:jc w:val="left"/>
              <w:rPr/>
            </w:pPr>
            <w:r>
              <w:rPr/>
              <w:t xml:space="preserve">9. heinäkuuta 1957 </w:t>
            </w:r>
          </w:p>
        </w:tc>
        <w:tc>
          <w:tcPr>
            <w:tcW w:w="1610" w:type="dxa"/>
            <w:tcBorders/>
            <w:vAlign w:val="center"/>
          </w:tcPr>
          <w:p>
            <w:pPr>
              <w:pStyle w:val="TableContents"/>
              <w:bidi w:val="0"/>
              <w:spacing w:before="0" w:after="283"/>
              <w:jc w:val="left"/>
              <w:rPr/>
            </w:pPr>
            <w:r>
              <w:rPr/>
              <w:t xml:space="preserve">St. Louis </w:t>
            </w:r>
          </w:p>
        </w:tc>
        <w:tc>
          <w:tcPr>
            <w:tcW w:w="2523" w:type="dxa"/>
            <w:tcBorders/>
            <w:vAlign w:val="center"/>
          </w:tcPr>
          <w:p>
            <w:pPr>
              <w:pStyle w:val="TableContents"/>
              <w:bidi w:val="0"/>
              <w:spacing w:before="0" w:after="283"/>
              <w:jc w:val="left"/>
              <w:rPr/>
            </w:pPr>
            <w:r>
              <w:rPr/>
              <w:t xml:space="preserve">Busch Stadium </w:t>
            </w:r>
          </w:p>
        </w:tc>
        <w:tc>
          <w:tcPr>
            <w:tcW w:w="2373" w:type="dxa"/>
            <w:tcBorders/>
            <w:vAlign w:val="center"/>
          </w:tcPr>
          <w:p>
            <w:pPr>
              <w:pStyle w:val="TableContents"/>
              <w:bidi w:val="0"/>
              <w:spacing w:before="0" w:after="283"/>
              <w:jc w:val="left"/>
              <w:rPr/>
            </w:pPr>
            <w:r>
              <w:rPr/>
              <w:t xml:space="preserve">St. Louis Cardinals </w:t>
            </w:r>
          </w:p>
        </w:tc>
        <w:tc>
          <w:tcPr>
            <w:tcW w:w="1352" w:type="dxa"/>
            <w:tcBorders/>
            <w:vAlign w:val="center"/>
          </w:tcPr>
          <w:p>
            <w:pPr>
              <w:pStyle w:val="TableContents"/>
              <w:bidi w:val="0"/>
              <w:spacing w:before="0" w:after="283"/>
              <w:jc w:val="left"/>
              <w:rPr/>
            </w:pPr>
            <w:r>
              <w:rPr/>
              <w:t xml:space="preserve">30,693 </w:t>
            </w:r>
          </w:p>
        </w:tc>
      </w:tr>
      <w:tr>
        <w:trPr/>
        <w:tc>
          <w:tcPr>
            <w:tcW w:w="2347" w:type="dxa"/>
            <w:tcBorders/>
            <w:vAlign w:val="center"/>
          </w:tcPr>
          <w:p>
            <w:pPr>
              <w:pStyle w:val="TableContents"/>
              <w:bidi w:val="0"/>
              <w:spacing w:before="0" w:after="283"/>
              <w:jc w:val="left"/>
              <w:rPr/>
            </w:pPr>
            <w:r>
              <w:rPr/>
              <w:t xml:space="preserve">8. heinäkuuta 1958 </w:t>
            </w:r>
          </w:p>
        </w:tc>
        <w:tc>
          <w:tcPr>
            <w:tcW w:w="1610" w:type="dxa"/>
            <w:tcBorders/>
            <w:vAlign w:val="center"/>
          </w:tcPr>
          <w:p>
            <w:pPr>
              <w:pStyle w:val="TableContents"/>
              <w:bidi w:val="0"/>
              <w:spacing w:before="0" w:after="283"/>
              <w:jc w:val="left"/>
              <w:rPr/>
            </w:pPr>
            <w:r>
              <w:rPr/>
              <w:t xml:space="preserve">Baltimore </w:t>
            </w:r>
          </w:p>
        </w:tc>
        <w:tc>
          <w:tcPr>
            <w:tcW w:w="2523" w:type="dxa"/>
            <w:tcBorders/>
            <w:vAlign w:val="center"/>
          </w:tcPr>
          <w:p>
            <w:pPr>
              <w:pStyle w:val="TableContents"/>
              <w:bidi w:val="0"/>
              <w:spacing w:before="0" w:after="283"/>
              <w:jc w:val="left"/>
              <w:rPr/>
            </w:pPr>
            <w:r>
              <w:rPr/>
              <w:t xml:space="preserve">Memorial Stadium </w:t>
            </w:r>
          </w:p>
        </w:tc>
        <w:tc>
          <w:tcPr>
            <w:tcW w:w="2373" w:type="dxa"/>
            <w:tcBorders/>
            <w:vAlign w:val="center"/>
          </w:tcPr>
          <w:p>
            <w:pPr>
              <w:pStyle w:val="TableContents"/>
              <w:bidi w:val="0"/>
              <w:spacing w:before="0" w:after="283"/>
              <w:jc w:val="left"/>
              <w:rPr/>
            </w:pPr>
            <w:r>
              <w:rPr/>
              <w:t xml:space="preserve">Baltimore Orioles </w:t>
            </w:r>
          </w:p>
        </w:tc>
        <w:tc>
          <w:tcPr>
            <w:tcW w:w="1352" w:type="dxa"/>
            <w:tcBorders/>
            <w:vAlign w:val="center"/>
          </w:tcPr>
          <w:p>
            <w:pPr>
              <w:pStyle w:val="TableContents"/>
              <w:bidi w:val="0"/>
              <w:spacing w:before="0" w:after="283"/>
              <w:jc w:val="left"/>
              <w:rPr/>
            </w:pPr>
            <w:r>
              <w:rPr/>
              <w:t xml:space="preserve">48,829 </w:t>
            </w:r>
          </w:p>
        </w:tc>
      </w:tr>
      <w:tr>
        <w:trPr/>
        <w:tc>
          <w:tcPr>
            <w:tcW w:w="2347" w:type="dxa"/>
            <w:tcBorders/>
            <w:vAlign w:val="center"/>
          </w:tcPr>
          <w:p>
            <w:pPr>
              <w:pStyle w:val="TableContents"/>
              <w:bidi w:val="0"/>
              <w:spacing w:before="0" w:after="283"/>
              <w:jc w:val="left"/>
              <w:rPr/>
            </w:pPr>
            <w:r>
              <w:rPr/>
              <w:t xml:space="preserve">7. heinäkuuta 1959 </w:t>
            </w:r>
          </w:p>
        </w:tc>
        <w:tc>
          <w:tcPr>
            <w:tcW w:w="1610" w:type="dxa"/>
            <w:tcBorders/>
            <w:vAlign w:val="center"/>
          </w:tcPr>
          <w:p>
            <w:pPr>
              <w:pStyle w:val="TableContents"/>
              <w:bidi w:val="0"/>
              <w:spacing w:before="0" w:after="283"/>
              <w:jc w:val="left"/>
              <w:rPr/>
            </w:pPr>
            <w:r>
              <w:rPr/>
              <w:t xml:space="preserve">Pittsburgh </w:t>
            </w:r>
          </w:p>
        </w:tc>
        <w:tc>
          <w:tcPr>
            <w:tcW w:w="2523" w:type="dxa"/>
            <w:tcBorders/>
            <w:vAlign w:val="center"/>
          </w:tcPr>
          <w:p>
            <w:pPr>
              <w:pStyle w:val="TableContents"/>
              <w:bidi w:val="0"/>
              <w:spacing w:before="0" w:after="283"/>
              <w:jc w:val="left"/>
              <w:rPr/>
            </w:pPr>
            <w:r>
              <w:rPr/>
              <w:t xml:space="preserve">Forbes Field </w:t>
            </w:r>
          </w:p>
        </w:tc>
        <w:tc>
          <w:tcPr>
            <w:tcW w:w="2373" w:type="dxa"/>
            <w:tcBorders/>
            <w:vAlign w:val="center"/>
          </w:tcPr>
          <w:p>
            <w:pPr>
              <w:pStyle w:val="TableContents"/>
              <w:bidi w:val="0"/>
              <w:spacing w:before="0" w:after="283"/>
              <w:jc w:val="left"/>
              <w:rPr/>
            </w:pPr>
            <w:r>
              <w:rPr/>
              <w:t xml:space="preserve">Pittsburgh Pirates </w:t>
            </w:r>
          </w:p>
        </w:tc>
        <w:tc>
          <w:tcPr>
            <w:tcW w:w="1352" w:type="dxa"/>
            <w:tcBorders/>
            <w:vAlign w:val="center"/>
          </w:tcPr>
          <w:p>
            <w:pPr>
              <w:pStyle w:val="TableContents"/>
              <w:bidi w:val="0"/>
              <w:spacing w:before="0" w:after="283"/>
              <w:jc w:val="left"/>
              <w:rPr/>
            </w:pPr>
            <w:r>
              <w:rPr/>
              <w:t xml:space="preserve">35,277 </w:t>
            </w:r>
          </w:p>
        </w:tc>
      </w:tr>
      <w:tr>
        <w:trPr/>
        <w:tc>
          <w:tcPr>
            <w:tcW w:w="2347" w:type="dxa"/>
            <w:tcBorders/>
            <w:vAlign w:val="center"/>
          </w:tcPr>
          <w:p>
            <w:pPr>
              <w:pStyle w:val="TableContents"/>
              <w:bidi w:val="0"/>
              <w:spacing w:before="0" w:after="283"/>
              <w:jc w:val="left"/>
              <w:rPr/>
            </w:pPr>
            <w:r>
              <w:rPr/>
              <w:t xml:space="preserve">3. elokuuta 1959 </w:t>
            </w:r>
          </w:p>
        </w:tc>
        <w:tc>
          <w:tcPr>
            <w:tcW w:w="1610" w:type="dxa"/>
            <w:tcBorders/>
            <w:vAlign w:val="center"/>
          </w:tcPr>
          <w:p>
            <w:pPr>
              <w:pStyle w:val="TableContents"/>
              <w:bidi w:val="0"/>
              <w:spacing w:before="0" w:after="283"/>
              <w:jc w:val="left"/>
              <w:rPr/>
            </w:pPr>
            <w:r>
              <w:rPr/>
              <w:t xml:space="preserve">Los Angeles </w:t>
            </w:r>
          </w:p>
        </w:tc>
        <w:tc>
          <w:tcPr>
            <w:tcW w:w="2523" w:type="dxa"/>
            <w:tcBorders/>
            <w:vAlign w:val="center"/>
          </w:tcPr>
          <w:p>
            <w:pPr>
              <w:pStyle w:val="TableContents"/>
              <w:bidi w:val="0"/>
              <w:spacing w:before="0" w:after="283"/>
              <w:jc w:val="left"/>
              <w:rPr/>
            </w:pPr>
            <w:r>
              <w:rPr/>
              <w:t xml:space="preserve">Memorial Coliseum </w:t>
            </w:r>
          </w:p>
        </w:tc>
        <w:tc>
          <w:tcPr>
            <w:tcW w:w="2373" w:type="dxa"/>
            <w:tcBorders/>
            <w:vAlign w:val="center"/>
          </w:tcPr>
          <w:p>
            <w:pPr>
              <w:pStyle w:val="TableContents"/>
              <w:bidi w:val="0"/>
              <w:spacing w:before="0" w:after="283"/>
              <w:jc w:val="left"/>
              <w:rPr/>
            </w:pPr>
            <w:r>
              <w:rPr/>
              <w:t xml:space="preserve">Los Angeles Dodgers </w:t>
            </w:r>
          </w:p>
        </w:tc>
        <w:tc>
          <w:tcPr>
            <w:tcW w:w="1352" w:type="dxa"/>
            <w:tcBorders/>
            <w:vAlign w:val="center"/>
          </w:tcPr>
          <w:p>
            <w:pPr>
              <w:pStyle w:val="TableContents"/>
              <w:bidi w:val="0"/>
              <w:spacing w:before="0" w:after="283"/>
              <w:jc w:val="left"/>
              <w:rPr/>
            </w:pPr>
            <w:r>
              <w:rPr/>
              <w:t xml:space="preserve">55,105 </w:t>
            </w:r>
          </w:p>
        </w:tc>
      </w:tr>
      <w:tr>
        <w:trPr/>
        <w:tc>
          <w:tcPr>
            <w:tcW w:w="2347" w:type="dxa"/>
            <w:tcBorders/>
            <w:vAlign w:val="center"/>
          </w:tcPr>
          <w:p>
            <w:pPr>
              <w:pStyle w:val="TableContents"/>
              <w:bidi w:val="0"/>
              <w:spacing w:before="0" w:after="283"/>
              <w:jc w:val="left"/>
              <w:rPr/>
            </w:pPr>
            <w:r>
              <w:rPr/>
              <w:t xml:space="preserve">11. heinäkuuta 1960 </w:t>
            </w:r>
          </w:p>
        </w:tc>
        <w:tc>
          <w:tcPr>
            <w:tcW w:w="1610" w:type="dxa"/>
            <w:tcBorders/>
            <w:vAlign w:val="center"/>
          </w:tcPr>
          <w:p>
            <w:pPr>
              <w:pStyle w:val="TableContents"/>
              <w:bidi w:val="0"/>
              <w:spacing w:before="0" w:after="283"/>
              <w:jc w:val="left"/>
              <w:rPr/>
            </w:pPr>
            <w:r>
              <w:rPr/>
              <w:t xml:space="preserve">Kansas City </w:t>
            </w:r>
          </w:p>
        </w:tc>
        <w:tc>
          <w:tcPr>
            <w:tcW w:w="2523" w:type="dxa"/>
            <w:tcBorders/>
            <w:vAlign w:val="center"/>
          </w:tcPr>
          <w:p>
            <w:pPr>
              <w:pStyle w:val="TableContents"/>
              <w:bidi w:val="0"/>
              <w:spacing w:before="0" w:after="283"/>
              <w:jc w:val="left"/>
              <w:rPr/>
            </w:pPr>
            <w:r>
              <w:rPr/>
              <w:t xml:space="preserve">Municipal Stadium </w:t>
            </w:r>
          </w:p>
        </w:tc>
        <w:tc>
          <w:tcPr>
            <w:tcW w:w="2373" w:type="dxa"/>
            <w:tcBorders/>
            <w:vAlign w:val="center"/>
          </w:tcPr>
          <w:p>
            <w:pPr>
              <w:pStyle w:val="TableContents"/>
              <w:bidi w:val="0"/>
              <w:spacing w:before="0" w:after="283"/>
              <w:jc w:val="left"/>
              <w:rPr/>
            </w:pPr>
            <w:r>
              <w:rPr/>
              <w:t xml:space="preserve">Kansas City Athletics </w:t>
            </w:r>
          </w:p>
        </w:tc>
        <w:tc>
          <w:tcPr>
            <w:tcW w:w="1352" w:type="dxa"/>
            <w:tcBorders/>
            <w:vAlign w:val="center"/>
          </w:tcPr>
          <w:p>
            <w:pPr>
              <w:pStyle w:val="TableContents"/>
              <w:bidi w:val="0"/>
              <w:spacing w:before="0" w:after="283"/>
              <w:jc w:val="left"/>
              <w:rPr/>
            </w:pPr>
            <w:r>
              <w:rPr/>
              <w:t xml:space="preserve">30,619 </w:t>
            </w:r>
          </w:p>
        </w:tc>
      </w:tr>
      <w:tr>
        <w:trPr/>
        <w:tc>
          <w:tcPr>
            <w:tcW w:w="2347" w:type="dxa"/>
            <w:tcBorders/>
            <w:vAlign w:val="center"/>
          </w:tcPr>
          <w:p>
            <w:pPr>
              <w:pStyle w:val="TableContents"/>
              <w:bidi w:val="0"/>
              <w:spacing w:before="0" w:after="283"/>
              <w:jc w:val="left"/>
              <w:rPr/>
            </w:pPr>
            <w:r>
              <w:rPr/>
              <w:t xml:space="preserve">13. heinäkuuta 1960 </w:t>
            </w:r>
          </w:p>
        </w:tc>
        <w:tc>
          <w:tcPr>
            <w:tcW w:w="1610" w:type="dxa"/>
            <w:tcBorders/>
            <w:vAlign w:val="center"/>
          </w:tcPr>
          <w:p>
            <w:pPr>
              <w:pStyle w:val="TableContents"/>
              <w:bidi w:val="0"/>
              <w:spacing w:before="0" w:after="283"/>
              <w:jc w:val="left"/>
              <w:rPr/>
            </w:pPr>
            <w:r>
              <w:rPr/>
              <w:t xml:space="preserve">New York City </w:t>
            </w:r>
          </w:p>
        </w:tc>
        <w:tc>
          <w:tcPr>
            <w:tcW w:w="2523" w:type="dxa"/>
            <w:tcBorders/>
            <w:vAlign w:val="center"/>
          </w:tcPr>
          <w:p>
            <w:pPr>
              <w:pStyle w:val="TableContents"/>
              <w:bidi w:val="0"/>
              <w:spacing w:before="0" w:after="283"/>
              <w:jc w:val="left"/>
              <w:rPr/>
            </w:pPr>
            <w:r>
              <w:rPr/>
              <w:t xml:space="preserve">Yankee Stadium </w:t>
            </w:r>
          </w:p>
        </w:tc>
        <w:tc>
          <w:tcPr>
            <w:tcW w:w="2373" w:type="dxa"/>
            <w:tcBorders/>
            <w:vAlign w:val="center"/>
          </w:tcPr>
          <w:p>
            <w:pPr>
              <w:pStyle w:val="TableContents"/>
              <w:bidi w:val="0"/>
              <w:spacing w:before="0" w:after="283"/>
              <w:jc w:val="left"/>
              <w:rPr/>
            </w:pPr>
            <w:r>
              <w:rPr/>
              <w:t xml:space="preserve">New York Yankees </w:t>
            </w:r>
          </w:p>
        </w:tc>
        <w:tc>
          <w:tcPr>
            <w:tcW w:w="1352" w:type="dxa"/>
            <w:tcBorders/>
            <w:vAlign w:val="center"/>
          </w:tcPr>
          <w:p>
            <w:pPr>
              <w:pStyle w:val="TableContents"/>
              <w:bidi w:val="0"/>
              <w:spacing w:before="0" w:after="283"/>
              <w:jc w:val="left"/>
              <w:rPr/>
            </w:pPr>
            <w:r>
              <w:rPr/>
              <w:t xml:space="preserve">38,362 </w:t>
            </w:r>
          </w:p>
        </w:tc>
      </w:tr>
      <w:tr>
        <w:trPr/>
        <w:tc>
          <w:tcPr>
            <w:tcW w:w="2347" w:type="dxa"/>
            <w:tcBorders/>
            <w:vAlign w:val="center"/>
          </w:tcPr>
          <w:p>
            <w:pPr>
              <w:pStyle w:val="TableContents"/>
              <w:bidi w:val="0"/>
              <w:spacing w:before="0" w:after="283"/>
              <w:jc w:val="left"/>
              <w:rPr/>
            </w:pPr>
            <w:r>
              <w:rPr/>
              <w:t xml:space="preserve">11. heinäkuuta 1961 </w:t>
            </w:r>
          </w:p>
        </w:tc>
        <w:tc>
          <w:tcPr>
            <w:tcW w:w="1610" w:type="dxa"/>
            <w:tcBorders/>
            <w:vAlign w:val="center"/>
          </w:tcPr>
          <w:p>
            <w:pPr>
              <w:pStyle w:val="TableContents"/>
              <w:bidi w:val="0"/>
              <w:spacing w:before="0" w:after="283"/>
              <w:jc w:val="left"/>
              <w:rPr/>
            </w:pPr>
            <w:r>
              <w:rPr/>
              <w:t xml:space="preserve">San Francisco </w:t>
            </w:r>
          </w:p>
        </w:tc>
        <w:tc>
          <w:tcPr>
            <w:tcW w:w="2523" w:type="dxa"/>
            <w:tcBorders/>
            <w:vAlign w:val="center"/>
          </w:tcPr>
          <w:p>
            <w:pPr>
              <w:pStyle w:val="TableContents"/>
              <w:bidi w:val="0"/>
              <w:spacing w:before="0" w:after="283"/>
              <w:jc w:val="left"/>
              <w:rPr/>
            </w:pPr>
            <w:r>
              <w:rPr/>
              <w:t xml:space="preserve">Candlestick Park </w:t>
            </w:r>
          </w:p>
        </w:tc>
        <w:tc>
          <w:tcPr>
            <w:tcW w:w="2373" w:type="dxa"/>
            <w:tcBorders/>
            <w:vAlign w:val="center"/>
          </w:tcPr>
          <w:p>
            <w:pPr>
              <w:pStyle w:val="TableContents"/>
              <w:bidi w:val="0"/>
              <w:spacing w:before="0" w:after="283"/>
              <w:jc w:val="left"/>
              <w:rPr/>
            </w:pPr>
            <w:r>
              <w:rPr/>
              <w:t xml:space="preserve">San Francisco Giants </w:t>
            </w:r>
          </w:p>
        </w:tc>
        <w:tc>
          <w:tcPr>
            <w:tcW w:w="1352" w:type="dxa"/>
            <w:tcBorders/>
            <w:vAlign w:val="center"/>
          </w:tcPr>
          <w:p>
            <w:pPr>
              <w:pStyle w:val="TableContents"/>
              <w:bidi w:val="0"/>
              <w:spacing w:before="0" w:after="283"/>
              <w:jc w:val="left"/>
              <w:rPr/>
            </w:pPr>
            <w:r>
              <w:rPr/>
              <w:t xml:space="preserve">44,115 </w:t>
            </w:r>
          </w:p>
        </w:tc>
      </w:tr>
      <w:tr>
        <w:trPr/>
        <w:tc>
          <w:tcPr>
            <w:tcW w:w="2347" w:type="dxa"/>
            <w:tcBorders/>
            <w:vAlign w:val="center"/>
          </w:tcPr>
          <w:p>
            <w:pPr>
              <w:pStyle w:val="TableContents"/>
              <w:bidi w:val="0"/>
              <w:spacing w:before="0" w:after="283"/>
              <w:jc w:val="left"/>
              <w:rPr/>
            </w:pPr>
            <w:r>
              <w:rPr/>
              <w:t xml:space="preserve">31. heinäkuuta 1961 </w:t>
            </w:r>
          </w:p>
        </w:tc>
        <w:tc>
          <w:tcPr>
            <w:tcW w:w="1610" w:type="dxa"/>
            <w:tcBorders/>
            <w:vAlign w:val="center"/>
          </w:tcPr>
          <w:p>
            <w:pPr>
              <w:pStyle w:val="TableContents"/>
              <w:bidi w:val="0"/>
              <w:spacing w:before="0" w:after="283"/>
              <w:jc w:val="left"/>
              <w:rPr/>
            </w:pPr>
            <w:r>
              <w:rPr/>
              <w:t xml:space="preserve">Boston </w:t>
            </w:r>
          </w:p>
        </w:tc>
        <w:tc>
          <w:tcPr>
            <w:tcW w:w="2523" w:type="dxa"/>
            <w:tcBorders/>
            <w:vAlign w:val="center"/>
          </w:tcPr>
          <w:p>
            <w:pPr>
              <w:pStyle w:val="TableContents"/>
              <w:bidi w:val="0"/>
              <w:spacing w:before="0" w:after="283"/>
              <w:jc w:val="left"/>
              <w:rPr/>
            </w:pPr>
            <w:r>
              <w:rPr/>
              <w:t xml:space="preserve">Fenway Park </w:t>
            </w:r>
          </w:p>
        </w:tc>
        <w:tc>
          <w:tcPr>
            <w:tcW w:w="2373" w:type="dxa"/>
            <w:tcBorders/>
            <w:vAlign w:val="center"/>
          </w:tcPr>
          <w:p>
            <w:pPr>
              <w:pStyle w:val="TableContents"/>
              <w:bidi w:val="0"/>
              <w:spacing w:before="0" w:after="283"/>
              <w:jc w:val="left"/>
              <w:rPr/>
            </w:pPr>
            <w:r>
              <w:rPr/>
              <w:t xml:space="preserve">Boston Red Sox </w:t>
            </w:r>
          </w:p>
        </w:tc>
        <w:tc>
          <w:tcPr>
            <w:tcW w:w="1352" w:type="dxa"/>
            <w:tcBorders/>
            <w:vAlign w:val="center"/>
          </w:tcPr>
          <w:p>
            <w:pPr>
              <w:pStyle w:val="TableContents"/>
              <w:bidi w:val="0"/>
              <w:spacing w:before="0" w:after="283"/>
              <w:jc w:val="left"/>
              <w:rPr/>
            </w:pPr>
            <w:r>
              <w:rPr/>
              <w:t xml:space="preserve">31,851 </w:t>
            </w:r>
          </w:p>
        </w:tc>
      </w:tr>
      <w:tr>
        <w:trPr/>
        <w:tc>
          <w:tcPr>
            <w:tcW w:w="2347" w:type="dxa"/>
            <w:tcBorders/>
            <w:vAlign w:val="center"/>
          </w:tcPr>
          <w:p>
            <w:pPr>
              <w:pStyle w:val="TableContents"/>
              <w:bidi w:val="0"/>
              <w:spacing w:before="0" w:after="283"/>
              <w:jc w:val="left"/>
              <w:rPr/>
            </w:pPr>
            <w:r>
              <w:rPr/>
              <w:t xml:space="preserve">10. heinäkuuta 1962 </w:t>
            </w:r>
          </w:p>
        </w:tc>
        <w:tc>
          <w:tcPr>
            <w:tcW w:w="1610" w:type="dxa"/>
            <w:tcBorders/>
            <w:vAlign w:val="center"/>
          </w:tcPr>
          <w:p>
            <w:pPr>
              <w:pStyle w:val="TableContents"/>
              <w:bidi w:val="0"/>
              <w:spacing w:before="0" w:after="283"/>
              <w:jc w:val="left"/>
              <w:rPr/>
            </w:pPr>
            <w:r>
              <w:rPr/>
              <w:t xml:space="preserve">Washington, D.C. </w:t>
            </w:r>
          </w:p>
        </w:tc>
        <w:tc>
          <w:tcPr>
            <w:tcW w:w="2523" w:type="dxa"/>
            <w:tcBorders/>
            <w:vAlign w:val="center"/>
          </w:tcPr>
          <w:p>
            <w:pPr>
              <w:pStyle w:val="TableContents"/>
              <w:bidi w:val="0"/>
              <w:spacing w:before="0" w:after="283"/>
              <w:jc w:val="left"/>
              <w:rPr/>
            </w:pPr>
            <w:r>
              <w:rPr/>
              <w:t xml:space="preserve">D.C. Stadium </w:t>
            </w:r>
          </w:p>
        </w:tc>
        <w:tc>
          <w:tcPr>
            <w:tcW w:w="2373" w:type="dxa"/>
            <w:tcBorders/>
            <w:vAlign w:val="center"/>
          </w:tcPr>
          <w:p>
            <w:pPr>
              <w:pStyle w:val="TableContents"/>
              <w:bidi w:val="0"/>
              <w:spacing w:before="0" w:after="283"/>
              <w:jc w:val="left"/>
              <w:rPr/>
            </w:pPr>
            <w:r>
              <w:rPr/>
              <w:t xml:space="preserve">Washington Senators </w:t>
            </w:r>
          </w:p>
        </w:tc>
        <w:tc>
          <w:tcPr>
            <w:tcW w:w="1352" w:type="dxa"/>
            <w:tcBorders/>
            <w:vAlign w:val="center"/>
          </w:tcPr>
          <w:p>
            <w:pPr>
              <w:pStyle w:val="TableContents"/>
              <w:bidi w:val="0"/>
              <w:spacing w:before="0" w:after="283"/>
              <w:jc w:val="left"/>
              <w:rPr/>
            </w:pPr>
            <w:r>
              <w:rPr/>
              <w:t xml:space="preserve">45,480 </w:t>
            </w:r>
          </w:p>
        </w:tc>
      </w:tr>
      <w:tr>
        <w:trPr/>
        <w:tc>
          <w:tcPr>
            <w:tcW w:w="2347" w:type="dxa"/>
            <w:tcBorders/>
            <w:vAlign w:val="center"/>
          </w:tcPr>
          <w:p>
            <w:pPr>
              <w:pStyle w:val="TableContents"/>
              <w:bidi w:val="0"/>
              <w:spacing w:before="0" w:after="283"/>
              <w:jc w:val="left"/>
              <w:rPr/>
            </w:pPr>
            <w:r>
              <w:rPr/>
              <w:t xml:space="preserve">30. heinäkuuta 1962 </w:t>
            </w:r>
          </w:p>
        </w:tc>
        <w:tc>
          <w:tcPr>
            <w:tcW w:w="1610" w:type="dxa"/>
            <w:tcBorders/>
            <w:vAlign w:val="center"/>
          </w:tcPr>
          <w:p>
            <w:pPr>
              <w:pStyle w:val="TableContents"/>
              <w:bidi w:val="0"/>
              <w:spacing w:before="0" w:after="283"/>
              <w:jc w:val="left"/>
              <w:rPr/>
            </w:pPr>
            <w:r>
              <w:rPr/>
              <w:t xml:space="preserve">Chicago </w:t>
            </w:r>
          </w:p>
        </w:tc>
        <w:tc>
          <w:tcPr>
            <w:tcW w:w="2523" w:type="dxa"/>
            <w:tcBorders/>
            <w:vAlign w:val="center"/>
          </w:tcPr>
          <w:p>
            <w:pPr>
              <w:pStyle w:val="TableContents"/>
              <w:bidi w:val="0"/>
              <w:spacing w:before="0" w:after="283"/>
              <w:jc w:val="left"/>
              <w:rPr/>
            </w:pPr>
            <w:r>
              <w:rPr/>
              <w:t xml:space="preserve">Wrigley Field </w:t>
            </w:r>
          </w:p>
        </w:tc>
        <w:tc>
          <w:tcPr>
            <w:tcW w:w="2373" w:type="dxa"/>
            <w:tcBorders/>
            <w:vAlign w:val="center"/>
          </w:tcPr>
          <w:p>
            <w:pPr>
              <w:pStyle w:val="TableContents"/>
              <w:bidi w:val="0"/>
              <w:spacing w:before="0" w:after="283"/>
              <w:jc w:val="left"/>
              <w:rPr/>
            </w:pPr>
            <w:r>
              <w:rPr/>
              <w:t xml:space="preserve">Chicago Cubs </w:t>
            </w:r>
          </w:p>
        </w:tc>
        <w:tc>
          <w:tcPr>
            <w:tcW w:w="1352" w:type="dxa"/>
            <w:tcBorders/>
            <w:vAlign w:val="center"/>
          </w:tcPr>
          <w:p>
            <w:pPr>
              <w:pStyle w:val="TableContents"/>
              <w:bidi w:val="0"/>
              <w:spacing w:before="0" w:after="283"/>
              <w:jc w:val="left"/>
              <w:rPr/>
            </w:pPr>
            <w:r>
              <w:rPr/>
              <w:t xml:space="preserve">38,359 </w:t>
            </w:r>
          </w:p>
        </w:tc>
      </w:tr>
      <w:tr>
        <w:trPr/>
        <w:tc>
          <w:tcPr>
            <w:tcW w:w="2347" w:type="dxa"/>
            <w:tcBorders/>
            <w:vAlign w:val="center"/>
          </w:tcPr>
          <w:p>
            <w:pPr>
              <w:pStyle w:val="TableContents"/>
              <w:bidi w:val="0"/>
              <w:spacing w:before="0" w:after="283"/>
              <w:jc w:val="left"/>
              <w:rPr/>
            </w:pPr>
            <w:r>
              <w:rPr/>
              <w:t xml:space="preserve">9. heinäkuuta 1963 </w:t>
            </w:r>
          </w:p>
        </w:tc>
        <w:tc>
          <w:tcPr>
            <w:tcW w:w="1610" w:type="dxa"/>
            <w:tcBorders/>
            <w:vAlign w:val="center"/>
          </w:tcPr>
          <w:p>
            <w:pPr>
              <w:pStyle w:val="TableContents"/>
              <w:bidi w:val="0"/>
              <w:spacing w:before="0" w:after="283"/>
              <w:jc w:val="left"/>
              <w:rPr/>
            </w:pPr>
            <w:r>
              <w:rPr/>
              <w:t xml:space="preserve">Cleveland </w:t>
            </w:r>
          </w:p>
        </w:tc>
        <w:tc>
          <w:tcPr>
            <w:tcW w:w="2523" w:type="dxa"/>
            <w:tcBorders/>
            <w:vAlign w:val="center"/>
          </w:tcPr>
          <w:p>
            <w:pPr>
              <w:pStyle w:val="TableContents"/>
              <w:bidi w:val="0"/>
              <w:spacing w:before="0" w:after="283"/>
              <w:jc w:val="left"/>
              <w:rPr/>
            </w:pPr>
            <w:r>
              <w:rPr/>
              <w:t xml:space="preserve">Municipal Stadium </w:t>
            </w:r>
          </w:p>
        </w:tc>
        <w:tc>
          <w:tcPr>
            <w:tcW w:w="2373" w:type="dxa"/>
            <w:tcBorders/>
            <w:vAlign w:val="center"/>
          </w:tcPr>
          <w:p>
            <w:pPr>
              <w:pStyle w:val="TableContents"/>
              <w:bidi w:val="0"/>
              <w:spacing w:before="0" w:after="283"/>
              <w:jc w:val="left"/>
              <w:rPr/>
            </w:pPr>
            <w:r>
              <w:rPr/>
              <w:t xml:space="preserve">Cleveland Indians </w:t>
            </w:r>
          </w:p>
        </w:tc>
        <w:tc>
          <w:tcPr>
            <w:tcW w:w="1352" w:type="dxa"/>
            <w:tcBorders/>
            <w:vAlign w:val="center"/>
          </w:tcPr>
          <w:p>
            <w:pPr>
              <w:pStyle w:val="TableContents"/>
              <w:bidi w:val="0"/>
              <w:spacing w:before="0" w:after="283"/>
              <w:jc w:val="left"/>
              <w:rPr/>
            </w:pPr>
            <w:r>
              <w:rPr/>
              <w:t xml:space="preserve">44,160 </w:t>
            </w:r>
          </w:p>
        </w:tc>
      </w:tr>
      <w:tr>
        <w:trPr/>
        <w:tc>
          <w:tcPr>
            <w:tcW w:w="2347" w:type="dxa"/>
            <w:tcBorders/>
            <w:vAlign w:val="center"/>
          </w:tcPr>
          <w:p>
            <w:pPr>
              <w:pStyle w:val="TableContents"/>
              <w:bidi w:val="0"/>
              <w:spacing w:before="0" w:after="283"/>
              <w:jc w:val="left"/>
              <w:rPr/>
            </w:pPr>
            <w:r>
              <w:rPr/>
              <w:t xml:space="preserve">7. heinäkuuta 1964 </w:t>
            </w:r>
          </w:p>
        </w:tc>
        <w:tc>
          <w:tcPr>
            <w:tcW w:w="1610" w:type="dxa"/>
            <w:tcBorders/>
            <w:vAlign w:val="center"/>
          </w:tcPr>
          <w:p>
            <w:pPr>
              <w:pStyle w:val="TableContents"/>
              <w:bidi w:val="0"/>
              <w:spacing w:before="0" w:after="283"/>
              <w:jc w:val="left"/>
              <w:rPr/>
            </w:pPr>
            <w:r>
              <w:rPr/>
              <w:t xml:space="preserve">New York City </w:t>
            </w:r>
          </w:p>
        </w:tc>
        <w:tc>
          <w:tcPr>
            <w:tcW w:w="2523" w:type="dxa"/>
            <w:tcBorders/>
            <w:vAlign w:val="center"/>
          </w:tcPr>
          <w:p>
            <w:pPr>
              <w:pStyle w:val="TableContents"/>
              <w:bidi w:val="0"/>
              <w:spacing w:before="0" w:after="283"/>
              <w:jc w:val="left"/>
              <w:rPr/>
            </w:pPr>
            <w:r>
              <w:rPr/>
              <w:t xml:space="preserve">Shea Stadium </w:t>
            </w:r>
          </w:p>
        </w:tc>
        <w:tc>
          <w:tcPr>
            <w:tcW w:w="2373" w:type="dxa"/>
            <w:tcBorders/>
            <w:vAlign w:val="center"/>
          </w:tcPr>
          <w:p>
            <w:pPr>
              <w:pStyle w:val="TableContents"/>
              <w:bidi w:val="0"/>
              <w:spacing w:before="0" w:after="283"/>
              <w:jc w:val="left"/>
              <w:rPr/>
            </w:pPr>
            <w:r>
              <w:rPr/>
              <w:t xml:space="preserve">New York Mets </w:t>
            </w:r>
          </w:p>
        </w:tc>
        <w:tc>
          <w:tcPr>
            <w:tcW w:w="1352" w:type="dxa"/>
            <w:tcBorders/>
            <w:vAlign w:val="center"/>
          </w:tcPr>
          <w:p>
            <w:pPr>
              <w:pStyle w:val="TableContents"/>
              <w:bidi w:val="0"/>
              <w:spacing w:before="0" w:after="283"/>
              <w:jc w:val="left"/>
              <w:rPr/>
            </w:pPr>
            <w:r>
              <w:rPr/>
              <w:t xml:space="preserve">50,850 </w:t>
            </w:r>
          </w:p>
        </w:tc>
      </w:tr>
      <w:tr>
        <w:trPr/>
        <w:tc>
          <w:tcPr>
            <w:tcW w:w="2347" w:type="dxa"/>
            <w:tcBorders/>
            <w:vAlign w:val="center"/>
          </w:tcPr>
          <w:p>
            <w:pPr>
              <w:pStyle w:val="TableContents"/>
              <w:bidi w:val="0"/>
              <w:spacing w:before="0" w:after="283"/>
              <w:jc w:val="left"/>
              <w:rPr/>
            </w:pPr>
            <w:r>
              <w:rPr/>
              <w:t xml:space="preserve">13. heinäkuuta 1965 </w:t>
            </w:r>
          </w:p>
        </w:tc>
        <w:tc>
          <w:tcPr>
            <w:tcW w:w="1610" w:type="dxa"/>
            <w:tcBorders/>
            <w:vAlign w:val="center"/>
          </w:tcPr>
          <w:p>
            <w:pPr>
              <w:pStyle w:val="TableContents"/>
              <w:bidi w:val="0"/>
              <w:spacing w:before="0" w:after="283"/>
              <w:jc w:val="left"/>
              <w:rPr/>
            </w:pPr>
            <w:r>
              <w:rPr/>
              <w:t xml:space="preserve">Bloomington </w:t>
            </w:r>
          </w:p>
        </w:tc>
        <w:tc>
          <w:tcPr>
            <w:tcW w:w="2523" w:type="dxa"/>
            <w:tcBorders/>
            <w:vAlign w:val="center"/>
          </w:tcPr>
          <w:p>
            <w:pPr>
              <w:pStyle w:val="TableContents"/>
              <w:bidi w:val="0"/>
              <w:spacing w:before="0" w:after="283"/>
              <w:jc w:val="left"/>
              <w:rPr/>
            </w:pPr>
            <w:r>
              <w:rPr/>
              <w:t xml:space="preserve">Metropolitan Stadium </w:t>
            </w:r>
          </w:p>
        </w:tc>
        <w:tc>
          <w:tcPr>
            <w:tcW w:w="2373" w:type="dxa"/>
            <w:tcBorders/>
            <w:vAlign w:val="center"/>
          </w:tcPr>
          <w:p>
            <w:pPr>
              <w:pStyle w:val="TableContents"/>
              <w:bidi w:val="0"/>
              <w:spacing w:before="0" w:after="283"/>
              <w:jc w:val="left"/>
              <w:rPr/>
            </w:pPr>
            <w:r>
              <w:rPr/>
              <w:t xml:space="preserve">Minnesota Twins </w:t>
            </w:r>
          </w:p>
        </w:tc>
        <w:tc>
          <w:tcPr>
            <w:tcW w:w="1352" w:type="dxa"/>
            <w:tcBorders/>
            <w:vAlign w:val="center"/>
          </w:tcPr>
          <w:p>
            <w:pPr>
              <w:pStyle w:val="TableContents"/>
              <w:bidi w:val="0"/>
              <w:spacing w:before="0" w:after="283"/>
              <w:jc w:val="left"/>
              <w:rPr/>
            </w:pPr>
            <w:r>
              <w:rPr/>
              <w:t xml:space="preserve">46,706 </w:t>
            </w:r>
          </w:p>
        </w:tc>
      </w:tr>
      <w:tr>
        <w:trPr/>
        <w:tc>
          <w:tcPr>
            <w:tcW w:w="2347" w:type="dxa"/>
            <w:tcBorders/>
            <w:vAlign w:val="center"/>
          </w:tcPr>
          <w:p>
            <w:pPr>
              <w:pStyle w:val="TableContents"/>
              <w:bidi w:val="0"/>
              <w:spacing w:before="0" w:after="283"/>
              <w:jc w:val="left"/>
              <w:rPr/>
            </w:pPr>
            <w:r>
              <w:rPr/>
              <w:t xml:space="preserve">12. heinäkuuta 1966 </w:t>
            </w:r>
          </w:p>
        </w:tc>
        <w:tc>
          <w:tcPr>
            <w:tcW w:w="1610" w:type="dxa"/>
            <w:tcBorders/>
            <w:vAlign w:val="center"/>
          </w:tcPr>
          <w:p>
            <w:pPr>
              <w:pStyle w:val="TableContents"/>
              <w:bidi w:val="0"/>
              <w:spacing w:before="0" w:after="283"/>
              <w:jc w:val="left"/>
              <w:rPr/>
            </w:pPr>
            <w:r>
              <w:rPr/>
              <w:t xml:space="preserve">St. Louis </w:t>
            </w:r>
          </w:p>
        </w:tc>
        <w:tc>
          <w:tcPr>
            <w:tcW w:w="2523" w:type="dxa"/>
            <w:tcBorders/>
            <w:vAlign w:val="center"/>
          </w:tcPr>
          <w:p>
            <w:pPr>
              <w:pStyle w:val="TableContents"/>
              <w:bidi w:val="0"/>
              <w:spacing w:before="0" w:after="283"/>
              <w:jc w:val="left"/>
              <w:rPr/>
            </w:pPr>
            <w:r>
              <w:rPr/>
              <w:t xml:space="preserve">Busch Memorial Stadium </w:t>
            </w:r>
          </w:p>
        </w:tc>
        <w:tc>
          <w:tcPr>
            <w:tcW w:w="2373" w:type="dxa"/>
            <w:tcBorders/>
            <w:vAlign w:val="center"/>
          </w:tcPr>
          <w:p>
            <w:pPr>
              <w:pStyle w:val="TableContents"/>
              <w:bidi w:val="0"/>
              <w:spacing w:before="0" w:after="283"/>
              <w:jc w:val="left"/>
              <w:rPr/>
            </w:pPr>
            <w:r>
              <w:rPr/>
              <w:t xml:space="preserve">St. Louis Cardinals </w:t>
            </w:r>
          </w:p>
        </w:tc>
        <w:tc>
          <w:tcPr>
            <w:tcW w:w="1352" w:type="dxa"/>
            <w:tcBorders/>
            <w:vAlign w:val="center"/>
          </w:tcPr>
          <w:p>
            <w:pPr>
              <w:pStyle w:val="TableContents"/>
              <w:bidi w:val="0"/>
              <w:spacing w:before="0" w:after="283"/>
              <w:jc w:val="left"/>
              <w:rPr/>
            </w:pPr>
            <w:r>
              <w:rPr/>
              <w:t xml:space="preserve">49,936 </w:t>
            </w:r>
          </w:p>
        </w:tc>
      </w:tr>
      <w:tr>
        <w:trPr/>
        <w:tc>
          <w:tcPr>
            <w:tcW w:w="2347" w:type="dxa"/>
            <w:tcBorders/>
            <w:vAlign w:val="center"/>
          </w:tcPr>
          <w:p>
            <w:pPr>
              <w:pStyle w:val="TableContents"/>
              <w:bidi w:val="0"/>
              <w:spacing w:before="0" w:after="283"/>
              <w:jc w:val="left"/>
              <w:rPr/>
            </w:pPr>
            <w:r>
              <w:rPr/>
              <w:t xml:space="preserve">11. heinäkuuta 1967 </w:t>
            </w:r>
          </w:p>
        </w:tc>
        <w:tc>
          <w:tcPr>
            <w:tcW w:w="1610" w:type="dxa"/>
            <w:tcBorders/>
            <w:vAlign w:val="center"/>
          </w:tcPr>
          <w:p>
            <w:pPr>
              <w:pStyle w:val="TableContents"/>
              <w:bidi w:val="0"/>
              <w:spacing w:before="0" w:after="283"/>
              <w:jc w:val="left"/>
              <w:rPr/>
            </w:pPr>
            <w:r>
              <w:rPr/>
              <w:t xml:space="preserve">Anaheim </w:t>
            </w:r>
          </w:p>
        </w:tc>
        <w:tc>
          <w:tcPr>
            <w:tcW w:w="2523" w:type="dxa"/>
            <w:tcBorders/>
            <w:vAlign w:val="center"/>
          </w:tcPr>
          <w:p>
            <w:pPr>
              <w:pStyle w:val="TableContents"/>
              <w:bidi w:val="0"/>
              <w:spacing w:before="0" w:after="283"/>
              <w:jc w:val="left"/>
              <w:rPr/>
            </w:pPr>
            <w:r>
              <w:rPr/>
              <w:t xml:space="preserve">Anaheimin stadion </w:t>
            </w:r>
          </w:p>
        </w:tc>
        <w:tc>
          <w:tcPr>
            <w:tcW w:w="2373" w:type="dxa"/>
            <w:tcBorders/>
            <w:vAlign w:val="center"/>
          </w:tcPr>
          <w:p>
            <w:pPr>
              <w:pStyle w:val="TableContents"/>
              <w:bidi w:val="0"/>
              <w:spacing w:before="0" w:after="283"/>
              <w:jc w:val="left"/>
              <w:rPr/>
            </w:pPr>
            <w:r>
              <w:rPr/>
              <w:t xml:space="preserve">Kalifornian enkelit </w:t>
            </w:r>
          </w:p>
        </w:tc>
        <w:tc>
          <w:tcPr>
            <w:tcW w:w="1352" w:type="dxa"/>
            <w:tcBorders/>
            <w:vAlign w:val="center"/>
          </w:tcPr>
          <w:p>
            <w:pPr>
              <w:pStyle w:val="TableContents"/>
              <w:bidi w:val="0"/>
              <w:spacing w:before="0" w:after="283"/>
              <w:jc w:val="left"/>
              <w:rPr/>
            </w:pPr>
            <w:r>
              <w:rPr/>
              <w:t xml:space="preserve">46,309 </w:t>
            </w:r>
          </w:p>
        </w:tc>
      </w:tr>
      <w:tr>
        <w:trPr/>
        <w:tc>
          <w:tcPr>
            <w:tcW w:w="2347" w:type="dxa"/>
            <w:tcBorders/>
            <w:vAlign w:val="center"/>
          </w:tcPr>
          <w:p>
            <w:pPr>
              <w:pStyle w:val="TableContents"/>
              <w:bidi w:val="0"/>
              <w:spacing w:before="0" w:after="283"/>
              <w:jc w:val="left"/>
              <w:rPr/>
            </w:pPr>
            <w:r>
              <w:rPr/>
              <w:t xml:space="preserve">9. heinäkuuta 1968 </w:t>
            </w:r>
          </w:p>
        </w:tc>
        <w:tc>
          <w:tcPr>
            <w:tcW w:w="1610" w:type="dxa"/>
            <w:tcBorders/>
            <w:vAlign w:val="center"/>
          </w:tcPr>
          <w:p>
            <w:pPr>
              <w:pStyle w:val="TableContents"/>
              <w:bidi w:val="0"/>
              <w:spacing w:before="0" w:after="283"/>
              <w:jc w:val="left"/>
              <w:rPr/>
            </w:pPr>
            <w:r>
              <w:rPr/>
              <w:t xml:space="preserve">Houston </w:t>
            </w:r>
          </w:p>
        </w:tc>
        <w:tc>
          <w:tcPr>
            <w:tcW w:w="2523" w:type="dxa"/>
            <w:tcBorders/>
            <w:vAlign w:val="center"/>
          </w:tcPr>
          <w:p>
            <w:pPr>
              <w:pStyle w:val="TableContents"/>
              <w:bidi w:val="0"/>
              <w:spacing w:before="0" w:after="283"/>
              <w:jc w:val="left"/>
              <w:rPr/>
            </w:pPr>
            <w:r>
              <w:rPr/>
              <w:t xml:space="preserve">Astrodome </w:t>
            </w:r>
          </w:p>
        </w:tc>
        <w:tc>
          <w:tcPr>
            <w:tcW w:w="2373" w:type="dxa"/>
            <w:tcBorders/>
            <w:vAlign w:val="center"/>
          </w:tcPr>
          <w:p>
            <w:pPr>
              <w:pStyle w:val="TableContents"/>
              <w:bidi w:val="0"/>
              <w:spacing w:before="0" w:after="283"/>
              <w:jc w:val="left"/>
              <w:rPr/>
            </w:pPr>
            <w:r>
              <w:rPr/>
              <w:t xml:space="preserve">Houston Astros </w:t>
            </w:r>
          </w:p>
        </w:tc>
        <w:tc>
          <w:tcPr>
            <w:tcW w:w="1352" w:type="dxa"/>
            <w:tcBorders/>
            <w:vAlign w:val="center"/>
          </w:tcPr>
          <w:p>
            <w:pPr>
              <w:pStyle w:val="TableContents"/>
              <w:bidi w:val="0"/>
              <w:spacing w:before="0" w:after="283"/>
              <w:jc w:val="left"/>
              <w:rPr/>
            </w:pPr>
            <w:r>
              <w:rPr/>
              <w:t xml:space="preserve">48,321 </w:t>
            </w:r>
          </w:p>
        </w:tc>
      </w:tr>
      <w:tr>
        <w:trPr/>
        <w:tc>
          <w:tcPr>
            <w:tcW w:w="2347" w:type="dxa"/>
            <w:tcBorders/>
            <w:vAlign w:val="center"/>
          </w:tcPr>
          <w:p>
            <w:pPr>
              <w:pStyle w:val="TableContents"/>
              <w:bidi w:val="0"/>
              <w:spacing w:before="0" w:after="283"/>
              <w:jc w:val="left"/>
              <w:rPr/>
            </w:pPr>
            <w:r>
              <w:rPr/>
              <w:t xml:space="preserve">23. heinäkuuta 1969 </w:t>
            </w:r>
          </w:p>
        </w:tc>
        <w:tc>
          <w:tcPr>
            <w:tcW w:w="1610" w:type="dxa"/>
            <w:tcBorders/>
            <w:vAlign w:val="center"/>
          </w:tcPr>
          <w:p>
            <w:pPr>
              <w:pStyle w:val="TableContents"/>
              <w:bidi w:val="0"/>
              <w:spacing w:before="0" w:after="283"/>
              <w:jc w:val="left"/>
              <w:rPr/>
            </w:pPr>
            <w:r>
              <w:rPr/>
              <w:t xml:space="preserve">Washington, D.C. </w:t>
            </w:r>
          </w:p>
        </w:tc>
        <w:tc>
          <w:tcPr>
            <w:tcW w:w="2523" w:type="dxa"/>
            <w:tcBorders/>
            <w:vAlign w:val="center"/>
          </w:tcPr>
          <w:p>
            <w:pPr>
              <w:pStyle w:val="TableContents"/>
              <w:bidi w:val="0"/>
              <w:spacing w:before="0" w:after="283"/>
              <w:jc w:val="left"/>
              <w:rPr/>
            </w:pPr>
            <w:r>
              <w:rPr/>
              <w:t xml:space="preserve">RFK Stadium </w:t>
            </w:r>
          </w:p>
        </w:tc>
        <w:tc>
          <w:tcPr>
            <w:tcW w:w="2373" w:type="dxa"/>
            <w:tcBorders/>
            <w:vAlign w:val="center"/>
          </w:tcPr>
          <w:p>
            <w:pPr>
              <w:pStyle w:val="TableContents"/>
              <w:bidi w:val="0"/>
              <w:spacing w:before="0" w:after="283"/>
              <w:jc w:val="left"/>
              <w:rPr/>
            </w:pPr>
            <w:r>
              <w:rPr/>
              <w:t xml:space="preserve">Washington Senators </w:t>
            </w:r>
          </w:p>
        </w:tc>
        <w:tc>
          <w:tcPr>
            <w:tcW w:w="1352" w:type="dxa"/>
            <w:tcBorders/>
            <w:vAlign w:val="center"/>
          </w:tcPr>
          <w:p>
            <w:pPr>
              <w:pStyle w:val="TableContents"/>
              <w:bidi w:val="0"/>
              <w:spacing w:before="0" w:after="283"/>
              <w:jc w:val="left"/>
              <w:rPr/>
            </w:pPr>
            <w:r>
              <w:rPr/>
              <w:t xml:space="preserve">45,259 </w:t>
            </w:r>
          </w:p>
        </w:tc>
      </w:tr>
      <w:tr>
        <w:trPr/>
        <w:tc>
          <w:tcPr>
            <w:tcW w:w="2347" w:type="dxa"/>
            <w:tcBorders/>
            <w:vAlign w:val="center"/>
          </w:tcPr>
          <w:p>
            <w:pPr>
              <w:pStyle w:val="TableContents"/>
              <w:bidi w:val="0"/>
              <w:spacing w:before="0" w:after="283"/>
              <w:jc w:val="left"/>
              <w:rPr/>
            </w:pPr>
            <w:r>
              <w:rPr/>
              <w:t xml:space="preserve">14. heinäkuuta 1970 </w:t>
            </w:r>
          </w:p>
        </w:tc>
        <w:tc>
          <w:tcPr>
            <w:tcW w:w="1610" w:type="dxa"/>
            <w:tcBorders/>
            <w:vAlign w:val="center"/>
          </w:tcPr>
          <w:p>
            <w:pPr>
              <w:pStyle w:val="TableContents"/>
              <w:bidi w:val="0"/>
              <w:spacing w:before="0" w:after="283"/>
              <w:jc w:val="left"/>
              <w:rPr/>
            </w:pPr>
            <w:r>
              <w:rPr/>
              <w:t xml:space="preserve">Cincinnati </w:t>
            </w:r>
          </w:p>
        </w:tc>
        <w:tc>
          <w:tcPr>
            <w:tcW w:w="2523" w:type="dxa"/>
            <w:tcBorders/>
            <w:vAlign w:val="center"/>
          </w:tcPr>
          <w:p>
            <w:pPr>
              <w:pStyle w:val="TableContents"/>
              <w:bidi w:val="0"/>
              <w:spacing w:before="0" w:after="283"/>
              <w:jc w:val="left"/>
              <w:rPr/>
            </w:pPr>
            <w:r>
              <w:rPr/>
              <w:t xml:space="preserve">Riverfront Stadium </w:t>
            </w:r>
          </w:p>
        </w:tc>
        <w:tc>
          <w:tcPr>
            <w:tcW w:w="2373" w:type="dxa"/>
            <w:tcBorders/>
            <w:vAlign w:val="center"/>
          </w:tcPr>
          <w:p>
            <w:pPr>
              <w:pStyle w:val="TableContents"/>
              <w:bidi w:val="0"/>
              <w:spacing w:before="0" w:after="283"/>
              <w:jc w:val="left"/>
              <w:rPr/>
            </w:pPr>
            <w:r>
              <w:rPr/>
              <w:t xml:space="preserve">Cincinnati Reds </w:t>
            </w:r>
          </w:p>
        </w:tc>
        <w:tc>
          <w:tcPr>
            <w:tcW w:w="1352" w:type="dxa"/>
            <w:tcBorders/>
            <w:vAlign w:val="center"/>
          </w:tcPr>
          <w:p>
            <w:pPr>
              <w:pStyle w:val="TableContents"/>
              <w:bidi w:val="0"/>
              <w:spacing w:before="0" w:after="283"/>
              <w:jc w:val="left"/>
              <w:rPr/>
            </w:pPr>
            <w:r>
              <w:rPr/>
              <w:t xml:space="preserve">51,838 </w:t>
            </w:r>
          </w:p>
        </w:tc>
      </w:tr>
      <w:tr>
        <w:trPr/>
        <w:tc>
          <w:tcPr>
            <w:tcW w:w="2347" w:type="dxa"/>
            <w:tcBorders/>
            <w:vAlign w:val="center"/>
          </w:tcPr>
          <w:p>
            <w:pPr>
              <w:pStyle w:val="TableContents"/>
              <w:bidi w:val="0"/>
              <w:spacing w:before="0" w:after="283"/>
              <w:jc w:val="left"/>
              <w:rPr/>
            </w:pPr>
            <w:r>
              <w:rPr/>
              <w:t xml:space="preserve">13. heinäkuuta 1971 </w:t>
            </w:r>
          </w:p>
        </w:tc>
        <w:tc>
          <w:tcPr>
            <w:tcW w:w="1610" w:type="dxa"/>
            <w:tcBorders/>
            <w:vAlign w:val="center"/>
          </w:tcPr>
          <w:p>
            <w:pPr>
              <w:pStyle w:val="TableContents"/>
              <w:bidi w:val="0"/>
              <w:spacing w:before="0" w:after="283"/>
              <w:jc w:val="left"/>
              <w:rPr/>
            </w:pPr>
            <w:r>
              <w:rPr/>
              <w:t xml:space="preserve">Detroit </w:t>
            </w:r>
          </w:p>
        </w:tc>
        <w:tc>
          <w:tcPr>
            <w:tcW w:w="2523" w:type="dxa"/>
            <w:tcBorders/>
            <w:vAlign w:val="center"/>
          </w:tcPr>
          <w:p>
            <w:pPr>
              <w:pStyle w:val="TableContents"/>
              <w:bidi w:val="0"/>
              <w:spacing w:before="0" w:after="283"/>
              <w:jc w:val="left"/>
              <w:rPr/>
            </w:pPr>
            <w:r>
              <w:rPr/>
              <w:t xml:space="preserve">Tiger Stadium </w:t>
            </w:r>
          </w:p>
        </w:tc>
        <w:tc>
          <w:tcPr>
            <w:tcW w:w="2373" w:type="dxa"/>
            <w:tcBorders/>
            <w:vAlign w:val="center"/>
          </w:tcPr>
          <w:p>
            <w:pPr>
              <w:pStyle w:val="TableContents"/>
              <w:bidi w:val="0"/>
              <w:spacing w:before="0" w:after="283"/>
              <w:jc w:val="left"/>
              <w:rPr/>
            </w:pPr>
            <w:r>
              <w:rPr/>
              <w:t xml:space="preserve">Detroit Tigers </w:t>
            </w:r>
          </w:p>
        </w:tc>
        <w:tc>
          <w:tcPr>
            <w:tcW w:w="1352" w:type="dxa"/>
            <w:tcBorders/>
            <w:vAlign w:val="center"/>
          </w:tcPr>
          <w:p>
            <w:pPr>
              <w:pStyle w:val="TableContents"/>
              <w:bidi w:val="0"/>
              <w:spacing w:before="0" w:after="283"/>
              <w:jc w:val="left"/>
              <w:rPr/>
            </w:pPr>
            <w:r>
              <w:rPr/>
              <w:t xml:space="preserve">53,559 </w:t>
            </w:r>
          </w:p>
        </w:tc>
      </w:tr>
      <w:tr>
        <w:trPr/>
        <w:tc>
          <w:tcPr>
            <w:tcW w:w="2347" w:type="dxa"/>
            <w:tcBorders/>
            <w:vAlign w:val="center"/>
          </w:tcPr>
          <w:p>
            <w:pPr>
              <w:pStyle w:val="TableContents"/>
              <w:bidi w:val="0"/>
              <w:spacing w:before="0" w:after="283"/>
              <w:jc w:val="left"/>
              <w:rPr/>
            </w:pPr>
            <w:r>
              <w:rPr/>
              <w:t xml:space="preserve">25. heinäkuuta 1972 </w:t>
            </w:r>
          </w:p>
        </w:tc>
        <w:tc>
          <w:tcPr>
            <w:tcW w:w="1610" w:type="dxa"/>
            <w:tcBorders/>
            <w:vAlign w:val="center"/>
          </w:tcPr>
          <w:p>
            <w:pPr>
              <w:pStyle w:val="TableContents"/>
              <w:bidi w:val="0"/>
              <w:spacing w:before="0" w:after="283"/>
              <w:jc w:val="left"/>
              <w:rPr/>
            </w:pPr>
            <w:r>
              <w:rPr/>
              <w:t xml:space="preserve">Atlanta </w:t>
            </w:r>
          </w:p>
        </w:tc>
        <w:tc>
          <w:tcPr>
            <w:tcW w:w="2523" w:type="dxa"/>
            <w:tcBorders/>
            <w:vAlign w:val="center"/>
          </w:tcPr>
          <w:p>
            <w:pPr>
              <w:pStyle w:val="TableContents"/>
              <w:bidi w:val="0"/>
              <w:spacing w:before="0" w:after="283"/>
              <w:jc w:val="left"/>
              <w:rPr/>
            </w:pPr>
            <w:r>
              <w:rPr/>
              <w:t xml:space="preserve">Atlanta Stadium </w:t>
            </w:r>
          </w:p>
        </w:tc>
        <w:tc>
          <w:tcPr>
            <w:tcW w:w="2373" w:type="dxa"/>
            <w:tcBorders/>
            <w:vAlign w:val="center"/>
          </w:tcPr>
          <w:p>
            <w:pPr>
              <w:pStyle w:val="TableContents"/>
              <w:bidi w:val="0"/>
              <w:spacing w:before="0" w:after="283"/>
              <w:jc w:val="left"/>
              <w:rPr/>
            </w:pPr>
            <w:r>
              <w:rPr/>
              <w:t xml:space="preserve">Atlanta Braves </w:t>
            </w:r>
          </w:p>
        </w:tc>
        <w:tc>
          <w:tcPr>
            <w:tcW w:w="1352" w:type="dxa"/>
            <w:tcBorders/>
            <w:vAlign w:val="center"/>
          </w:tcPr>
          <w:p>
            <w:pPr>
              <w:pStyle w:val="TableContents"/>
              <w:bidi w:val="0"/>
              <w:spacing w:before="0" w:after="283"/>
              <w:jc w:val="left"/>
              <w:rPr/>
            </w:pPr>
            <w:r>
              <w:rPr/>
              <w:t xml:space="preserve">53,107 </w:t>
            </w:r>
          </w:p>
        </w:tc>
      </w:tr>
      <w:tr>
        <w:trPr/>
        <w:tc>
          <w:tcPr>
            <w:tcW w:w="2347" w:type="dxa"/>
            <w:tcBorders/>
            <w:vAlign w:val="center"/>
          </w:tcPr>
          <w:p>
            <w:pPr>
              <w:pStyle w:val="TableContents"/>
              <w:bidi w:val="0"/>
              <w:spacing w:before="0" w:after="283"/>
              <w:jc w:val="left"/>
              <w:rPr/>
            </w:pPr>
            <w:r>
              <w:rPr/>
              <w:t xml:space="preserve">24. heinäkuuta 1973 </w:t>
            </w:r>
          </w:p>
        </w:tc>
        <w:tc>
          <w:tcPr>
            <w:tcW w:w="1610" w:type="dxa"/>
            <w:tcBorders/>
            <w:vAlign w:val="center"/>
          </w:tcPr>
          <w:p>
            <w:pPr>
              <w:pStyle w:val="TableContents"/>
              <w:bidi w:val="0"/>
              <w:spacing w:before="0" w:after="283"/>
              <w:jc w:val="left"/>
              <w:rPr/>
            </w:pPr>
            <w:r>
              <w:rPr/>
              <w:t xml:space="preserve">Kansas City </w:t>
            </w:r>
          </w:p>
        </w:tc>
        <w:tc>
          <w:tcPr>
            <w:tcW w:w="2523" w:type="dxa"/>
            <w:tcBorders/>
            <w:vAlign w:val="center"/>
          </w:tcPr>
          <w:p>
            <w:pPr>
              <w:pStyle w:val="TableContents"/>
              <w:bidi w:val="0"/>
              <w:spacing w:before="0" w:after="283"/>
              <w:jc w:val="left"/>
              <w:rPr/>
            </w:pPr>
            <w:r>
              <w:rPr/>
              <w:t xml:space="preserve">Royals Stadium </w:t>
            </w:r>
          </w:p>
        </w:tc>
        <w:tc>
          <w:tcPr>
            <w:tcW w:w="2373" w:type="dxa"/>
            <w:tcBorders/>
            <w:vAlign w:val="center"/>
          </w:tcPr>
          <w:p>
            <w:pPr>
              <w:pStyle w:val="TableContents"/>
              <w:bidi w:val="0"/>
              <w:spacing w:before="0" w:after="283"/>
              <w:jc w:val="left"/>
              <w:rPr/>
            </w:pPr>
            <w:r>
              <w:rPr/>
              <w:t xml:space="preserve">Kansas City Royals </w:t>
            </w:r>
          </w:p>
        </w:tc>
        <w:tc>
          <w:tcPr>
            <w:tcW w:w="1352" w:type="dxa"/>
            <w:tcBorders/>
            <w:vAlign w:val="center"/>
          </w:tcPr>
          <w:p>
            <w:pPr>
              <w:pStyle w:val="TableContents"/>
              <w:bidi w:val="0"/>
              <w:spacing w:before="0" w:after="283"/>
              <w:jc w:val="left"/>
              <w:rPr/>
            </w:pPr>
            <w:r>
              <w:rPr/>
              <w:t xml:space="preserve">40,849 </w:t>
            </w:r>
          </w:p>
        </w:tc>
      </w:tr>
      <w:tr>
        <w:trPr/>
        <w:tc>
          <w:tcPr>
            <w:tcW w:w="2347" w:type="dxa"/>
            <w:tcBorders/>
            <w:vAlign w:val="center"/>
          </w:tcPr>
          <w:p>
            <w:pPr>
              <w:pStyle w:val="TableContents"/>
              <w:bidi w:val="0"/>
              <w:spacing w:before="0" w:after="283"/>
              <w:jc w:val="left"/>
              <w:rPr/>
            </w:pPr>
            <w:r>
              <w:rPr/>
              <w:t xml:space="preserve">23. heinäkuuta 1974 </w:t>
            </w:r>
          </w:p>
        </w:tc>
        <w:tc>
          <w:tcPr>
            <w:tcW w:w="1610" w:type="dxa"/>
            <w:tcBorders/>
            <w:vAlign w:val="center"/>
          </w:tcPr>
          <w:p>
            <w:pPr>
              <w:pStyle w:val="TableContents"/>
              <w:bidi w:val="0"/>
              <w:spacing w:before="0" w:after="283"/>
              <w:jc w:val="left"/>
              <w:rPr/>
            </w:pPr>
            <w:r>
              <w:rPr/>
              <w:t xml:space="preserve">Pittsburgh </w:t>
            </w:r>
          </w:p>
        </w:tc>
        <w:tc>
          <w:tcPr>
            <w:tcW w:w="2523" w:type="dxa"/>
            <w:tcBorders/>
            <w:vAlign w:val="center"/>
          </w:tcPr>
          <w:p>
            <w:pPr>
              <w:pStyle w:val="TableContents"/>
              <w:bidi w:val="0"/>
              <w:spacing w:before="0" w:after="283"/>
              <w:jc w:val="left"/>
              <w:rPr/>
            </w:pPr>
            <w:r>
              <w:rPr/>
              <w:t xml:space="preserve">Three Rivers Stadium </w:t>
            </w:r>
          </w:p>
        </w:tc>
        <w:tc>
          <w:tcPr>
            <w:tcW w:w="2373" w:type="dxa"/>
            <w:tcBorders/>
            <w:vAlign w:val="center"/>
          </w:tcPr>
          <w:p>
            <w:pPr>
              <w:pStyle w:val="TableContents"/>
              <w:bidi w:val="0"/>
              <w:spacing w:before="0" w:after="283"/>
              <w:jc w:val="left"/>
              <w:rPr/>
            </w:pPr>
            <w:r>
              <w:rPr/>
              <w:t xml:space="preserve">Pittsburgh Pirates </w:t>
            </w:r>
          </w:p>
        </w:tc>
        <w:tc>
          <w:tcPr>
            <w:tcW w:w="1352" w:type="dxa"/>
            <w:tcBorders/>
            <w:vAlign w:val="center"/>
          </w:tcPr>
          <w:p>
            <w:pPr>
              <w:pStyle w:val="TableContents"/>
              <w:bidi w:val="0"/>
              <w:spacing w:before="0" w:after="283"/>
              <w:jc w:val="left"/>
              <w:rPr/>
            </w:pPr>
            <w:r>
              <w:rPr/>
              <w:t xml:space="preserve">50,706 </w:t>
            </w:r>
          </w:p>
        </w:tc>
      </w:tr>
      <w:tr>
        <w:trPr/>
        <w:tc>
          <w:tcPr>
            <w:tcW w:w="2347" w:type="dxa"/>
            <w:tcBorders/>
            <w:vAlign w:val="center"/>
          </w:tcPr>
          <w:p>
            <w:pPr>
              <w:pStyle w:val="TableContents"/>
              <w:bidi w:val="0"/>
              <w:spacing w:before="0" w:after="283"/>
              <w:jc w:val="left"/>
              <w:rPr/>
            </w:pPr>
            <w:r>
              <w:rPr/>
              <w:t xml:space="preserve">15. heinäkuuta 1975 </w:t>
            </w:r>
          </w:p>
        </w:tc>
        <w:tc>
          <w:tcPr>
            <w:tcW w:w="1610" w:type="dxa"/>
            <w:tcBorders/>
            <w:vAlign w:val="center"/>
          </w:tcPr>
          <w:p>
            <w:pPr>
              <w:pStyle w:val="TableContents"/>
              <w:bidi w:val="0"/>
              <w:spacing w:before="0" w:after="283"/>
              <w:jc w:val="left"/>
              <w:rPr/>
            </w:pPr>
            <w:r>
              <w:rPr/>
              <w:t xml:space="preserve">Milwaukee </w:t>
            </w:r>
          </w:p>
        </w:tc>
        <w:tc>
          <w:tcPr>
            <w:tcW w:w="2523" w:type="dxa"/>
            <w:tcBorders/>
            <w:vAlign w:val="center"/>
          </w:tcPr>
          <w:p>
            <w:pPr>
              <w:pStyle w:val="TableContents"/>
              <w:bidi w:val="0"/>
              <w:spacing w:before="0" w:after="283"/>
              <w:jc w:val="left"/>
              <w:rPr/>
            </w:pPr>
            <w:r>
              <w:rPr/>
              <w:t xml:space="preserve">County Stadium </w:t>
            </w:r>
          </w:p>
        </w:tc>
        <w:tc>
          <w:tcPr>
            <w:tcW w:w="2373" w:type="dxa"/>
            <w:tcBorders/>
            <w:vAlign w:val="center"/>
          </w:tcPr>
          <w:p>
            <w:pPr>
              <w:pStyle w:val="TableContents"/>
              <w:bidi w:val="0"/>
              <w:spacing w:before="0" w:after="283"/>
              <w:jc w:val="left"/>
              <w:rPr/>
            </w:pPr>
            <w:r>
              <w:rPr/>
              <w:t xml:space="preserve">Milwaukee Brewers </w:t>
            </w:r>
          </w:p>
        </w:tc>
        <w:tc>
          <w:tcPr>
            <w:tcW w:w="1352" w:type="dxa"/>
            <w:tcBorders/>
            <w:vAlign w:val="center"/>
          </w:tcPr>
          <w:p>
            <w:pPr>
              <w:pStyle w:val="TableContents"/>
              <w:bidi w:val="0"/>
              <w:spacing w:before="0" w:after="283"/>
              <w:jc w:val="left"/>
              <w:rPr/>
            </w:pPr>
            <w:r>
              <w:rPr/>
              <w:t xml:space="preserve">51,480 </w:t>
            </w:r>
          </w:p>
        </w:tc>
      </w:tr>
      <w:tr>
        <w:trPr/>
        <w:tc>
          <w:tcPr>
            <w:tcW w:w="2347" w:type="dxa"/>
            <w:tcBorders/>
            <w:vAlign w:val="center"/>
          </w:tcPr>
          <w:p>
            <w:pPr>
              <w:pStyle w:val="TableContents"/>
              <w:bidi w:val="0"/>
              <w:spacing w:before="0" w:after="283"/>
              <w:jc w:val="left"/>
              <w:rPr/>
            </w:pPr>
            <w:r>
              <w:rPr/>
              <w:t xml:space="preserve">13. heinäkuuta 1976 </w:t>
            </w:r>
          </w:p>
        </w:tc>
        <w:tc>
          <w:tcPr>
            <w:tcW w:w="1610" w:type="dxa"/>
            <w:tcBorders/>
            <w:vAlign w:val="center"/>
          </w:tcPr>
          <w:p>
            <w:pPr>
              <w:pStyle w:val="TableContents"/>
              <w:bidi w:val="0"/>
              <w:spacing w:before="0" w:after="283"/>
              <w:jc w:val="left"/>
              <w:rPr/>
            </w:pPr>
            <w:r>
              <w:rPr/>
              <w:t xml:space="preserve">Philadelphia </w:t>
            </w:r>
          </w:p>
        </w:tc>
        <w:tc>
          <w:tcPr>
            <w:tcW w:w="2523" w:type="dxa"/>
            <w:tcBorders/>
            <w:vAlign w:val="center"/>
          </w:tcPr>
          <w:p>
            <w:pPr>
              <w:pStyle w:val="TableContents"/>
              <w:bidi w:val="0"/>
              <w:spacing w:before="0" w:after="283"/>
              <w:jc w:val="left"/>
              <w:rPr/>
            </w:pPr>
            <w:r>
              <w:rPr/>
              <w:t xml:space="preserve">Veteraanien stadion </w:t>
            </w:r>
          </w:p>
        </w:tc>
        <w:tc>
          <w:tcPr>
            <w:tcW w:w="2373" w:type="dxa"/>
            <w:tcBorders/>
            <w:vAlign w:val="center"/>
          </w:tcPr>
          <w:p>
            <w:pPr>
              <w:pStyle w:val="TableContents"/>
              <w:bidi w:val="0"/>
              <w:spacing w:before="0" w:after="283"/>
              <w:jc w:val="left"/>
              <w:rPr/>
            </w:pPr>
            <w:r>
              <w:rPr/>
              <w:t xml:space="preserve">Philadelphia Phillies </w:t>
            </w:r>
          </w:p>
        </w:tc>
        <w:tc>
          <w:tcPr>
            <w:tcW w:w="1352" w:type="dxa"/>
            <w:tcBorders/>
            <w:vAlign w:val="center"/>
          </w:tcPr>
          <w:p>
            <w:pPr>
              <w:pStyle w:val="TableContents"/>
              <w:bidi w:val="0"/>
              <w:spacing w:before="0" w:after="283"/>
              <w:jc w:val="left"/>
              <w:rPr/>
            </w:pPr>
            <w:r>
              <w:rPr/>
              <w:t xml:space="preserve">63,974 </w:t>
            </w:r>
          </w:p>
        </w:tc>
      </w:tr>
      <w:tr>
        <w:trPr/>
        <w:tc>
          <w:tcPr>
            <w:tcW w:w="2347" w:type="dxa"/>
            <w:tcBorders/>
            <w:vAlign w:val="center"/>
          </w:tcPr>
          <w:p>
            <w:pPr>
              <w:pStyle w:val="TableContents"/>
              <w:bidi w:val="0"/>
              <w:spacing w:before="0" w:after="283"/>
              <w:jc w:val="left"/>
              <w:rPr/>
            </w:pPr>
            <w:r>
              <w:rPr/>
              <w:t xml:space="preserve">19. heinäkuuta 1977 </w:t>
            </w:r>
          </w:p>
        </w:tc>
        <w:tc>
          <w:tcPr>
            <w:tcW w:w="1610" w:type="dxa"/>
            <w:tcBorders/>
            <w:vAlign w:val="center"/>
          </w:tcPr>
          <w:p>
            <w:pPr>
              <w:pStyle w:val="TableContents"/>
              <w:bidi w:val="0"/>
              <w:spacing w:before="0" w:after="283"/>
              <w:jc w:val="left"/>
              <w:rPr/>
            </w:pPr>
            <w:r>
              <w:rPr/>
              <w:t xml:space="preserve">New York City </w:t>
            </w:r>
          </w:p>
        </w:tc>
        <w:tc>
          <w:tcPr>
            <w:tcW w:w="2523" w:type="dxa"/>
            <w:tcBorders/>
            <w:vAlign w:val="center"/>
          </w:tcPr>
          <w:p>
            <w:pPr>
              <w:pStyle w:val="TableContents"/>
              <w:bidi w:val="0"/>
              <w:spacing w:before="0" w:after="283"/>
              <w:jc w:val="left"/>
              <w:rPr/>
            </w:pPr>
            <w:r>
              <w:rPr/>
              <w:t xml:space="preserve">Yankee Stadium </w:t>
            </w:r>
          </w:p>
        </w:tc>
        <w:tc>
          <w:tcPr>
            <w:tcW w:w="2373" w:type="dxa"/>
            <w:tcBorders/>
            <w:vAlign w:val="center"/>
          </w:tcPr>
          <w:p>
            <w:pPr>
              <w:pStyle w:val="TableContents"/>
              <w:bidi w:val="0"/>
              <w:spacing w:before="0" w:after="283"/>
              <w:jc w:val="left"/>
              <w:rPr/>
            </w:pPr>
            <w:r>
              <w:rPr/>
              <w:t xml:space="preserve">New York Yankees </w:t>
            </w:r>
          </w:p>
        </w:tc>
        <w:tc>
          <w:tcPr>
            <w:tcW w:w="1352" w:type="dxa"/>
            <w:tcBorders/>
            <w:vAlign w:val="center"/>
          </w:tcPr>
          <w:p>
            <w:pPr>
              <w:pStyle w:val="TableContents"/>
              <w:bidi w:val="0"/>
              <w:spacing w:before="0" w:after="283"/>
              <w:jc w:val="left"/>
              <w:rPr/>
            </w:pPr>
            <w:r>
              <w:rPr/>
              <w:t xml:space="preserve">56,683 </w:t>
            </w:r>
          </w:p>
        </w:tc>
      </w:tr>
      <w:tr>
        <w:trPr/>
        <w:tc>
          <w:tcPr>
            <w:tcW w:w="2347" w:type="dxa"/>
            <w:tcBorders/>
            <w:vAlign w:val="center"/>
          </w:tcPr>
          <w:p>
            <w:pPr>
              <w:pStyle w:val="TableContents"/>
              <w:bidi w:val="0"/>
              <w:spacing w:before="0" w:after="283"/>
              <w:jc w:val="left"/>
              <w:rPr/>
            </w:pPr>
            <w:r>
              <w:rPr/>
              <w:t xml:space="preserve">11. heinäkuuta 1978 </w:t>
            </w:r>
          </w:p>
        </w:tc>
        <w:tc>
          <w:tcPr>
            <w:tcW w:w="1610" w:type="dxa"/>
            <w:tcBorders/>
            <w:vAlign w:val="center"/>
          </w:tcPr>
          <w:p>
            <w:pPr>
              <w:pStyle w:val="TableContents"/>
              <w:bidi w:val="0"/>
              <w:spacing w:before="0" w:after="283"/>
              <w:jc w:val="left"/>
              <w:rPr/>
            </w:pPr>
            <w:r>
              <w:rPr/>
              <w:t xml:space="preserve">San Diego </w:t>
            </w:r>
          </w:p>
        </w:tc>
        <w:tc>
          <w:tcPr>
            <w:tcW w:w="2523" w:type="dxa"/>
            <w:tcBorders/>
            <w:vAlign w:val="center"/>
          </w:tcPr>
          <w:p>
            <w:pPr>
              <w:pStyle w:val="TableContents"/>
              <w:bidi w:val="0"/>
              <w:spacing w:before="0" w:after="283"/>
              <w:jc w:val="left"/>
              <w:rPr/>
            </w:pPr>
            <w:r>
              <w:rPr/>
              <w:t xml:space="preserve">San Diego Stadium </w:t>
            </w:r>
          </w:p>
        </w:tc>
        <w:tc>
          <w:tcPr>
            <w:tcW w:w="2373" w:type="dxa"/>
            <w:tcBorders/>
            <w:vAlign w:val="center"/>
          </w:tcPr>
          <w:p>
            <w:pPr>
              <w:pStyle w:val="TableContents"/>
              <w:bidi w:val="0"/>
              <w:spacing w:before="0" w:after="283"/>
              <w:jc w:val="left"/>
              <w:rPr/>
            </w:pPr>
            <w:r>
              <w:rPr/>
              <w:t xml:space="preserve">San Diego Padres </w:t>
            </w:r>
          </w:p>
        </w:tc>
        <w:tc>
          <w:tcPr>
            <w:tcW w:w="1352" w:type="dxa"/>
            <w:tcBorders/>
            <w:vAlign w:val="center"/>
          </w:tcPr>
          <w:p>
            <w:pPr>
              <w:pStyle w:val="TableContents"/>
              <w:bidi w:val="0"/>
              <w:spacing w:before="0" w:after="283"/>
              <w:jc w:val="left"/>
              <w:rPr/>
            </w:pPr>
            <w:r>
              <w:rPr/>
              <w:t xml:space="preserve">51,549 </w:t>
            </w:r>
          </w:p>
        </w:tc>
      </w:tr>
      <w:tr>
        <w:trPr/>
        <w:tc>
          <w:tcPr>
            <w:tcW w:w="2347" w:type="dxa"/>
            <w:tcBorders/>
            <w:vAlign w:val="center"/>
          </w:tcPr>
          <w:p>
            <w:pPr>
              <w:pStyle w:val="TableContents"/>
              <w:bidi w:val="0"/>
              <w:spacing w:before="0" w:after="283"/>
              <w:jc w:val="left"/>
              <w:rPr/>
            </w:pPr>
            <w:r>
              <w:rPr/>
              <w:t xml:space="preserve">17. heinäkuuta 1979 </w:t>
            </w:r>
          </w:p>
        </w:tc>
        <w:tc>
          <w:tcPr>
            <w:tcW w:w="1610" w:type="dxa"/>
            <w:tcBorders/>
            <w:vAlign w:val="center"/>
          </w:tcPr>
          <w:p>
            <w:pPr>
              <w:pStyle w:val="TableContents"/>
              <w:bidi w:val="0"/>
              <w:spacing w:before="0" w:after="283"/>
              <w:jc w:val="left"/>
              <w:rPr/>
            </w:pPr>
            <w:r>
              <w:rPr/>
              <w:t xml:space="preserve">Seattle </w:t>
            </w:r>
          </w:p>
        </w:tc>
        <w:tc>
          <w:tcPr>
            <w:tcW w:w="2523" w:type="dxa"/>
            <w:tcBorders/>
            <w:vAlign w:val="center"/>
          </w:tcPr>
          <w:p>
            <w:pPr>
              <w:pStyle w:val="TableContents"/>
              <w:bidi w:val="0"/>
              <w:spacing w:before="0" w:after="283"/>
              <w:jc w:val="left"/>
              <w:rPr/>
            </w:pPr>
            <w:r>
              <w:rPr/>
              <w:t xml:space="preserve">Kingdome </w:t>
            </w:r>
          </w:p>
        </w:tc>
        <w:tc>
          <w:tcPr>
            <w:tcW w:w="2373" w:type="dxa"/>
            <w:tcBorders/>
            <w:vAlign w:val="center"/>
          </w:tcPr>
          <w:p>
            <w:pPr>
              <w:pStyle w:val="TableContents"/>
              <w:bidi w:val="0"/>
              <w:spacing w:before="0" w:after="283"/>
              <w:jc w:val="left"/>
              <w:rPr/>
            </w:pPr>
            <w:r>
              <w:rPr/>
              <w:t xml:space="preserve">Seattle Mariners </w:t>
            </w:r>
          </w:p>
        </w:tc>
        <w:tc>
          <w:tcPr>
            <w:tcW w:w="1352" w:type="dxa"/>
            <w:tcBorders/>
            <w:vAlign w:val="center"/>
          </w:tcPr>
          <w:p>
            <w:pPr>
              <w:pStyle w:val="TableContents"/>
              <w:bidi w:val="0"/>
              <w:spacing w:before="0" w:after="283"/>
              <w:jc w:val="left"/>
              <w:rPr/>
            </w:pPr>
            <w:r>
              <w:rPr/>
              <w:t xml:space="preserve">58,905 </w:t>
            </w:r>
          </w:p>
        </w:tc>
      </w:tr>
      <w:tr>
        <w:trPr/>
        <w:tc>
          <w:tcPr>
            <w:tcW w:w="2347" w:type="dxa"/>
            <w:tcBorders/>
            <w:vAlign w:val="center"/>
          </w:tcPr>
          <w:p>
            <w:pPr>
              <w:pStyle w:val="TableContents"/>
              <w:bidi w:val="0"/>
              <w:spacing w:before="0" w:after="283"/>
              <w:jc w:val="left"/>
              <w:rPr/>
            </w:pPr>
            <w:r>
              <w:rPr/>
              <w:t xml:space="preserve">8. heinäkuuta 1980 </w:t>
            </w:r>
          </w:p>
        </w:tc>
        <w:tc>
          <w:tcPr>
            <w:tcW w:w="1610" w:type="dxa"/>
            <w:tcBorders/>
            <w:vAlign w:val="center"/>
          </w:tcPr>
          <w:p>
            <w:pPr>
              <w:pStyle w:val="TableContents"/>
              <w:bidi w:val="0"/>
              <w:spacing w:before="0" w:after="283"/>
              <w:jc w:val="left"/>
              <w:rPr/>
            </w:pPr>
            <w:r>
              <w:rPr/>
              <w:t xml:space="preserve">Los Angeles </w:t>
            </w:r>
          </w:p>
        </w:tc>
        <w:tc>
          <w:tcPr>
            <w:tcW w:w="2523" w:type="dxa"/>
            <w:tcBorders/>
            <w:vAlign w:val="center"/>
          </w:tcPr>
          <w:p>
            <w:pPr>
              <w:pStyle w:val="TableContents"/>
              <w:bidi w:val="0"/>
              <w:spacing w:before="0" w:after="283"/>
              <w:jc w:val="left"/>
              <w:rPr/>
            </w:pPr>
            <w:r>
              <w:rPr/>
              <w:t xml:space="preserve">Dodger Stadium </w:t>
            </w:r>
          </w:p>
        </w:tc>
        <w:tc>
          <w:tcPr>
            <w:tcW w:w="2373" w:type="dxa"/>
            <w:tcBorders/>
            <w:vAlign w:val="center"/>
          </w:tcPr>
          <w:p>
            <w:pPr>
              <w:pStyle w:val="TableContents"/>
              <w:bidi w:val="0"/>
              <w:spacing w:before="0" w:after="283"/>
              <w:jc w:val="left"/>
              <w:rPr/>
            </w:pPr>
            <w:r>
              <w:rPr/>
              <w:t xml:space="preserve">Los Angeles Dodgers </w:t>
            </w:r>
          </w:p>
        </w:tc>
        <w:tc>
          <w:tcPr>
            <w:tcW w:w="1352" w:type="dxa"/>
            <w:tcBorders/>
            <w:vAlign w:val="center"/>
          </w:tcPr>
          <w:p>
            <w:pPr>
              <w:pStyle w:val="TableContents"/>
              <w:bidi w:val="0"/>
              <w:spacing w:before="0" w:after="283"/>
              <w:jc w:val="left"/>
              <w:rPr/>
            </w:pPr>
            <w:r>
              <w:rPr/>
              <w:t xml:space="preserve">56,088 </w:t>
            </w:r>
          </w:p>
        </w:tc>
      </w:tr>
      <w:tr>
        <w:trPr/>
        <w:tc>
          <w:tcPr>
            <w:tcW w:w="2347" w:type="dxa"/>
            <w:tcBorders/>
            <w:vAlign w:val="center"/>
          </w:tcPr>
          <w:p>
            <w:pPr>
              <w:pStyle w:val="TableContents"/>
              <w:bidi w:val="0"/>
              <w:spacing w:before="0" w:after="283"/>
              <w:jc w:val="left"/>
              <w:rPr/>
            </w:pPr>
            <w:r>
              <w:rPr/>
              <w:t xml:space="preserve">9. elokuuta 1981 </w:t>
            </w:r>
          </w:p>
        </w:tc>
        <w:tc>
          <w:tcPr>
            <w:tcW w:w="1610" w:type="dxa"/>
            <w:tcBorders/>
            <w:vAlign w:val="center"/>
          </w:tcPr>
          <w:p>
            <w:pPr>
              <w:pStyle w:val="TableContents"/>
              <w:bidi w:val="0"/>
              <w:spacing w:before="0" w:after="283"/>
              <w:jc w:val="left"/>
              <w:rPr/>
            </w:pPr>
            <w:r>
              <w:rPr/>
              <w:t xml:space="preserve">Cleveland </w:t>
            </w:r>
          </w:p>
        </w:tc>
        <w:tc>
          <w:tcPr>
            <w:tcW w:w="2523" w:type="dxa"/>
            <w:tcBorders/>
            <w:vAlign w:val="center"/>
          </w:tcPr>
          <w:p>
            <w:pPr>
              <w:pStyle w:val="TableContents"/>
              <w:bidi w:val="0"/>
              <w:spacing w:before="0" w:after="283"/>
              <w:jc w:val="left"/>
              <w:rPr/>
            </w:pPr>
            <w:r>
              <w:rPr/>
              <w:t xml:space="preserve">Municipal Stadium </w:t>
            </w:r>
          </w:p>
        </w:tc>
        <w:tc>
          <w:tcPr>
            <w:tcW w:w="2373" w:type="dxa"/>
            <w:tcBorders/>
            <w:vAlign w:val="center"/>
          </w:tcPr>
          <w:p>
            <w:pPr>
              <w:pStyle w:val="TableContents"/>
              <w:bidi w:val="0"/>
              <w:spacing w:before="0" w:after="283"/>
              <w:jc w:val="left"/>
              <w:rPr/>
            </w:pPr>
            <w:r>
              <w:rPr/>
              <w:t xml:space="preserve">Cleveland Indians </w:t>
            </w:r>
          </w:p>
        </w:tc>
        <w:tc>
          <w:tcPr>
            <w:tcW w:w="1352" w:type="dxa"/>
            <w:tcBorders/>
            <w:vAlign w:val="center"/>
          </w:tcPr>
          <w:p>
            <w:pPr>
              <w:pStyle w:val="TableContents"/>
              <w:bidi w:val="0"/>
              <w:spacing w:before="0" w:after="283"/>
              <w:jc w:val="left"/>
              <w:rPr/>
            </w:pPr>
            <w:r>
              <w:rPr/>
              <w:t xml:space="preserve">72,086 </w:t>
            </w:r>
          </w:p>
        </w:tc>
      </w:tr>
      <w:tr>
        <w:trPr/>
        <w:tc>
          <w:tcPr>
            <w:tcW w:w="2347" w:type="dxa"/>
            <w:tcBorders/>
            <w:vAlign w:val="center"/>
          </w:tcPr>
          <w:p>
            <w:pPr>
              <w:pStyle w:val="TableContents"/>
              <w:bidi w:val="0"/>
              <w:spacing w:before="0" w:after="283"/>
              <w:jc w:val="left"/>
              <w:rPr/>
            </w:pPr>
            <w:r>
              <w:rPr/>
              <w:t xml:space="preserve">13. heinäkuuta 1982 </w:t>
            </w:r>
          </w:p>
        </w:tc>
        <w:tc>
          <w:tcPr>
            <w:tcW w:w="1610" w:type="dxa"/>
            <w:tcBorders/>
            <w:vAlign w:val="center"/>
          </w:tcPr>
          <w:p>
            <w:pPr>
              <w:pStyle w:val="TableContents"/>
              <w:bidi w:val="0"/>
              <w:spacing w:before="0" w:after="283"/>
              <w:jc w:val="left"/>
              <w:rPr/>
            </w:pPr>
            <w:r>
              <w:rPr/>
              <w:t xml:space="preserve">Montreal </w:t>
            </w:r>
          </w:p>
        </w:tc>
        <w:tc>
          <w:tcPr>
            <w:tcW w:w="2523" w:type="dxa"/>
            <w:tcBorders/>
            <w:vAlign w:val="center"/>
          </w:tcPr>
          <w:p>
            <w:pPr>
              <w:pStyle w:val="TableContents"/>
              <w:bidi w:val="0"/>
              <w:spacing w:before="0" w:after="283"/>
              <w:jc w:val="left"/>
              <w:rPr/>
            </w:pPr>
            <w:r>
              <w:rPr/>
              <w:t xml:space="preserve">Olympiastadion </w:t>
            </w:r>
          </w:p>
        </w:tc>
        <w:tc>
          <w:tcPr>
            <w:tcW w:w="2373" w:type="dxa"/>
            <w:tcBorders/>
            <w:vAlign w:val="center"/>
          </w:tcPr>
          <w:p>
            <w:pPr>
              <w:pStyle w:val="TableContents"/>
              <w:bidi w:val="0"/>
              <w:spacing w:before="0" w:after="283"/>
              <w:jc w:val="left"/>
              <w:rPr/>
            </w:pPr>
            <w:r>
              <w:rPr/>
              <w:t xml:space="preserve">Montreal Expos </w:t>
            </w:r>
          </w:p>
        </w:tc>
        <w:tc>
          <w:tcPr>
            <w:tcW w:w="1352" w:type="dxa"/>
            <w:tcBorders/>
            <w:vAlign w:val="center"/>
          </w:tcPr>
          <w:p>
            <w:pPr>
              <w:pStyle w:val="TableContents"/>
              <w:bidi w:val="0"/>
              <w:spacing w:before="0" w:after="283"/>
              <w:jc w:val="left"/>
              <w:rPr/>
            </w:pPr>
            <w:r>
              <w:rPr/>
              <w:t xml:space="preserve">59,057 </w:t>
            </w:r>
          </w:p>
        </w:tc>
      </w:tr>
      <w:tr>
        <w:trPr/>
        <w:tc>
          <w:tcPr>
            <w:tcW w:w="2347" w:type="dxa"/>
            <w:tcBorders/>
            <w:vAlign w:val="center"/>
          </w:tcPr>
          <w:p>
            <w:pPr>
              <w:pStyle w:val="TableContents"/>
              <w:bidi w:val="0"/>
              <w:spacing w:before="0" w:after="283"/>
              <w:jc w:val="left"/>
              <w:rPr/>
            </w:pPr>
            <w:r>
              <w:rPr/>
              <w:t xml:space="preserve">6. heinäkuuta 1983 </w:t>
            </w:r>
          </w:p>
        </w:tc>
        <w:tc>
          <w:tcPr>
            <w:tcW w:w="1610" w:type="dxa"/>
            <w:tcBorders/>
            <w:vAlign w:val="center"/>
          </w:tcPr>
          <w:p>
            <w:pPr>
              <w:pStyle w:val="TableContents"/>
              <w:bidi w:val="0"/>
              <w:spacing w:before="0" w:after="283"/>
              <w:jc w:val="left"/>
              <w:rPr/>
            </w:pPr>
            <w:r>
              <w:rPr/>
              <w:t xml:space="preserve">Chicago </w:t>
            </w:r>
          </w:p>
        </w:tc>
        <w:tc>
          <w:tcPr>
            <w:tcW w:w="2523" w:type="dxa"/>
            <w:tcBorders/>
            <w:vAlign w:val="center"/>
          </w:tcPr>
          <w:p>
            <w:pPr>
              <w:pStyle w:val="TableContents"/>
              <w:bidi w:val="0"/>
              <w:spacing w:before="0" w:after="283"/>
              <w:jc w:val="left"/>
              <w:rPr/>
            </w:pPr>
            <w:r>
              <w:rPr/>
              <w:t xml:space="preserve">Comiskey Park </w:t>
            </w:r>
          </w:p>
        </w:tc>
        <w:tc>
          <w:tcPr>
            <w:tcW w:w="2373" w:type="dxa"/>
            <w:tcBorders/>
            <w:vAlign w:val="center"/>
          </w:tcPr>
          <w:p>
            <w:pPr>
              <w:pStyle w:val="TableContents"/>
              <w:bidi w:val="0"/>
              <w:spacing w:before="0" w:after="283"/>
              <w:jc w:val="left"/>
              <w:rPr/>
            </w:pPr>
            <w:r>
              <w:rPr/>
              <w:t xml:space="preserve">Chicago White Sox </w:t>
            </w:r>
          </w:p>
        </w:tc>
        <w:tc>
          <w:tcPr>
            <w:tcW w:w="1352" w:type="dxa"/>
            <w:tcBorders/>
            <w:vAlign w:val="center"/>
          </w:tcPr>
          <w:p>
            <w:pPr>
              <w:pStyle w:val="TableContents"/>
              <w:bidi w:val="0"/>
              <w:spacing w:before="0" w:after="283"/>
              <w:jc w:val="left"/>
              <w:rPr/>
            </w:pPr>
            <w:r>
              <w:rPr/>
              <w:t xml:space="preserve">43,801 </w:t>
            </w:r>
          </w:p>
        </w:tc>
      </w:tr>
      <w:tr>
        <w:trPr/>
        <w:tc>
          <w:tcPr>
            <w:tcW w:w="2347" w:type="dxa"/>
            <w:tcBorders/>
            <w:vAlign w:val="center"/>
          </w:tcPr>
          <w:p>
            <w:pPr>
              <w:pStyle w:val="TableContents"/>
              <w:bidi w:val="0"/>
              <w:spacing w:before="0" w:after="283"/>
              <w:jc w:val="left"/>
              <w:rPr/>
            </w:pPr>
            <w:r>
              <w:rPr/>
              <w:t xml:space="preserve">10. heinäkuuta 1984 </w:t>
            </w:r>
          </w:p>
        </w:tc>
        <w:tc>
          <w:tcPr>
            <w:tcW w:w="1610" w:type="dxa"/>
            <w:tcBorders/>
            <w:vAlign w:val="center"/>
          </w:tcPr>
          <w:p>
            <w:pPr>
              <w:pStyle w:val="TableContents"/>
              <w:bidi w:val="0"/>
              <w:spacing w:before="0" w:after="283"/>
              <w:jc w:val="left"/>
              <w:rPr/>
            </w:pPr>
            <w:r>
              <w:rPr/>
              <w:t xml:space="preserve">San Francisco </w:t>
            </w:r>
          </w:p>
        </w:tc>
        <w:tc>
          <w:tcPr>
            <w:tcW w:w="2523" w:type="dxa"/>
            <w:tcBorders/>
            <w:vAlign w:val="center"/>
          </w:tcPr>
          <w:p>
            <w:pPr>
              <w:pStyle w:val="TableContents"/>
              <w:bidi w:val="0"/>
              <w:spacing w:before="0" w:after="283"/>
              <w:jc w:val="left"/>
              <w:rPr/>
            </w:pPr>
            <w:r>
              <w:rPr/>
              <w:t xml:space="preserve">Candlestick Park </w:t>
            </w:r>
          </w:p>
        </w:tc>
        <w:tc>
          <w:tcPr>
            <w:tcW w:w="2373" w:type="dxa"/>
            <w:tcBorders/>
            <w:vAlign w:val="center"/>
          </w:tcPr>
          <w:p>
            <w:pPr>
              <w:pStyle w:val="TableContents"/>
              <w:bidi w:val="0"/>
              <w:spacing w:before="0" w:after="283"/>
              <w:jc w:val="left"/>
              <w:rPr/>
            </w:pPr>
            <w:r>
              <w:rPr/>
              <w:t xml:space="preserve">San Francisco Giants </w:t>
            </w:r>
          </w:p>
        </w:tc>
        <w:tc>
          <w:tcPr>
            <w:tcW w:w="1352" w:type="dxa"/>
            <w:tcBorders/>
            <w:vAlign w:val="center"/>
          </w:tcPr>
          <w:p>
            <w:pPr>
              <w:pStyle w:val="TableContents"/>
              <w:bidi w:val="0"/>
              <w:spacing w:before="0" w:after="283"/>
              <w:jc w:val="left"/>
              <w:rPr/>
            </w:pPr>
            <w:r>
              <w:rPr/>
              <w:t xml:space="preserve">57,756 </w:t>
            </w:r>
          </w:p>
        </w:tc>
      </w:tr>
      <w:tr>
        <w:trPr/>
        <w:tc>
          <w:tcPr>
            <w:tcW w:w="2347" w:type="dxa"/>
            <w:tcBorders/>
            <w:vAlign w:val="center"/>
          </w:tcPr>
          <w:p>
            <w:pPr>
              <w:pStyle w:val="TableContents"/>
              <w:bidi w:val="0"/>
              <w:spacing w:before="0" w:after="283"/>
              <w:jc w:val="left"/>
              <w:rPr/>
            </w:pPr>
            <w:r>
              <w:rPr/>
              <w:t xml:space="preserve">16. heinäkuuta 1985 </w:t>
            </w:r>
          </w:p>
        </w:tc>
        <w:tc>
          <w:tcPr>
            <w:tcW w:w="1610" w:type="dxa"/>
            <w:tcBorders/>
            <w:vAlign w:val="center"/>
          </w:tcPr>
          <w:p>
            <w:pPr>
              <w:pStyle w:val="TableContents"/>
              <w:bidi w:val="0"/>
              <w:spacing w:before="0" w:after="283"/>
              <w:jc w:val="left"/>
              <w:rPr/>
            </w:pPr>
            <w:r>
              <w:rPr/>
              <w:t xml:space="preserve">Minneapolis </w:t>
            </w:r>
          </w:p>
        </w:tc>
        <w:tc>
          <w:tcPr>
            <w:tcW w:w="2523" w:type="dxa"/>
            <w:tcBorders/>
            <w:vAlign w:val="center"/>
          </w:tcPr>
          <w:p>
            <w:pPr>
              <w:pStyle w:val="TableContents"/>
              <w:bidi w:val="0"/>
              <w:spacing w:before="0" w:after="283"/>
              <w:jc w:val="left"/>
              <w:rPr/>
            </w:pPr>
            <w:r>
              <w:rPr/>
              <w:t xml:space="preserve">Hubert H. Humphrey Metrodome (Hubert H. Humphrey Metrodome) </w:t>
            </w:r>
          </w:p>
        </w:tc>
        <w:tc>
          <w:tcPr>
            <w:tcW w:w="2373" w:type="dxa"/>
            <w:tcBorders/>
            <w:vAlign w:val="center"/>
          </w:tcPr>
          <w:p>
            <w:pPr>
              <w:pStyle w:val="TableContents"/>
              <w:bidi w:val="0"/>
              <w:spacing w:before="0" w:after="283"/>
              <w:jc w:val="left"/>
              <w:rPr/>
            </w:pPr>
            <w:r>
              <w:rPr/>
              <w:t xml:space="preserve">Minnesota Twins </w:t>
            </w:r>
          </w:p>
        </w:tc>
        <w:tc>
          <w:tcPr>
            <w:tcW w:w="1352" w:type="dxa"/>
            <w:tcBorders/>
            <w:vAlign w:val="center"/>
          </w:tcPr>
          <w:p>
            <w:pPr>
              <w:pStyle w:val="TableContents"/>
              <w:bidi w:val="0"/>
              <w:spacing w:before="0" w:after="283"/>
              <w:jc w:val="left"/>
              <w:rPr/>
            </w:pPr>
            <w:r>
              <w:rPr/>
              <w:t xml:space="preserve">54,960 </w:t>
            </w:r>
          </w:p>
        </w:tc>
      </w:tr>
      <w:tr>
        <w:trPr/>
        <w:tc>
          <w:tcPr>
            <w:tcW w:w="2347" w:type="dxa"/>
            <w:tcBorders/>
            <w:vAlign w:val="center"/>
          </w:tcPr>
          <w:p>
            <w:pPr>
              <w:pStyle w:val="TableContents"/>
              <w:bidi w:val="0"/>
              <w:spacing w:before="0" w:after="283"/>
              <w:jc w:val="left"/>
              <w:rPr/>
            </w:pPr>
            <w:r>
              <w:rPr/>
              <w:t xml:space="preserve">15. heinäkuuta 1986 </w:t>
            </w:r>
          </w:p>
        </w:tc>
        <w:tc>
          <w:tcPr>
            <w:tcW w:w="1610" w:type="dxa"/>
            <w:tcBorders/>
            <w:vAlign w:val="center"/>
          </w:tcPr>
          <w:p>
            <w:pPr>
              <w:pStyle w:val="TableContents"/>
              <w:bidi w:val="0"/>
              <w:spacing w:before="0" w:after="283"/>
              <w:jc w:val="left"/>
              <w:rPr/>
            </w:pPr>
            <w:r>
              <w:rPr/>
              <w:t xml:space="preserve">Houston </w:t>
            </w:r>
          </w:p>
        </w:tc>
        <w:tc>
          <w:tcPr>
            <w:tcW w:w="2523" w:type="dxa"/>
            <w:tcBorders/>
            <w:vAlign w:val="center"/>
          </w:tcPr>
          <w:p>
            <w:pPr>
              <w:pStyle w:val="TableContents"/>
              <w:bidi w:val="0"/>
              <w:spacing w:before="0" w:after="283"/>
              <w:jc w:val="left"/>
              <w:rPr/>
            </w:pPr>
            <w:r>
              <w:rPr/>
              <w:t xml:space="preserve">Astrodome </w:t>
            </w:r>
          </w:p>
        </w:tc>
        <w:tc>
          <w:tcPr>
            <w:tcW w:w="2373" w:type="dxa"/>
            <w:tcBorders/>
            <w:vAlign w:val="center"/>
          </w:tcPr>
          <w:p>
            <w:pPr>
              <w:pStyle w:val="TableContents"/>
              <w:bidi w:val="0"/>
              <w:spacing w:before="0" w:after="283"/>
              <w:jc w:val="left"/>
              <w:rPr/>
            </w:pPr>
            <w:r>
              <w:rPr/>
              <w:t xml:space="preserve">Houston Astros </w:t>
            </w:r>
          </w:p>
        </w:tc>
        <w:tc>
          <w:tcPr>
            <w:tcW w:w="1352" w:type="dxa"/>
            <w:tcBorders/>
            <w:vAlign w:val="center"/>
          </w:tcPr>
          <w:p>
            <w:pPr>
              <w:pStyle w:val="TableContents"/>
              <w:bidi w:val="0"/>
              <w:spacing w:before="0" w:after="283"/>
              <w:jc w:val="left"/>
              <w:rPr/>
            </w:pPr>
            <w:r>
              <w:rPr/>
              <w:t xml:space="preserve">45,774 </w:t>
            </w:r>
          </w:p>
        </w:tc>
      </w:tr>
      <w:tr>
        <w:trPr/>
        <w:tc>
          <w:tcPr>
            <w:tcW w:w="2347" w:type="dxa"/>
            <w:tcBorders/>
            <w:vAlign w:val="center"/>
          </w:tcPr>
          <w:p>
            <w:pPr>
              <w:pStyle w:val="TableContents"/>
              <w:bidi w:val="0"/>
              <w:spacing w:before="0" w:after="283"/>
              <w:jc w:val="left"/>
              <w:rPr/>
            </w:pPr>
            <w:r>
              <w:rPr/>
              <w:t xml:space="preserve">14. heinäkuuta 1987 </w:t>
            </w:r>
          </w:p>
        </w:tc>
        <w:tc>
          <w:tcPr>
            <w:tcW w:w="1610" w:type="dxa"/>
            <w:tcBorders/>
            <w:vAlign w:val="center"/>
          </w:tcPr>
          <w:p>
            <w:pPr>
              <w:pStyle w:val="TableContents"/>
              <w:bidi w:val="0"/>
              <w:spacing w:before="0" w:after="283"/>
              <w:jc w:val="left"/>
              <w:rPr/>
            </w:pPr>
            <w:r>
              <w:rPr/>
              <w:t xml:space="preserve">Oakland </w:t>
            </w:r>
          </w:p>
        </w:tc>
        <w:tc>
          <w:tcPr>
            <w:tcW w:w="2523" w:type="dxa"/>
            <w:tcBorders/>
            <w:vAlign w:val="center"/>
          </w:tcPr>
          <w:p>
            <w:pPr>
              <w:pStyle w:val="TableContents"/>
              <w:bidi w:val="0"/>
              <w:spacing w:before="0" w:after="283"/>
              <w:jc w:val="left"/>
              <w:rPr/>
            </w:pPr>
            <w:r>
              <w:rPr/>
              <w:t xml:space="preserve">Oakland -- Alameda County Coliseum (Alameda County Coliseum) </w:t>
            </w:r>
          </w:p>
        </w:tc>
        <w:tc>
          <w:tcPr>
            <w:tcW w:w="2373" w:type="dxa"/>
            <w:tcBorders/>
            <w:vAlign w:val="center"/>
          </w:tcPr>
          <w:p>
            <w:pPr>
              <w:pStyle w:val="TableContents"/>
              <w:bidi w:val="0"/>
              <w:spacing w:before="0" w:after="283"/>
              <w:jc w:val="left"/>
              <w:rPr/>
            </w:pPr>
            <w:r>
              <w:rPr/>
              <w:t xml:space="preserve">Oakland Athletics </w:t>
            </w:r>
          </w:p>
        </w:tc>
        <w:tc>
          <w:tcPr>
            <w:tcW w:w="1352" w:type="dxa"/>
            <w:tcBorders/>
            <w:vAlign w:val="center"/>
          </w:tcPr>
          <w:p>
            <w:pPr>
              <w:pStyle w:val="TableContents"/>
              <w:bidi w:val="0"/>
              <w:spacing w:before="0" w:after="283"/>
              <w:jc w:val="left"/>
              <w:rPr/>
            </w:pPr>
            <w:r>
              <w:rPr/>
              <w:t xml:space="preserve">49,671 </w:t>
            </w:r>
          </w:p>
        </w:tc>
      </w:tr>
      <w:tr>
        <w:trPr/>
        <w:tc>
          <w:tcPr>
            <w:tcW w:w="2347" w:type="dxa"/>
            <w:tcBorders/>
            <w:vAlign w:val="center"/>
          </w:tcPr>
          <w:p>
            <w:pPr>
              <w:pStyle w:val="TableContents"/>
              <w:bidi w:val="0"/>
              <w:spacing w:before="0" w:after="283"/>
              <w:jc w:val="left"/>
              <w:rPr/>
            </w:pPr>
            <w:r>
              <w:rPr/>
              <w:t xml:space="preserve">12. heinäkuuta 1988 </w:t>
            </w:r>
          </w:p>
        </w:tc>
        <w:tc>
          <w:tcPr>
            <w:tcW w:w="1610" w:type="dxa"/>
            <w:tcBorders/>
            <w:vAlign w:val="center"/>
          </w:tcPr>
          <w:p>
            <w:pPr>
              <w:pStyle w:val="TableContents"/>
              <w:bidi w:val="0"/>
              <w:spacing w:before="0" w:after="283"/>
              <w:jc w:val="left"/>
              <w:rPr/>
            </w:pPr>
            <w:r>
              <w:rPr/>
              <w:t xml:space="preserve">Cincinnati </w:t>
            </w:r>
          </w:p>
        </w:tc>
        <w:tc>
          <w:tcPr>
            <w:tcW w:w="2523" w:type="dxa"/>
            <w:tcBorders/>
            <w:vAlign w:val="center"/>
          </w:tcPr>
          <w:p>
            <w:pPr>
              <w:pStyle w:val="TableContents"/>
              <w:bidi w:val="0"/>
              <w:spacing w:before="0" w:after="283"/>
              <w:jc w:val="left"/>
              <w:rPr/>
            </w:pPr>
            <w:r>
              <w:rPr/>
              <w:t xml:space="preserve">Riverfront Stadium </w:t>
            </w:r>
          </w:p>
        </w:tc>
        <w:tc>
          <w:tcPr>
            <w:tcW w:w="2373" w:type="dxa"/>
            <w:tcBorders/>
            <w:vAlign w:val="center"/>
          </w:tcPr>
          <w:p>
            <w:pPr>
              <w:pStyle w:val="TableContents"/>
              <w:bidi w:val="0"/>
              <w:spacing w:before="0" w:after="283"/>
              <w:jc w:val="left"/>
              <w:rPr/>
            </w:pPr>
            <w:r>
              <w:rPr/>
              <w:t xml:space="preserve">Cincinnati Reds </w:t>
            </w:r>
          </w:p>
        </w:tc>
        <w:tc>
          <w:tcPr>
            <w:tcW w:w="1352" w:type="dxa"/>
            <w:tcBorders/>
            <w:vAlign w:val="center"/>
          </w:tcPr>
          <w:p>
            <w:pPr>
              <w:pStyle w:val="TableContents"/>
              <w:bidi w:val="0"/>
              <w:spacing w:before="0" w:after="283"/>
              <w:jc w:val="left"/>
              <w:rPr/>
            </w:pPr>
            <w:r>
              <w:rPr/>
              <w:t xml:space="preserve">55,837 </w:t>
            </w:r>
          </w:p>
        </w:tc>
      </w:tr>
      <w:tr>
        <w:trPr/>
        <w:tc>
          <w:tcPr>
            <w:tcW w:w="2347" w:type="dxa"/>
            <w:tcBorders/>
            <w:vAlign w:val="center"/>
          </w:tcPr>
          <w:p>
            <w:pPr>
              <w:pStyle w:val="TableContents"/>
              <w:bidi w:val="0"/>
              <w:spacing w:before="0" w:after="283"/>
              <w:jc w:val="left"/>
              <w:rPr/>
            </w:pPr>
            <w:r>
              <w:rPr/>
              <w:t xml:space="preserve">11. heinäkuuta 1989 </w:t>
            </w:r>
          </w:p>
        </w:tc>
        <w:tc>
          <w:tcPr>
            <w:tcW w:w="1610" w:type="dxa"/>
            <w:tcBorders/>
            <w:vAlign w:val="center"/>
          </w:tcPr>
          <w:p>
            <w:pPr>
              <w:pStyle w:val="TableContents"/>
              <w:bidi w:val="0"/>
              <w:spacing w:before="0" w:after="283"/>
              <w:jc w:val="left"/>
              <w:rPr/>
            </w:pPr>
            <w:r>
              <w:rPr/>
              <w:t xml:space="preserve">Anaheim </w:t>
            </w:r>
          </w:p>
        </w:tc>
        <w:tc>
          <w:tcPr>
            <w:tcW w:w="2523" w:type="dxa"/>
            <w:tcBorders/>
            <w:vAlign w:val="center"/>
          </w:tcPr>
          <w:p>
            <w:pPr>
              <w:pStyle w:val="TableContents"/>
              <w:bidi w:val="0"/>
              <w:spacing w:before="0" w:after="283"/>
              <w:jc w:val="left"/>
              <w:rPr/>
            </w:pPr>
            <w:r>
              <w:rPr/>
              <w:t xml:space="preserve">Anaheimin stadion </w:t>
            </w:r>
          </w:p>
        </w:tc>
        <w:tc>
          <w:tcPr>
            <w:tcW w:w="2373" w:type="dxa"/>
            <w:tcBorders/>
            <w:vAlign w:val="center"/>
          </w:tcPr>
          <w:p>
            <w:pPr>
              <w:pStyle w:val="TableContents"/>
              <w:bidi w:val="0"/>
              <w:spacing w:before="0" w:after="283"/>
              <w:jc w:val="left"/>
              <w:rPr/>
            </w:pPr>
            <w:r>
              <w:rPr/>
              <w:t xml:space="preserve">Kalifornian enkelit </w:t>
            </w:r>
          </w:p>
        </w:tc>
        <w:tc>
          <w:tcPr>
            <w:tcW w:w="1352" w:type="dxa"/>
            <w:tcBorders/>
            <w:vAlign w:val="center"/>
          </w:tcPr>
          <w:p>
            <w:pPr>
              <w:pStyle w:val="TableContents"/>
              <w:bidi w:val="0"/>
              <w:spacing w:before="0" w:after="283"/>
              <w:jc w:val="left"/>
              <w:rPr/>
            </w:pPr>
            <w:r>
              <w:rPr/>
              <w:t xml:space="preserve">64,036 </w:t>
            </w:r>
          </w:p>
        </w:tc>
      </w:tr>
      <w:tr>
        <w:trPr/>
        <w:tc>
          <w:tcPr>
            <w:tcW w:w="2347" w:type="dxa"/>
            <w:tcBorders/>
            <w:vAlign w:val="center"/>
          </w:tcPr>
          <w:p>
            <w:pPr>
              <w:pStyle w:val="TableContents"/>
              <w:bidi w:val="0"/>
              <w:spacing w:before="0" w:after="283"/>
              <w:jc w:val="left"/>
              <w:rPr/>
            </w:pPr>
            <w:r>
              <w:rPr/>
              <w:t xml:space="preserve">10. heinäkuuta 1990 </w:t>
            </w:r>
          </w:p>
        </w:tc>
        <w:tc>
          <w:tcPr>
            <w:tcW w:w="1610" w:type="dxa"/>
            <w:tcBorders/>
            <w:vAlign w:val="center"/>
          </w:tcPr>
          <w:p>
            <w:pPr>
              <w:pStyle w:val="TableContents"/>
              <w:bidi w:val="0"/>
              <w:spacing w:before="0" w:after="283"/>
              <w:jc w:val="left"/>
              <w:rPr/>
            </w:pPr>
            <w:r>
              <w:rPr/>
              <w:t xml:space="preserve">Chicago </w:t>
            </w:r>
          </w:p>
        </w:tc>
        <w:tc>
          <w:tcPr>
            <w:tcW w:w="2523" w:type="dxa"/>
            <w:tcBorders/>
            <w:vAlign w:val="center"/>
          </w:tcPr>
          <w:p>
            <w:pPr>
              <w:pStyle w:val="TableContents"/>
              <w:bidi w:val="0"/>
              <w:spacing w:before="0" w:after="283"/>
              <w:jc w:val="left"/>
              <w:rPr/>
            </w:pPr>
            <w:r>
              <w:rPr/>
              <w:t xml:space="preserve">Wrigley Field </w:t>
            </w:r>
          </w:p>
        </w:tc>
        <w:tc>
          <w:tcPr>
            <w:tcW w:w="2373" w:type="dxa"/>
            <w:tcBorders/>
            <w:vAlign w:val="center"/>
          </w:tcPr>
          <w:p>
            <w:pPr>
              <w:pStyle w:val="TableContents"/>
              <w:bidi w:val="0"/>
              <w:spacing w:before="0" w:after="283"/>
              <w:jc w:val="left"/>
              <w:rPr/>
            </w:pPr>
            <w:r>
              <w:rPr/>
              <w:t xml:space="preserve">Chicago Cubs </w:t>
            </w:r>
          </w:p>
        </w:tc>
        <w:tc>
          <w:tcPr>
            <w:tcW w:w="1352" w:type="dxa"/>
            <w:tcBorders/>
            <w:vAlign w:val="center"/>
          </w:tcPr>
          <w:p>
            <w:pPr>
              <w:pStyle w:val="TableContents"/>
              <w:bidi w:val="0"/>
              <w:spacing w:before="0" w:after="283"/>
              <w:jc w:val="left"/>
              <w:rPr/>
            </w:pPr>
            <w:r>
              <w:rPr/>
              <w:t xml:space="preserve">39,071 </w:t>
            </w:r>
          </w:p>
        </w:tc>
      </w:tr>
      <w:tr>
        <w:trPr/>
        <w:tc>
          <w:tcPr>
            <w:tcW w:w="2347" w:type="dxa"/>
            <w:tcBorders/>
            <w:vAlign w:val="center"/>
          </w:tcPr>
          <w:p>
            <w:pPr>
              <w:pStyle w:val="TableContents"/>
              <w:bidi w:val="0"/>
              <w:spacing w:before="0" w:after="283"/>
              <w:jc w:val="left"/>
              <w:rPr/>
            </w:pPr>
            <w:r>
              <w:rPr>
                <w:color w:val="A9A9A9"/>
              </w:rPr>
              <w:t xml:space="preserve">9. heinäkuuta </w:t>
            </w:r>
            <w:r>
              <w:rPr/>
              <w:t xml:space="preserve">1991 </w:t>
            </w:r>
          </w:p>
        </w:tc>
        <w:tc>
          <w:tcPr>
            <w:tcW w:w="1610" w:type="dxa"/>
            <w:tcBorders/>
            <w:vAlign w:val="center"/>
          </w:tcPr>
          <w:p>
            <w:pPr>
              <w:pStyle w:val="TableContents"/>
              <w:bidi w:val="0"/>
              <w:spacing w:before="0" w:after="283"/>
              <w:jc w:val="left"/>
              <w:rPr/>
            </w:pPr>
            <w:r>
              <w:rPr/>
              <w:t xml:space="preserve">Toronto </w:t>
            </w:r>
          </w:p>
        </w:tc>
        <w:tc>
          <w:tcPr>
            <w:tcW w:w="2523" w:type="dxa"/>
            <w:tcBorders/>
            <w:vAlign w:val="center"/>
          </w:tcPr>
          <w:p>
            <w:pPr>
              <w:pStyle w:val="TableContents"/>
              <w:bidi w:val="0"/>
              <w:spacing w:before="0" w:after="283"/>
              <w:jc w:val="left"/>
              <w:rPr/>
            </w:pPr>
            <w:r>
              <w:rPr/>
              <w:t xml:space="preserve">SkyDome </w:t>
            </w:r>
          </w:p>
        </w:tc>
        <w:tc>
          <w:tcPr>
            <w:tcW w:w="2373" w:type="dxa"/>
            <w:tcBorders/>
            <w:vAlign w:val="center"/>
          </w:tcPr>
          <w:p>
            <w:pPr>
              <w:pStyle w:val="TableContents"/>
              <w:bidi w:val="0"/>
              <w:spacing w:before="0" w:after="283"/>
              <w:jc w:val="left"/>
              <w:rPr/>
            </w:pPr>
            <w:r>
              <w:rPr/>
              <w:t xml:space="preserve">Toronto Blue Jays </w:t>
            </w:r>
          </w:p>
        </w:tc>
        <w:tc>
          <w:tcPr>
            <w:tcW w:w="1352" w:type="dxa"/>
            <w:tcBorders/>
            <w:vAlign w:val="center"/>
          </w:tcPr>
          <w:p>
            <w:pPr>
              <w:pStyle w:val="TableContents"/>
              <w:bidi w:val="0"/>
              <w:spacing w:before="0" w:after="283"/>
              <w:jc w:val="left"/>
              <w:rPr/>
            </w:pPr>
            <w:r>
              <w:rPr/>
              <w:t xml:space="preserve">52,383 </w:t>
            </w:r>
          </w:p>
        </w:tc>
      </w:tr>
      <w:tr>
        <w:trPr/>
        <w:tc>
          <w:tcPr>
            <w:tcW w:w="2347" w:type="dxa"/>
            <w:tcBorders/>
            <w:vAlign w:val="center"/>
          </w:tcPr>
          <w:p>
            <w:pPr>
              <w:pStyle w:val="TableContents"/>
              <w:bidi w:val="0"/>
              <w:spacing w:before="0" w:after="283"/>
              <w:jc w:val="left"/>
              <w:rPr/>
            </w:pPr>
            <w:r>
              <w:rPr/>
              <w:t xml:space="preserve">14. heinäkuuta 1992 </w:t>
            </w:r>
          </w:p>
        </w:tc>
        <w:tc>
          <w:tcPr>
            <w:tcW w:w="1610" w:type="dxa"/>
            <w:tcBorders/>
            <w:vAlign w:val="center"/>
          </w:tcPr>
          <w:p>
            <w:pPr>
              <w:pStyle w:val="TableContents"/>
              <w:bidi w:val="0"/>
              <w:spacing w:before="0" w:after="283"/>
              <w:jc w:val="left"/>
              <w:rPr/>
            </w:pPr>
            <w:r>
              <w:rPr/>
              <w:t xml:space="preserve">San Diego </w:t>
            </w:r>
          </w:p>
        </w:tc>
        <w:tc>
          <w:tcPr>
            <w:tcW w:w="2523" w:type="dxa"/>
            <w:tcBorders/>
            <w:vAlign w:val="center"/>
          </w:tcPr>
          <w:p>
            <w:pPr>
              <w:pStyle w:val="TableContents"/>
              <w:bidi w:val="0"/>
              <w:spacing w:before="0" w:after="283"/>
              <w:jc w:val="left"/>
              <w:rPr/>
            </w:pPr>
            <w:r>
              <w:rPr/>
              <w:t xml:space="preserve">Jack Murphy Stadium </w:t>
            </w:r>
          </w:p>
        </w:tc>
        <w:tc>
          <w:tcPr>
            <w:tcW w:w="2373" w:type="dxa"/>
            <w:tcBorders/>
            <w:vAlign w:val="center"/>
          </w:tcPr>
          <w:p>
            <w:pPr>
              <w:pStyle w:val="TableContents"/>
              <w:bidi w:val="0"/>
              <w:spacing w:before="0" w:after="283"/>
              <w:jc w:val="left"/>
              <w:rPr/>
            </w:pPr>
            <w:r>
              <w:rPr/>
              <w:t xml:space="preserve">San Diego Padres </w:t>
            </w:r>
          </w:p>
        </w:tc>
        <w:tc>
          <w:tcPr>
            <w:tcW w:w="1352" w:type="dxa"/>
            <w:tcBorders/>
            <w:vAlign w:val="center"/>
          </w:tcPr>
          <w:p>
            <w:pPr>
              <w:pStyle w:val="TableContents"/>
              <w:bidi w:val="0"/>
              <w:spacing w:before="0" w:after="283"/>
              <w:jc w:val="left"/>
              <w:rPr/>
            </w:pPr>
            <w:r>
              <w:rPr/>
              <w:t xml:space="preserve">59,372 </w:t>
            </w:r>
          </w:p>
        </w:tc>
      </w:tr>
      <w:tr>
        <w:trPr/>
        <w:tc>
          <w:tcPr>
            <w:tcW w:w="2347" w:type="dxa"/>
            <w:tcBorders/>
            <w:vAlign w:val="center"/>
          </w:tcPr>
          <w:p>
            <w:pPr>
              <w:pStyle w:val="TableContents"/>
              <w:bidi w:val="0"/>
              <w:spacing w:before="0" w:after="283"/>
              <w:jc w:val="left"/>
              <w:rPr/>
            </w:pPr>
            <w:r>
              <w:rPr/>
              <w:t xml:space="preserve">13. heinäkuuta 1993 </w:t>
            </w:r>
          </w:p>
        </w:tc>
        <w:tc>
          <w:tcPr>
            <w:tcW w:w="1610" w:type="dxa"/>
            <w:tcBorders/>
            <w:vAlign w:val="center"/>
          </w:tcPr>
          <w:p>
            <w:pPr>
              <w:pStyle w:val="TableContents"/>
              <w:bidi w:val="0"/>
              <w:spacing w:before="0" w:after="283"/>
              <w:jc w:val="left"/>
              <w:rPr/>
            </w:pPr>
            <w:r>
              <w:rPr/>
              <w:t xml:space="preserve">Baltimore </w:t>
            </w:r>
          </w:p>
        </w:tc>
        <w:tc>
          <w:tcPr>
            <w:tcW w:w="2523" w:type="dxa"/>
            <w:tcBorders/>
            <w:vAlign w:val="center"/>
          </w:tcPr>
          <w:p>
            <w:pPr>
              <w:pStyle w:val="TableContents"/>
              <w:bidi w:val="0"/>
              <w:spacing w:before="0" w:after="283"/>
              <w:jc w:val="left"/>
              <w:rPr/>
            </w:pPr>
            <w:r>
              <w:rPr/>
              <w:t xml:space="preserve">Oriole Park at Camden Yards </w:t>
            </w:r>
          </w:p>
        </w:tc>
        <w:tc>
          <w:tcPr>
            <w:tcW w:w="2373" w:type="dxa"/>
            <w:tcBorders/>
            <w:vAlign w:val="center"/>
          </w:tcPr>
          <w:p>
            <w:pPr>
              <w:pStyle w:val="TableContents"/>
              <w:bidi w:val="0"/>
              <w:spacing w:before="0" w:after="283"/>
              <w:jc w:val="left"/>
              <w:rPr/>
            </w:pPr>
            <w:r>
              <w:rPr/>
              <w:t xml:space="preserve">Baltimore Orioles </w:t>
            </w:r>
          </w:p>
        </w:tc>
        <w:tc>
          <w:tcPr>
            <w:tcW w:w="1352" w:type="dxa"/>
            <w:tcBorders/>
            <w:vAlign w:val="center"/>
          </w:tcPr>
          <w:p>
            <w:pPr>
              <w:pStyle w:val="TableContents"/>
              <w:bidi w:val="0"/>
              <w:spacing w:before="0" w:after="283"/>
              <w:jc w:val="left"/>
              <w:rPr/>
            </w:pPr>
            <w:r>
              <w:rPr/>
              <w:t xml:space="preserve">48,147 </w:t>
            </w:r>
          </w:p>
        </w:tc>
      </w:tr>
      <w:tr>
        <w:trPr/>
        <w:tc>
          <w:tcPr>
            <w:tcW w:w="2347" w:type="dxa"/>
            <w:tcBorders/>
            <w:vAlign w:val="center"/>
          </w:tcPr>
          <w:p>
            <w:pPr>
              <w:pStyle w:val="TableContents"/>
              <w:bidi w:val="0"/>
              <w:spacing w:before="0" w:after="283"/>
              <w:jc w:val="left"/>
              <w:rPr/>
            </w:pPr>
            <w:r>
              <w:rPr/>
              <w:t xml:space="preserve">12. heinäkuuta 1994 </w:t>
            </w:r>
          </w:p>
        </w:tc>
        <w:tc>
          <w:tcPr>
            <w:tcW w:w="1610" w:type="dxa"/>
            <w:tcBorders/>
            <w:vAlign w:val="center"/>
          </w:tcPr>
          <w:p>
            <w:pPr>
              <w:pStyle w:val="TableContents"/>
              <w:bidi w:val="0"/>
              <w:spacing w:before="0" w:after="283"/>
              <w:jc w:val="left"/>
              <w:rPr/>
            </w:pPr>
            <w:r>
              <w:rPr/>
              <w:t xml:space="preserve">Pittsburgh </w:t>
            </w:r>
          </w:p>
        </w:tc>
        <w:tc>
          <w:tcPr>
            <w:tcW w:w="2523" w:type="dxa"/>
            <w:tcBorders/>
            <w:vAlign w:val="center"/>
          </w:tcPr>
          <w:p>
            <w:pPr>
              <w:pStyle w:val="TableContents"/>
              <w:bidi w:val="0"/>
              <w:spacing w:before="0" w:after="283"/>
              <w:jc w:val="left"/>
              <w:rPr/>
            </w:pPr>
            <w:r>
              <w:rPr/>
              <w:t xml:space="preserve">Three Rivers Stadium </w:t>
            </w:r>
          </w:p>
        </w:tc>
        <w:tc>
          <w:tcPr>
            <w:tcW w:w="2373" w:type="dxa"/>
            <w:tcBorders/>
            <w:vAlign w:val="center"/>
          </w:tcPr>
          <w:p>
            <w:pPr>
              <w:pStyle w:val="TableContents"/>
              <w:bidi w:val="0"/>
              <w:spacing w:before="0" w:after="283"/>
              <w:jc w:val="left"/>
              <w:rPr/>
            </w:pPr>
            <w:r>
              <w:rPr/>
              <w:t xml:space="preserve">Pittsburgh Pirates </w:t>
            </w:r>
          </w:p>
        </w:tc>
        <w:tc>
          <w:tcPr>
            <w:tcW w:w="1352" w:type="dxa"/>
            <w:tcBorders/>
            <w:vAlign w:val="center"/>
          </w:tcPr>
          <w:p>
            <w:pPr>
              <w:pStyle w:val="TableContents"/>
              <w:bidi w:val="0"/>
              <w:spacing w:before="0" w:after="283"/>
              <w:jc w:val="left"/>
              <w:rPr/>
            </w:pPr>
            <w:r>
              <w:rPr/>
              <w:t xml:space="preserve">59,568 </w:t>
            </w:r>
          </w:p>
        </w:tc>
      </w:tr>
      <w:tr>
        <w:trPr/>
        <w:tc>
          <w:tcPr>
            <w:tcW w:w="2347" w:type="dxa"/>
            <w:tcBorders/>
            <w:vAlign w:val="center"/>
          </w:tcPr>
          <w:p>
            <w:pPr>
              <w:pStyle w:val="TableContents"/>
              <w:bidi w:val="0"/>
              <w:spacing w:before="0" w:after="283"/>
              <w:jc w:val="left"/>
              <w:rPr/>
            </w:pPr>
            <w:r>
              <w:rPr/>
              <w:t xml:space="preserve">11. heinäkuuta 1995 </w:t>
            </w:r>
          </w:p>
        </w:tc>
        <w:tc>
          <w:tcPr>
            <w:tcW w:w="1610" w:type="dxa"/>
            <w:tcBorders/>
            <w:vAlign w:val="center"/>
          </w:tcPr>
          <w:p>
            <w:pPr>
              <w:pStyle w:val="TableContents"/>
              <w:bidi w:val="0"/>
              <w:spacing w:before="0" w:after="283"/>
              <w:jc w:val="left"/>
              <w:rPr/>
            </w:pPr>
            <w:r>
              <w:rPr/>
              <w:t xml:space="preserve">Arlington </w:t>
            </w:r>
          </w:p>
        </w:tc>
        <w:tc>
          <w:tcPr>
            <w:tcW w:w="2523" w:type="dxa"/>
            <w:tcBorders/>
            <w:vAlign w:val="center"/>
          </w:tcPr>
          <w:p>
            <w:pPr>
              <w:pStyle w:val="TableContents"/>
              <w:bidi w:val="0"/>
              <w:spacing w:before="0" w:after="283"/>
              <w:jc w:val="left"/>
              <w:rPr/>
            </w:pPr>
            <w:r>
              <w:rPr/>
              <w:t xml:space="preserve">Pallokenttä Arlingtonissa </w:t>
            </w:r>
          </w:p>
        </w:tc>
        <w:tc>
          <w:tcPr>
            <w:tcW w:w="2373" w:type="dxa"/>
            <w:tcBorders/>
            <w:vAlign w:val="center"/>
          </w:tcPr>
          <w:p>
            <w:pPr>
              <w:pStyle w:val="TableContents"/>
              <w:bidi w:val="0"/>
              <w:spacing w:before="0" w:after="283"/>
              <w:jc w:val="left"/>
              <w:rPr/>
            </w:pPr>
            <w:r>
              <w:rPr/>
              <w:t xml:space="preserve">Texas Rangers </w:t>
            </w:r>
          </w:p>
        </w:tc>
        <w:tc>
          <w:tcPr>
            <w:tcW w:w="1352" w:type="dxa"/>
            <w:tcBorders/>
            <w:vAlign w:val="center"/>
          </w:tcPr>
          <w:p>
            <w:pPr>
              <w:pStyle w:val="TableContents"/>
              <w:bidi w:val="0"/>
              <w:spacing w:before="0" w:after="283"/>
              <w:jc w:val="left"/>
              <w:rPr/>
            </w:pPr>
            <w:r>
              <w:rPr/>
              <w:t xml:space="preserve">50,920 </w:t>
            </w:r>
          </w:p>
        </w:tc>
      </w:tr>
      <w:tr>
        <w:trPr/>
        <w:tc>
          <w:tcPr>
            <w:tcW w:w="2347" w:type="dxa"/>
            <w:tcBorders/>
            <w:vAlign w:val="center"/>
          </w:tcPr>
          <w:p>
            <w:pPr>
              <w:pStyle w:val="TableContents"/>
              <w:bidi w:val="0"/>
              <w:spacing w:before="0" w:after="283"/>
              <w:jc w:val="left"/>
              <w:rPr/>
            </w:pPr>
            <w:r>
              <w:rPr/>
              <w:t xml:space="preserve">9. heinäkuuta 1996 </w:t>
            </w:r>
          </w:p>
        </w:tc>
        <w:tc>
          <w:tcPr>
            <w:tcW w:w="1610" w:type="dxa"/>
            <w:tcBorders/>
            <w:vAlign w:val="center"/>
          </w:tcPr>
          <w:p>
            <w:pPr>
              <w:pStyle w:val="TableContents"/>
              <w:bidi w:val="0"/>
              <w:spacing w:before="0" w:after="283"/>
              <w:jc w:val="left"/>
              <w:rPr/>
            </w:pPr>
            <w:r>
              <w:rPr/>
              <w:t xml:space="preserve">Philadelphia </w:t>
            </w:r>
          </w:p>
        </w:tc>
        <w:tc>
          <w:tcPr>
            <w:tcW w:w="2523" w:type="dxa"/>
            <w:tcBorders/>
            <w:vAlign w:val="center"/>
          </w:tcPr>
          <w:p>
            <w:pPr>
              <w:pStyle w:val="TableContents"/>
              <w:bidi w:val="0"/>
              <w:spacing w:before="0" w:after="283"/>
              <w:jc w:val="left"/>
              <w:rPr/>
            </w:pPr>
            <w:r>
              <w:rPr/>
              <w:t xml:space="preserve">Veteraanien stadion </w:t>
            </w:r>
          </w:p>
        </w:tc>
        <w:tc>
          <w:tcPr>
            <w:tcW w:w="2373" w:type="dxa"/>
            <w:tcBorders/>
            <w:vAlign w:val="center"/>
          </w:tcPr>
          <w:p>
            <w:pPr>
              <w:pStyle w:val="TableContents"/>
              <w:bidi w:val="0"/>
              <w:spacing w:before="0" w:after="283"/>
              <w:jc w:val="left"/>
              <w:rPr/>
            </w:pPr>
            <w:r>
              <w:rPr/>
              <w:t xml:space="preserve">Philadelphia Phillies </w:t>
            </w:r>
          </w:p>
        </w:tc>
        <w:tc>
          <w:tcPr>
            <w:tcW w:w="1352" w:type="dxa"/>
            <w:tcBorders/>
            <w:vAlign w:val="center"/>
          </w:tcPr>
          <w:p>
            <w:pPr>
              <w:pStyle w:val="TableContents"/>
              <w:bidi w:val="0"/>
              <w:spacing w:before="0" w:after="283"/>
              <w:jc w:val="left"/>
              <w:rPr/>
            </w:pPr>
            <w:r>
              <w:rPr/>
              <w:t xml:space="preserve">62,670 </w:t>
            </w:r>
          </w:p>
        </w:tc>
      </w:tr>
      <w:tr>
        <w:trPr/>
        <w:tc>
          <w:tcPr>
            <w:tcW w:w="2347" w:type="dxa"/>
            <w:tcBorders/>
            <w:vAlign w:val="center"/>
          </w:tcPr>
          <w:p>
            <w:pPr>
              <w:pStyle w:val="TableContents"/>
              <w:bidi w:val="0"/>
              <w:spacing w:before="0" w:after="283"/>
              <w:jc w:val="left"/>
              <w:rPr/>
            </w:pPr>
            <w:r>
              <w:rPr/>
              <w:t xml:space="preserve">8. heinäkuuta 1997 </w:t>
            </w:r>
          </w:p>
        </w:tc>
        <w:tc>
          <w:tcPr>
            <w:tcW w:w="1610" w:type="dxa"/>
            <w:tcBorders/>
            <w:vAlign w:val="center"/>
          </w:tcPr>
          <w:p>
            <w:pPr>
              <w:pStyle w:val="TableContents"/>
              <w:bidi w:val="0"/>
              <w:spacing w:before="0" w:after="283"/>
              <w:jc w:val="left"/>
              <w:rPr/>
            </w:pPr>
            <w:r>
              <w:rPr/>
              <w:t xml:space="preserve">Cleveland </w:t>
            </w:r>
          </w:p>
        </w:tc>
        <w:tc>
          <w:tcPr>
            <w:tcW w:w="2523" w:type="dxa"/>
            <w:tcBorders/>
            <w:vAlign w:val="center"/>
          </w:tcPr>
          <w:p>
            <w:pPr>
              <w:pStyle w:val="TableContents"/>
              <w:bidi w:val="0"/>
              <w:spacing w:before="0" w:after="283"/>
              <w:jc w:val="left"/>
              <w:rPr/>
            </w:pPr>
            <w:r>
              <w:rPr/>
              <w:t xml:space="preserve">Jacobs Field </w:t>
            </w:r>
          </w:p>
        </w:tc>
        <w:tc>
          <w:tcPr>
            <w:tcW w:w="2373" w:type="dxa"/>
            <w:tcBorders/>
            <w:vAlign w:val="center"/>
          </w:tcPr>
          <w:p>
            <w:pPr>
              <w:pStyle w:val="TableContents"/>
              <w:bidi w:val="0"/>
              <w:spacing w:before="0" w:after="283"/>
              <w:jc w:val="left"/>
              <w:rPr/>
            </w:pPr>
            <w:r>
              <w:rPr/>
              <w:t xml:space="preserve">Cleveland Indians </w:t>
            </w:r>
          </w:p>
        </w:tc>
        <w:tc>
          <w:tcPr>
            <w:tcW w:w="1352" w:type="dxa"/>
            <w:tcBorders/>
            <w:vAlign w:val="center"/>
          </w:tcPr>
          <w:p>
            <w:pPr>
              <w:pStyle w:val="TableContents"/>
              <w:bidi w:val="0"/>
              <w:spacing w:before="0" w:after="283"/>
              <w:jc w:val="left"/>
              <w:rPr/>
            </w:pPr>
            <w:r>
              <w:rPr/>
              <w:t xml:space="preserve">44,916 </w:t>
            </w:r>
          </w:p>
        </w:tc>
      </w:tr>
      <w:tr>
        <w:trPr/>
        <w:tc>
          <w:tcPr>
            <w:tcW w:w="2347" w:type="dxa"/>
            <w:tcBorders/>
            <w:vAlign w:val="center"/>
          </w:tcPr>
          <w:p>
            <w:pPr>
              <w:pStyle w:val="TableContents"/>
              <w:bidi w:val="0"/>
              <w:spacing w:before="0" w:after="283"/>
              <w:jc w:val="left"/>
              <w:rPr/>
            </w:pPr>
            <w:r>
              <w:rPr/>
              <w:t xml:space="preserve">7. heinäkuuta 1998 </w:t>
            </w:r>
          </w:p>
        </w:tc>
        <w:tc>
          <w:tcPr>
            <w:tcW w:w="1610" w:type="dxa"/>
            <w:tcBorders/>
            <w:vAlign w:val="center"/>
          </w:tcPr>
          <w:p>
            <w:pPr>
              <w:pStyle w:val="TableContents"/>
              <w:bidi w:val="0"/>
              <w:spacing w:before="0" w:after="283"/>
              <w:jc w:val="left"/>
              <w:rPr/>
            </w:pPr>
            <w:r>
              <w:rPr/>
              <w:t xml:space="preserve">Denver </w:t>
            </w:r>
          </w:p>
        </w:tc>
        <w:tc>
          <w:tcPr>
            <w:tcW w:w="2523" w:type="dxa"/>
            <w:tcBorders/>
            <w:vAlign w:val="center"/>
          </w:tcPr>
          <w:p>
            <w:pPr>
              <w:pStyle w:val="TableContents"/>
              <w:bidi w:val="0"/>
              <w:spacing w:before="0" w:after="283"/>
              <w:jc w:val="left"/>
              <w:rPr/>
            </w:pPr>
            <w:r>
              <w:rPr/>
              <w:t xml:space="preserve">Coors Field </w:t>
            </w:r>
          </w:p>
        </w:tc>
        <w:tc>
          <w:tcPr>
            <w:tcW w:w="2373" w:type="dxa"/>
            <w:tcBorders/>
            <w:vAlign w:val="center"/>
          </w:tcPr>
          <w:p>
            <w:pPr>
              <w:pStyle w:val="TableContents"/>
              <w:bidi w:val="0"/>
              <w:spacing w:before="0" w:after="283"/>
              <w:jc w:val="left"/>
              <w:rPr/>
            </w:pPr>
            <w:r>
              <w:rPr/>
              <w:t xml:space="preserve">Colorado Rockies </w:t>
            </w:r>
          </w:p>
        </w:tc>
        <w:tc>
          <w:tcPr>
            <w:tcW w:w="1352" w:type="dxa"/>
            <w:tcBorders/>
            <w:vAlign w:val="center"/>
          </w:tcPr>
          <w:p>
            <w:pPr>
              <w:pStyle w:val="TableContents"/>
              <w:bidi w:val="0"/>
              <w:spacing w:before="0" w:after="283"/>
              <w:jc w:val="left"/>
              <w:rPr/>
            </w:pPr>
            <w:r>
              <w:rPr/>
              <w:t xml:space="preserve">51,267 </w:t>
            </w:r>
          </w:p>
        </w:tc>
      </w:tr>
      <w:tr>
        <w:trPr/>
        <w:tc>
          <w:tcPr>
            <w:tcW w:w="2347" w:type="dxa"/>
            <w:tcBorders/>
            <w:vAlign w:val="center"/>
          </w:tcPr>
          <w:p>
            <w:pPr>
              <w:pStyle w:val="TableContents"/>
              <w:bidi w:val="0"/>
              <w:spacing w:before="0" w:after="283"/>
              <w:jc w:val="left"/>
              <w:rPr/>
            </w:pPr>
            <w:r>
              <w:rPr/>
              <w:t xml:space="preserve">13. heinäkuuta 1999 </w:t>
            </w:r>
          </w:p>
        </w:tc>
        <w:tc>
          <w:tcPr>
            <w:tcW w:w="1610" w:type="dxa"/>
            <w:tcBorders/>
            <w:vAlign w:val="center"/>
          </w:tcPr>
          <w:p>
            <w:pPr>
              <w:pStyle w:val="TableContents"/>
              <w:bidi w:val="0"/>
              <w:spacing w:before="0" w:after="283"/>
              <w:jc w:val="left"/>
              <w:rPr/>
            </w:pPr>
            <w:r>
              <w:rPr/>
              <w:t xml:space="preserve">Boston </w:t>
            </w:r>
          </w:p>
        </w:tc>
        <w:tc>
          <w:tcPr>
            <w:tcW w:w="2523" w:type="dxa"/>
            <w:tcBorders/>
            <w:vAlign w:val="center"/>
          </w:tcPr>
          <w:p>
            <w:pPr>
              <w:pStyle w:val="TableContents"/>
              <w:bidi w:val="0"/>
              <w:spacing w:before="0" w:after="283"/>
              <w:jc w:val="left"/>
              <w:rPr/>
            </w:pPr>
            <w:r>
              <w:rPr/>
              <w:t xml:space="preserve">Fenway Park </w:t>
            </w:r>
          </w:p>
        </w:tc>
        <w:tc>
          <w:tcPr>
            <w:tcW w:w="2373" w:type="dxa"/>
            <w:tcBorders/>
            <w:vAlign w:val="center"/>
          </w:tcPr>
          <w:p>
            <w:pPr>
              <w:pStyle w:val="TableContents"/>
              <w:bidi w:val="0"/>
              <w:spacing w:before="0" w:after="283"/>
              <w:jc w:val="left"/>
              <w:rPr/>
            </w:pPr>
            <w:r>
              <w:rPr/>
              <w:t xml:space="preserve">Boston Red Sox </w:t>
            </w:r>
          </w:p>
        </w:tc>
        <w:tc>
          <w:tcPr>
            <w:tcW w:w="1352" w:type="dxa"/>
            <w:tcBorders/>
            <w:vAlign w:val="center"/>
          </w:tcPr>
          <w:p>
            <w:pPr>
              <w:pStyle w:val="TableContents"/>
              <w:bidi w:val="0"/>
              <w:spacing w:before="0" w:after="283"/>
              <w:jc w:val="left"/>
              <w:rPr/>
            </w:pPr>
            <w:r>
              <w:rPr/>
              <w:t xml:space="preserve">34,187 </w:t>
            </w:r>
          </w:p>
        </w:tc>
      </w:tr>
      <w:tr>
        <w:trPr/>
        <w:tc>
          <w:tcPr>
            <w:tcW w:w="2347" w:type="dxa"/>
            <w:tcBorders/>
            <w:vAlign w:val="center"/>
          </w:tcPr>
          <w:p>
            <w:pPr>
              <w:pStyle w:val="TableContents"/>
              <w:bidi w:val="0"/>
              <w:spacing w:before="0" w:after="283"/>
              <w:jc w:val="left"/>
              <w:rPr/>
            </w:pPr>
            <w:r>
              <w:rPr/>
              <w:t xml:space="preserve">11. heinäkuuta 2000 </w:t>
            </w:r>
          </w:p>
        </w:tc>
        <w:tc>
          <w:tcPr>
            <w:tcW w:w="1610" w:type="dxa"/>
            <w:tcBorders/>
            <w:vAlign w:val="center"/>
          </w:tcPr>
          <w:p>
            <w:pPr>
              <w:pStyle w:val="TableContents"/>
              <w:bidi w:val="0"/>
              <w:spacing w:before="0" w:after="283"/>
              <w:jc w:val="left"/>
              <w:rPr/>
            </w:pPr>
            <w:r>
              <w:rPr/>
              <w:t xml:space="preserve">Atlanta </w:t>
            </w:r>
          </w:p>
        </w:tc>
        <w:tc>
          <w:tcPr>
            <w:tcW w:w="2523" w:type="dxa"/>
            <w:tcBorders/>
            <w:vAlign w:val="center"/>
          </w:tcPr>
          <w:p>
            <w:pPr>
              <w:pStyle w:val="TableContents"/>
              <w:bidi w:val="0"/>
              <w:spacing w:before="0" w:after="283"/>
              <w:jc w:val="left"/>
              <w:rPr/>
            </w:pPr>
            <w:r>
              <w:rPr/>
              <w:t xml:space="preserve">Turner Field </w:t>
            </w:r>
          </w:p>
        </w:tc>
        <w:tc>
          <w:tcPr>
            <w:tcW w:w="2373" w:type="dxa"/>
            <w:tcBorders/>
            <w:vAlign w:val="center"/>
          </w:tcPr>
          <w:p>
            <w:pPr>
              <w:pStyle w:val="TableContents"/>
              <w:bidi w:val="0"/>
              <w:spacing w:before="0" w:after="283"/>
              <w:jc w:val="left"/>
              <w:rPr/>
            </w:pPr>
            <w:r>
              <w:rPr/>
              <w:t xml:space="preserve">Atlanta Braves </w:t>
            </w:r>
          </w:p>
        </w:tc>
        <w:tc>
          <w:tcPr>
            <w:tcW w:w="1352" w:type="dxa"/>
            <w:tcBorders/>
            <w:vAlign w:val="center"/>
          </w:tcPr>
          <w:p>
            <w:pPr>
              <w:pStyle w:val="TableContents"/>
              <w:bidi w:val="0"/>
              <w:spacing w:before="0" w:after="283"/>
              <w:jc w:val="left"/>
              <w:rPr/>
            </w:pPr>
            <w:r>
              <w:rPr/>
              <w:t xml:space="preserve">51,323 </w:t>
            </w:r>
          </w:p>
        </w:tc>
      </w:tr>
      <w:tr>
        <w:trPr/>
        <w:tc>
          <w:tcPr>
            <w:tcW w:w="2347" w:type="dxa"/>
            <w:tcBorders/>
            <w:vAlign w:val="center"/>
          </w:tcPr>
          <w:p>
            <w:pPr>
              <w:pStyle w:val="TableContents"/>
              <w:bidi w:val="0"/>
              <w:spacing w:before="0" w:after="283"/>
              <w:jc w:val="left"/>
              <w:rPr/>
            </w:pPr>
            <w:r>
              <w:rPr/>
              <w:t xml:space="preserve">10. heinäkuuta 2001 </w:t>
            </w:r>
          </w:p>
        </w:tc>
        <w:tc>
          <w:tcPr>
            <w:tcW w:w="1610" w:type="dxa"/>
            <w:tcBorders/>
            <w:vAlign w:val="center"/>
          </w:tcPr>
          <w:p>
            <w:pPr>
              <w:pStyle w:val="TableContents"/>
              <w:bidi w:val="0"/>
              <w:spacing w:before="0" w:after="283"/>
              <w:jc w:val="left"/>
              <w:rPr/>
            </w:pPr>
            <w:r>
              <w:rPr/>
              <w:t xml:space="preserve">Seattle </w:t>
            </w:r>
          </w:p>
        </w:tc>
        <w:tc>
          <w:tcPr>
            <w:tcW w:w="2523" w:type="dxa"/>
            <w:tcBorders/>
            <w:vAlign w:val="center"/>
          </w:tcPr>
          <w:p>
            <w:pPr>
              <w:pStyle w:val="TableContents"/>
              <w:bidi w:val="0"/>
              <w:spacing w:before="0" w:after="283"/>
              <w:jc w:val="left"/>
              <w:rPr/>
            </w:pPr>
            <w:r>
              <w:rPr/>
              <w:t xml:space="preserve">Safeco Field </w:t>
            </w:r>
          </w:p>
        </w:tc>
        <w:tc>
          <w:tcPr>
            <w:tcW w:w="2373" w:type="dxa"/>
            <w:tcBorders/>
            <w:vAlign w:val="center"/>
          </w:tcPr>
          <w:p>
            <w:pPr>
              <w:pStyle w:val="TableContents"/>
              <w:bidi w:val="0"/>
              <w:spacing w:before="0" w:after="283"/>
              <w:jc w:val="left"/>
              <w:rPr/>
            </w:pPr>
            <w:r>
              <w:rPr/>
              <w:t xml:space="preserve">Seattle Mariners </w:t>
            </w:r>
          </w:p>
        </w:tc>
        <w:tc>
          <w:tcPr>
            <w:tcW w:w="1352" w:type="dxa"/>
            <w:tcBorders/>
            <w:vAlign w:val="center"/>
          </w:tcPr>
          <w:p>
            <w:pPr>
              <w:pStyle w:val="TableContents"/>
              <w:bidi w:val="0"/>
              <w:spacing w:before="0" w:after="283"/>
              <w:jc w:val="left"/>
              <w:rPr/>
            </w:pPr>
            <w:r>
              <w:rPr/>
              <w:t xml:space="preserve">47,364 </w:t>
            </w:r>
          </w:p>
        </w:tc>
      </w:tr>
      <w:tr>
        <w:trPr/>
        <w:tc>
          <w:tcPr>
            <w:tcW w:w="2347" w:type="dxa"/>
            <w:tcBorders/>
            <w:vAlign w:val="center"/>
          </w:tcPr>
          <w:p>
            <w:pPr>
              <w:pStyle w:val="TableContents"/>
              <w:bidi w:val="0"/>
              <w:spacing w:before="0" w:after="283"/>
              <w:jc w:val="left"/>
              <w:rPr/>
            </w:pPr>
            <w:r>
              <w:rPr/>
              <w:t xml:space="preserve">9. heinäkuuta 2002 </w:t>
            </w:r>
          </w:p>
        </w:tc>
        <w:tc>
          <w:tcPr>
            <w:tcW w:w="1610" w:type="dxa"/>
            <w:tcBorders/>
            <w:vAlign w:val="center"/>
          </w:tcPr>
          <w:p>
            <w:pPr>
              <w:pStyle w:val="TableContents"/>
              <w:bidi w:val="0"/>
              <w:spacing w:before="0" w:after="283"/>
              <w:jc w:val="left"/>
              <w:rPr/>
            </w:pPr>
            <w:r>
              <w:rPr/>
              <w:t xml:space="preserve">Milwaukee </w:t>
            </w:r>
          </w:p>
        </w:tc>
        <w:tc>
          <w:tcPr>
            <w:tcW w:w="2523" w:type="dxa"/>
            <w:tcBorders/>
            <w:vAlign w:val="center"/>
          </w:tcPr>
          <w:p>
            <w:pPr>
              <w:pStyle w:val="TableContents"/>
              <w:bidi w:val="0"/>
              <w:spacing w:before="0" w:after="283"/>
              <w:jc w:val="left"/>
              <w:rPr/>
            </w:pPr>
            <w:r>
              <w:rPr/>
              <w:t xml:space="preserve">Miller Park </w:t>
            </w:r>
          </w:p>
        </w:tc>
        <w:tc>
          <w:tcPr>
            <w:tcW w:w="2373" w:type="dxa"/>
            <w:tcBorders/>
            <w:vAlign w:val="center"/>
          </w:tcPr>
          <w:p>
            <w:pPr>
              <w:pStyle w:val="TableContents"/>
              <w:bidi w:val="0"/>
              <w:spacing w:before="0" w:after="283"/>
              <w:jc w:val="left"/>
              <w:rPr/>
            </w:pPr>
            <w:r>
              <w:rPr/>
              <w:t xml:space="preserve">Milwaukee Brewers </w:t>
            </w:r>
          </w:p>
        </w:tc>
        <w:tc>
          <w:tcPr>
            <w:tcW w:w="1352" w:type="dxa"/>
            <w:tcBorders/>
            <w:vAlign w:val="center"/>
          </w:tcPr>
          <w:p>
            <w:pPr>
              <w:pStyle w:val="TableContents"/>
              <w:bidi w:val="0"/>
              <w:spacing w:before="0" w:after="283"/>
              <w:jc w:val="left"/>
              <w:rPr/>
            </w:pPr>
            <w:r>
              <w:rPr/>
              <w:t xml:space="preserve">41,871 </w:t>
            </w:r>
          </w:p>
        </w:tc>
      </w:tr>
      <w:tr>
        <w:trPr/>
        <w:tc>
          <w:tcPr>
            <w:tcW w:w="2347" w:type="dxa"/>
            <w:tcBorders/>
            <w:vAlign w:val="center"/>
          </w:tcPr>
          <w:p>
            <w:pPr>
              <w:pStyle w:val="TableContents"/>
              <w:bidi w:val="0"/>
              <w:spacing w:before="0" w:after="283"/>
              <w:jc w:val="left"/>
              <w:rPr/>
            </w:pPr>
            <w:r>
              <w:rPr/>
              <w:t xml:space="preserve">15. heinäkuuta 2003 </w:t>
            </w:r>
          </w:p>
        </w:tc>
        <w:tc>
          <w:tcPr>
            <w:tcW w:w="1610" w:type="dxa"/>
            <w:tcBorders/>
            <w:vAlign w:val="center"/>
          </w:tcPr>
          <w:p>
            <w:pPr>
              <w:pStyle w:val="TableContents"/>
              <w:bidi w:val="0"/>
              <w:spacing w:before="0" w:after="283"/>
              <w:jc w:val="left"/>
              <w:rPr/>
            </w:pPr>
            <w:r>
              <w:rPr/>
              <w:t xml:space="preserve">Chicago </w:t>
            </w:r>
          </w:p>
        </w:tc>
        <w:tc>
          <w:tcPr>
            <w:tcW w:w="2523" w:type="dxa"/>
            <w:tcBorders/>
            <w:vAlign w:val="center"/>
          </w:tcPr>
          <w:p>
            <w:pPr>
              <w:pStyle w:val="TableContents"/>
              <w:bidi w:val="0"/>
              <w:spacing w:before="0" w:after="283"/>
              <w:jc w:val="left"/>
              <w:rPr/>
            </w:pPr>
            <w:r>
              <w:rPr/>
              <w:t xml:space="preserve">U.S. Cellular Field </w:t>
            </w:r>
          </w:p>
        </w:tc>
        <w:tc>
          <w:tcPr>
            <w:tcW w:w="2373" w:type="dxa"/>
            <w:tcBorders/>
            <w:vAlign w:val="center"/>
          </w:tcPr>
          <w:p>
            <w:pPr>
              <w:pStyle w:val="TableContents"/>
              <w:bidi w:val="0"/>
              <w:spacing w:before="0" w:after="283"/>
              <w:jc w:val="left"/>
              <w:rPr/>
            </w:pPr>
            <w:r>
              <w:rPr/>
              <w:t xml:space="preserve">Chicago White Sox </w:t>
            </w:r>
          </w:p>
        </w:tc>
        <w:tc>
          <w:tcPr>
            <w:tcW w:w="1352" w:type="dxa"/>
            <w:tcBorders/>
            <w:vAlign w:val="center"/>
          </w:tcPr>
          <w:p>
            <w:pPr>
              <w:pStyle w:val="TableContents"/>
              <w:bidi w:val="0"/>
              <w:spacing w:before="0" w:after="283"/>
              <w:jc w:val="left"/>
              <w:rPr/>
            </w:pPr>
            <w:r>
              <w:rPr/>
              <w:t xml:space="preserve">47,609 </w:t>
            </w:r>
          </w:p>
        </w:tc>
      </w:tr>
      <w:tr>
        <w:trPr/>
        <w:tc>
          <w:tcPr>
            <w:tcW w:w="2347" w:type="dxa"/>
            <w:tcBorders/>
            <w:vAlign w:val="center"/>
          </w:tcPr>
          <w:p>
            <w:pPr>
              <w:pStyle w:val="TableContents"/>
              <w:bidi w:val="0"/>
              <w:spacing w:before="0" w:after="283"/>
              <w:jc w:val="left"/>
              <w:rPr/>
            </w:pPr>
            <w:r>
              <w:rPr/>
              <w:t xml:space="preserve">13. heinäkuuta 2004 </w:t>
            </w:r>
          </w:p>
        </w:tc>
        <w:tc>
          <w:tcPr>
            <w:tcW w:w="1610" w:type="dxa"/>
            <w:tcBorders/>
            <w:vAlign w:val="center"/>
          </w:tcPr>
          <w:p>
            <w:pPr>
              <w:pStyle w:val="TableContents"/>
              <w:bidi w:val="0"/>
              <w:spacing w:before="0" w:after="283"/>
              <w:jc w:val="left"/>
              <w:rPr/>
            </w:pPr>
            <w:r>
              <w:rPr/>
              <w:t xml:space="preserve">Houston </w:t>
            </w:r>
          </w:p>
        </w:tc>
        <w:tc>
          <w:tcPr>
            <w:tcW w:w="2523" w:type="dxa"/>
            <w:tcBorders/>
            <w:vAlign w:val="center"/>
          </w:tcPr>
          <w:p>
            <w:pPr>
              <w:pStyle w:val="TableContents"/>
              <w:bidi w:val="0"/>
              <w:spacing w:before="0" w:after="283"/>
              <w:jc w:val="left"/>
              <w:rPr/>
            </w:pPr>
            <w:r>
              <w:rPr/>
              <w:t xml:space="preserve">Minute Maid Park </w:t>
            </w:r>
          </w:p>
        </w:tc>
        <w:tc>
          <w:tcPr>
            <w:tcW w:w="2373" w:type="dxa"/>
            <w:tcBorders/>
            <w:vAlign w:val="center"/>
          </w:tcPr>
          <w:p>
            <w:pPr>
              <w:pStyle w:val="TableContents"/>
              <w:bidi w:val="0"/>
              <w:spacing w:before="0" w:after="283"/>
              <w:jc w:val="left"/>
              <w:rPr/>
            </w:pPr>
            <w:r>
              <w:rPr/>
              <w:t xml:space="preserve">Houston Astros </w:t>
            </w:r>
          </w:p>
        </w:tc>
        <w:tc>
          <w:tcPr>
            <w:tcW w:w="1352" w:type="dxa"/>
            <w:tcBorders/>
            <w:vAlign w:val="center"/>
          </w:tcPr>
          <w:p>
            <w:pPr>
              <w:pStyle w:val="TableContents"/>
              <w:bidi w:val="0"/>
              <w:spacing w:before="0" w:after="283"/>
              <w:jc w:val="left"/>
              <w:rPr/>
            </w:pPr>
            <w:r>
              <w:rPr/>
              <w:t xml:space="preserve">41,886 </w:t>
            </w:r>
          </w:p>
        </w:tc>
      </w:tr>
      <w:tr>
        <w:trPr/>
        <w:tc>
          <w:tcPr>
            <w:tcW w:w="2347" w:type="dxa"/>
            <w:tcBorders/>
            <w:vAlign w:val="center"/>
          </w:tcPr>
          <w:p>
            <w:pPr>
              <w:pStyle w:val="TableContents"/>
              <w:bidi w:val="0"/>
              <w:spacing w:before="0" w:after="283"/>
              <w:jc w:val="left"/>
              <w:rPr/>
            </w:pPr>
            <w:r>
              <w:rPr/>
              <w:t xml:space="preserve">12. heinäkuuta 2005 </w:t>
            </w:r>
          </w:p>
        </w:tc>
        <w:tc>
          <w:tcPr>
            <w:tcW w:w="1610" w:type="dxa"/>
            <w:tcBorders/>
            <w:vAlign w:val="center"/>
          </w:tcPr>
          <w:p>
            <w:pPr>
              <w:pStyle w:val="TableContents"/>
              <w:bidi w:val="0"/>
              <w:spacing w:before="0" w:after="283"/>
              <w:jc w:val="left"/>
              <w:rPr/>
            </w:pPr>
            <w:r>
              <w:rPr/>
              <w:t xml:space="preserve">Detroit </w:t>
            </w:r>
          </w:p>
        </w:tc>
        <w:tc>
          <w:tcPr>
            <w:tcW w:w="2523" w:type="dxa"/>
            <w:tcBorders/>
            <w:vAlign w:val="center"/>
          </w:tcPr>
          <w:p>
            <w:pPr>
              <w:pStyle w:val="TableContents"/>
              <w:bidi w:val="0"/>
              <w:spacing w:before="0" w:after="283"/>
              <w:jc w:val="left"/>
              <w:rPr/>
            </w:pPr>
            <w:r>
              <w:rPr/>
              <w:t xml:space="preserve">Comerica Park </w:t>
            </w:r>
          </w:p>
        </w:tc>
        <w:tc>
          <w:tcPr>
            <w:tcW w:w="2373" w:type="dxa"/>
            <w:tcBorders/>
            <w:vAlign w:val="center"/>
          </w:tcPr>
          <w:p>
            <w:pPr>
              <w:pStyle w:val="TableContents"/>
              <w:bidi w:val="0"/>
              <w:spacing w:before="0" w:after="283"/>
              <w:jc w:val="left"/>
              <w:rPr/>
            </w:pPr>
            <w:r>
              <w:rPr/>
              <w:t xml:space="preserve">Detroit Tigers </w:t>
            </w:r>
          </w:p>
        </w:tc>
        <w:tc>
          <w:tcPr>
            <w:tcW w:w="1352" w:type="dxa"/>
            <w:tcBorders/>
            <w:vAlign w:val="center"/>
          </w:tcPr>
          <w:p>
            <w:pPr>
              <w:pStyle w:val="TableContents"/>
              <w:bidi w:val="0"/>
              <w:spacing w:before="0" w:after="283"/>
              <w:jc w:val="left"/>
              <w:rPr/>
            </w:pPr>
            <w:r>
              <w:rPr/>
              <w:t xml:space="preserve">41,617 </w:t>
            </w:r>
          </w:p>
        </w:tc>
      </w:tr>
      <w:tr>
        <w:trPr/>
        <w:tc>
          <w:tcPr>
            <w:tcW w:w="2347" w:type="dxa"/>
            <w:tcBorders/>
            <w:vAlign w:val="center"/>
          </w:tcPr>
          <w:p>
            <w:pPr>
              <w:pStyle w:val="TableContents"/>
              <w:bidi w:val="0"/>
              <w:spacing w:before="0" w:after="283"/>
              <w:jc w:val="left"/>
              <w:rPr/>
            </w:pPr>
            <w:r>
              <w:rPr/>
              <w:t xml:space="preserve">11. heinäkuuta 2006 </w:t>
            </w:r>
          </w:p>
        </w:tc>
        <w:tc>
          <w:tcPr>
            <w:tcW w:w="1610" w:type="dxa"/>
            <w:tcBorders/>
            <w:vAlign w:val="center"/>
          </w:tcPr>
          <w:p>
            <w:pPr>
              <w:pStyle w:val="TableContents"/>
              <w:bidi w:val="0"/>
              <w:spacing w:before="0" w:after="283"/>
              <w:jc w:val="left"/>
              <w:rPr/>
            </w:pPr>
            <w:r>
              <w:rPr/>
              <w:t xml:space="preserve">Pittsburgh </w:t>
            </w:r>
          </w:p>
        </w:tc>
        <w:tc>
          <w:tcPr>
            <w:tcW w:w="2523" w:type="dxa"/>
            <w:tcBorders/>
            <w:vAlign w:val="center"/>
          </w:tcPr>
          <w:p>
            <w:pPr>
              <w:pStyle w:val="TableContents"/>
              <w:bidi w:val="0"/>
              <w:spacing w:before="0" w:after="283"/>
              <w:jc w:val="left"/>
              <w:rPr/>
            </w:pPr>
            <w:r>
              <w:rPr/>
              <w:t xml:space="preserve">PNC Park </w:t>
            </w:r>
          </w:p>
        </w:tc>
        <w:tc>
          <w:tcPr>
            <w:tcW w:w="2373" w:type="dxa"/>
            <w:tcBorders/>
            <w:vAlign w:val="center"/>
          </w:tcPr>
          <w:p>
            <w:pPr>
              <w:pStyle w:val="TableContents"/>
              <w:bidi w:val="0"/>
              <w:spacing w:before="0" w:after="283"/>
              <w:jc w:val="left"/>
              <w:rPr/>
            </w:pPr>
            <w:r>
              <w:rPr/>
              <w:t xml:space="preserve">Pittsburgh Pirates </w:t>
            </w:r>
          </w:p>
        </w:tc>
        <w:tc>
          <w:tcPr>
            <w:tcW w:w="1352" w:type="dxa"/>
            <w:tcBorders/>
            <w:vAlign w:val="center"/>
          </w:tcPr>
          <w:p>
            <w:pPr>
              <w:pStyle w:val="TableContents"/>
              <w:bidi w:val="0"/>
              <w:spacing w:before="0" w:after="283"/>
              <w:jc w:val="left"/>
              <w:rPr/>
            </w:pPr>
            <w:r>
              <w:rPr/>
              <w:t xml:space="preserve">38,904 </w:t>
            </w:r>
          </w:p>
        </w:tc>
      </w:tr>
      <w:tr>
        <w:trPr/>
        <w:tc>
          <w:tcPr>
            <w:tcW w:w="2347" w:type="dxa"/>
            <w:tcBorders/>
            <w:vAlign w:val="center"/>
          </w:tcPr>
          <w:p>
            <w:pPr>
              <w:pStyle w:val="TableContents"/>
              <w:bidi w:val="0"/>
              <w:spacing w:before="0" w:after="283"/>
              <w:jc w:val="left"/>
              <w:rPr/>
            </w:pPr>
            <w:r>
              <w:rPr/>
              <w:t xml:space="preserve">10. heinäkuuta 2007 </w:t>
            </w:r>
          </w:p>
        </w:tc>
        <w:tc>
          <w:tcPr>
            <w:tcW w:w="1610" w:type="dxa"/>
            <w:tcBorders/>
            <w:vAlign w:val="center"/>
          </w:tcPr>
          <w:p>
            <w:pPr>
              <w:pStyle w:val="TableContents"/>
              <w:bidi w:val="0"/>
              <w:spacing w:before="0" w:after="283"/>
              <w:jc w:val="left"/>
              <w:rPr/>
            </w:pPr>
            <w:r>
              <w:rPr/>
              <w:t xml:space="preserve">San Francisco </w:t>
            </w:r>
          </w:p>
        </w:tc>
        <w:tc>
          <w:tcPr>
            <w:tcW w:w="2523" w:type="dxa"/>
            <w:tcBorders/>
            <w:vAlign w:val="center"/>
          </w:tcPr>
          <w:p>
            <w:pPr>
              <w:pStyle w:val="TableContents"/>
              <w:bidi w:val="0"/>
              <w:spacing w:before="0" w:after="283"/>
              <w:jc w:val="left"/>
              <w:rPr/>
            </w:pPr>
            <w:r>
              <w:rPr/>
              <w:t xml:space="preserve">AT&amp;T Park </w:t>
            </w:r>
          </w:p>
        </w:tc>
        <w:tc>
          <w:tcPr>
            <w:tcW w:w="2373" w:type="dxa"/>
            <w:tcBorders/>
            <w:vAlign w:val="center"/>
          </w:tcPr>
          <w:p>
            <w:pPr>
              <w:pStyle w:val="TableContents"/>
              <w:bidi w:val="0"/>
              <w:spacing w:before="0" w:after="283"/>
              <w:jc w:val="left"/>
              <w:rPr/>
            </w:pPr>
            <w:r>
              <w:rPr/>
              <w:t xml:space="preserve">San Francisco Giants </w:t>
            </w:r>
          </w:p>
        </w:tc>
        <w:tc>
          <w:tcPr>
            <w:tcW w:w="1352" w:type="dxa"/>
            <w:tcBorders/>
            <w:vAlign w:val="center"/>
          </w:tcPr>
          <w:p>
            <w:pPr>
              <w:pStyle w:val="TableContents"/>
              <w:bidi w:val="0"/>
              <w:spacing w:before="0" w:after="283"/>
              <w:jc w:val="left"/>
              <w:rPr/>
            </w:pPr>
            <w:r>
              <w:rPr/>
              <w:t xml:space="preserve">43,965 </w:t>
            </w:r>
          </w:p>
        </w:tc>
      </w:tr>
      <w:tr>
        <w:trPr/>
        <w:tc>
          <w:tcPr>
            <w:tcW w:w="2347" w:type="dxa"/>
            <w:tcBorders/>
            <w:vAlign w:val="center"/>
          </w:tcPr>
          <w:p>
            <w:pPr>
              <w:pStyle w:val="TableContents"/>
              <w:bidi w:val="0"/>
              <w:spacing w:before="0" w:after="283"/>
              <w:jc w:val="left"/>
              <w:rPr/>
            </w:pPr>
            <w:r>
              <w:rPr/>
              <w:t xml:space="preserve">15. heinäkuuta 2008 </w:t>
            </w:r>
          </w:p>
        </w:tc>
        <w:tc>
          <w:tcPr>
            <w:tcW w:w="1610" w:type="dxa"/>
            <w:tcBorders/>
            <w:vAlign w:val="center"/>
          </w:tcPr>
          <w:p>
            <w:pPr>
              <w:pStyle w:val="TableContents"/>
              <w:bidi w:val="0"/>
              <w:spacing w:before="0" w:after="283"/>
              <w:jc w:val="left"/>
              <w:rPr/>
            </w:pPr>
            <w:r>
              <w:rPr/>
              <w:t xml:space="preserve">New York City </w:t>
            </w:r>
          </w:p>
        </w:tc>
        <w:tc>
          <w:tcPr>
            <w:tcW w:w="2523" w:type="dxa"/>
            <w:tcBorders/>
            <w:vAlign w:val="center"/>
          </w:tcPr>
          <w:p>
            <w:pPr>
              <w:pStyle w:val="TableContents"/>
              <w:bidi w:val="0"/>
              <w:spacing w:before="0" w:after="283"/>
              <w:jc w:val="left"/>
              <w:rPr/>
            </w:pPr>
            <w:r>
              <w:rPr/>
              <w:t xml:space="preserve">Yankee Stadium </w:t>
            </w:r>
          </w:p>
        </w:tc>
        <w:tc>
          <w:tcPr>
            <w:tcW w:w="2373" w:type="dxa"/>
            <w:tcBorders/>
            <w:vAlign w:val="center"/>
          </w:tcPr>
          <w:p>
            <w:pPr>
              <w:pStyle w:val="TableContents"/>
              <w:bidi w:val="0"/>
              <w:spacing w:before="0" w:after="283"/>
              <w:jc w:val="left"/>
              <w:rPr/>
            </w:pPr>
            <w:r>
              <w:rPr/>
              <w:t xml:space="preserve">New York Yankees </w:t>
            </w:r>
          </w:p>
        </w:tc>
        <w:tc>
          <w:tcPr>
            <w:tcW w:w="1352" w:type="dxa"/>
            <w:tcBorders/>
            <w:vAlign w:val="center"/>
          </w:tcPr>
          <w:p>
            <w:pPr>
              <w:pStyle w:val="TableContents"/>
              <w:bidi w:val="0"/>
              <w:spacing w:before="0" w:after="283"/>
              <w:jc w:val="left"/>
              <w:rPr/>
            </w:pPr>
            <w:r>
              <w:rPr/>
              <w:t xml:space="preserve">55,632 </w:t>
            </w:r>
          </w:p>
        </w:tc>
      </w:tr>
      <w:tr>
        <w:trPr/>
        <w:tc>
          <w:tcPr>
            <w:tcW w:w="2347" w:type="dxa"/>
            <w:tcBorders/>
            <w:vAlign w:val="center"/>
          </w:tcPr>
          <w:p>
            <w:pPr>
              <w:pStyle w:val="TableContents"/>
              <w:bidi w:val="0"/>
              <w:spacing w:before="0" w:after="283"/>
              <w:jc w:val="left"/>
              <w:rPr/>
            </w:pPr>
            <w:r>
              <w:rPr/>
              <w:t xml:space="preserve">14. heinäkuuta 2009 </w:t>
            </w:r>
          </w:p>
        </w:tc>
        <w:tc>
          <w:tcPr>
            <w:tcW w:w="1610" w:type="dxa"/>
            <w:tcBorders/>
            <w:vAlign w:val="center"/>
          </w:tcPr>
          <w:p>
            <w:pPr>
              <w:pStyle w:val="TableContents"/>
              <w:bidi w:val="0"/>
              <w:spacing w:before="0" w:after="283"/>
              <w:jc w:val="left"/>
              <w:rPr/>
            </w:pPr>
            <w:r>
              <w:rPr/>
              <w:t xml:space="preserve">St. Louis </w:t>
            </w:r>
          </w:p>
        </w:tc>
        <w:tc>
          <w:tcPr>
            <w:tcW w:w="2523" w:type="dxa"/>
            <w:tcBorders/>
            <w:vAlign w:val="center"/>
          </w:tcPr>
          <w:p>
            <w:pPr>
              <w:pStyle w:val="TableContents"/>
              <w:bidi w:val="0"/>
              <w:spacing w:before="0" w:after="283"/>
              <w:jc w:val="left"/>
              <w:rPr/>
            </w:pPr>
            <w:r>
              <w:rPr/>
              <w:t xml:space="preserve">Busch Stadium </w:t>
            </w:r>
          </w:p>
        </w:tc>
        <w:tc>
          <w:tcPr>
            <w:tcW w:w="2373" w:type="dxa"/>
            <w:tcBorders/>
            <w:vAlign w:val="center"/>
          </w:tcPr>
          <w:p>
            <w:pPr>
              <w:pStyle w:val="TableContents"/>
              <w:bidi w:val="0"/>
              <w:spacing w:before="0" w:after="283"/>
              <w:jc w:val="left"/>
              <w:rPr/>
            </w:pPr>
            <w:r>
              <w:rPr/>
              <w:t xml:space="preserve">St. Louis Cardinals </w:t>
            </w:r>
          </w:p>
        </w:tc>
        <w:tc>
          <w:tcPr>
            <w:tcW w:w="1352" w:type="dxa"/>
            <w:tcBorders/>
            <w:vAlign w:val="center"/>
          </w:tcPr>
          <w:p>
            <w:pPr>
              <w:pStyle w:val="TableContents"/>
              <w:bidi w:val="0"/>
              <w:spacing w:before="0" w:after="283"/>
              <w:jc w:val="left"/>
              <w:rPr/>
            </w:pPr>
            <w:r>
              <w:rPr/>
              <w:t xml:space="preserve">46,760 </w:t>
            </w:r>
          </w:p>
        </w:tc>
      </w:tr>
      <w:tr>
        <w:trPr/>
        <w:tc>
          <w:tcPr>
            <w:tcW w:w="2347" w:type="dxa"/>
            <w:tcBorders/>
            <w:vAlign w:val="center"/>
          </w:tcPr>
          <w:p>
            <w:pPr>
              <w:pStyle w:val="TableContents"/>
              <w:bidi w:val="0"/>
              <w:spacing w:before="0" w:after="283"/>
              <w:jc w:val="left"/>
              <w:rPr/>
            </w:pPr>
            <w:r>
              <w:rPr/>
              <w:t xml:space="preserve">13. heinäkuuta 2010 </w:t>
            </w:r>
          </w:p>
        </w:tc>
        <w:tc>
          <w:tcPr>
            <w:tcW w:w="1610" w:type="dxa"/>
            <w:tcBorders/>
            <w:vAlign w:val="center"/>
          </w:tcPr>
          <w:p>
            <w:pPr>
              <w:pStyle w:val="TableContents"/>
              <w:bidi w:val="0"/>
              <w:spacing w:before="0" w:after="283"/>
              <w:jc w:val="left"/>
              <w:rPr/>
            </w:pPr>
            <w:r>
              <w:rPr/>
              <w:t xml:space="preserve">Anaheim </w:t>
            </w:r>
          </w:p>
        </w:tc>
        <w:tc>
          <w:tcPr>
            <w:tcW w:w="2523" w:type="dxa"/>
            <w:tcBorders/>
            <w:vAlign w:val="center"/>
          </w:tcPr>
          <w:p>
            <w:pPr>
              <w:pStyle w:val="TableContents"/>
              <w:bidi w:val="0"/>
              <w:spacing w:before="0" w:after="283"/>
              <w:jc w:val="left"/>
              <w:rPr/>
            </w:pPr>
            <w:r>
              <w:rPr/>
              <w:t xml:space="preserve">Anaheimin Angel-stadion </w:t>
            </w:r>
          </w:p>
        </w:tc>
        <w:tc>
          <w:tcPr>
            <w:tcW w:w="2373" w:type="dxa"/>
            <w:tcBorders/>
            <w:vAlign w:val="center"/>
          </w:tcPr>
          <w:p>
            <w:pPr>
              <w:pStyle w:val="TableContents"/>
              <w:bidi w:val="0"/>
              <w:spacing w:before="0" w:after="283"/>
              <w:jc w:val="left"/>
              <w:rPr/>
            </w:pPr>
            <w:r>
              <w:rPr/>
              <w:t xml:space="preserve">Los Angeles Angels of Anaheim </w:t>
            </w:r>
          </w:p>
        </w:tc>
        <w:tc>
          <w:tcPr>
            <w:tcW w:w="1352" w:type="dxa"/>
            <w:tcBorders/>
            <w:vAlign w:val="center"/>
          </w:tcPr>
          <w:p>
            <w:pPr>
              <w:pStyle w:val="TableContents"/>
              <w:bidi w:val="0"/>
              <w:spacing w:before="0" w:after="283"/>
              <w:jc w:val="left"/>
              <w:rPr/>
            </w:pPr>
            <w:r>
              <w:rPr/>
              <w:t xml:space="preserve">45,408 </w:t>
            </w:r>
          </w:p>
        </w:tc>
      </w:tr>
      <w:tr>
        <w:trPr/>
        <w:tc>
          <w:tcPr>
            <w:tcW w:w="2347" w:type="dxa"/>
            <w:tcBorders/>
            <w:vAlign w:val="center"/>
          </w:tcPr>
          <w:p>
            <w:pPr>
              <w:pStyle w:val="TableContents"/>
              <w:bidi w:val="0"/>
              <w:spacing w:before="0" w:after="283"/>
              <w:jc w:val="left"/>
              <w:rPr/>
            </w:pPr>
            <w:r>
              <w:rPr/>
              <w:t xml:space="preserve">12. heinäkuuta 2011 </w:t>
            </w:r>
          </w:p>
        </w:tc>
        <w:tc>
          <w:tcPr>
            <w:tcW w:w="1610" w:type="dxa"/>
            <w:tcBorders/>
            <w:vAlign w:val="center"/>
          </w:tcPr>
          <w:p>
            <w:pPr>
              <w:pStyle w:val="TableContents"/>
              <w:bidi w:val="0"/>
              <w:spacing w:before="0" w:after="283"/>
              <w:jc w:val="left"/>
              <w:rPr/>
            </w:pPr>
            <w:r>
              <w:rPr/>
              <w:t xml:space="preserve">Phoenix </w:t>
            </w:r>
          </w:p>
        </w:tc>
        <w:tc>
          <w:tcPr>
            <w:tcW w:w="2523" w:type="dxa"/>
            <w:tcBorders/>
            <w:vAlign w:val="center"/>
          </w:tcPr>
          <w:p>
            <w:pPr>
              <w:pStyle w:val="TableContents"/>
              <w:bidi w:val="0"/>
              <w:spacing w:before="0" w:after="283"/>
              <w:jc w:val="left"/>
              <w:rPr/>
            </w:pPr>
            <w:r>
              <w:rPr/>
              <w:t xml:space="preserve">Chase Field </w:t>
            </w:r>
          </w:p>
        </w:tc>
        <w:tc>
          <w:tcPr>
            <w:tcW w:w="2373" w:type="dxa"/>
            <w:tcBorders/>
            <w:vAlign w:val="center"/>
          </w:tcPr>
          <w:p>
            <w:pPr>
              <w:pStyle w:val="TableContents"/>
              <w:bidi w:val="0"/>
              <w:spacing w:before="0" w:after="283"/>
              <w:jc w:val="left"/>
              <w:rPr/>
            </w:pPr>
            <w:r>
              <w:rPr/>
              <w:t xml:space="preserve">Arizona Diamondbacks </w:t>
            </w:r>
          </w:p>
        </w:tc>
        <w:tc>
          <w:tcPr>
            <w:tcW w:w="1352" w:type="dxa"/>
            <w:tcBorders/>
            <w:vAlign w:val="center"/>
          </w:tcPr>
          <w:p>
            <w:pPr>
              <w:pStyle w:val="TableContents"/>
              <w:bidi w:val="0"/>
              <w:spacing w:before="0" w:after="283"/>
              <w:jc w:val="left"/>
              <w:rPr/>
            </w:pPr>
            <w:r>
              <w:rPr/>
              <w:t xml:space="preserve">49,033 </w:t>
            </w:r>
          </w:p>
        </w:tc>
      </w:tr>
      <w:tr>
        <w:trPr/>
        <w:tc>
          <w:tcPr>
            <w:tcW w:w="2347" w:type="dxa"/>
            <w:tcBorders/>
            <w:vAlign w:val="center"/>
          </w:tcPr>
          <w:p>
            <w:pPr>
              <w:pStyle w:val="TableContents"/>
              <w:bidi w:val="0"/>
              <w:spacing w:before="0" w:after="283"/>
              <w:jc w:val="left"/>
              <w:rPr/>
            </w:pPr>
            <w:r>
              <w:rPr/>
              <w:t xml:space="preserve">10. heinäkuuta 2012 </w:t>
            </w:r>
          </w:p>
        </w:tc>
        <w:tc>
          <w:tcPr>
            <w:tcW w:w="1610" w:type="dxa"/>
            <w:tcBorders/>
            <w:vAlign w:val="center"/>
          </w:tcPr>
          <w:p>
            <w:pPr>
              <w:pStyle w:val="TableContents"/>
              <w:bidi w:val="0"/>
              <w:spacing w:before="0" w:after="283"/>
              <w:jc w:val="left"/>
              <w:rPr/>
            </w:pPr>
            <w:r>
              <w:rPr/>
              <w:t xml:space="preserve">Kansas City </w:t>
            </w:r>
          </w:p>
        </w:tc>
        <w:tc>
          <w:tcPr>
            <w:tcW w:w="2523" w:type="dxa"/>
            <w:tcBorders/>
            <w:vAlign w:val="center"/>
          </w:tcPr>
          <w:p>
            <w:pPr>
              <w:pStyle w:val="TableContents"/>
              <w:bidi w:val="0"/>
              <w:spacing w:before="0" w:after="283"/>
              <w:jc w:val="left"/>
              <w:rPr/>
            </w:pPr>
            <w:r>
              <w:rPr/>
              <w:t xml:space="preserve">Kauffmanin stadion </w:t>
            </w:r>
          </w:p>
        </w:tc>
        <w:tc>
          <w:tcPr>
            <w:tcW w:w="2373" w:type="dxa"/>
            <w:tcBorders/>
            <w:vAlign w:val="center"/>
          </w:tcPr>
          <w:p>
            <w:pPr>
              <w:pStyle w:val="TableContents"/>
              <w:bidi w:val="0"/>
              <w:spacing w:before="0" w:after="283"/>
              <w:jc w:val="left"/>
              <w:rPr/>
            </w:pPr>
            <w:r>
              <w:rPr/>
              <w:t xml:space="preserve">Kansas City Royals </w:t>
            </w:r>
          </w:p>
        </w:tc>
        <w:tc>
          <w:tcPr>
            <w:tcW w:w="1352" w:type="dxa"/>
            <w:tcBorders/>
            <w:vAlign w:val="center"/>
          </w:tcPr>
          <w:p>
            <w:pPr>
              <w:pStyle w:val="TableContents"/>
              <w:bidi w:val="0"/>
              <w:spacing w:before="0" w:after="283"/>
              <w:jc w:val="left"/>
              <w:rPr/>
            </w:pPr>
            <w:r>
              <w:rPr/>
              <w:t xml:space="preserve">40,933 </w:t>
            </w:r>
          </w:p>
        </w:tc>
      </w:tr>
      <w:tr>
        <w:trPr/>
        <w:tc>
          <w:tcPr>
            <w:tcW w:w="2347" w:type="dxa"/>
            <w:tcBorders/>
            <w:vAlign w:val="center"/>
          </w:tcPr>
          <w:p>
            <w:pPr>
              <w:pStyle w:val="TableContents"/>
              <w:bidi w:val="0"/>
              <w:spacing w:before="0" w:after="283"/>
              <w:jc w:val="left"/>
              <w:rPr/>
            </w:pPr>
            <w:r>
              <w:rPr/>
              <w:t xml:space="preserve">16. heinäkuuta 2013 </w:t>
            </w:r>
          </w:p>
        </w:tc>
        <w:tc>
          <w:tcPr>
            <w:tcW w:w="1610" w:type="dxa"/>
            <w:tcBorders/>
            <w:vAlign w:val="center"/>
          </w:tcPr>
          <w:p>
            <w:pPr>
              <w:pStyle w:val="TableContents"/>
              <w:bidi w:val="0"/>
              <w:spacing w:before="0" w:after="283"/>
              <w:jc w:val="left"/>
              <w:rPr/>
            </w:pPr>
            <w:r>
              <w:rPr/>
              <w:t xml:space="preserve">New York City </w:t>
            </w:r>
          </w:p>
        </w:tc>
        <w:tc>
          <w:tcPr>
            <w:tcW w:w="2523" w:type="dxa"/>
            <w:tcBorders/>
            <w:vAlign w:val="center"/>
          </w:tcPr>
          <w:p>
            <w:pPr>
              <w:pStyle w:val="TableContents"/>
              <w:bidi w:val="0"/>
              <w:spacing w:before="0" w:after="283"/>
              <w:jc w:val="left"/>
              <w:rPr/>
            </w:pPr>
            <w:r>
              <w:rPr/>
              <w:t xml:space="preserve">Citi Field </w:t>
            </w:r>
          </w:p>
        </w:tc>
        <w:tc>
          <w:tcPr>
            <w:tcW w:w="2373" w:type="dxa"/>
            <w:tcBorders/>
            <w:vAlign w:val="center"/>
          </w:tcPr>
          <w:p>
            <w:pPr>
              <w:pStyle w:val="TableContents"/>
              <w:bidi w:val="0"/>
              <w:spacing w:before="0" w:after="283"/>
              <w:jc w:val="left"/>
              <w:rPr/>
            </w:pPr>
            <w:r>
              <w:rPr/>
              <w:t xml:space="preserve">New York Mets </w:t>
            </w:r>
          </w:p>
        </w:tc>
        <w:tc>
          <w:tcPr>
            <w:tcW w:w="1352" w:type="dxa"/>
            <w:tcBorders/>
            <w:vAlign w:val="center"/>
          </w:tcPr>
          <w:p>
            <w:pPr>
              <w:pStyle w:val="TableContents"/>
              <w:bidi w:val="0"/>
              <w:spacing w:before="0" w:after="283"/>
              <w:jc w:val="left"/>
              <w:rPr/>
            </w:pPr>
            <w:r>
              <w:rPr/>
              <w:t xml:space="preserve">45,186 </w:t>
            </w:r>
          </w:p>
        </w:tc>
      </w:tr>
      <w:tr>
        <w:trPr/>
        <w:tc>
          <w:tcPr>
            <w:tcW w:w="2347" w:type="dxa"/>
            <w:tcBorders/>
            <w:vAlign w:val="center"/>
          </w:tcPr>
          <w:p>
            <w:pPr>
              <w:pStyle w:val="TableContents"/>
              <w:bidi w:val="0"/>
              <w:spacing w:before="0" w:after="283"/>
              <w:jc w:val="left"/>
              <w:rPr/>
            </w:pPr>
            <w:r>
              <w:rPr/>
              <w:t xml:space="preserve">15. heinäkuuta 2014 </w:t>
            </w:r>
          </w:p>
        </w:tc>
        <w:tc>
          <w:tcPr>
            <w:tcW w:w="1610" w:type="dxa"/>
            <w:tcBorders/>
            <w:vAlign w:val="center"/>
          </w:tcPr>
          <w:p>
            <w:pPr>
              <w:pStyle w:val="TableContents"/>
              <w:bidi w:val="0"/>
              <w:spacing w:before="0" w:after="283"/>
              <w:jc w:val="left"/>
              <w:rPr/>
            </w:pPr>
            <w:r>
              <w:rPr/>
              <w:t xml:space="preserve">Minneapolis </w:t>
            </w:r>
          </w:p>
        </w:tc>
        <w:tc>
          <w:tcPr>
            <w:tcW w:w="2523" w:type="dxa"/>
            <w:tcBorders/>
            <w:vAlign w:val="center"/>
          </w:tcPr>
          <w:p>
            <w:pPr>
              <w:pStyle w:val="TableContents"/>
              <w:bidi w:val="0"/>
              <w:spacing w:before="0" w:after="283"/>
              <w:jc w:val="left"/>
              <w:rPr/>
            </w:pPr>
            <w:r>
              <w:rPr/>
              <w:t xml:space="preserve">Target Field </w:t>
            </w:r>
          </w:p>
        </w:tc>
        <w:tc>
          <w:tcPr>
            <w:tcW w:w="2373" w:type="dxa"/>
            <w:tcBorders/>
            <w:vAlign w:val="center"/>
          </w:tcPr>
          <w:p>
            <w:pPr>
              <w:pStyle w:val="TableContents"/>
              <w:bidi w:val="0"/>
              <w:spacing w:before="0" w:after="283"/>
              <w:jc w:val="left"/>
              <w:rPr/>
            </w:pPr>
            <w:r>
              <w:rPr/>
              <w:t xml:space="preserve">Minnesota Twins </w:t>
            </w:r>
          </w:p>
        </w:tc>
        <w:tc>
          <w:tcPr>
            <w:tcW w:w="1352" w:type="dxa"/>
            <w:tcBorders/>
            <w:vAlign w:val="center"/>
          </w:tcPr>
          <w:p>
            <w:pPr>
              <w:pStyle w:val="TableContents"/>
              <w:bidi w:val="0"/>
              <w:spacing w:before="0" w:after="283"/>
              <w:jc w:val="left"/>
              <w:rPr/>
            </w:pPr>
            <w:r>
              <w:rPr/>
              <w:t xml:space="preserve">41,048 </w:t>
            </w:r>
          </w:p>
        </w:tc>
      </w:tr>
      <w:tr>
        <w:trPr/>
        <w:tc>
          <w:tcPr>
            <w:tcW w:w="2347" w:type="dxa"/>
            <w:tcBorders/>
            <w:vAlign w:val="center"/>
          </w:tcPr>
          <w:p>
            <w:pPr>
              <w:pStyle w:val="TableContents"/>
              <w:bidi w:val="0"/>
              <w:spacing w:before="0" w:after="283"/>
              <w:jc w:val="left"/>
              <w:rPr/>
            </w:pPr>
            <w:r>
              <w:rPr/>
              <w:t xml:space="preserve">14. heinäkuuta 2015 </w:t>
            </w:r>
          </w:p>
        </w:tc>
        <w:tc>
          <w:tcPr>
            <w:tcW w:w="1610" w:type="dxa"/>
            <w:tcBorders/>
            <w:vAlign w:val="center"/>
          </w:tcPr>
          <w:p>
            <w:pPr>
              <w:pStyle w:val="TableContents"/>
              <w:bidi w:val="0"/>
              <w:spacing w:before="0" w:after="283"/>
              <w:jc w:val="left"/>
              <w:rPr/>
            </w:pPr>
            <w:r>
              <w:rPr/>
              <w:t xml:space="preserve">Cincinnati </w:t>
            </w:r>
          </w:p>
        </w:tc>
        <w:tc>
          <w:tcPr>
            <w:tcW w:w="2523" w:type="dxa"/>
            <w:tcBorders/>
            <w:vAlign w:val="center"/>
          </w:tcPr>
          <w:p>
            <w:pPr>
              <w:pStyle w:val="TableContents"/>
              <w:bidi w:val="0"/>
              <w:spacing w:before="0" w:after="283"/>
              <w:jc w:val="left"/>
              <w:rPr/>
            </w:pPr>
            <w:r>
              <w:rPr/>
              <w:t xml:space="preserve">Great American Ball Park </w:t>
            </w:r>
          </w:p>
        </w:tc>
        <w:tc>
          <w:tcPr>
            <w:tcW w:w="2373" w:type="dxa"/>
            <w:tcBorders/>
            <w:vAlign w:val="center"/>
          </w:tcPr>
          <w:p>
            <w:pPr>
              <w:pStyle w:val="TableContents"/>
              <w:bidi w:val="0"/>
              <w:spacing w:before="0" w:after="283"/>
              <w:jc w:val="left"/>
              <w:rPr/>
            </w:pPr>
            <w:r>
              <w:rPr/>
              <w:t xml:space="preserve">Cincinnati Reds </w:t>
            </w:r>
          </w:p>
        </w:tc>
        <w:tc>
          <w:tcPr>
            <w:tcW w:w="1352" w:type="dxa"/>
            <w:tcBorders/>
            <w:vAlign w:val="center"/>
          </w:tcPr>
          <w:p>
            <w:pPr>
              <w:pStyle w:val="TableContents"/>
              <w:bidi w:val="0"/>
              <w:spacing w:before="0" w:after="283"/>
              <w:jc w:val="left"/>
              <w:rPr/>
            </w:pPr>
            <w:r>
              <w:rPr/>
              <w:t xml:space="preserve">43,656 </w:t>
            </w:r>
          </w:p>
        </w:tc>
      </w:tr>
      <w:tr>
        <w:trPr/>
        <w:tc>
          <w:tcPr>
            <w:tcW w:w="2347" w:type="dxa"/>
            <w:tcBorders/>
            <w:vAlign w:val="center"/>
          </w:tcPr>
          <w:p>
            <w:pPr>
              <w:pStyle w:val="TableContents"/>
              <w:bidi w:val="0"/>
              <w:spacing w:before="0" w:after="283"/>
              <w:jc w:val="left"/>
              <w:rPr/>
            </w:pPr>
            <w:r>
              <w:rPr/>
              <w:t xml:space="preserve">heinäkuu 12, 2016 </w:t>
            </w:r>
          </w:p>
        </w:tc>
        <w:tc>
          <w:tcPr>
            <w:tcW w:w="1610" w:type="dxa"/>
            <w:tcBorders/>
            <w:vAlign w:val="center"/>
          </w:tcPr>
          <w:p>
            <w:pPr>
              <w:pStyle w:val="TableContents"/>
              <w:bidi w:val="0"/>
              <w:spacing w:before="0" w:after="283"/>
              <w:jc w:val="left"/>
              <w:rPr/>
            </w:pPr>
            <w:r>
              <w:rPr/>
              <w:t xml:space="preserve">San Diego </w:t>
            </w:r>
          </w:p>
        </w:tc>
        <w:tc>
          <w:tcPr>
            <w:tcW w:w="2523" w:type="dxa"/>
            <w:tcBorders/>
            <w:vAlign w:val="center"/>
          </w:tcPr>
          <w:p>
            <w:pPr>
              <w:pStyle w:val="TableContents"/>
              <w:bidi w:val="0"/>
              <w:spacing w:before="0" w:after="283"/>
              <w:jc w:val="left"/>
              <w:rPr/>
            </w:pPr>
            <w:r>
              <w:rPr/>
              <w:t xml:space="preserve">Petco Park </w:t>
            </w:r>
          </w:p>
        </w:tc>
        <w:tc>
          <w:tcPr>
            <w:tcW w:w="2373" w:type="dxa"/>
            <w:tcBorders/>
            <w:vAlign w:val="center"/>
          </w:tcPr>
          <w:p>
            <w:pPr>
              <w:pStyle w:val="TableContents"/>
              <w:bidi w:val="0"/>
              <w:spacing w:before="0" w:after="283"/>
              <w:jc w:val="left"/>
              <w:rPr/>
            </w:pPr>
            <w:r>
              <w:rPr/>
              <w:t xml:space="preserve">San Diego Padres </w:t>
            </w:r>
          </w:p>
        </w:tc>
        <w:tc>
          <w:tcPr>
            <w:tcW w:w="1352" w:type="dxa"/>
            <w:tcBorders/>
            <w:vAlign w:val="center"/>
          </w:tcPr>
          <w:p>
            <w:pPr>
              <w:pStyle w:val="TableContents"/>
              <w:bidi w:val="0"/>
              <w:spacing w:before="0" w:after="283"/>
              <w:jc w:val="left"/>
              <w:rPr/>
            </w:pPr>
            <w:r>
              <w:rPr/>
              <w:t xml:space="preserve">42,386 </w:t>
            </w:r>
          </w:p>
        </w:tc>
      </w:tr>
      <w:tr>
        <w:trPr/>
        <w:tc>
          <w:tcPr>
            <w:tcW w:w="2347" w:type="dxa"/>
            <w:tcBorders/>
            <w:vAlign w:val="center"/>
          </w:tcPr>
          <w:p>
            <w:pPr>
              <w:pStyle w:val="TableContents"/>
              <w:bidi w:val="0"/>
              <w:spacing w:before="0" w:after="283"/>
              <w:jc w:val="left"/>
              <w:rPr/>
            </w:pPr>
            <w:r>
              <w:rPr/>
              <w:t xml:space="preserve">heinäkuu 11, 2017 </w:t>
            </w:r>
          </w:p>
        </w:tc>
        <w:tc>
          <w:tcPr>
            <w:tcW w:w="1610" w:type="dxa"/>
            <w:tcBorders/>
            <w:vAlign w:val="center"/>
          </w:tcPr>
          <w:p>
            <w:pPr>
              <w:pStyle w:val="TableContents"/>
              <w:bidi w:val="0"/>
              <w:spacing w:before="0" w:after="283"/>
              <w:jc w:val="left"/>
              <w:rPr/>
            </w:pPr>
            <w:r>
              <w:rPr/>
              <w:t xml:space="preserve">Miami </w:t>
            </w:r>
          </w:p>
        </w:tc>
        <w:tc>
          <w:tcPr>
            <w:tcW w:w="2523" w:type="dxa"/>
            <w:tcBorders/>
            <w:vAlign w:val="center"/>
          </w:tcPr>
          <w:p>
            <w:pPr>
              <w:pStyle w:val="TableContents"/>
              <w:bidi w:val="0"/>
              <w:spacing w:before="0" w:after="283"/>
              <w:jc w:val="left"/>
              <w:rPr/>
            </w:pPr>
            <w:r>
              <w:rPr/>
              <w:t xml:space="preserve">Marlins Park </w:t>
            </w:r>
          </w:p>
        </w:tc>
        <w:tc>
          <w:tcPr>
            <w:tcW w:w="2373" w:type="dxa"/>
            <w:tcBorders/>
            <w:vAlign w:val="center"/>
          </w:tcPr>
          <w:p>
            <w:pPr>
              <w:pStyle w:val="TableContents"/>
              <w:bidi w:val="0"/>
              <w:spacing w:before="0" w:after="283"/>
              <w:jc w:val="left"/>
              <w:rPr/>
            </w:pPr>
            <w:r>
              <w:rPr/>
              <w:t xml:space="preserve">Miami Marlins </w:t>
            </w:r>
          </w:p>
        </w:tc>
        <w:tc>
          <w:tcPr>
            <w:tcW w:w="1352" w:type="dxa"/>
            <w:tcBorders/>
            <w:vAlign w:val="center"/>
          </w:tcPr>
          <w:p>
            <w:pPr>
              <w:pStyle w:val="TableContents"/>
              <w:bidi w:val="0"/>
              <w:spacing w:before="0" w:after="283"/>
              <w:jc w:val="left"/>
              <w:rPr/>
            </w:pPr>
            <w:r>
              <w:rPr/>
              <w:t xml:space="preserve">37,188 </w:t>
            </w:r>
          </w:p>
        </w:tc>
      </w:tr>
      <w:tr>
        <w:trPr/>
        <w:tc>
          <w:tcPr>
            <w:tcW w:w="2347" w:type="dxa"/>
            <w:tcBorders/>
            <w:vAlign w:val="center"/>
          </w:tcPr>
          <w:p>
            <w:pPr>
              <w:pStyle w:val="TableContents"/>
              <w:bidi w:val="0"/>
              <w:spacing w:before="0" w:after="283"/>
              <w:jc w:val="left"/>
              <w:rPr/>
            </w:pPr>
            <w:r>
              <w:rPr/>
              <w:t xml:space="preserve">heinäkuu 17, 2018 </w:t>
            </w:r>
          </w:p>
        </w:tc>
        <w:tc>
          <w:tcPr>
            <w:tcW w:w="1610" w:type="dxa"/>
            <w:tcBorders/>
            <w:vAlign w:val="center"/>
          </w:tcPr>
          <w:p>
            <w:pPr>
              <w:pStyle w:val="TableContents"/>
              <w:bidi w:val="0"/>
              <w:spacing w:before="0" w:after="283"/>
              <w:jc w:val="left"/>
              <w:rPr/>
            </w:pPr>
            <w:r>
              <w:rPr/>
              <w:t xml:space="preserve">Washington, D.C. </w:t>
            </w:r>
          </w:p>
        </w:tc>
        <w:tc>
          <w:tcPr>
            <w:tcW w:w="2523" w:type="dxa"/>
            <w:tcBorders/>
            <w:vAlign w:val="center"/>
          </w:tcPr>
          <w:p>
            <w:pPr>
              <w:pStyle w:val="TableContents"/>
              <w:bidi w:val="0"/>
              <w:spacing w:before="0" w:after="283"/>
              <w:jc w:val="left"/>
              <w:rPr/>
            </w:pPr>
            <w:r>
              <w:rPr/>
              <w:t xml:space="preserve">Nationals Park </w:t>
            </w:r>
          </w:p>
        </w:tc>
        <w:tc>
          <w:tcPr>
            <w:tcW w:w="2373" w:type="dxa"/>
            <w:tcBorders/>
            <w:vAlign w:val="center"/>
          </w:tcPr>
          <w:p>
            <w:pPr>
              <w:pStyle w:val="TableContents"/>
              <w:bidi w:val="0"/>
              <w:spacing w:before="0" w:after="283"/>
              <w:jc w:val="left"/>
              <w:rPr/>
            </w:pPr>
            <w:r>
              <w:rPr/>
              <w:t xml:space="preserve">Washington Nationals </w:t>
            </w:r>
          </w:p>
        </w:tc>
        <w:tc>
          <w:tcPr>
            <w:tcW w:w="1352" w:type="dxa"/>
            <w:tcBorders/>
            <w:vAlign w:val="center"/>
          </w:tcPr>
          <w:p>
            <w:pPr>
              <w:pStyle w:val="TableContents"/>
              <w:bidi w:val="0"/>
              <w:spacing w:before="0" w:after="283"/>
              <w:jc w:val="left"/>
              <w:rPr>
                <w:sz w:val="4"/>
                <w:szCs w:val="4"/>
              </w:rPr>
            </w:pPr>
            <w:r>
              <w:rPr>
                <w:sz w:val="4"/>
                <w:szCs w:val="4"/>
              </w:rPr>
            </w:r>
          </w:p>
        </w:tc>
      </w:tr>
      <w:tr>
        <w:trPr/>
        <w:tc>
          <w:tcPr>
            <w:tcW w:w="2347" w:type="dxa"/>
            <w:tcBorders/>
            <w:vAlign w:val="center"/>
          </w:tcPr>
          <w:p>
            <w:pPr>
              <w:pStyle w:val="TableContents"/>
              <w:bidi w:val="0"/>
              <w:spacing w:before="0" w:after="283"/>
              <w:jc w:val="left"/>
              <w:rPr/>
            </w:pPr>
            <w:r>
              <w:rPr/>
              <w:t xml:space="preserve">heinäkuu 9, 2019 </w:t>
            </w:r>
          </w:p>
        </w:tc>
        <w:tc>
          <w:tcPr>
            <w:tcW w:w="1610" w:type="dxa"/>
            <w:tcBorders/>
            <w:vAlign w:val="center"/>
          </w:tcPr>
          <w:p>
            <w:pPr>
              <w:pStyle w:val="TableContents"/>
              <w:bidi w:val="0"/>
              <w:spacing w:before="0" w:after="283"/>
              <w:jc w:val="left"/>
              <w:rPr/>
            </w:pPr>
            <w:r>
              <w:rPr/>
              <w:t xml:space="preserve">Cleveland </w:t>
            </w:r>
          </w:p>
        </w:tc>
        <w:tc>
          <w:tcPr>
            <w:tcW w:w="2523" w:type="dxa"/>
            <w:tcBorders/>
            <w:vAlign w:val="center"/>
          </w:tcPr>
          <w:p>
            <w:pPr>
              <w:pStyle w:val="TableContents"/>
              <w:bidi w:val="0"/>
              <w:spacing w:before="0" w:after="283"/>
              <w:jc w:val="left"/>
              <w:rPr/>
            </w:pPr>
            <w:r>
              <w:rPr/>
              <w:t xml:space="preserve">Progressive Field </w:t>
            </w:r>
          </w:p>
        </w:tc>
        <w:tc>
          <w:tcPr>
            <w:tcW w:w="2373" w:type="dxa"/>
            <w:tcBorders/>
            <w:vAlign w:val="center"/>
          </w:tcPr>
          <w:p>
            <w:pPr>
              <w:pStyle w:val="TableContents"/>
              <w:bidi w:val="0"/>
              <w:spacing w:before="0" w:after="283"/>
              <w:jc w:val="left"/>
              <w:rPr/>
            </w:pPr>
            <w:r>
              <w:rPr/>
              <w:t xml:space="preserve">Cleveland Indians </w:t>
            </w:r>
          </w:p>
        </w:tc>
        <w:tc>
          <w:tcPr>
            <w:tcW w:w="1352" w:type="dxa"/>
            <w:tcBorders/>
            <w:vAlign w:val="center"/>
          </w:tcPr>
          <w:p>
            <w:pPr>
              <w:pStyle w:val="TableContents"/>
              <w:bidi w:val="0"/>
              <w:spacing w:before="0" w:after="283"/>
              <w:jc w:val="left"/>
              <w:rPr>
                <w:sz w:val="4"/>
                <w:szCs w:val="4"/>
              </w:rPr>
            </w:pPr>
            <w:r>
              <w:rPr>
                <w:sz w:val="4"/>
                <w:szCs w:val="4"/>
              </w:rPr>
            </w:r>
          </w:p>
        </w:tc>
      </w:tr>
      <w:tr>
        <w:trPr/>
        <w:tc>
          <w:tcPr>
            <w:tcW w:w="2347" w:type="dxa"/>
            <w:tcBorders/>
            <w:vAlign w:val="center"/>
          </w:tcPr>
          <w:p>
            <w:pPr>
              <w:pStyle w:val="TableContents"/>
              <w:bidi w:val="0"/>
              <w:spacing w:before="0" w:after="283"/>
              <w:jc w:val="left"/>
              <w:rPr/>
            </w:pPr>
            <w:r>
              <w:rPr/>
              <w:t xml:space="preserve">heinäkuu 14, 2020 </w:t>
            </w:r>
          </w:p>
        </w:tc>
        <w:tc>
          <w:tcPr>
            <w:tcW w:w="1610" w:type="dxa"/>
            <w:tcBorders/>
            <w:vAlign w:val="center"/>
          </w:tcPr>
          <w:p>
            <w:pPr>
              <w:pStyle w:val="TableContents"/>
              <w:bidi w:val="0"/>
              <w:spacing w:before="0" w:after="283"/>
              <w:jc w:val="left"/>
              <w:rPr/>
            </w:pPr>
            <w:r>
              <w:rPr/>
              <w:t xml:space="preserve">TBA </w:t>
            </w:r>
          </w:p>
        </w:tc>
        <w:tc>
          <w:tcPr>
            <w:tcW w:w="2523" w:type="dxa"/>
            <w:tcBorders/>
            <w:vAlign w:val="center"/>
          </w:tcPr>
          <w:p>
            <w:pPr>
              <w:pStyle w:val="TableContents"/>
              <w:bidi w:val="0"/>
              <w:spacing w:before="0" w:after="283"/>
              <w:jc w:val="left"/>
              <w:rPr/>
            </w:pPr>
            <w:r>
              <w:rPr/>
              <w:t xml:space="preserve">TBA </w:t>
            </w:r>
          </w:p>
        </w:tc>
        <w:tc>
          <w:tcPr>
            <w:tcW w:w="2373" w:type="dxa"/>
            <w:tcBorders/>
            <w:vAlign w:val="center"/>
          </w:tcPr>
          <w:p>
            <w:pPr>
              <w:pStyle w:val="TableContents"/>
              <w:bidi w:val="0"/>
              <w:spacing w:before="0" w:after="283"/>
              <w:jc w:val="left"/>
              <w:rPr/>
            </w:pPr>
            <w:r>
              <w:rPr/>
              <w:t xml:space="preserve">TBD </w:t>
            </w:r>
          </w:p>
        </w:tc>
        <w:tc>
          <w:tcPr>
            <w:tcW w:w="135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Toronto isännöi mlb:n all-star-peliä?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288"/>
        <w:gridCol w:w="1752"/>
        <w:gridCol w:w="2475"/>
        <w:gridCol w:w="2340"/>
        <w:gridCol w:w="1350"/>
      </w:tblGrid>
      <w:tr>
        <w:trPr/>
        <w:tc>
          <w:tcPr>
            <w:tcW w:w="2288" w:type="dxa"/>
            <w:tcBorders/>
            <w:vAlign w:val="center"/>
          </w:tcPr>
          <w:p>
            <w:pPr>
              <w:pStyle w:val="TableHeading"/>
              <w:suppressLineNumbers/>
              <w:bidi w:val="0"/>
              <w:spacing w:before="0" w:after="283"/>
              <w:jc w:val="center"/>
              <w:rPr/>
            </w:pPr>
            <w:r>
              <w:rPr/>
              <w:t xml:space="preserve">Päivämäärä </w:t>
            </w:r>
          </w:p>
        </w:tc>
        <w:tc>
          <w:tcPr>
            <w:tcW w:w="1752" w:type="dxa"/>
            <w:tcBorders/>
            <w:vAlign w:val="center"/>
          </w:tcPr>
          <w:p>
            <w:pPr>
              <w:pStyle w:val="TableHeading"/>
              <w:suppressLineNumbers/>
              <w:bidi w:val="0"/>
              <w:spacing w:before="0" w:after="283"/>
              <w:jc w:val="center"/>
              <w:rPr/>
            </w:pPr>
            <w:r>
              <w:rPr/>
              <w:t xml:space="preserve">Kaupunki </w:t>
            </w:r>
          </w:p>
        </w:tc>
        <w:tc>
          <w:tcPr>
            <w:tcW w:w="2475" w:type="dxa"/>
            <w:tcBorders/>
            <w:vAlign w:val="center"/>
          </w:tcPr>
          <w:p>
            <w:pPr>
              <w:pStyle w:val="TableHeading"/>
              <w:suppressLineNumbers/>
              <w:bidi w:val="0"/>
              <w:spacing w:before="0" w:after="283"/>
              <w:jc w:val="center"/>
              <w:rPr/>
            </w:pPr>
            <w:r>
              <w:rPr/>
              <w:t xml:space="preserve">Stadion </w:t>
            </w:r>
          </w:p>
        </w:tc>
        <w:tc>
          <w:tcPr>
            <w:tcW w:w="2340" w:type="dxa"/>
            <w:tcBorders/>
            <w:vAlign w:val="center"/>
          </w:tcPr>
          <w:p>
            <w:pPr>
              <w:pStyle w:val="TableHeading"/>
              <w:suppressLineNumbers/>
              <w:bidi w:val="0"/>
              <w:spacing w:before="0" w:after="283"/>
              <w:jc w:val="center"/>
              <w:rPr/>
            </w:pPr>
            <w:r>
              <w:rPr/>
              <w:t xml:space="preserve">Isäntäjoukkue </w:t>
            </w:r>
          </w:p>
        </w:tc>
        <w:tc>
          <w:tcPr>
            <w:tcW w:w="1350" w:type="dxa"/>
            <w:tcBorders/>
            <w:vAlign w:val="center"/>
          </w:tcPr>
          <w:p>
            <w:pPr>
              <w:pStyle w:val="TableHeading"/>
              <w:suppressLineNumbers/>
              <w:bidi w:val="0"/>
              <w:spacing w:before="0" w:after="283"/>
              <w:jc w:val="center"/>
              <w:rPr/>
            </w:pPr>
            <w:r>
              <w:rPr/>
              <w:t xml:space="preserve">Osallistuminen </w:t>
            </w:r>
          </w:p>
        </w:tc>
      </w:tr>
      <w:tr>
        <w:trPr/>
        <w:tc>
          <w:tcPr>
            <w:tcW w:w="2288" w:type="dxa"/>
            <w:tcBorders/>
            <w:vAlign w:val="center"/>
          </w:tcPr>
          <w:p>
            <w:pPr>
              <w:pStyle w:val="TableContents"/>
              <w:bidi w:val="0"/>
              <w:spacing w:before="0" w:after="283"/>
              <w:jc w:val="left"/>
              <w:rPr/>
            </w:pPr>
            <w:r>
              <w:rPr/>
              <w:t xml:space="preserve">6. heinäkuuta 1933 </w:t>
            </w:r>
          </w:p>
        </w:tc>
        <w:tc>
          <w:tcPr>
            <w:tcW w:w="1752" w:type="dxa"/>
            <w:tcBorders/>
            <w:vAlign w:val="center"/>
          </w:tcPr>
          <w:p>
            <w:pPr>
              <w:pStyle w:val="TableContents"/>
              <w:bidi w:val="0"/>
              <w:spacing w:before="0" w:after="283"/>
              <w:jc w:val="left"/>
              <w:rPr/>
            </w:pPr>
            <w:r>
              <w:rPr/>
              <w:t xml:space="preserve">Chicago </w:t>
            </w:r>
          </w:p>
        </w:tc>
        <w:tc>
          <w:tcPr>
            <w:tcW w:w="2475" w:type="dxa"/>
            <w:tcBorders/>
            <w:vAlign w:val="center"/>
          </w:tcPr>
          <w:p>
            <w:pPr>
              <w:pStyle w:val="TableContents"/>
              <w:bidi w:val="0"/>
              <w:spacing w:before="0" w:after="283"/>
              <w:jc w:val="left"/>
              <w:rPr/>
            </w:pPr>
            <w:r>
              <w:rPr/>
              <w:t xml:space="preserve">Comiskey Park </w:t>
            </w:r>
          </w:p>
        </w:tc>
        <w:tc>
          <w:tcPr>
            <w:tcW w:w="2340" w:type="dxa"/>
            <w:tcBorders/>
            <w:vAlign w:val="center"/>
          </w:tcPr>
          <w:p>
            <w:pPr>
              <w:pStyle w:val="TableContents"/>
              <w:bidi w:val="0"/>
              <w:spacing w:before="0" w:after="283"/>
              <w:jc w:val="left"/>
              <w:rPr/>
            </w:pPr>
            <w:r>
              <w:rPr/>
              <w:t xml:space="preserve">Chicago White Sox </w:t>
            </w:r>
          </w:p>
        </w:tc>
        <w:tc>
          <w:tcPr>
            <w:tcW w:w="1350" w:type="dxa"/>
            <w:tcBorders/>
            <w:vAlign w:val="center"/>
          </w:tcPr>
          <w:p>
            <w:pPr>
              <w:pStyle w:val="TableContents"/>
              <w:bidi w:val="0"/>
              <w:spacing w:before="0" w:after="283"/>
              <w:jc w:val="left"/>
              <w:rPr/>
            </w:pPr>
            <w:r>
              <w:rPr/>
              <w:t xml:space="preserve">49,200 </w:t>
            </w:r>
          </w:p>
        </w:tc>
      </w:tr>
      <w:tr>
        <w:trPr/>
        <w:tc>
          <w:tcPr>
            <w:tcW w:w="2288" w:type="dxa"/>
            <w:tcBorders/>
            <w:vAlign w:val="center"/>
          </w:tcPr>
          <w:p>
            <w:pPr>
              <w:pStyle w:val="TableContents"/>
              <w:bidi w:val="0"/>
              <w:spacing w:before="0" w:after="283"/>
              <w:jc w:val="left"/>
              <w:rPr/>
            </w:pPr>
            <w:r>
              <w:rPr/>
              <w:t xml:space="preserve">10. heinäkuuta 1934 </w:t>
            </w:r>
          </w:p>
        </w:tc>
        <w:tc>
          <w:tcPr>
            <w:tcW w:w="1752" w:type="dxa"/>
            <w:tcBorders/>
            <w:vAlign w:val="center"/>
          </w:tcPr>
          <w:p>
            <w:pPr>
              <w:pStyle w:val="TableContents"/>
              <w:bidi w:val="0"/>
              <w:spacing w:before="0" w:after="283"/>
              <w:jc w:val="left"/>
              <w:rPr/>
            </w:pPr>
            <w:r>
              <w:rPr/>
              <w:t xml:space="preserve">New York City </w:t>
            </w:r>
          </w:p>
        </w:tc>
        <w:tc>
          <w:tcPr>
            <w:tcW w:w="2475" w:type="dxa"/>
            <w:tcBorders/>
            <w:vAlign w:val="center"/>
          </w:tcPr>
          <w:p>
            <w:pPr>
              <w:pStyle w:val="TableContents"/>
              <w:bidi w:val="0"/>
              <w:spacing w:before="0" w:after="283"/>
              <w:jc w:val="left"/>
              <w:rPr/>
            </w:pPr>
            <w:r>
              <w:rPr/>
              <w:t xml:space="preserve">Polo kentät </w:t>
            </w:r>
          </w:p>
        </w:tc>
        <w:tc>
          <w:tcPr>
            <w:tcW w:w="2340" w:type="dxa"/>
            <w:tcBorders/>
            <w:vAlign w:val="center"/>
          </w:tcPr>
          <w:p>
            <w:pPr>
              <w:pStyle w:val="TableContents"/>
              <w:bidi w:val="0"/>
              <w:spacing w:before="0" w:after="283"/>
              <w:jc w:val="left"/>
              <w:rPr/>
            </w:pPr>
            <w:r>
              <w:rPr/>
              <w:t xml:space="preserve">New York Giants </w:t>
            </w:r>
          </w:p>
        </w:tc>
        <w:tc>
          <w:tcPr>
            <w:tcW w:w="1350" w:type="dxa"/>
            <w:tcBorders/>
            <w:vAlign w:val="center"/>
          </w:tcPr>
          <w:p>
            <w:pPr>
              <w:pStyle w:val="TableContents"/>
              <w:bidi w:val="0"/>
              <w:spacing w:before="0" w:after="283"/>
              <w:jc w:val="left"/>
              <w:rPr/>
            </w:pPr>
            <w:r>
              <w:rPr/>
              <w:t xml:space="preserve">48,363 </w:t>
            </w:r>
          </w:p>
        </w:tc>
      </w:tr>
      <w:tr>
        <w:trPr/>
        <w:tc>
          <w:tcPr>
            <w:tcW w:w="2288" w:type="dxa"/>
            <w:tcBorders/>
            <w:vAlign w:val="center"/>
          </w:tcPr>
          <w:p>
            <w:pPr>
              <w:pStyle w:val="TableContents"/>
              <w:bidi w:val="0"/>
              <w:spacing w:before="0" w:after="283"/>
              <w:jc w:val="left"/>
              <w:rPr/>
            </w:pPr>
            <w:r>
              <w:rPr/>
              <w:t xml:space="preserve">8. heinäkuuta 1935 </w:t>
            </w:r>
          </w:p>
        </w:tc>
        <w:tc>
          <w:tcPr>
            <w:tcW w:w="1752" w:type="dxa"/>
            <w:tcBorders/>
            <w:vAlign w:val="center"/>
          </w:tcPr>
          <w:p>
            <w:pPr>
              <w:pStyle w:val="TableContents"/>
              <w:bidi w:val="0"/>
              <w:spacing w:before="0" w:after="283"/>
              <w:jc w:val="left"/>
              <w:rPr/>
            </w:pPr>
            <w:r>
              <w:rPr/>
              <w:t xml:space="preserve">Cleveland </w:t>
            </w:r>
          </w:p>
        </w:tc>
        <w:tc>
          <w:tcPr>
            <w:tcW w:w="2475" w:type="dxa"/>
            <w:tcBorders/>
            <w:vAlign w:val="center"/>
          </w:tcPr>
          <w:p>
            <w:pPr>
              <w:pStyle w:val="TableContents"/>
              <w:bidi w:val="0"/>
              <w:spacing w:before="0" w:after="283"/>
              <w:jc w:val="left"/>
              <w:rPr/>
            </w:pPr>
            <w:r>
              <w:rPr/>
              <w:t xml:space="preserve">Cleveland Stadium </w:t>
            </w:r>
          </w:p>
        </w:tc>
        <w:tc>
          <w:tcPr>
            <w:tcW w:w="2340" w:type="dxa"/>
            <w:tcBorders/>
            <w:vAlign w:val="center"/>
          </w:tcPr>
          <w:p>
            <w:pPr>
              <w:pStyle w:val="TableContents"/>
              <w:bidi w:val="0"/>
              <w:spacing w:before="0" w:after="283"/>
              <w:jc w:val="left"/>
              <w:rPr/>
            </w:pPr>
            <w:r>
              <w:rPr/>
              <w:t xml:space="preserve">Cleveland Indians </w:t>
            </w:r>
          </w:p>
        </w:tc>
        <w:tc>
          <w:tcPr>
            <w:tcW w:w="1350" w:type="dxa"/>
            <w:tcBorders/>
            <w:vAlign w:val="center"/>
          </w:tcPr>
          <w:p>
            <w:pPr>
              <w:pStyle w:val="TableContents"/>
              <w:bidi w:val="0"/>
              <w:spacing w:before="0" w:after="283"/>
              <w:jc w:val="left"/>
              <w:rPr/>
            </w:pPr>
            <w:r>
              <w:rPr/>
              <w:t xml:space="preserve">69,812 </w:t>
            </w:r>
          </w:p>
        </w:tc>
      </w:tr>
      <w:tr>
        <w:trPr/>
        <w:tc>
          <w:tcPr>
            <w:tcW w:w="2288" w:type="dxa"/>
            <w:tcBorders/>
            <w:vAlign w:val="center"/>
          </w:tcPr>
          <w:p>
            <w:pPr>
              <w:pStyle w:val="TableContents"/>
              <w:bidi w:val="0"/>
              <w:spacing w:before="0" w:after="283"/>
              <w:jc w:val="left"/>
              <w:rPr/>
            </w:pPr>
            <w:r>
              <w:rPr/>
              <w:t xml:space="preserve">7. heinäkuuta 1936 </w:t>
            </w:r>
          </w:p>
        </w:tc>
        <w:tc>
          <w:tcPr>
            <w:tcW w:w="1752" w:type="dxa"/>
            <w:tcBorders/>
            <w:vAlign w:val="center"/>
          </w:tcPr>
          <w:p>
            <w:pPr>
              <w:pStyle w:val="TableContents"/>
              <w:bidi w:val="0"/>
              <w:spacing w:before="0" w:after="283"/>
              <w:jc w:val="left"/>
              <w:rPr/>
            </w:pPr>
            <w:r>
              <w:rPr/>
              <w:t xml:space="preserve">Boston </w:t>
            </w:r>
          </w:p>
        </w:tc>
        <w:tc>
          <w:tcPr>
            <w:tcW w:w="2475" w:type="dxa"/>
            <w:tcBorders/>
            <w:vAlign w:val="center"/>
          </w:tcPr>
          <w:p>
            <w:pPr>
              <w:pStyle w:val="TableContents"/>
              <w:bidi w:val="0"/>
              <w:spacing w:before="0" w:after="283"/>
              <w:jc w:val="left"/>
              <w:rPr/>
            </w:pPr>
            <w:r>
              <w:rPr/>
              <w:t xml:space="preserve">Braves Field </w:t>
            </w:r>
          </w:p>
        </w:tc>
        <w:tc>
          <w:tcPr>
            <w:tcW w:w="2340" w:type="dxa"/>
            <w:tcBorders/>
            <w:vAlign w:val="center"/>
          </w:tcPr>
          <w:p>
            <w:pPr>
              <w:pStyle w:val="TableContents"/>
              <w:bidi w:val="0"/>
              <w:spacing w:before="0" w:after="283"/>
              <w:jc w:val="left"/>
              <w:rPr/>
            </w:pPr>
            <w:r>
              <w:rPr/>
              <w:t xml:space="preserve">Boston Bees </w:t>
            </w:r>
          </w:p>
        </w:tc>
        <w:tc>
          <w:tcPr>
            <w:tcW w:w="1350" w:type="dxa"/>
            <w:tcBorders/>
            <w:vAlign w:val="center"/>
          </w:tcPr>
          <w:p>
            <w:pPr>
              <w:pStyle w:val="TableContents"/>
              <w:bidi w:val="0"/>
              <w:spacing w:before="0" w:after="283"/>
              <w:jc w:val="left"/>
              <w:rPr/>
            </w:pPr>
            <w:r>
              <w:rPr/>
              <w:t xml:space="preserve">25,556 </w:t>
            </w:r>
          </w:p>
        </w:tc>
      </w:tr>
      <w:tr>
        <w:trPr/>
        <w:tc>
          <w:tcPr>
            <w:tcW w:w="2288" w:type="dxa"/>
            <w:tcBorders/>
            <w:vAlign w:val="center"/>
          </w:tcPr>
          <w:p>
            <w:pPr>
              <w:pStyle w:val="TableContents"/>
              <w:bidi w:val="0"/>
              <w:spacing w:before="0" w:after="283"/>
              <w:jc w:val="left"/>
              <w:rPr/>
            </w:pPr>
            <w:r>
              <w:rPr/>
              <w:t xml:space="preserve">7. heinäkuuta 1937 </w:t>
            </w:r>
          </w:p>
        </w:tc>
        <w:tc>
          <w:tcPr>
            <w:tcW w:w="1752" w:type="dxa"/>
            <w:tcBorders/>
            <w:vAlign w:val="center"/>
          </w:tcPr>
          <w:p>
            <w:pPr>
              <w:pStyle w:val="TableContents"/>
              <w:bidi w:val="0"/>
              <w:spacing w:before="0" w:after="283"/>
              <w:jc w:val="left"/>
              <w:rPr/>
            </w:pPr>
            <w:r>
              <w:rPr/>
              <w:t xml:space="preserve">Washington, D.C. </w:t>
            </w:r>
          </w:p>
        </w:tc>
        <w:tc>
          <w:tcPr>
            <w:tcW w:w="2475" w:type="dxa"/>
            <w:tcBorders/>
            <w:vAlign w:val="center"/>
          </w:tcPr>
          <w:p>
            <w:pPr>
              <w:pStyle w:val="TableContents"/>
              <w:bidi w:val="0"/>
              <w:spacing w:before="0" w:after="283"/>
              <w:jc w:val="left"/>
              <w:rPr/>
            </w:pPr>
            <w:r>
              <w:rPr/>
              <w:t xml:space="preserve">Griffith Stadium </w:t>
            </w:r>
          </w:p>
        </w:tc>
        <w:tc>
          <w:tcPr>
            <w:tcW w:w="2340" w:type="dxa"/>
            <w:tcBorders/>
            <w:vAlign w:val="center"/>
          </w:tcPr>
          <w:p>
            <w:pPr>
              <w:pStyle w:val="TableContents"/>
              <w:bidi w:val="0"/>
              <w:spacing w:before="0" w:after="283"/>
              <w:jc w:val="left"/>
              <w:rPr/>
            </w:pPr>
            <w:r>
              <w:rPr/>
              <w:t xml:space="preserve">Washington Senators </w:t>
            </w:r>
          </w:p>
        </w:tc>
        <w:tc>
          <w:tcPr>
            <w:tcW w:w="1350" w:type="dxa"/>
            <w:tcBorders/>
            <w:vAlign w:val="center"/>
          </w:tcPr>
          <w:p>
            <w:pPr>
              <w:pStyle w:val="TableContents"/>
              <w:bidi w:val="0"/>
              <w:spacing w:before="0" w:after="283"/>
              <w:jc w:val="left"/>
              <w:rPr/>
            </w:pPr>
            <w:r>
              <w:rPr/>
              <w:t xml:space="preserve">31,391 </w:t>
            </w:r>
          </w:p>
        </w:tc>
      </w:tr>
      <w:tr>
        <w:trPr/>
        <w:tc>
          <w:tcPr>
            <w:tcW w:w="2288" w:type="dxa"/>
            <w:tcBorders/>
            <w:vAlign w:val="center"/>
          </w:tcPr>
          <w:p>
            <w:pPr>
              <w:pStyle w:val="TableContents"/>
              <w:bidi w:val="0"/>
              <w:spacing w:before="0" w:after="283"/>
              <w:jc w:val="left"/>
              <w:rPr/>
            </w:pPr>
            <w:r>
              <w:rPr/>
              <w:t xml:space="preserve">6. heinäkuuta 1938 </w:t>
            </w:r>
          </w:p>
        </w:tc>
        <w:tc>
          <w:tcPr>
            <w:tcW w:w="1752" w:type="dxa"/>
            <w:tcBorders/>
            <w:vAlign w:val="center"/>
          </w:tcPr>
          <w:p>
            <w:pPr>
              <w:pStyle w:val="TableContents"/>
              <w:bidi w:val="0"/>
              <w:spacing w:before="0" w:after="283"/>
              <w:jc w:val="left"/>
              <w:rPr/>
            </w:pPr>
            <w:r>
              <w:rPr/>
              <w:t xml:space="preserve">Cincinnati </w:t>
            </w:r>
          </w:p>
        </w:tc>
        <w:tc>
          <w:tcPr>
            <w:tcW w:w="2475" w:type="dxa"/>
            <w:tcBorders/>
            <w:vAlign w:val="center"/>
          </w:tcPr>
          <w:p>
            <w:pPr>
              <w:pStyle w:val="TableContents"/>
              <w:bidi w:val="0"/>
              <w:spacing w:before="0" w:after="283"/>
              <w:jc w:val="left"/>
              <w:rPr/>
            </w:pPr>
            <w:r>
              <w:rPr/>
              <w:t xml:space="preserve">Crosley Field </w:t>
            </w:r>
          </w:p>
        </w:tc>
        <w:tc>
          <w:tcPr>
            <w:tcW w:w="2340" w:type="dxa"/>
            <w:tcBorders/>
            <w:vAlign w:val="center"/>
          </w:tcPr>
          <w:p>
            <w:pPr>
              <w:pStyle w:val="TableContents"/>
              <w:bidi w:val="0"/>
              <w:spacing w:before="0" w:after="283"/>
              <w:jc w:val="left"/>
              <w:rPr/>
            </w:pPr>
            <w:r>
              <w:rPr/>
              <w:t xml:space="preserve">Cincinnati Reds </w:t>
            </w:r>
          </w:p>
        </w:tc>
        <w:tc>
          <w:tcPr>
            <w:tcW w:w="1350" w:type="dxa"/>
            <w:tcBorders/>
            <w:vAlign w:val="center"/>
          </w:tcPr>
          <w:p>
            <w:pPr>
              <w:pStyle w:val="TableContents"/>
              <w:bidi w:val="0"/>
              <w:spacing w:before="0" w:after="283"/>
              <w:jc w:val="left"/>
              <w:rPr/>
            </w:pPr>
            <w:r>
              <w:rPr/>
              <w:t xml:space="preserve">27,067 </w:t>
            </w:r>
          </w:p>
        </w:tc>
      </w:tr>
      <w:tr>
        <w:trPr/>
        <w:tc>
          <w:tcPr>
            <w:tcW w:w="2288" w:type="dxa"/>
            <w:tcBorders/>
            <w:vAlign w:val="center"/>
          </w:tcPr>
          <w:p>
            <w:pPr>
              <w:pStyle w:val="TableContents"/>
              <w:bidi w:val="0"/>
              <w:spacing w:before="0" w:after="283"/>
              <w:jc w:val="left"/>
              <w:rPr/>
            </w:pPr>
            <w:r>
              <w:rPr/>
              <w:t xml:space="preserve">11. heinäkuuta 1939 </w:t>
            </w:r>
          </w:p>
        </w:tc>
        <w:tc>
          <w:tcPr>
            <w:tcW w:w="1752" w:type="dxa"/>
            <w:tcBorders/>
            <w:vAlign w:val="center"/>
          </w:tcPr>
          <w:p>
            <w:pPr>
              <w:pStyle w:val="TableContents"/>
              <w:bidi w:val="0"/>
              <w:spacing w:before="0" w:after="283"/>
              <w:jc w:val="left"/>
              <w:rPr/>
            </w:pPr>
            <w:r>
              <w:rPr/>
              <w:t xml:space="preserve">New York City (2) </w:t>
            </w:r>
          </w:p>
        </w:tc>
        <w:tc>
          <w:tcPr>
            <w:tcW w:w="2475" w:type="dxa"/>
            <w:tcBorders/>
            <w:vAlign w:val="center"/>
          </w:tcPr>
          <w:p>
            <w:pPr>
              <w:pStyle w:val="TableContents"/>
              <w:bidi w:val="0"/>
              <w:spacing w:before="0" w:after="283"/>
              <w:jc w:val="left"/>
              <w:rPr/>
            </w:pPr>
            <w:r>
              <w:rPr/>
              <w:t xml:space="preserve">Yankee Stadium </w:t>
            </w:r>
          </w:p>
        </w:tc>
        <w:tc>
          <w:tcPr>
            <w:tcW w:w="2340" w:type="dxa"/>
            <w:tcBorders/>
            <w:vAlign w:val="center"/>
          </w:tcPr>
          <w:p>
            <w:pPr>
              <w:pStyle w:val="TableContents"/>
              <w:bidi w:val="0"/>
              <w:spacing w:before="0" w:after="283"/>
              <w:jc w:val="left"/>
              <w:rPr/>
            </w:pPr>
            <w:r>
              <w:rPr/>
              <w:t xml:space="preserve">New York Yankees </w:t>
            </w:r>
          </w:p>
        </w:tc>
        <w:tc>
          <w:tcPr>
            <w:tcW w:w="1350" w:type="dxa"/>
            <w:tcBorders/>
            <w:vAlign w:val="center"/>
          </w:tcPr>
          <w:p>
            <w:pPr>
              <w:pStyle w:val="TableContents"/>
              <w:bidi w:val="0"/>
              <w:spacing w:before="0" w:after="283"/>
              <w:jc w:val="left"/>
              <w:rPr/>
            </w:pPr>
            <w:r>
              <w:rPr/>
              <w:t xml:space="preserve">62,892 </w:t>
            </w:r>
          </w:p>
        </w:tc>
      </w:tr>
      <w:tr>
        <w:trPr/>
        <w:tc>
          <w:tcPr>
            <w:tcW w:w="2288" w:type="dxa"/>
            <w:tcBorders/>
            <w:vAlign w:val="center"/>
          </w:tcPr>
          <w:p>
            <w:pPr>
              <w:pStyle w:val="TableContents"/>
              <w:bidi w:val="0"/>
              <w:spacing w:before="0" w:after="283"/>
              <w:jc w:val="left"/>
              <w:rPr/>
            </w:pPr>
            <w:r>
              <w:rPr/>
              <w:t xml:space="preserve">9. heinäkuuta 1940 </w:t>
            </w:r>
          </w:p>
        </w:tc>
        <w:tc>
          <w:tcPr>
            <w:tcW w:w="1752" w:type="dxa"/>
            <w:tcBorders/>
            <w:vAlign w:val="center"/>
          </w:tcPr>
          <w:p>
            <w:pPr>
              <w:pStyle w:val="TableContents"/>
              <w:bidi w:val="0"/>
              <w:spacing w:before="0" w:after="283"/>
              <w:jc w:val="left"/>
              <w:rPr/>
            </w:pPr>
            <w:r>
              <w:rPr/>
              <w:t xml:space="preserve">St. Louis </w:t>
            </w:r>
          </w:p>
        </w:tc>
        <w:tc>
          <w:tcPr>
            <w:tcW w:w="2475" w:type="dxa"/>
            <w:tcBorders/>
            <w:vAlign w:val="center"/>
          </w:tcPr>
          <w:p>
            <w:pPr>
              <w:pStyle w:val="TableContents"/>
              <w:bidi w:val="0"/>
              <w:spacing w:before="0" w:after="283"/>
              <w:jc w:val="left"/>
              <w:rPr/>
            </w:pPr>
            <w:r>
              <w:rPr/>
              <w:t xml:space="preserve">Urheilijoiden puisto </w:t>
            </w:r>
          </w:p>
        </w:tc>
        <w:tc>
          <w:tcPr>
            <w:tcW w:w="2340" w:type="dxa"/>
            <w:tcBorders/>
            <w:vAlign w:val="center"/>
          </w:tcPr>
          <w:p>
            <w:pPr>
              <w:pStyle w:val="TableContents"/>
              <w:bidi w:val="0"/>
              <w:spacing w:before="0" w:after="283"/>
              <w:jc w:val="left"/>
              <w:rPr/>
            </w:pPr>
            <w:r>
              <w:rPr/>
              <w:t xml:space="preserve">St. Louis Cardinals </w:t>
            </w:r>
          </w:p>
        </w:tc>
        <w:tc>
          <w:tcPr>
            <w:tcW w:w="1350" w:type="dxa"/>
            <w:tcBorders/>
            <w:vAlign w:val="center"/>
          </w:tcPr>
          <w:p>
            <w:pPr>
              <w:pStyle w:val="TableContents"/>
              <w:bidi w:val="0"/>
              <w:spacing w:before="0" w:after="283"/>
              <w:jc w:val="left"/>
              <w:rPr/>
            </w:pPr>
            <w:r>
              <w:rPr/>
              <w:t xml:space="preserve">32,373 </w:t>
            </w:r>
          </w:p>
        </w:tc>
      </w:tr>
      <w:tr>
        <w:trPr/>
        <w:tc>
          <w:tcPr>
            <w:tcW w:w="2288" w:type="dxa"/>
            <w:tcBorders/>
            <w:vAlign w:val="center"/>
          </w:tcPr>
          <w:p>
            <w:pPr>
              <w:pStyle w:val="TableContents"/>
              <w:bidi w:val="0"/>
              <w:spacing w:before="0" w:after="283"/>
              <w:jc w:val="left"/>
              <w:rPr/>
            </w:pPr>
            <w:r>
              <w:rPr/>
              <w:t xml:space="preserve">8. heinäkuuta 1941 </w:t>
            </w:r>
          </w:p>
        </w:tc>
        <w:tc>
          <w:tcPr>
            <w:tcW w:w="1752" w:type="dxa"/>
            <w:tcBorders/>
            <w:vAlign w:val="center"/>
          </w:tcPr>
          <w:p>
            <w:pPr>
              <w:pStyle w:val="TableContents"/>
              <w:bidi w:val="0"/>
              <w:spacing w:before="0" w:after="283"/>
              <w:jc w:val="left"/>
              <w:rPr/>
            </w:pPr>
            <w:r>
              <w:rPr/>
              <w:t xml:space="preserve">Detroit </w:t>
            </w:r>
          </w:p>
        </w:tc>
        <w:tc>
          <w:tcPr>
            <w:tcW w:w="2475" w:type="dxa"/>
            <w:tcBorders/>
            <w:vAlign w:val="center"/>
          </w:tcPr>
          <w:p>
            <w:pPr>
              <w:pStyle w:val="TableContents"/>
              <w:bidi w:val="0"/>
              <w:spacing w:before="0" w:after="283"/>
              <w:jc w:val="left"/>
              <w:rPr/>
            </w:pPr>
            <w:r>
              <w:rPr/>
              <w:t xml:space="preserve">Briggs Stadium </w:t>
            </w:r>
          </w:p>
        </w:tc>
        <w:tc>
          <w:tcPr>
            <w:tcW w:w="2340" w:type="dxa"/>
            <w:tcBorders/>
            <w:vAlign w:val="center"/>
          </w:tcPr>
          <w:p>
            <w:pPr>
              <w:pStyle w:val="TableContents"/>
              <w:bidi w:val="0"/>
              <w:spacing w:before="0" w:after="283"/>
              <w:jc w:val="left"/>
              <w:rPr/>
            </w:pPr>
            <w:r>
              <w:rPr/>
              <w:t xml:space="preserve">Detroit Tigers </w:t>
            </w:r>
          </w:p>
        </w:tc>
        <w:tc>
          <w:tcPr>
            <w:tcW w:w="1350" w:type="dxa"/>
            <w:tcBorders/>
            <w:vAlign w:val="center"/>
          </w:tcPr>
          <w:p>
            <w:pPr>
              <w:pStyle w:val="TableContents"/>
              <w:bidi w:val="0"/>
              <w:spacing w:before="0" w:after="283"/>
              <w:jc w:val="left"/>
              <w:rPr/>
            </w:pPr>
            <w:r>
              <w:rPr/>
              <w:t xml:space="preserve">54,674 </w:t>
            </w:r>
          </w:p>
        </w:tc>
      </w:tr>
      <w:tr>
        <w:trPr/>
        <w:tc>
          <w:tcPr>
            <w:tcW w:w="2288" w:type="dxa"/>
            <w:tcBorders/>
            <w:vAlign w:val="center"/>
          </w:tcPr>
          <w:p>
            <w:pPr>
              <w:pStyle w:val="TableContents"/>
              <w:bidi w:val="0"/>
              <w:spacing w:before="0" w:after="283"/>
              <w:jc w:val="left"/>
              <w:rPr/>
            </w:pPr>
            <w:r>
              <w:rPr/>
              <w:t xml:space="preserve">6. heinäkuuta 1942 </w:t>
            </w:r>
          </w:p>
        </w:tc>
        <w:tc>
          <w:tcPr>
            <w:tcW w:w="1752" w:type="dxa"/>
            <w:tcBorders/>
            <w:vAlign w:val="center"/>
          </w:tcPr>
          <w:p>
            <w:pPr>
              <w:pStyle w:val="TableContents"/>
              <w:bidi w:val="0"/>
              <w:spacing w:before="0" w:after="283"/>
              <w:jc w:val="left"/>
              <w:rPr/>
            </w:pPr>
            <w:r>
              <w:rPr/>
              <w:t xml:space="preserve">New York City (3) </w:t>
            </w:r>
          </w:p>
        </w:tc>
        <w:tc>
          <w:tcPr>
            <w:tcW w:w="2475" w:type="dxa"/>
            <w:tcBorders/>
            <w:vAlign w:val="center"/>
          </w:tcPr>
          <w:p>
            <w:pPr>
              <w:pStyle w:val="TableContents"/>
              <w:bidi w:val="0"/>
              <w:spacing w:before="0" w:after="283"/>
              <w:jc w:val="left"/>
              <w:rPr/>
            </w:pPr>
            <w:r>
              <w:rPr/>
              <w:t xml:space="preserve">Polo kentät (2) </w:t>
            </w:r>
          </w:p>
        </w:tc>
        <w:tc>
          <w:tcPr>
            <w:tcW w:w="2340" w:type="dxa"/>
            <w:tcBorders/>
            <w:vAlign w:val="center"/>
          </w:tcPr>
          <w:p>
            <w:pPr>
              <w:pStyle w:val="TableContents"/>
              <w:bidi w:val="0"/>
              <w:spacing w:before="0" w:after="283"/>
              <w:jc w:val="left"/>
              <w:rPr/>
            </w:pPr>
            <w:r>
              <w:rPr/>
              <w:t xml:space="preserve">New York Giants (2) </w:t>
            </w:r>
          </w:p>
        </w:tc>
        <w:tc>
          <w:tcPr>
            <w:tcW w:w="1350" w:type="dxa"/>
            <w:tcBorders/>
            <w:vAlign w:val="center"/>
          </w:tcPr>
          <w:p>
            <w:pPr>
              <w:pStyle w:val="TableContents"/>
              <w:bidi w:val="0"/>
              <w:spacing w:before="0" w:after="283"/>
              <w:jc w:val="left"/>
              <w:rPr/>
            </w:pPr>
            <w:r>
              <w:rPr/>
              <w:t xml:space="preserve">34,178 </w:t>
            </w:r>
          </w:p>
        </w:tc>
      </w:tr>
      <w:tr>
        <w:trPr/>
        <w:tc>
          <w:tcPr>
            <w:tcW w:w="2288" w:type="dxa"/>
            <w:tcBorders/>
            <w:vAlign w:val="center"/>
          </w:tcPr>
          <w:p>
            <w:pPr>
              <w:pStyle w:val="TableContents"/>
              <w:bidi w:val="0"/>
              <w:spacing w:before="0" w:after="283"/>
              <w:jc w:val="left"/>
              <w:rPr/>
            </w:pPr>
            <w:r>
              <w:rPr/>
              <w:t xml:space="preserve">13. heinäkuuta 1943 </w:t>
            </w:r>
          </w:p>
        </w:tc>
        <w:tc>
          <w:tcPr>
            <w:tcW w:w="1752" w:type="dxa"/>
            <w:tcBorders/>
            <w:vAlign w:val="center"/>
          </w:tcPr>
          <w:p>
            <w:pPr>
              <w:pStyle w:val="TableContents"/>
              <w:bidi w:val="0"/>
              <w:spacing w:before="0" w:after="283"/>
              <w:jc w:val="left"/>
              <w:rPr/>
            </w:pPr>
            <w:r>
              <w:rPr/>
              <w:t xml:space="preserve">Philadelphia </w:t>
            </w:r>
          </w:p>
        </w:tc>
        <w:tc>
          <w:tcPr>
            <w:tcW w:w="2475" w:type="dxa"/>
            <w:tcBorders/>
            <w:vAlign w:val="center"/>
          </w:tcPr>
          <w:p>
            <w:pPr>
              <w:pStyle w:val="TableContents"/>
              <w:bidi w:val="0"/>
              <w:spacing w:before="0" w:after="283"/>
              <w:jc w:val="left"/>
              <w:rPr/>
            </w:pPr>
            <w:r>
              <w:rPr/>
              <w:t xml:space="preserve">Shibe Park </w:t>
            </w:r>
          </w:p>
        </w:tc>
        <w:tc>
          <w:tcPr>
            <w:tcW w:w="2340" w:type="dxa"/>
            <w:tcBorders/>
            <w:vAlign w:val="center"/>
          </w:tcPr>
          <w:p>
            <w:pPr>
              <w:pStyle w:val="TableContents"/>
              <w:bidi w:val="0"/>
              <w:spacing w:before="0" w:after="283"/>
              <w:jc w:val="left"/>
              <w:rPr/>
            </w:pPr>
            <w:r>
              <w:rPr/>
              <w:t xml:space="preserve">Philadelphia Athletics </w:t>
            </w:r>
          </w:p>
        </w:tc>
        <w:tc>
          <w:tcPr>
            <w:tcW w:w="1350" w:type="dxa"/>
            <w:tcBorders/>
            <w:vAlign w:val="center"/>
          </w:tcPr>
          <w:p>
            <w:pPr>
              <w:pStyle w:val="TableContents"/>
              <w:bidi w:val="0"/>
              <w:spacing w:before="0" w:after="283"/>
              <w:jc w:val="left"/>
              <w:rPr/>
            </w:pPr>
            <w:r>
              <w:rPr/>
              <w:t xml:space="preserve">31,938 </w:t>
            </w:r>
          </w:p>
        </w:tc>
      </w:tr>
      <w:tr>
        <w:trPr/>
        <w:tc>
          <w:tcPr>
            <w:tcW w:w="2288" w:type="dxa"/>
            <w:tcBorders/>
            <w:vAlign w:val="center"/>
          </w:tcPr>
          <w:p>
            <w:pPr>
              <w:pStyle w:val="TableContents"/>
              <w:bidi w:val="0"/>
              <w:spacing w:before="0" w:after="283"/>
              <w:jc w:val="left"/>
              <w:rPr/>
            </w:pPr>
            <w:r>
              <w:rPr/>
              <w:t xml:space="preserve">11. heinäkuuta 1944 </w:t>
            </w:r>
          </w:p>
        </w:tc>
        <w:tc>
          <w:tcPr>
            <w:tcW w:w="1752" w:type="dxa"/>
            <w:tcBorders/>
            <w:vAlign w:val="center"/>
          </w:tcPr>
          <w:p>
            <w:pPr>
              <w:pStyle w:val="TableContents"/>
              <w:bidi w:val="0"/>
              <w:spacing w:before="0" w:after="283"/>
              <w:jc w:val="left"/>
              <w:rPr/>
            </w:pPr>
            <w:r>
              <w:rPr/>
              <w:t xml:space="preserve">Pittsburgh </w:t>
            </w:r>
          </w:p>
        </w:tc>
        <w:tc>
          <w:tcPr>
            <w:tcW w:w="2475" w:type="dxa"/>
            <w:tcBorders/>
            <w:vAlign w:val="center"/>
          </w:tcPr>
          <w:p>
            <w:pPr>
              <w:pStyle w:val="TableContents"/>
              <w:bidi w:val="0"/>
              <w:spacing w:before="0" w:after="283"/>
              <w:jc w:val="left"/>
              <w:rPr/>
            </w:pPr>
            <w:r>
              <w:rPr/>
              <w:t xml:space="preserve">Forbes Field </w:t>
            </w:r>
          </w:p>
        </w:tc>
        <w:tc>
          <w:tcPr>
            <w:tcW w:w="2340" w:type="dxa"/>
            <w:tcBorders/>
            <w:vAlign w:val="center"/>
          </w:tcPr>
          <w:p>
            <w:pPr>
              <w:pStyle w:val="TableContents"/>
              <w:bidi w:val="0"/>
              <w:spacing w:before="0" w:after="283"/>
              <w:jc w:val="left"/>
              <w:rPr/>
            </w:pPr>
            <w:r>
              <w:rPr/>
              <w:t xml:space="preserve">Pittsburgh Pirates </w:t>
            </w:r>
          </w:p>
        </w:tc>
        <w:tc>
          <w:tcPr>
            <w:tcW w:w="1350" w:type="dxa"/>
            <w:tcBorders/>
            <w:vAlign w:val="center"/>
          </w:tcPr>
          <w:p>
            <w:pPr>
              <w:pStyle w:val="TableContents"/>
              <w:bidi w:val="0"/>
              <w:spacing w:before="0" w:after="283"/>
              <w:jc w:val="left"/>
              <w:rPr/>
            </w:pPr>
            <w:r>
              <w:rPr/>
              <w:t xml:space="preserve">29,589 </w:t>
            </w:r>
          </w:p>
        </w:tc>
      </w:tr>
      <w:tr>
        <w:trPr/>
        <w:tc>
          <w:tcPr>
            <w:tcW w:w="2288" w:type="dxa"/>
            <w:tcBorders/>
            <w:vAlign w:val="center"/>
          </w:tcPr>
          <w:p>
            <w:pPr>
              <w:pStyle w:val="TableContents"/>
              <w:bidi w:val="0"/>
              <w:spacing w:before="0" w:after="283"/>
              <w:jc w:val="left"/>
              <w:rPr/>
            </w:pPr>
            <w:r>
              <w:rPr/>
              <w:t xml:space="preserve">1945 Ei järjestetty toisen maailmansodan vuoksi </w:t>
            </w:r>
          </w:p>
        </w:tc>
        <w:tc>
          <w:tcPr>
            <w:tcW w:w="7917" w:type="dxa"/>
            <w:gridSpan w:val="4"/>
            <w:tcBorders/>
          </w:tcPr>
          <w:p>
            <w:pPr>
              <w:pStyle w:val="TableContents"/>
              <w:bidi w:val="0"/>
              <w:spacing w:before="0" w:after="283"/>
              <w:jc w:val="left"/>
              <w:rPr>
                <w:sz w:val="4"/>
                <w:szCs w:val="4"/>
              </w:rPr>
            </w:pPr>
            <w:r>
              <w:rPr>
                <w:sz w:val="4"/>
                <w:szCs w:val="4"/>
              </w:rPr>
            </w:r>
          </w:p>
        </w:tc>
      </w:tr>
      <w:tr>
        <w:trPr/>
        <w:tc>
          <w:tcPr>
            <w:tcW w:w="2288" w:type="dxa"/>
            <w:tcBorders/>
            <w:vAlign w:val="center"/>
          </w:tcPr>
          <w:p>
            <w:pPr>
              <w:pStyle w:val="TableContents"/>
              <w:bidi w:val="0"/>
              <w:spacing w:before="0" w:after="283"/>
              <w:jc w:val="left"/>
              <w:rPr/>
            </w:pPr>
            <w:r>
              <w:rPr/>
              <w:t xml:space="preserve">9. heinäkuuta 1946 </w:t>
            </w:r>
          </w:p>
        </w:tc>
        <w:tc>
          <w:tcPr>
            <w:tcW w:w="1752" w:type="dxa"/>
            <w:tcBorders/>
            <w:vAlign w:val="center"/>
          </w:tcPr>
          <w:p>
            <w:pPr>
              <w:pStyle w:val="TableContents"/>
              <w:bidi w:val="0"/>
              <w:spacing w:before="0" w:after="283"/>
              <w:jc w:val="left"/>
              <w:rPr/>
            </w:pPr>
            <w:r>
              <w:rPr/>
              <w:t xml:space="preserve">Boston (2) </w:t>
            </w:r>
          </w:p>
        </w:tc>
        <w:tc>
          <w:tcPr>
            <w:tcW w:w="2475" w:type="dxa"/>
            <w:tcBorders/>
            <w:vAlign w:val="center"/>
          </w:tcPr>
          <w:p>
            <w:pPr>
              <w:pStyle w:val="TableContents"/>
              <w:bidi w:val="0"/>
              <w:spacing w:before="0" w:after="283"/>
              <w:jc w:val="left"/>
              <w:rPr/>
            </w:pPr>
            <w:r>
              <w:rPr/>
              <w:t xml:space="preserve">Fenway Park </w:t>
            </w:r>
          </w:p>
        </w:tc>
        <w:tc>
          <w:tcPr>
            <w:tcW w:w="2340" w:type="dxa"/>
            <w:tcBorders/>
            <w:vAlign w:val="center"/>
          </w:tcPr>
          <w:p>
            <w:pPr>
              <w:pStyle w:val="TableContents"/>
              <w:bidi w:val="0"/>
              <w:spacing w:before="0" w:after="283"/>
              <w:jc w:val="left"/>
              <w:rPr/>
            </w:pPr>
            <w:r>
              <w:rPr/>
              <w:t xml:space="preserve">Boston Red Sox </w:t>
            </w:r>
          </w:p>
        </w:tc>
        <w:tc>
          <w:tcPr>
            <w:tcW w:w="1350" w:type="dxa"/>
            <w:tcBorders/>
            <w:vAlign w:val="center"/>
          </w:tcPr>
          <w:p>
            <w:pPr>
              <w:pStyle w:val="TableContents"/>
              <w:bidi w:val="0"/>
              <w:spacing w:before="0" w:after="283"/>
              <w:jc w:val="left"/>
              <w:rPr/>
            </w:pPr>
            <w:r>
              <w:rPr/>
              <w:t xml:space="preserve">34,906 </w:t>
            </w:r>
          </w:p>
        </w:tc>
      </w:tr>
      <w:tr>
        <w:trPr/>
        <w:tc>
          <w:tcPr>
            <w:tcW w:w="2288" w:type="dxa"/>
            <w:tcBorders/>
            <w:vAlign w:val="center"/>
          </w:tcPr>
          <w:p>
            <w:pPr>
              <w:pStyle w:val="TableContents"/>
              <w:bidi w:val="0"/>
              <w:spacing w:before="0" w:after="283"/>
              <w:jc w:val="left"/>
              <w:rPr/>
            </w:pPr>
            <w:r>
              <w:rPr/>
              <w:t xml:space="preserve">8. heinäkuuta 1947 </w:t>
            </w:r>
          </w:p>
        </w:tc>
        <w:tc>
          <w:tcPr>
            <w:tcW w:w="1752" w:type="dxa"/>
            <w:tcBorders/>
            <w:vAlign w:val="center"/>
          </w:tcPr>
          <w:p>
            <w:pPr>
              <w:pStyle w:val="TableContents"/>
              <w:bidi w:val="0"/>
              <w:spacing w:before="0" w:after="283"/>
              <w:jc w:val="left"/>
              <w:rPr/>
            </w:pPr>
            <w:r>
              <w:rPr/>
              <w:t xml:space="preserve">Chicago (2) </w:t>
            </w:r>
          </w:p>
        </w:tc>
        <w:tc>
          <w:tcPr>
            <w:tcW w:w="2475" w:type="dxa"/>
            <w:tcBorders/>
            <w:vAlign w:val="center"/>
          </w:tcPr>
          <w:p>
            <w:pPr>
              <w:pStyle w:val="TableContents"/>
              <w:bidi w:val="0"/>
              <w:spacing w:before="0" w:after="283"/>
              <w:jc w:val="left"/>
              <w:rPr/>
            </w:pPr>
            <w:r>
              <w:rPr/>
              <w:t xml:space="preserve">Wrigley Field </w:t>
            </w:r>
          </w:p>
        </w:tc>
        <w:tc>
          <w:tcPr>
            <w:tcW w:w="2340" w:type="dxa"/>
            <w:tcBorders/>
            <w:vAlign w:val="center"/>
          </w:tcPr>
          <w:p>
            <w:pPr>
              <w:pStyle w:val="TableContents"/>
              <w:bidi w:val="0"/>
              <w:spacing w:before="0" w:after="283"/>
              <w:jc w:val="left"/>
              <w:rPr/>
            </w:pPr>
            <w:r>
              <w:rPr/>
              <w:t xml:space="preserve">Chicago Cubs </w:t>
            </w:r>
          </w:p>
        </w:tc>
        <w:tc>
          <w:tcPr>
            <w:tcW w:w="1350" w:type="dxa"/>
            <w:tcBorders/>
            <w:vAlign w:val="center"/>
          </w:tcPr>
          <w:p>
            <w:pPr>
              <w:pStyle w:val="TableContents"/>
              <w:bidi w:val="0"/>
              <w:spacing w:before="0" w:after="283"/>
              <w:jc w:val="left"/>
              <w:rPr/>
            </w:pPr>
            <w:r>
              <w:rPr/>
              <w:t xml:space="preserve">41,123 </w:t>
            </w:r>
          </w:p>
        </w:tc>
      </w:tr>
      <w:tr>
        <w:trPr/>
        <w:tc>
          <w:tcPr>
            <w:tcW w:w="2288" w:type="dxa"/>
            <w:tcBorders/>
            <w:vAlign w:val="center"/>
          </w:tcPr>
          <w:p>
            <w:pPr>
              <w:pStyle w:val="TableContents"/>
              <w:bidi w:val="0"/>
              <w:spacing w:before="0" w:after="283"/>
              <w:jc w:val="left"/>
              <w:rPr/>
            </w:pPr>
            <w:r>
              <w:rPr/>
              <w:t xml:space="preserve">13. heinäkuuta 1948 </w:t>
            </w:r>
          </w:p>
        </w:tc>
        <w:tc>
          <w:tcPr>
            <w:tcW w:w="1752" w:type="dxa"/>
            <w:tcBorders/>
            <w:vAlign w:val="center"/>
          </w:tcPr>
          <w:p>
            <w:pPr>
              <w:pStyle w:val="TableContents"/>
              <w:bidi w:val="0"/>
              <w:spacing w:before="0" w:after="283"/>
              <w:jc w:val="left"/>
              <w:rPr/>
            </w:pPr>
            <w:r>
              <w:rPr/>
              <w:t xml:space="preserve">St. Louis (2) </w:t>
            </w:r>
          </w:p>
        </w:tc>
        <w:tc>
          <w:tcPr>
            <w:tcW w:w="2475" w:type="dxa"/>
            <w:tcBorders/>
            <w:vAlign w:val="center"/>
          </w:tcPr>
          <w:p>
            <w:pPr>
              <w:pStyle w:val="TableContents"/>
              <w:bidi w:val="0"/>
              <w:spacing w:before="0" w:after="283"/>
              <w:jc w:val="left"/>
              <w:rPr/>
            </w:pPr>
            <w:r>
              <w:rPr/>
              <w:t xml:space="preserve">Sportsman's Park (2) </w:t>
            </w:r>
          </w:p>
        </w:tc>
        <w:tc>
          <w:tcPr>
            <w:tcW w:w="2340" w:type="dxa"/>
            <w:tcBorders/>
            <w:vAlign w:val="center"/>
          </w:tcPr>
          <w:p>
            <w:pPr>
              <w:pStyle w:val="TableContents"/>
              <w:bidi w:val="0"/>
              <w:spacing w:before="0" w:after="283"/>
              <w:jc w:val="left"/>
              <w:rPr/>
            </w:pPr>
            <w:r>
              <w:rPr/>
              <w:t xml:space="preserve">St. Louis Browns </w:t>
            </w:r>
          </w:p>
        </w:tc>
        <w:tc>
          <w:tcPr>
            <w:tcW w:w="1350" w:type="dxa"/>
            <w:tcBorders/>
            <w:vAlign w:val="center"/>
          </w:tcPr>
          <w:p>
            <w:pPr>
              <w:pStyle w:val="TableContents"/>
              <w:bidi w:val="0"/>
              <w:spacing w:before="0" w:after="283"/>
              <w:jc w:val="left"/>
              <w:rPr/>
            </w:pPr>
            <w:r>
              <w:rPr/>
              <w:t xml:space="preserve">34,009 </w:t>
            </w:r>
          </w:p>
        </w:tc>
      </w:tr>
      <w:tr>
        <w:trPr/>
        <w:tc>
          <w:tcPr>
            <w:tcW w:w="2288" w:type="dxa"/>
            <w:tcBorders/>
            <w:vAlign w:val="center"/>
          </w:tcPr>
          <w:p>
            <w:pPr>
              <w:pStyle w:val="TableContents"/>
              <w:bidi w:val="0"/>
              <w:spacing w:before="0" w:after="283"/>
              <w:jc w:val="left"/>
              <w:rPr/>
            </w:pPr>
            <w:r>
              <w:rPr/>
              <w:t xml:space="preserve">12. heinäkuuta 1949 </w:t>
            </w:r>
          </w:p>
        </w:tc>
        <w:tc>
          <w:tcPr>
            <w:tcW w:w="1752" w:type="dxa"/>
            <w:tcBorders/>
            <w:vAlign w:val="center"/>
          </w:tcPr>
          <w:p>
            <w:pPr>
              <w:pStyle w:val="TableContents"/>
              <w:bidi w:val="0"/>
              <w:spacing w:before="0" w:after="283"/>
              <w:jc w:val="left"/>
              <w:rPr/>
            </w:pPr>
            <w:r>
              <w:rPr/>
              <w:t xml:space="preserve">New York City (4) </w:t>
            </w:r>
          </w:p>
        </w:tc>
        <w:tc>
          <w:tcPr>
            <w:tcW w:w="2475" w:type="dxa"/>
            <w:tcBorders/>
            <w:vAlign w:val="center"/>
          </w:tcPr>
          <w:p>
            <w:pPr>
              <w:pStyle w:val="TableContents"/>
              <w:bidi w:val="0"/>
              <w:spacing w:before="0" w:after="283"/>
              <w:jc w:val="left"/>
              <w:rPr/>
            </w:pPr>
            <w:r>
              <w:rPr/>
              <w:t xml:space="preserve">Ebbets Field </w:t>
            </w:r>
          </w:p>
        </w:tc>
        <w:tc>
          <w:tcPr>
            <w:tcW w:w="2340" w:type="dxa"/>
            <w:tcBorders/>
            <w:vAlign w:val="center"/>
          </w:tcPr>
          <w:p>
            <w:pPr>
              <w:pStyle w:val="TableContents"/>
              <w:bidi w:val="0"/>
              <w:spacing w:before="0" w:after="283"/>
              <w:jc w:val="left"/>
              <w:rPr/>
            </w:pPr>
            <w:r>
              <w:rPr/>
              <w:t xml:space="preserve">Brooklyn Dodgers </w:t>
            </w:r>
          </w:p>
        </w:tc>
        <w:tc>
          <w:tcPr>
            <w:tcW w:w="1350" w:type="dxa"/>
            <w:tcBorders/>
            <w:vAlign w:val="center"/>
          </w:tcPr>
          <w:p>
            <w:pPr>
              <w:pStyle w:val="TableContents"/>
              <w:bidi w:val="0"/>
              <w:spacing w:before="0" w:after="283"/>
              <w:jc w:val="left"/>
              <w:rPr/>
            </w:pPr>
            <w:r>
              <w:rPr/>
              <w:t xml:space="preserve">32,577 </w:t>
            </w:r>
          </w:p>
        </w:tc>
      </w:tr>
      <w:tr>
        <w:trPr/>
        <w:tc>
          <w:tcPr>
            <w:tcW w:w="2288" w:type="dxa"/>
            <w:tcBorders/>
            <w:vAlign w:val="center"/>
          </w:tcPr>
          <w:p>
            <w:pPr>
              <w:pStyle w:val="TableContents"/>
              <w:bidi w:val="0"/>
              <w:spacing w:before="0" w:after="283"/>
              <w:jc w:val="left"/>
              <w:rPr/>
            </w:pPr>
            <w:r>
              <w:rPr/>
              <w:t xml:space="preserve">11. heinäkuuta 1950 </w:t>
            </w:r>
          </w:p>
        </w:tc>
        <w:tc>
          <w:tcPr>
            <w:tcW w:w="1752" w:type="dxa"/>
            <w:tcBorders/>
            <w:vAlign w:val="center"/>
          </w:tcPr>
          <w:p>
            <w:pPr>
              <w:pStyle w:val="TableContents"/>
              <w:bidi w:val="0"/>
              <w:spacing w:before="0" w:after="283"/>
              <w:jc w:val="left"/>
              <w:rPr/>
            </w:pPr>
            <w:r>
              <w:rPr/>
              <w:t xml:space="preserve">Chicago (3) </w:t>
            </w:r>
          </w:p>
        </w:tc>
        <w:tc>
          <w:tcPr>
            <w:tcW w:w="2475" w:type="dxa"/>
            <w:tcBorders/>
            <w:vAlign w:val="center"/>
          </w:tcPr>
          <w:p>
            <w:pPr>
              <w:pStyle w:val="TableContents"/>
              <w:bidi w:val="0"/>
              <w:spacing w:before="0" w:after="283"/>
              <w:jc w:val="left"/>
              <w:rPr/>
            </w:pPr>
            <w:r>
              <w:rPr/>
              <w:t xml:space="preserve">Comiskey Park (2) </w:t>
            </w:r>
          </w:p>
        </w:tc>
        <w:tc>
          <w:tcPr>
            <w:tcW w:w="2340" w:type="dxa"/>
            <w:tcBorders/>
            <w:vAlign w:val="center"/>
          </w:tcPr>
          <w:p>
            <w:pPr>
              <w:pStyle w:val="TableContents"/>
              <w:bidi w:val="0"/>
              <w:spacing w:before="0" w:after="283"/>
              <w:jc w:val="left"/>
              <w:rPr/>
            </w:pPr>
            <w:r>
              <w:rPr/>
              <w:t xml:space="preserve">Chicago White Sox (2) </w:t>
            </w:r>
          </w:p>
        </w:tc>
        <w:tc>
          <w:tcPr>
            <w:tcW w:w="1350" w:type="dxa"/>
            <w:tcBorders/>
            <w:vAlign w:val="center"/>
          </w:tcPr>
          <w:p>
            <w:pPr>
              <w:pStyle w:val="TableContents"/>
              <w:bidi w:val="0"/>
              <w:spacing w:before="0" w:after="283"/>
              <w:jc w:val="left"/>
              <w:rPr/>
            </w:pPr>
            <w:r>
              <w:rPr/>
              <w:t xml:space="preserve">46,127 </w:t>
            </w:r>
          </w:p>
        </w:tc>
      </w:tr>
      <w:tr>
        <w:trPr/>
        <w:tc>
          <w:tcPr>
            <w:tcW w:w="2288" w:type="dxa"/>
            <w:tcBorders/>
            <w:vAlign w:val="center"/>
          </w:tcPr>
          <w:p>
            <w:pPr>
              <w:pStyle w:val="TableContents"/>
              <w:bidi w:val="0"/>
              <w:spacing w:before="0" w:after="283"/>
              <w:jc w:val="left"/>
              <w:rPr/>
            </w:pPr>
            <w:r>
              <w:rPr/>
              <w:t xml:space="preserve">10. heinäkuuta 1951 </w:t>
            </w:r>
          </w:p>
        </w:tc>
        <w:tc>
          <w:tcPr>
            <w:tcW w:w="1752" w:type="dxa"/>
            <w:tcBorders/>
            <w:vAlign w:val="center"/>
          </w:tcPr>
          <w:p>
            <w:pPr>
              <w:pStyle w:val="TableContents"/>
              <w:bidi w:val="0"/>
              <w:spacing w:before="0" w:after="283"/>
              <w:jc w:val="left"/>
              <w:rPr/>
            </w:pPr>
            <w:r>
              <w:rPr/>
              <w:t xml:space="preserve">Detroit (2) </w:t>
            </w:r>
          </w:p>
        </w:tc>
        <w:tc>
          <w:tcPr>
            <w:tcW w:w="2475" w:type="dxa"/>
            <w:tcBorders/>
            <w:vAlign w:val="center"/>
          </w:tcPr>
          <w:p>
            <w:pPr>
              <w:pStyle w:val="TableContents"/>
              <w:bidi w:val="0"/>
              <w:spacing w:before="0" w:after="283"/>
              <w:jc w:val="left"/>
              <w:rPr/>
            </w:pPr>
            <w:r>
              <w:rPr/>
              <w:t xml:space="preserve">Briggs Stadium (2) </w:t>
            </w:r>
          </w:p>
        </w:tc>
        <w:tc>
          <w:tcPr>
            <w:tcW w:w="2340" w:type="dxa"/>
            <w:tcBorders/>
            <w:vAlign w:val="center"/>
          </w:tcPr>
          <w:p>
            <w:pPr>
              <w:pStyle w:val="TableContents"/>
              <w:bidi w:val="0"/>
              <w:spacing w:before="0" w:after="283"/>
              <w:jc w:val="left"/>
              <w:rPr/>
            </w:pPr>
            <w:r>
              <w:rPr/>
              <w:t xml:space="preserve">Detroit Tigers (2) </w:t>
            </w:r>
          </w:p>
        </w:tc>
        <w:tc>
          <w:tcPr>
            <w:tcW w:w="1350" w:type="dxa"/>
            <w:tcBorders/>
            <w:vAlign w:val="center"/>
          </w:tcPr>
          <w:p>
            <w:pPr>
              <w:pStyle w:val="TableContents"/>
              <w:bidi w:val="0"/>
              <w:spacing w:before="0" w:after="283"/>
              <w:jc w:val="left"/>
              <w:rPr/>
            </w:pPr>
            <w:r>
              <w:rPr/>
              <w:t xml:space="preserve">52,075 </w:t>
            </w:r>
          </w:p>
        </w:tc>
      </w:tr>
      <w:tr>
        <w:trPr/>
        <w:tc>
          <w:tcPr>
            <w:tcW w:w="2288" w:type="dxa"/>
            <w:tcBorders/>
            <w:vAlign w:val="center"/>
          </w:tcPr>
          <w:p>
            <w:pPr>
              <w:pStyle w:val="TableContents"/>
              <w:bidi w:val="0"/>
              <w:spacing w:before="0" w:after="283"/>
              <w:jc w:val="left"/>
              <w:rPr/>
            </w:pPr>
            <w:r>
              <w:rPr/>
              <w:t xml:space="preserve">8. heinäkuuta 1952 </w:t>
            </w:r>
          </w:p>
        </w:tc>
        <w:tc>
          <w:tcPr>
            <w:tcW w:w="1752" w:type="dxa"/>
            <w:tcBorders/>
            <w:vAlign w:val="center"/>
          </w:tcPr>
          <w:p>
            <w:pPr>
              <w:pStyle w:val="TableContents"/>
              <w:bidi w:val="0"/>
              <w:spacing w:before="0" w:after="283"/>
              <w:jc w:val="left"/>
              <w:rPr/>
            </w:pPr>
            <w:r>
              <w:rPr/>
              <w:t xml:space="preserve">Philadelphia (2) </w:t>
            </w:r>
          </w:p>
        </w:tc>
        <w:tc>
          <w:tcPr>
            <w:tcW w:w="2475" w:type="dxa"/>
            <w:tcBorders/>
            <w:vAlign w:val="center"/>
          </w:tcPr>
          <w:p>
            <w:pPr>
              <w:pStyle w:val="TableContents"/>
              <w:bidi w:val="0"/>
              <w:spacing w:before="0" w:after="283"/>
              <w:jc w:val="left"/>
              <w:rPr/>
            </w:pPr>
            <w:r>
              <w:rPr/>
              <w:t xml:space="preserve">Shibe Park (2) </w:t>
            </w:r>
          </w:p>
        </w:tc>
        <w:tc>
          <w:tcPr>
            <w:tcW w:w="2340" w:type="dxa"/>
            <w:tcBorders/>
            <w:vAlign w:val="center"/>
          </w:tcPr>
          <w:p>
            <w:pPr>
              <w:pStyle w:val="TableContents"/>
              <w:bidi w:val="0"/>
              <w:spacing w:before="0" w:after="283"/>
              <w:jc w:val="left"/>
              <w:rPr/>
            </w:pPr>
            <w:r>
              <w:rPr/>
              <w:t xml:space="preserve">Philadelphia Phillies </w:t>
            </w:r>
          </w:p>
        </w:tc>
        <w:tc>
          <w:tcPr>
            <w:tcW w:w="1350" w:type="dxa"/>
            <w:tcBorders/>
            <w:vAlign w:val="center"/>
          </w:tcPr>
          <w:p>
            <w:pPr>
              <w:pStyle w:val="TableContents"/>
              <w:bidi w:val="0"/>
              <w:spacing w:before="0" w:after="283"/>
              <w:jc w:val="left"/>
              <w:rPr/>
            </w:pPr>
            <w:r>
              <w:rPr/>
              <w:t xml:space="preserve">32,785 </w:t>
            </w:r>
          </w:p>
        </w:tc>
      </w:tr>
      <w:tr>
        <w:trPr/>
        <w:tc>
          <w:tcPr>
            <w:tcW w:w="2288" w:type="dxa"/>
            <w:tcBorders/>
            <w:vAlign w:val="center"/>
          </w:tcPr>
          <w:p>
            <w:pPr>
              <w:pStyle w:val="TableContents"/>
              <w:bidi w:val="0"/>
              <w:spacing w:before="0" w:after="283"/>
              <w:jc w:val="left"/>
              <w:rPr/>
            </w:pPr>
            <w:r>
              <w:rPr/>
              <w:t xml:space="preserve">14. heinäkuuta 1953 </w:t>
            </w:r>
          </w:p>
        </w:tc>
        <w:tc>
          <w:tcPr>
            <w:tcW w:w="1752" w:type="dxa"/>
            <w:tcBorders/>
            <w:vAlign w:val="center"/>
          </w:tcPr>
          <w:p>
            <w:pPr>
              <w:pStyle w:val="TableContents"/>
              <w:bidi w:val="0"/>
              <w:spacing w:before="0" w:after="283"/>
              <w:jc w:val="left"/>
              <w:rPr/>
            </w:pPr>
            <w:r>
              <w:rPr/>
              <w:t xml:space="preserve">Cincinnati (2) </w:t>
            </w:r>
          </w:p>
        </w:tc>
        <w:tc>
          <w:tcPr>
            <w:tcW w:w="2475" w:type="dxa"/>
            <w:tcBorders/>
            <w:vAlign w:val="center"/>
          </w:tcPr>
          <w:p>
            <w:pPr>
              <w:pStyle w:val="TableContents"/>
              <w:bidi w:val="0"/>
              <w:spacing w:before="0" w:after="283"/>
              <w:jc w:val="left"/>
              <w:rPr/>
            </w:pPr>
            <w:r>
              <w:rPr/>
              <w:t xml:space="preserve">Crosley Field (2) </w:t>
            </w:r>
          </w:p>
        </w:tc>
        <w:tc>
          <w:tcPr>
            <w:tcW w:w="2340" w:type="dxa"/>
            <w:tcBorders/>
            <w:vAlign w:val="center"/>
          </w:tcPr>
          <w:p>
            <w:pPr>
              <w:pStyle w:val="TableContents"/>
              <w:bidi w:val="0"/>
              <w:spacing w:before="0" w:after="283"/>
              <w:jc w:val="left"/>
              <w:rPr/>
            </w:pPr>
            <w:r>
              <w:rPr/>
              <w:t xml:space="preserve">Cincinnati Redlegs </w:t>
            </w:r>
          </w:p>
        </w:tc>
        <w:tc>
          <w:tcPr>
            <w:tcW w:w="1350" w:type="dxa"/>
            <w:tcBorders/>
            <w:vAlign w:val="center"/>
          </w:tcPr>
          <w:p>
            <w:pPr>
              <w:pStyle w:val="TableContents"/>
              <w:bidi w:val="0"/>
              <w:spacing w:before="0" w:after="283"/>
              <w:jc w:val="left"/>
              <w:rPr/>
            </w:pPr>
            <w:r>
              <w:rPr/>
              <w:t xml:space="preserve">30,846 </w:t>
            </w:r>
          </w:p>
        </w:tc>
      </w:tr>
      <w:tr>
        <w:trPr/>
        <w:tc>
          <w:tcPr>
            <w:tcW w:w="2288" w:type="dxa"/>
            <w:tcBorders/>
            <w:vAlign w:val="center"/>
          </w:tcPr>
          <w:p>
            <w:pPr>
              <w:pStyle w:val="TableContents"/>
              <w:bidi w:val="0"/>
              <w:spacing w:before="0" w:after="283"/>
              <w:jc w:val="left"/>
              <w:rPr/>
            </w:pPr>
            <w:r>
              <w:rPr/>
              <w:t xml:space="preserve">13. heinäkuuta 1954 </w:t>
            </w:r>
          </w:p>
        </w:tc>
        <w:tc>
          <w:tcPr>
            <w:tcW w:w="1752" w:type="dxa"/>
            <w:tcBorders/>
            <w:vAlign w:val="center"/>
          </w:tcPr>
          <w:p>
            <w:pPr>
              <w:pStyle w:val="TableContents"/>
              <w:bidi w:val="0"/>
              <w:spacing w:before="0" w:after="283"/>
              <w:jc w:val="left"/>
              <w:rPr/>
            </w:pPr>
            <w:r>
              <w:rPr/>
              <w:t xml:space="preserve">Cleveland (2) </w:t>
            </w:r>
          </w:p>
        </w:tc>
        <w:tc>
          <w:tcPr>
            <w:tcW w:w="2475" w:type="dxa"/>
            <w:tcBorders/>
            <w:vAlign w:val="center"/>
          </w:tcPr>
          <w:p>
            <w:pPr>
              <w:pStyle w:val="TableContents"/>
              <w:bidi w:val="0"/>
              <w:spacing w:before="0" w:after="283"/>
              <w:jc w:val="left"/>
              <w:rPr/>
            </w:pPr>
            <w:r>
              <w:rPr/>
              <w:t xml:space="preserve">Clevelandin stadion (2) </w:t>
            </w:r>
          </w:p>
        </w:tc>
        <w:tc>
          <w:tcPr>
            <w:tcW w:w="2340" w:type="dxa"/>
            <w:tcBorders/>
            <w:vAlign w:val="center"/>
          </w:tcPr>
          <w:p>
            <w:pPr>
              <w:pStyle w:val="TableContents"/>
              <w:bidi w:val="0"/>
              <w:spacing w:before="0" w:after="283"/>
              <w:jc w:val="left"/>
              <w:rPr/>
            </w:pPr>
            <w:r>
              <w:rPr/>
              <w:t xml:space="preserve">Cleveland Indians (2) </w:t>
            </w:r>
          </w:p>
        </w:tc>
        <w:tc>
          <w:tcPr>
            <w:tcW w:w="1350" w:type="dxa"/>
            <w:tcBorders/>
            <w:vAlign w:val="center"/>
          </w:tcPr>
          <w:p>
            <w:pPr>
              <w:pStyle w:val="TableContents"/>
              <w:bidi w:val="0"/>
              <w:spacing w:before="0" w:after="283"/>
              <w:jc w:val="left"/>
              <w:rPr/>
            </w:pPr>
            <w:r>
              <w:rPr/>
              <w:t xml:space="preserve">69,751 </w:t>
            </w:r>
          </w:p>
        </w:tc>
      </w:tr>
      <w:tr>
        <w:trPr/>
        <w:tc>
          <w:tcPr>
            <w:tcW w:w="2288" w:type="dxa"/>
            <w:tcBorders/>
            <w:vAlign w:val="center"/>
          </w:tcPr>
          <w:p>
            <w:pPr>
              <w:pStyle w:val="TableContents"/>
              <w:bidi w:val="0"/>
              <w:spacing w:before="0" w:after="283"/>
              <w:jc w:val="left"/>
              <w:rPr/>
            </w:pPr>
            <w:r>
              <w:rPr/>
              <w:t xml:space="preserve">12. heinäkuuta 1955 </w:t>
            </w:r>
          </w:p>
        </w:tc>
        <w:tc>
          <w:tcPr>
            <w:tcW w:w="1752" w:type="dxa"/>
            <w:tcBorders/>
            <w:vAlign w:val="center"/>
          </w:tcPr>
          <w:p>
            <w:pPr>
              <w:pStyle w:val="TableContents"/>
              <w:bidi w:val="0"/>
              <w:spacing w:before="0" w:after="283"/>
              <w:jc w:val="left"/>
              <w:rPr/>
            </w:pPr>
            <w:r>
              <w:rPr/>
              <w:t xml:space="preserve">Milwaukee </w:t>
            </w:r>
          </w:p>
        </w:tc>
        <w:tc>
          <w:tcPr>
            <w:tcW w:w="2475" w:type="dxa"/>
            <w:tcBorders/>
            <w:vAlign w:val="center"/>
          </w:tcPr>
          <w:p>
            <w:pPr>
              <w:pStyle w:val="TableContents"/>
              <w:bidi w:val="0"/>
              <w:spacing w:before="0" w:after="283"/>
              <w:jc w:val="left"/>
              <w:rPr/>
            </w:pPr>
            <w:r>
              <w:rPr/>
              <w:t xml:space="preserve">County Stadium </w:t>
            </w:r>
          </w:p>
        </w:tc>
        <w:tc>
          <w:tcPr>
            <w:tcW w:w="2340" w:type="dxa"/>
            <w:tcBorders/>
            <w:vAlign w:val="center"/>
          </w:tcPr>
          <w:p>
            <w:pPr>
              <w:pStyle w:val="TableContents"/>
              <w:bidi w:val="0"/>
              <w:spacing w:before="0" w:after="283"/>
              <w:jc w:val="left"/>
              <w:rPr/>
            </w:pPr>
            <w:r>
              <w:rPr/>
              <w:t xml:space="preserve">Milwaukee Braves </w:t>
            </w:r>
          </w:p>
        </w:tc>
        <w:tc>
          <w:tcPr>
            <w:tcW w:w="1350" w:type="dxa"/>
            <w:tcBorders/>
            <w:vAlign w:val="center"/>
          </w:tcPr>
          <w:p>
            <w:pPr>
              <w:pStyle w:val="TableContents"/>
              <w:bidi w:val="0"/>
              <w:spacing w:before="0" w:after="283"/>
              <w:jc w:val="left"/>
              <w:rPr/>
            </w:pPr>
            <w:r>
              <w:rPr/>
              <w:t xml:space="preserve">45,643 </w:t>
            </w:r>
          </w:p>
        </w:tc>
      </w:tr>
      <w:tr>
        <w:trPr/>
        <w:tc>
          <w:tcPr>
            <w:tcW w:w="2288" w:type="dxa"/>
            <w:tcBorders/>
            <w:vAlign w:val="center"/>
          </w:tcPr>
          <w:p>
            <w:pPr>
              <w:pStyle w:val="TableContents"/>
              <w:bidi w:val="0"/>
              <w:spacing w:before="0" w:after="283"/>
              <w:jc w:val="left"/>
              <w:rPr/>
            </w:pPr>
            <w:r>
              <w:rPr/>
              <w:t xml:space="preserve">10. heinäkuuta 1956 </w:t>
            </w:r>
          </w:p>
        </w:tc>
        <w:tc>
          <w:tcPr>
            <w:tcW w:w="1752" w:type="dxa"/>
            <w:tcBorders/>
            <w:vAlign w:val="center"/>
          </w:tcPr>
          <w:p>
            <w:pPr>
              <w:pStyle w:val="TableContents"/>
              <w:bidi w:val="0"/>
              <w:spacing w:before="0" w:after="283"/>
              <w:jc w:val="left"/>
              <w:rPr/>
            </w:pPr>
            <w:r>
              <w:rPr/>
              <w:t xml:space="preserve">Washington, D.C. (2) </w:t>
            </w:r>
          </w:p>
        </w:tc>
        <w:tc>
          <w:tcPr>
            <w:tcW w:w="2475" w:type="dxa"/>
            <w:tcBorders/>
            <w:vAlign w:val="center"/>
          </w:tcPr>
          <w:p>
            <w:pPr>
              <w:pStyle w:val="TableContents"/>
              <w:bidi w:val="0"/>
              <w:spacing w:before="0" w:after="283"/>
              <w:jc w:val="left"/>
              <w:rPr/>
            </w:pPr>
            <w:r>
              <w:rPr/>
              <w:t xml:space="preserve">Griffith Stadium (2) </w:t>
            </w:r>
          </w:p>
        </w:tc>
        <w:tc>
          <w:tcPr>
            <w:tcW w:w="2340" w:type="dxa"/>
            <w:tcBorders/>
            <w:vAlign w:val="center"/>
          </w:tcPr>
          <w:p>
            <w:pPr>
              <w:pStyle w:val="TableContents"/>
              <w:bidi w:val="0"/>
              <w:spacing w:before="0" w:after="283"/>
              <w:jc w:val="left"/>
              <w:rPr/>
            </w:pPr>
            <w:r>
              <w:rPr/>
              <w:t xml:space="preserve">Washington Senators (2) </w:t>
            </w:r>
          </w:p>
        </w:tc>
        <w:tc>
          <w:tcPr>
            <w:tcW w:w="1350" w:type="dxa"/>
            <w:tcBorders/>
            <w:vAlign w:val="center"/>
          </w:tcPr>
          <w:p>
            <w:pPr>
              <w:pStyle w:val="TableContents"/>
              <w:bidi w:val="0"/>
              <w:spacing w:before="0" w:after="283"/>
              <w:jc w:val="left"/>
              <w:rPr/>
            </w:pPr>
            <w:r>
              <w:rPr/>
              <w:t xml:space="preserve">28,843 </w:t>
            </w:r>
          </w:p>
        </w:tc>
      </w:tr>
      <w:tr>
        <w:trPr/>
        <w:tc>
          <w:tcPr>
            <w:tcW w:w="2288" w:type="dxa"/>
            <w:tcBorders/>
            <w:vAlign w:val="center"/>
          </w:tcPr>
          <w:p>
            <w:pPr>
              <w:pStyle w:val="TableContents"/>
              <w:bidi w:val="0"/>
              <w:spacing w:before="0" w:after="283"/>
              <w:jc w:val="left"/>
              <w:rPr/>
            </w:pPr>
            <w:r>
              <w:rPr/>
              <w:t xml:space="preserve">9. heinäkuuta 1957 </w:t>
            </w:r>
          </w:p>
        </w:tc>
        <w:tc>
          <w:tcPr>
            <w:tcW w:w="1752" w:type="dxa"/>
            <w:tcBorders/>
            <w:vAlign w:val="center"/>
          </w:tcPr>
          <w:p>
            <w:pPr>
              <w:pStyle w:val="TableContents"/>
              <w:bidi w:val="0"/>
              <w:spacing w:before="0" w:after="283"/>
              <w:jc w:val="left"/>
              <w:rPr/>
            </w:pPr>
            <w:r>
              <w:rPr/>
              <w:t xml:space="preserve">St. Louis (3) </w:t>
            </w:r>
          </w:p>
        </w:tc>
        <w:tc>
          <w:tcPr>
            <w:tcW w:w="2475" w:type="dxa"/>
            <w:tcBorders/>
            <w:vAlign w:val="center"/>
          </w:tcPr>
          <w:p>
            <w:pPr>
              <w:pStyle w:val="TableContents"/>
              <w:bidi w:val="0"/>
              <w:spacing w:before="0" w:after="283"/>
              <w:jc w:val="left"/>
              <w:rPr/>
            </w:pPr>
            <w:r>
              <w:rPr/>
              <w:t xml:space="preserve">Busch Stadium </w:t>
            </w:r>
          </w:p>
        </w:tc>
        <w:tc>
          <w:tcPr>
            <w:tcW w:w="2340" w:type="dxa"/>
            <w:tcBorders/>
            <w:vAlign w:val="center"/>
          </w:tcPr>
          <w:p>
            <w:pPr>
              <w:pStyle w:val="TableContents"/>
              <w:bidi w:val="0"/>
              <w:spacing w:before="0" w:after="283"/>
              <w:jc w:val="left"/>
              <w:rPr/>
            </w:pPr>
            <w:r>
              <w:rPr/>
              <w:t xml:space="preserve">St. Louis Cardinals (2) </w:t>
            </w:r>
          </w:p>
        </w:tc>
        <w:tc>
          <w:tcPr>
            <w:tcW w:w="1350" w:type="dxa"/>
            <w:tcBorders/>
            <w:vAlign w:val="center"/>
          </w:tcPr>
          <w:p>
            <w:pPr>
              <w:pStyle w:val="TableContents"/>
              <w:bidi w:val="0"/>
              <w:spacing w:before="0" w:after="283"/>
              <w:jc w:val="left"/>
              <w:rPr/>
            </w:pPr>
            <w:r>
              <w:rPr/>
              <w:t xml:space="preserve">30,693 </w:t>
            </w:r>
          </w:p>
        </w:tc>
      </w:tr>
      <w:tr>
        <w:trPr/>
        <w:tc>
          <w:tcPr>
            <w:tcW w:w="2288" w:type="dxa"/>
            <w:tcBorders/>
            <w:vAlign w:val="center"/>
          </w:tcPr>
          <w:p>
            <w:pPr>
              <w:pStyle w:val="TableContents"/>
              <w:bidi w:val="0"/>
              <w:spacing w:before="0" w:after="283"/>
              <w:jc w:val="left"/>
              <w:rPr/>
            </w:pPr>
            <w:r>
              <w:rPr/>
              <w:t xml:space="preserve">8. heinäkuuta 1958 </w:t>
            </w:r>
          </w:p>
        </w:tc>
        <w:tc>
          <w:tcPr>
            <w:tcW w:w="1752" w:type="dxa"/>
            <w:tcBorders/>
            <w:vAlign w:val="center"/>
          </w:tcPr>
          <w:p>
            <w:pPr>
              <w:pStyle w:val="TableContents"/>
              <w:bidi w:val="0"/>
              <w:spacing w:before="0" w:after="283"/>
              <w:jc w:val="left"/>
              <w:rPr/>
            </w:pPr>
            <w:r>
              <w:rPr/>
              <w:t xml:space="preserve">Baltimore </w:t>
            </w:r>
          </w:p>
        </w:tc>
        <w:tc>
          <w:tcPr>
            <w:tcW w:w="2475" w:type="dxa"/>
            <w:tcBorders/>
            <w:vAlign w:val="center"/>
          </w:tcPr>
          <w:p>
            <w:pPr>
              <w:pStyle w:val="TableContents"/>
              <w:bidi w:val="0"/>
              <w:spacing w:before="0" w:after="283"/>
              <w:jc w:val="left"/>
              <w:rPr/>
            </w:pPr>
            <w:r>
              <w:rPr/>
              <w:t xml:space="preserve">Memorial Stadium </w:t>
            </w:r>
          </w:p>
        </w:tc>
        <w:tc>
          <w:tcPr>
            <w:tcW w:w="2340" w:type="dxa"/>
            <w:tcBorders/>
            <w:vAlign w:val="center"/>
          </w:tcPr>
          <w:p>
            <w:pPr>
              <w:pStyle w:val="TableContents"/>
              <w:bidi w:val="0"/>
              <w:spacing w:before="0" w:after="283"/>
              <w:jc w:val="left"/>
              <w:rPr/>
            </w:pPr>
            <w:r>
              <w:rPr/>
              <w:t xml:space="preserve">Baltimore Orioles </w:t>
            </w:r>
          </w:p>
        </w:tc>
        <w:tc>
          <w:tcPr>
            <w:tcW w:w="1350" w:type="dxa"/>
            <w:tcBorders/>
            <w:vAlign w:val="center"/>
          </w:tcPr>
          <w:p>
            <w:pPr>
              <w:pStyle w:val="TableContents"/>
              <w:bidi w:val="0"/>
              <w:spacing w:before="0" w:after="283"/>
              <w:jc w:val="left"/>
              <w:rPr/>
            </w:pPr>
            <w:r>
              <w:rPr/>
              <w:t xml:space="preserve">48,829 </w:t>
            </w:r>
          </w:p>
        </w:tc>
      </w:tr>
      <w:tr>
        <w:trPr/>
        <w:tc>
          <w:tcPr>
            <w:tcW w:w="2288" w:type="dxa"/>
            <w:tcBorders/>
            <w:vAlign w:val="center"/>
          </w:tcPr>
          <w:p>
            <w:pPr>
              <w:pStyle w:val="TableContents"/>
              <w:bidi w:val="0"/>
              <w:spacing w:before="0" w:after="283"/>
              <w:jc w:val="left"/>
              <w:rPr/>
            </w:pPr>
            <w:r>
              <w:rPr/>
              <w:t xml:space="preserve">7. heinäkuuta 1959 </w:t>
            </w:r>
          </w:p>
        </w:tc>
        <w:tc>
          <w:tcPr>
            <w:tcW w:w="1752" w:type="dxa"/>
            <w:tcBorders/>
            <w:vAlign w:val="center"/>
          </w:tcPr>
          <w:p>
            <w:pPr>
              <w:pStyle w:val="TableContents"/>
              <w:bidi w:val="0"/>
              <w:spacing w:before="0" w:after="283"/>
              <w:jc w:val="left"/>
              <w:rPr/>
            </w:pPr>
            <w:r>
              <w:rPr/>
              <w:t xml:space="preserve">Pittsburgh (2) </w:t>
            </w:r>
          </w:p>
        </w:tc>
        <w:tc>
          <w:tcPr>
            <w:tcW w:w="2475" w:type="dxa"/>
            <w:tcBorders/>
            <w:vAlign w:val="center"/>
          </w:tcPr>
          <w:p>
            <w:pPr>
              <w:pStyle w:val="TableContents"/>
              <w:bidi w:val="0"/>
              <w:spacing w:before="0" w:after="283"/>
              <w:jc w:val="left"/>
              <w:rPr/>
            </w:pPr>
            <w:r>
              <w:rPr/>
              <w:t xml:space="preserve">Forbes Field (2) </w:t>
            </w:r>
          </w:p>
        </w:tc>
        <w:tc>
          <w:tcPr>
            <w:tcW w:w="2340" w:type="dxa"/>
            <w:tcBorders/>
            <w:vAlign w:val="center"/>
          </w:tcPr>
          <w:p>
            <w:pPr>
              <w:pStyle w:val="TableContents"/>
              <w:bidi w:val="0"/>
              <w:spacing w:before="0" w:after="283"/>
              <w:jc w:val="left"/>
              <w:rPr/>
            </w:pPr>
            <w:r>
              <w:rPr/>
              <w:t xml:space="preserve">Pittsburgh Pirates (2) </w:t>
            </w:r>
          </w:p>
        </w:tc>
        <w:tc>
          <w:tcPr>
            <w:tcW w:w="1350" w:type="dxa"/>
            <w:tcBorders/>
            <w:vAlign w:val="center"/>
          </w:tcPr>
          <w:p>
            <w:pPr>
              <w:pStyle w:val="TableContents"/>
              <w:bidi w:val="0"/>
              <w:spacing w:before="0" w:after="283"/>
              <w:jc w:val="left"/>
              <w:rPr/>
            </w:pPr>
            <w:r>
              <w:rPr/>
              <w:t xml:space="preserve">35,277 </w:t>
            </w:r>
          </w:p>
        </w:tc>
      </w:tr>
      <w:tr>
        <w:trPr/>
        <w:tc>
          <w:tcPr>
            <w:tcW w:w="2288" w:type="dxa"/>
            <w:tcBorders/>
            <w:vAlign w:val="center"/>
          </w:tcPr>
          <w:p>
            <w:pPr>
              <w:pStyle w:val="TableContents"/>
              <w:bidi w:val="0"/>
              <w:spacing w:before="0" w:after="283"/>
              <w:jc w:val="left"/>
              <w:rPr/>
            </w:pPr>
            <w:r>
              <w:rPr/>
              <w:t xml:space="preserve">3. elokuuta 1959 </w:t>
            </w:r>
          </w:p>
        </w:tc>
        <w:tc>
          <w:tcPr>
            <w:tcW w:w="1752" w:type="dxa"/>
            <w:tcBorders/>
            <w:vAlign w:val="center"/>
          </w:tcPr>
          <w:p>
            <w:pPr>
              <w:pStyle w:val="TableContents"/>
              <w:bidi w:val="0"/>
              <w:spacing w:before="0" w:after="283"/>
              <w:jc w:val="left"/>
              <w:rPr/>
            </w:pPr>
            <w:r>
              <w:rPr/>
              <w:t xml:space="preserve">Los Angeles </w:t>
            </w:r>
          </w:p>
        </w:tc>
        <w:tc>
          <w:tcPr>
            <w:tcW w:w="2475" w:type="dxa"/>
            <w:tcBorders/>
            <w:vAlign w:val="center"/>
          </w:tcPr>
          <w:p>
            <w:pPr>
              <w:pStyle w:val="TableContents"/>
              <w:bidi w:val="0"/>
              <w:spacing w:before="0" w:after="283"/>
              <w:jc w:val="left"/>
              <w:rPr/>
            </w:pPr>
            <w:r>
              <w:rPr/>
              <w:t xml:space="preserve">Los Angeles Memorial Coliseum </w:t>
            </w:r>
          </w:p>
        </w:tc>
        <w:tc>
          <w:tcPr>
            <w:tcW w:w="2340" w:type="dxa"/>
            <w:tcBorders/>
            <w:vAlign w:val="center"/>
          </w:tcPr>
          <w:p>
            <w:pPr>
              <w:pStyle w:val="TableContents"/>
              <w:bidi w:val="0"/>
              <w:spacing w:before="0" w:after="283"/>
              <w:jc w:val="left"/>
              <w:rPr/>
            </w:pPr>
            <w:r>
              <w:rPr/>
              <w:t xml:space="preserve">Los Angeles Dodgers </w:t>
            </w:r>
          </w:p>
        </w:tc>
        <w:tc>
          <w:tcPr>
            <w:tcW w:w="1350" w:type="dxa"/>
            <w:tcBorders/>
            <w:vAlign w:val="center"/>
          </w:tcPr>
          <w:p>
            <w:pPr>
              <w:pStyle w:val="TableContents"/>
              <w:bidi w:val="0"/>
              <w:spacing w:before="0" w:after="283"/>
              <w:jc w:val="left"/>
              <w:rPr/>
            </w:pPr>
            <w:r>
              <w:rPr/>
              <w:t xml:space="preserve">55,105 </w:t>
            </w:r>
          </w:p>
        </w:tc>
      </w:tr>
      <w:tr>
        <w:trPr/>
        <w:tc>
          <w:tcPr>
            <w:tcW w:w="2288" w:type="dxa"/>
            <w:tcBorders/>
            <w:vAlign w:val="center"/>
          </w:tcPr>
          <w:p>
            <w:pPr>
              <w:pStyle w:val="TableContents"/>
              <w:bidi w:val="0"/>
              <w:spacing w:before="0" w:after="283"/>
              <w:jc w:val="left"/>
              <w:rPr/>
            </w:pPr>
            <w:r>
              <w:rPr/>
              <w:t xml:space="preserve">11. heinäkuuta 1960 </w:t>
            </w:r>
          </w:p>
        </w:tc>
        <w:tc>
          <w:tcPr>
            <w:tcW w:w="1752" w:type="dxa"/>
            <w:tcBorders/>
            <w:vAlign w:val="center"/>
          </w:tcPr>
          <w:p>
            <w:pPr>
              <w:pStyle w:val="TableContents"/>
              <w:bidi w:val="0"/>
              <w:spacing w:before="0" w:after="283"/>
              <w:jc w:val="left"/>
              <w:rPr/>
            </w:pPr>
            <w:r>
              <w:rPr/>
              <w:t xml:space="preserve">Kansas City </w:t>
            </w:r>
          </w:p>
        </w:tc>
        <w:tc>
          <w:tcPr>
            <w:tcW w:w="2475" w:type="dxa"/>
            <w:tcBorders/>
            <w:vAlign w:val="center"/>
          </w:tcPr>
          <w:p>
            <w:pPr>
              <w:pStyle w:val="TableContents"/>
              <w:bidi w:val="0"/>
              <w:spacing w:before="0" w:after="283"/>
              <w:jc w:val="left"/>
              <w:rPr/>
            </w:pPr>
            <w:r>
              <w:rPr/>
              <w:t xml:space="preserve">Municipal Stadium </w:t>
            </w:r>
          </w:p>
        </w:tc>
        <w:tc>
          <w:tcPr>
            <w:tcW w:w="2340" w:type="dxa"/>
            <w:tcBorders/>
            <w:vAlign w:val="center"/>
          </w:tcPr>
          <w:p>
            <w:pPr>
              <w:pStyle w:val="TableContents"/>
              <w:bidi w:val="0"/>
              <w:spacing w:before="0" w:after="283"/>
              <w:jc w:val="left"/>
              <w:rPr/>
            </w:pPr>
            <w:r>
              <w:rPr/>
              <w:t xml:space="preserve">Kansas City Athletics </w:t>
            </w:r>
          </w:p>
        </w:tc>
        <w:tc>
          <w:tcPr>
            <w:tcW w:w="1350" w:type="dxa"/>
            <w:tcBorders/>
            <w:vAlign w:val="center"/>
          </w:tcPr>
          <w:p>
            <w:pPr>
              <w:pStyle w:val="TableContents"/>
              <w:bidi w:val="0"/>
              <w:spacing w:before="0" w:after="283"/>
              <w:jc w:val="left"/>
              <w:rPr/>
            </w:pPr>
            <w:r>
              <w:rPr/>
              <w:t xml:space="preserve">30,619 </w:t>
            </w:r>
          </w:p>
        </w:tc>
      </w:tr>
      <w:tr>
        <w:trPr/>
        <w:tc>
          <w:tcPr>
            <w:tcW w:w="2288" w:type="dxa"/>
            <w:tcBorders/>
            <w:vAlign w:val="center"/>
          </w:tcPr>
          <w:p>
            <w:pPr>
              <w:pStyle w:val="TableContents"/>
              <w:bidi w:val="0"/>
              <w:spacing w:before="0" w:after="283"/>
              <w:jc w:val="left"/>
              <w:rPr/>
            </w:pPr>
            <w:r>
              <w:rPr/>
              <w:t xml:space="preserve">13. heinäkuuta 1960 </w:t>
            </w:r>
          </w:p>
        </w:tc>
        <w:tc>
          <w:tcPr>
            <w:tcW w:w="1752" w:type="dxa"/>
            <w:tcBorders/>
            <w:vAlign w:val="center"/>
          </w:tcPr>
          <w:p>
            <w:pPr>
              <w:pStyle w:val="TableContents"/>
              <w:bidi w:val="0"/>
              <w:spacing w:before="0" w:after="283"/>
              <w:jc w:val="left"/>
              <w:rPr/>
            </w:pPr>
            <w:r>
              <w:rPr/>
              <w:t xml:space="preserve">New York City (5) </w:t>
            </w:r>
          </w:p>
        </w:tc>
        <w:tc>
          <w:tcPr>
            <w:tcW w:w="2475" w:type="dxa"/>
            <w:tcBorders/>
            <w:vAlign w:val="center"/>
          </w:tcPr>
          <w:p>
            <w:pPr>
              <w:pStyle w:val="TableContents"/>
              <w:bidi w:val="0"/>
              <w:spacing w:before="0" w:after="283"/>
              <w:jc w:val="left"/>
              <w:rPr/>
            </w:pPr>
            <w:r>
              <w:rPr/>
              <w:t xml:space="preserve">Yankee Stadium (2) </w:t>
            </w:r>
          </w:p>
        </w:tc>
        <w:tc>
          <w:tcPr>
            <w:tcW w:w="2340" w:type="dxa"/>
            <w:tcBorders/>
            <w:vAlign w:val="center"/>
          </w:tcPr>
          <w:p>
            <w:pPr>
              <w:pStyle w:val="TableContents"/>
              <w:bidi w:val="0"/>
              <w:spacing w:before="0" w:after="283"/>
              <w:jc w:val="left"/>
              <w:rPr/>
            </w:pPr>
            <w:r>
              <w:rPr/>
              <w:t xml:space="preserve">New York Yankees (2) </w:t>
            </w:r>
          </w:p>
        </w:tc>
        <w:tc>
          <w:tcPr>
            <w:tcW w:w="1350" w:type="dxa"/>
            <w:tcBorders/>
            <w:vAlign w:val="center"/>
          </w:tcPr>
          <w:p>
            <w:pPr>
              <w:pStyle w:val="TableContents"/>
              <w:bidi w:val="0"/>
              <w:spacing w:before="0" w:after="283"/>
              <w:jc w:val="left"/>
              <w:rPr/>
            </w:pPr>
            <w:r>
              <w:rPr/>
              <w:t xml:space="preserve">38,362 </w:t>
            </w:r>
          </w:p>
        </w:tc>
      </w:tr>
      <w:tr>
        <w:trPr/>
        <w:tc>
          <w:tcPr>
            <w:tcW w:w="2288" w:type="dxa"/>
            <w:tcBorders/>
            <w:vAlign w:val="center"/>
          </w:tcPr>
          <w:p>
            <w:pPr>
              <w:pStyle w:val="TableContents"/>
              <w:bidi w:val="0"/>
              <w:spacing w:before="0" w:after="283"/>
              <w:jc w:val="left"/>
              <w:rPr/>
            </w:pPr>
            <w:r>
              <w:rPr/>
              <w:t xml:space="preserve">11. heinäkuuta 1961 </w:t>
            </w:r>
          </w:p>
        </w:tc>
        <w:tc>
          <w:tcPr>
            <w:tcW w:w="1752" w:type="dxa"/>
            <w:tcBorders/>
            <w:vAlign w:val="center"/>
          </w:tcPr>
          <w:p>
            <w:pPr>
              <w:pStyle w:val="TableContents"/>
              <w:bidi w:val="0"/>
              <w:spacing w:before="0" w:after="283"/>
              <w:jc w:val="left"/>
              <w:rPr/>
            </w:pPr>
            <w:r>
              <w:rPr/>
              <w:t xml:space="preserve">San Francisco </w:t>
            </w:r>
          </w:p>
        </w:tc>
        <w:tc>
          <w:tcPr>
            <w:tcW w:w="2475" w:type="dxa"/>
            <w:tcBorders/>
            <w:vAlign w:val="center"/>
          </w:tcPr>
          <w:p>
            <w:pPr>
              <w:pStyle w:val="TableContents"/>
              <w:bidi w:val="0"/>
              <w:spacing w:before="0" w:after="283"/>
              <w:jc w:val="left"/>
              <w:rPr/>
            </w:pPr>
            <w:r>
              <w:rPr/>
              <w:t xml:space="preserve">Candlestick Park </w:t>
            </w:r>
          </w:p>
        </w:tc>
        <w:tc>
          <w:tcPr>
            <w:tcW w:w="2340" w:type="dxa"/>
            <w:tcBorders/>
            <w:vAlign w:val="center"/>
          </w:tcPr>
          <w:p>
            <w:pPr>
              <w:pStyle w:val="TableContents"/>
              <w:bidi w:val="0"/>
              <w:spacing w:before="0" w:after="283"/>
              <w:jc w:val="left"/>
              <w:rPr/>
            </w:pPr>
            <w:r>
              <w:rPr/>
              <w:t xml:space="preserve">San Francisco Giants </w:t>
            </w:r>
          </w:p>
        </w:tc>
        <w:tc>
          <w:tcPr>
            <w:tcW w:w="1350" w:type="dxa"/>
            <w:tcBorders/>
            <w:vAlign w:val="center"/>
          </w:tcPr>
          <w:p>
            <w:pPr>
              <w:pStyle w:val="TableContents"/>
              <w:bidi w:val="0"/>
              <w:spacing w:before="0" w:after="283"/>
              <w:jc w:val="left"/>
              <w:rPr/>
            </w:pPr>
            <w:r>
              <w:rPr/>
              <w:t xml:space="preserve">44,115 </w:t>
            </w:r>
          </w:p>
        </w:tc>
      </w:tr>
      <w:tr>
        <w:trPr/>
        <w:tc>
          <w:tcPr>
            <w:tcW w:w="2288" w:type="dxa"/>
            <w:tcBorders/>
            <w:vAlign w:val="center"/>
          </w:tcPr>
          <w:p>
            <w:pPr>
              <w:pStyle w:val="TableContents"/>
              <w:bidi w:val="0"/>
              <w:spacing w:before="0" w:after="283"/>
              <w:jc w:val="left"/>
              <w:rPr/>
            </w:pPr>
            <w:r>
              <w:rPr/>
              <w:t xml:space="preserve">31. heinäkuuta 1961 </w:t>
            </w:r>
          </w:p>
        </w:tc>
        <w:tc>
          <w:tcPr>
            <w:tcW w:w="1752" w:type="dxa"/>
            <w:tcBorders/>
            <w:vAlign w:val="center"/>
          </w:tcPr>
          <w:p>
            <w:pPr>
              <w:pStyle w:val="TableContents"/>
              <w:bidi w:val="0"/>
              <w:spacing w:before="0" w:after="283"/>
              <w:jc w:val="left"/>
              <w:rPr/>
            </w:pPr>
            <w:r>
              <w:rPr/>
              <w:t xml:space="preserve">Boston (3) </w:t>
            </w:r>
          </w:p>
        </w:tc>
        <w:tc>
          <w:tcPr>
            <w:tcW w:w="2475" w:type="dxa"/>
            <w:tcBorders/>
            <w:vAlign w:val="center"/>
          </w:tcPr>
          <w:p>
            <w:pPr>
              <w:pStyle w:val="TableContents"/>
              <w:bidi w:val="0"/>
              <w:spacing w:before="0" w:after="283"/>
              <w:jc w:val="left"/>
              <w:rPr/>
            </w:pPr>
            <w:r>
              <w:rPr/>
              <w:t xml:space="preserve">Fenway Park (2) </w:t>
            </w:r>
          </w:p>
        </w:tc>
        <w:tc>
          <w:tcPr>
            <w:tcW w:w="2340" w:type="dxa"/>
            <w:tcBorders/>
            <w:vAlign w:val="center"/>
          </w:tcPr>
          <w:p>
            <w:pPr>
              <w:pStyle w:val="TableContents"/>
              <w:bidi w:val="0"/>
              <w:spacing w:before="0" w:after="283"/>
              <w:jc w:val="left"/>
              <w:rPr/>
            </w:pPr>
            <w:r>
              <w:rPr/>
              <w:t xml:space="preserve">Boston Red Sox (2) </w:t>
            </w:r>
          </w:p>
        </w:tc>
        <w:tc>
          <w:tcPr>
            <w:tcW w:w="1350" w:type="dxa"/>
            <w:tcBorders/>
            <w:vAlign w:val="center"/>
          </w:tcPr>
          <w:p>
            <w:pPr>
              <w:pStyle w:val="TableContents"/>
              <w:bidi w:val="0"/>
              <w:spacing w:before="0" w:after="283"/>
              <w:jc w:val="left"/>
              <w:rPr/>
            </w:pPr>
            <w:r>
              <w:rPr/>
              <w:t xml:space="preserve">31,851 </w:t>
            </w:r>
          </w:p>
        </w:tc>
      </w:tr>
      <w:tr>
        <w:trPr/>
        <w:tc>
          <w:tcPr>
            <w:tcW w:w="2288" w:type="dxa"/>
            <w:tcBorders/>
            <w:vAlign w:val="center"/>
          </w:tcPr>
          <w:p>
            <w:pPr>
              <w:pStyle w:val="TableContents"/>
              <w:bidi w:val="0"/>
              <w:spacing w:before="0" w:after="283"/>
              <w:jc w:val="left"/>
              <w:rPr/>
            </w:pPr>
            <w:r>
              <w:rPr/>
              <w:t xml:space="preserve">10. heinäkuuta 1962 </w:t>
            </w:r>
          </w:p>
        </w:tc>
        <w:tc>
          <w:tcPr>
            <w:tcW w:w="1752" w:type="dxa"/>
            <w:tcBorders/>
            <w:vAlign w:val="center"/>
          </w:tcPr>
          <w:p>
            <w:pPr>
              <w:pStyle w:val="TableContents"/>
              <w:bidi w:val="0"/>
              <w:spacing w:before="0" w:after="283"/>
              <w:jc w:val="left"/>
              <w:rPr/>
            </w:pPr>
            <w:r>
              <w:rPr/>
              <w:t xml:space="preserve">Washington, D.C. (3) </w:t>
            </w:r>
          </w:p>
        </w:tc>
        <w:tc>
          <w:tcPr>
            <w:tcW w:w="2475" w:type="dxa"/>
            <w:tcBorders/>
            <w:vAlign w:val="center"/>
          </w:tcPr>
          <w:p>
            <w:pPr>
              <w:pStyle w:val="TableContents"/>
              <w:bidi w:val="0"/>
              <w:spacing w:before="0" w:after="283"/>
              <w:jc w:val="left"/>
              <w:rPr/>
            </w:pPr>
            <w:r>
              <w:rPr/>
              <w:t xml:space="preserve">D.C. Stadium </w:t>
            </w:r>
          </w:p>
        </w:tc>
        <w:tc>
          <w:tcPr>
            <w:tcW w:w="2340" w:type="dxa"/>
            <w:tcBorders/>
            <w:vAlign w:val="center"/>
          </w:tcPr>
          <w:p>
            <w:pPr>
              <w:pStyle w:val="TableContents"/>
              <w:bidi w:val="0"/>
              <w:spacing w:before="0" w:after="283"/>
              <w:jc w:val="left"/>
              <w:rPr/>
            </w:pPr>
            <w:r>
              <w:rPr/>
              <w:t xml:space="preserve">Washington Senators </w:t>
            </w:r>
          </w:p>
        </w:tc>
        <w:tc>
          <w:tcPr>
            <w:tcW w:w="1350" w:type="dxa"/>
            <w:tcBorders/>
            <w:vAlign w:val="center"/>
          </w:tcPr>
          <w:p>
            <w:pPr>
              <w:pStyle w:val="TableContents"/>
              <w:bidi w:val="0"/>
              <w:spacing w:before="0" w:after="283"/>
              <w:jc w:val="left"/>
              <w:rPr/>
            </w:pPr>
            <w:r>
              <w:rPr/>
              <w:t xml:space="preserve">45,480 </w:t>
            </w:r>
          </w:p>
        </w:tc>
      </w:tr>
      <w:tr>
        <w:trPr/>
        <w:tc>
          <w:tcPr>
            <w:tcW w:w="2288" w:type="dxa"/>
            <w:tcBorders/>
            <w:vAlign w:val="center"/>
          </w:tcPr>
          <w:p>
            <w:pPr>
              <w:pStyle w:val="TableContents"/>
              <w:bidi w:val="0"/>
              <w:spacing w:before="0" w:after="283"/>
              <w:jc w:val="left"/>
              <w:rPr/>
            </w:pPr>
            <w:r>
              <w:rPr/>
              <w:t xml:space="preserve">30. heinäkuuta 1962 </w:t>
            </w:r>
          </w:p>
        </w:tc>
        <w:tc>
          <w:tcPr>
            <w:tcW w:w="1752" w:type="dxa"/>
            <w:tcBorders/>
            <w:vAlign w:val="center"/>
          </w:tcPr>
          <w:p>
            <w:pPr>
              <w:pStyle w:val="TableContents"/>
              <w:bidi w:val="0"/>
              <w:spacing w:before="0" w:after="283"/>
              <w:jc w:val="left"/>
              <w:rPr/>
            </w:pPr>
            <w:r>
              <w:rPr/>
              <w:t xml:space="preserve">Chicago (4) </w:t>
            </w:r>
          </w:p>
        </w:tc>
        <w:tc>
          <w:tcPr>
            <w:tcW w:w="2475" w:type="dxa"/>
            <w:tcBorders/>
            <w:vAlign w:val="center"/>
          </w:tcPr>
          <w:p>
            <w:pPr>
              <w:pStyle w:val="TableContents"/>
              <w:bidi w:val="0"/>
              <w:spacing w:before="0" w:after="283"/>
              <w:jc w:val="left"/>
              <w:rPr/>
            </w:pPr>
            <w:r>
              <w:rPr/>
              <w:t xml:space="preserve">Wrigley Field (2) </w:t>
            </w:r>
          </w:p>
        </w:tc>
        <w:tc>
          <w:tcPr>
            <w:tcW w:w="2340" w:type="dxa"/>
            <w:tcBorders/>
            <w:vAlign w:val="center"/>
          </w:tcPr>
          <w:p>
            <w:pPr>
              <w:pStyle w:val="TableContents"/>
              <w:bidi w:val="0"/>
              <w:spacing w:before="0" w:after="283"/>
              <w:jc w:val="left"/>
              <w:rPr/>
            </w:pPr>
            <w:r>
              <w:rPr/>
              <w:t xml:space="preserve">Chicago Cubs (2) </w:t>
            </w:r>
          </w:p>
        </w:tc>
        <w:tc>
          <w:tcPr>
            <w:tcW w:w="1350" w:type="dxa"/>
            <w:tcBorders/>
            <w:vAlign w:val="center"/>
          </w:tcPr>
          <w:p>
            <w:pPr>
              <w:pStyle w:val="TableContents"/>
              <w:bidi w:val="0"/>
              <w:spacing w:before="0" w:after="283"/>
              <w:jc w:val="left"/>
              <w:rPr/>
            </w:pPr>
            <w:r>
              <w:rPr/>
              <w:t xml:space="preserve">38,359 </w:t>
            </w:r>
          </w:p>
        </w:tc>
      </w:tr>
      <w:tr>
        <w:trPr/>
        <w:tc>
          <w:tcPr>
            <w:tcW w:w="2288" w:type="dxa"/>
            <w:tcBorders/>
            <w:vAlign w:val="center"/>
          </w:tcPr>
          <w:p>
            <w:pPr>
              <w:pStyle w:val="TableContents"/>
              <w:bidi w:val="0"/>
              <w:spacing w:before="0" w:after="283"/>
              <w:jc w:val="left"/>
              <w:rPr/>
            </w:pPr>
            <w:r>
              <w:rPr/>
              <w:t xml:space="preserve">9. heinäkuuta 1963 </w:t>
            </w:r>
          </w:p>
        </w:tc>
        <w:tc>
          <w:tcPr>
            <w:tcW w:w="1752" w:type="dxa"/>
            <w:tcBorders/>
            <w:vAlign w:val="center"/>
          </w:tcPr>
          <w:p>
            <w:pPr>
              <w:pStyle w:val="TableContents"/>
              <w:bidi w:val="0"/>
              <w:spacing w:before="0" w:after="283"/>
              <w:jc w:val="left"/>
              <w:rPr/>
            </w:pPr>
            <w:r>
              <w:rPr/>
              <w:t xml:space="preserve">Cleveland (3) </w:t>
            </w:r>
          </w:p>
        </w:tc>
        <w:tc>
          <w:tcPr>
            <w:tcW w:w="2475" w:type="dxa"/>
            <w:tcBorders/>
            <w:vAlign w:val="center"/>
          </w:tcPr>
          <w:p>
            <w:pPr>
              <w:pStyle w:val="TableContents"/>
              <w:bidi w:val="0"/>
              <w:spacing w:before="0" w:after="283"/>
              <w:jc w:val="left"/>
              <w:rPr/>
            </w:pPr>
            <w:r>
              <w:rPr/>
              <w:t xml:space="preserve">Clevelandin stadion (3) </w:t>
            </w:r>
          </w:p>
        </w:tc>
        <w:tc>
          <w:tcPr>
            <w:tcW w:w="2340" w:type="dxa"/>
            <w:tcBorders/>
            <w:vAlign w:val="center"/>
          </w:tcPr>
          <w:p>
            <w:pPr>
              <w:pStyle w:val="TableContents"/>
              <w:bidi w:val="0"/>
              <w:spacing w:before="0" w:after="283"/>
              <w:jc w:val="left"/>
              <w:rPr/>
            </w:pPr>
            <w:r>
              <w:rPr/>
              <w:t xml:space="preserve">Cleveland Indians (3) </w:t>
            </w:r>
          </w:p>
        </w:tc>
        <w:tc>
          <w:tcPr>
            <w:tcW w:w="1350" w:type="dxa"/>
            <w:tcBorders/>
            <w:vAlign w:val="center"/>
          </w:tcPr>
          <w:p>
            <w:pPr>
              <w:pStyle w:val="TableContents"/>
              <w:bidi w:val="0"/>
              <w:spacing w:before="0" w:after="283"/>
              <w:jc w:val="left"/>
              <w:rPr/>
            </w:pPr>
            <w:r>
              <w:rPr/>
              <w:t xml:space="preserve">44,160 </w:t>
            </w:r>
          </w:p>
        </w:tc>
      </w:tr>
      <w:tr>
        <w:trPr/>
        <w:tc>
          <w:tcPr>
            <w:tcW w:w="2288" w:type="dxa"/>
            <w:tcBorders/>
            <w:vAlign w:val="center"/>
          </w:tcPr>
          <w:p>
            <w:pPr>
              <w:pStyle w:val="TableContents"/>
              <w:bidi w:val="0"/>
              <w:spacing w:before="0" w:after="283"/>
              <w:jc w:val="left"/>
              <w:rPr/>
            </w:pPr>
            <w:r>
              <w:rPr/>
              <w:t xml:space="preserve">7. heinäkuuta 1964 </w:t>
            </w:r>
          </w:p>
        </w:tc>
        <w:tc>
          <w:tcPr>
            <w:tcW w:w="1752" w:type="dxa"/>
            <w:tcBorders/>
            <w:vAlign w:val="center"/>
          </w:tcPr>
          <w:p>
            <w:pPr>
              <w:pStyle w:val="TableContents"/>
              <w:bidi w:val="0"/>
              <w:spacing w:before="0" w:after="283"/>
              <w:jc w:val="left"/>
              <w:rPr/>
            </w:pPr>
            <w:r>
              <w:rPr/>
              <w:t xml:space="preserve">New York City (6) </w:t>
            </w:r>
          </w:p>
        </w:tc>
        <w:tc>
          <w:tcPr>
            <w:tcW w:w="2475" w:type="dxa"/>
            <w:tcBorders/>
            <w:vAlign w:val="center"/>
          </w:tcPr>
          <w:p>
            <w:pPr>
              <w:pStyle w:val="TableContents"/>
              <w:bidi w:val="0"/>
              <w:spacing w:before="0" w:after="283"/>
              <w:jc w:val="left"/>
              <w:rPr/>
            </w:pPr>
            <w:r>
              <w:rPr/>
              <w:t xml:space="preserve">Shea Stadium </w:t>
            </w:r>
          </w:p>
        </w:tc>
        <w:tc>
          <w:tcPr>
            <w:tcW w:w="2340" w:type="dxa"/>
            <w:tcBorders/>
            <w:vAlign w:val="center"/>
          </w:tcPr>
          <w:p>
            <w:pPr>
              <w:pStyle w:val="TableContents"/>
              <w:bidi w:val="0"/>
              <w:spacing w:before="0" w:after="283"/>
              <w:jc w:val="left"/>
              <w:rPr/>
            </w:pPr>
            <w:r>
              <w:rPr/>
              <w:t xml:space="preserve">New York Mets </w:t>
            </w:r>
          </w:p>
        </w:tc>
        <w:tc>
          <w:tcPr>
            <w:tcW w:w="1350" w:type="dxa"/>
            <w:tcBorders/>
            <w:vAlign w:val="center"/>
          </w:tcPr>
          <w:p>
            <w:pPr>
              <w:pStyle w:val="TableContents"/>
              <w:bidi w:val="0"/>
              <w:spacing w:before="0" w:after="283"/>
              <w:jc w:val="left"/>
              <w:rPr/>
            </w:pPr>
            <w:r>
              <w:rPr/>
              <w:t xml:space="preserve">50,850 </w:t>
            </w:r>
          </w:p>
        </w:tc>
      </w:tr>
      <w:tr>
        <w:trPr/>
        <w:tc>
          <w:tcPr>
            <w:tcW w:w="2288" w:type="dxa"/>
            <w:tcBorders/>
            <w:vAlign w:val="center"/>
          </w:tcPr>
          <w:p>
            <w:pPr>
              <w:pStyle w:val="TableContents"/>
              <w:bidi w:val="0"/>
              <w:spacing w:before="0" w:after="283"/>
              <w:jc w:val="left"/>
              <w:rPr/>
            </w:pPr>
            <w:r>
              <w:rPr/>
              <w:t xml:space="preserve">13. heinäkuuta 1965 </w:t>
            </w:r>
          </w:p>
        </w:tc>
        <w:tc>
          <w:tcPr>
            <w:tcW w:w="1752" w:type="dxa"/>
            <w:tcBorders/>
            <w:vAlign w:val="center"/>
          </w:tcPr>
          <w:p>
            <w:pPr>
              <w:pStyle w:val="TableContents"/>
              <w:bidi w:val="0"/>
              <w:spacing w:before="0" w:after="283"/>
              <w:jc w:val="left"/>
              <w:rPr/>
            </w:pPr>
            <w:r>
              <w:rPr/>
              <w:t xml:space="preserve">Bloomington </w:t>
            </w:r>
          </w:p>
        </w:tc>
        <w:tc>
          <w:tcPr>
            <w:tcW w:w="2475" w:type="dxa"/>
            <w:tcBorders/>
            <w:vAlign w:val="center"/>
          </w:tcPr>
          <w:p>
            <w:pPr>
              <w:pStyle w:val="TableContents"/>
              <w:bidi w:val="0"/>
              <w:spacing w:before="0" w:after="283"/>
              <w:jc w:val="left"/>
              <w:rPr/>
            </w:pPr>
            <w:r>
              <w:rPr/>
              <w:t xml:space="preserve">Metropolitan Stadium </w:t>
            </w:r>
          </w:p>
        </w:tc>
        <w:tc>
          <w:tcPr>
            <w:tcW w:w="2340" w:type="dxa"/>
            <w:tcBorders/>
            <w:vAlign w:val="center"/>
          </w:tcPr>
          <w:p>
            <w:pPr>
              <w:pStyle w:val="TableContents"/>
              <w:bidi w:val="0"/>
              <w:spacing w:before="0" w:after="283"/>
              <w:jc w:val="left"/>
              <w:rPr/>
            </w:pPr>
            <w:r>
              <w:rPr/>
              <w:t xml:space="preserve">Minnesota Twins </w:t>
            </w:r>
          </w:p>
        </w:tc>
        <w:tc>
          <w:tcPr>
            <w:tcW w:w="1350" w:type="dxa"/>
            <w:tcBorders/>
            <w:vAlign w:val="center"/>
          </w:tcPr>
          <w:p>
            <w:pPr>
              <w:pStyle w:val="TableContents"/>
              <w:bidi w:val="0"/>
              <w:spacing w:before="0" w:after="283"/>
              <w:jc w:val="left"/>
              <w:rPr/>
            </w:pPr>
            <w:r>
              <w:rPr/>
              <w:t xml:space="preserve">46,706 </w:t>
            </w:r>
          </w:p>
        </w:tc>
      </w:tr>
      <w:tr>
        <w:trPr/>
        <w:tc>
          <w:tcPr>
            <w:tcW w:w="2288" w:type="dxa"/>
            <w:tcBorders/>
            <w:vAlign w:val="center"/>
          </w:tcPr>
          <w:p>
            <w:pPr>
              <w:pStyle w:val="TableContents"/>
              <w:bidi w:val="0"/>
              <w:spacing w:before="0" w:after="283"/>
              <w:jc w:val="left"/>
              <w:rPr/>
            </w:pPr>
            <w:r>
              <w:rPr/>
              <w:t xml:space="preserve">12. heinäkuuta 1966 </w:t>
            </w:r>
          </w:p>
        </w:tc>
        <w:tc>
          <w:tcPr>
            <w:tcW w:w="1752" w:type="dxa"/>
            <w:tcBorders/>
            <w:vAlign w:val="center"/>
          </w:tcPr>
          <w:p>
            <w:pPr>
              <w:pStyle w:val="TableContents"/>
              <w:bidi w:val="0"/>
              <w:spacing w:before="0" w:after="283"/>
              <w:jc w:val="left"/>
              <w:rPr/>
            </w:pPr>
            <w:r>
              <w:rPr/>
              <w:t xml:space="preserve">St. Louis (4) </w:t>
            </w:r>
          </w:p>
        </w:tc>
        <w:tc>
          <w:tcPr>
            <w:tcW w:w="2475" w:type="dxa"/>
            <w:tcBorders/>
            <w:vAlign w:val="center"/>
          </w:tcPr>
          <w:p>
            <w:pPr>
              <w:pStyle w:val="TableContents"/>
              <w:bidi w:val="0"/>
              <w:spacing w:before="0" w:after="283"/>
              <w:jc w:val="left"/>
              <w:rPr/>
            </w:pPr>
            <w:r>
              <w:rPr/>
              <w:t xml:space="preserve">Busch Memorial Stadium </w:t>
            </w:r>
          </w:p>
        </w:tc>
        <w:tc>
          <w:tcPr>
            <w:tcW w:w="2340" w:type="dxa"/>
            <w:tcBorders/>
            <w:vAlign w:val="center"/>
          </w:tcPr>
          <w:p>
            <w:pPr>
              <w:pStyle w:val="TableContents"/>
              <w:bidi w:val="0"/>
              <w:spacing w:before="0" w:after="283"/>
              <w:jc w:val="left"/>
              <w:rPr/>
            </w:pPr>
            <w:r>
              <w:rPr/>
              <w:t xml:space="preserve">St. Louis Cardinals (3) </w:t>
            </w:r>
          </w:p>
        </w:tc>
        <w:tc>
          <w:tcPr>
            <w:tcW w:w="1350" w:type="dxa"/>
            <w:tcBorders/>
            <w:vAlign w:val="center"/>
          </w:tcPr>
          <w:p>
            <w:pPr>
              <w:pStyle w:val="TableContents"/>
              <w:bidi w:val="0"/>
              <w:spacing w:before="0" w:after="283"/>
              <w:jc w:val="left"/>
              <w:rPr/>
            </w:pPr>
            <w:r>
              <w:rPr/>
              <w:t xml:space="preserve">49,936 </w:t>
            </w:r>
          </w:p>
        </w:tc>
      </w:tr>
      <w:tr>
        <w:trPr/>
        <w:tc>
          <w:tcPr>
            <w:tcW w:w="2288" w:type="dxa"/>
            <w:tcBorders/>
            <w:vAlign w:val="center"/>
          </w:tcPr>
          <w:p>
            <w:pPr>
              <w:pStyle w:val="TableContents"/>
              <w:bidi w:val="0"/>
              <w:spacing w:before="0" w:after="283"/>
              <w:jc w:val="left"/>
              <w:rPr/>
            </w:pPr>
            <w:r>
              <w:rPr/>
              <w:t xml:space="preserve">11. heinäkuuta 1967 </w:t>
            </w:r>
          </w:p>
        </w:tc>
        <w:tc>
          <w:tcPr>
            <w:tcW w:w="1752" w:type="dxa"/>
            <w:tcBorders/>
            <w:vAlign w:val="center"/>
          </w:tcPr>
          <w:p>
            <w:pPr>
              <w:pStyle w:val="TableContents"/>
              <w:bidi w:val="0"/>
              <w:spacing w:before="0" w:after="283"/>
              <w:jc w:val="left"/>
              <w:rPr/>
            </w:pPr>
            <w:r>
              <w:rPr/>
              <w:t xml:space="preserve">Anaheim </w:t>
            </w:r>
          </w:p>
        </w:tc>
        <w:tc>
          <w:tcPr>
            <w:tcW w:w="2475" w:type="dxa"/>
            <w:tcBorders/>
            <w:vAlign w:val="center"/>
          </w:tcPr>
          <w:p>
            <w:pPr>
              <w:pStyle w:val="TableContents"/>
              <w:bidi w:val="0"/>
              <w:spacing w:before="0" w:after="283"/>
              <w:jc w:val="left"/>
              <w:rPr/>
            </w:pPr>
            <w:r>
              <w:rPr/>
              <w:t xml:space="preserve">Anaheimin stadion </w:t>
            </w:r>
          </w:p>
        </w:tc>
        <w:tc>
          <w:tcPr>
            <w:tcW w:w="2340" w:type="dxa"/>
            <w:tcBorders/>
            <w:vAlign w:val="center"/>
          </w:tcPr>
          <w:p>
            <w:pPr>
              <w:pStyle w:val="TableContents"/>
              <w:bidi w:val="0"/>
              <w:spacing w:before="0" w:after="283"/>
              <w:jc w:val="left"/>
              <w:rPr/>
            </w:pPr>
            <w:r>
              <w:rPr/>
              <w:t xml:space="preserve">Kalifornian enkelit </w:t>
            </w:r>
          </w:p>
        </w:tc>
        <w:tc>
          <w:tcPr>
            <w:tcW w:w="1350" w:type="dxa"/>
            <w:tcBorders/>
            <w:vAlign w:val="center"/>
          </w:tcPr>
          <w:p>
            <w:pPr>
              <w:pStyle w:val="TableContents"/>
              <w:bidi w:val="0"/>
              <w:spacing w:before="0" w:after="283"/>
              <w:jc w:val="left"/>
              <w:rPr/>
            </w:pPr>
            <w:r>
              <w:rPr/>
              <w:t xml:space="preserve">46,309 </w:t>
            </w:r>
          </w:p>
        </w:tc>
      </w:tr>
      <w:tr>
        <w:trPr/>
        <w:tc>
          <w:tcPr>
            <w:tcW w:w="2288" w:type="dxa"/>
            <w:tcBorders/>
            <w:vAlign w:val="center"/>
          </w:tcPr>
          <w:p>
            <w:pPr>
              <w:pStyle w:val="TableContents"/>
              <w:bidi w:val="0"/>
              <w:spacing w:before="0" w:after="283"/>
              <w:jc w:val="left"/>
              <w:rPr/>
            </w:pPr>
            <w:r>
              <w:rPr/>
              <w:t xml:space="preserve">9. heinäkuuta 1968 </w:t>
            </w:r>
          </w:p>
        </w:tc>
        <w:tc>
          <w:tcPr>
            <w:tcW w:w="1752" w:type="dxa"/>
            <w:tcBorders/>
            <w:vAlign w:val="center"/>
          </w:tcPr>
          <w:p>
            <w:pPr>
              <w:pStyle w:val="TableContents"/>
              <w:bidi w:val="0"/>
              <w:spacing w:before="0" w:after="283"/>
              <w:jc w:val="left"/>
              <w:rPr/>
            </w:pPr>
            <w:r>
              <w:rPr/>
              <w:t xml:space="preserve">Houston </w:t>
            </w:r>
          </w:p>
        </w:tc>
        <w:tc>
          <w:tcPr>
            <w:tcW w:w="2475" w:type="dxa"/>
            <w:tcBorders/>
            <w:vAlign w:val="center"/>
          </w:tcPr>
          <w:p>
            <w:pPr>
              <w:pStyle w:val="TableContents"/>
              <w:bidi w:val="0"/>
              <w:spacing w:before="0" w:after="283"/>
              <w:jc w:val="left"/>
              <w:rPr/>
            </w:pPr>
            <w:r>
              <w:rPr/>
              <w:t xml:space="preserve">Astrodome </w:t>
            </w:r>
          </w:p>
        </w:tc>
        <w:tc>
          <w:tcPr>
            <w:tcW w:w="2340" w:type="dxa"/>
            <w:tcBorders/>
            <w:vAlign w:val="center"/>
          </w:tcPr>
          <w:p>
            <w:pPr>
              <w:pStyle w:val="TableContents"/>
              <w:bidi w:val="0"/>
              <w:spacing w:before="0" w:after="283"/>
              <w:jc w:val="left"/>
              <w:rPr/>
            </w:pPr>
            <w:r>
              <w:rPr/>
              <w:t xml:space="preserve">Houston Astros </w:t>
            </w:r>
          </w:p>
        </w:tc>
        <w:tc>
          <w:tcPr>
            <w:tcW w:w="1350" w:type="dxa"/>
            <w:tcBorders/>
            <w:vAlign w:val="center"/>
          </w:tcPr>
          <w:p>
            <w:pPr>
              <w:pStyle w:val="TableContents"/>
              <w:bidi w:val="0"/>
              <w:spacing w:before="0" w:after="283"/>
              <w:jc w:val="left"/>
              <w:rPr/>
            </w:pPr>
            <w:r>
              <w:rPr/>
              <w:t xml:space="preserve">48,321 </w:t>
            </w:r>
          </w:p>
        </w:tc>
      </w:tr>
      <w:tr>
        <w:trPr/>
        <w:tc>
          <w:tcPr>
            <w:tcW w:w="2288" w:type="dxa"/>
            <w:tcBorders/>
            <w:vAlign w:val="center"/>
          </w:tcPr>
          <w:p>
            <w:pPr>
              <w:pStyle w:val="TableContents"/>
              <w:bidi w:val="0"/>
              <w:spacing w:before="0" w:after="283"/>
              <w:jc w:val="left"/>
              <w:rPr/>
            </w:pPr>
            <w:r>
              <w:rPr/>
              <w:t xml:space="preserve">23. heinäkuuta 1969 </w:t>
            </w:r>
          </w:p>
        </w:tc>
        <w:tc>
          <w:tcPr>
            <w:tcW w:w="1752" w:type="dxa"/>
            <w:tcBorders/>
            <w:vAlign w:val="center"/>
          </w:tcPr>
          <w:p>
            <w:pPr>
              <w:pStyle w:val="TableContents"/>
              <w:bidi w:val="0"/>
              <w:spacing w:before="0" w:after="283"/>
              <w:jc w:val="left"/>
              <w:rPr/>
            </w:pPr>
            <w:r>
              <w:rPr/>
              <w:t xml:space="preserve">Washington, D.C. (4) </w:t>
            </w:r>
          </w:p>
        </w:tc>
        <w:tc>
          <w:tcPr>
            <w:tcW w:w="2475" w:type="dxa"/>
            <w:tcBorders/>
            <w:vAlign w:val="center"/>
          </w:tcPr>
          <w:p>
            <w:pPr>
              <w:pStyle w:val="TableContents"/>
              <w:bidi w:val="0"/>
              <w:spacing w:before="0" w:after="283"/>
              <w:jc w:val="left"/>
              <w:rPr/>
            </w:pPr>
            <w:r>
              <w:rPr/>
              <w:t xml:space="preserve">RFK Stadium </w:t>
            </w:r>
          </w:p>
        </w:tc>
        <w:tc>
          <w:tcPr>
            <w:tcW w:w="2340" w:type="dxa"/>
            <w:tcBorders/>
            <w:vAlign w:val="center"/>
          </w:tcPr>
          <w:p>
            <w:pPr>
              <w:pStyle w:val="TableContents"/>
              <w:bidi w:val="0"/>
              <w:spacing w:before="0" w:after="283"/>
              <w:jc w:val="left"/>
              <w:rPr/>
            </w:pPr>
            <w:r>
              <w:rPr/>
              <w:t xml:space="preserve">Washington Senators (2) </w:t>
            </w:r>
          </w:p>
        </w:tc>
        <w:tc>
          <w:tcPr>
            <w:tcW w:w="1350" w:type="dxa"/>
            <w:tcBorders/>
            <w:vAlign w:val="center"/>
          </w:tcPr>
          <w:p>
            <w:pPr>
              <w:pStyle w:val="TableContents"/>
              <w:bidi w:val="0"/>
              <w:spacing w:before="0" w:after="283"/>
              <w:jc w:val="left"/>
              <w:rPr/>
            </w:pPr>
            <w:r>
              <w:rPr/>
              <w:t xml:space="preserve">45,259 </w:t>
            </w:r>
          </w:p>
        </w:tc>
      </w:tr>
      <w:tr>
        <w:trPr/>
        <w:tc>
          <w:tcPr>
            <w:tcW w:w="2288" w:type="dxa"/>
            <w:tcBorders/>
            <w:vAlign w:val="center"/>
          </w:tcPr>
          <w:p>
            <w:pPr>
              <w:pStyle w:val="TableContents"/>
              <w:bidi w:val="0"/>
              <w:spacing w:before="0" w:after="283"/>
              <w:jc w:val="left"/>
              <w:rPr/>
            </w:pPr>
            <w:r>
              <w:rPr/>
              <w:t xml:space="preserve">14. heinäkuuta 1970 </w:t>
            </w:r>
          </w:p>
        </w:tc>
        <w:tc>
          <w:tcPr>
            <w:tcW w:w="1752" w:type="dxa"/>
            <w:tcBorders/>
            <w:vAlign w:val="center"/>
          </w:tcPr>
          <w:p>
            <w:pPr>
              <w:pStyle w:val="TableContents"/>
              <w:bidi w:val="0"/>
              <w:spacing w:before="0" w:after="283"/>
              <w:jc w:val="left"/>
              <w:rPr/>
            </w:pPr>
            <w:r>
              <w:rPr/>
              <w:t xml:space="preserve">Cincinnati (3) </w:t>
            </w:r>
          </w:p>
        </w:tc>
        <w:tc>
          <w:tcPr>
            <w:tcW w:w="2475" w:type="dxa"/>
            <w:tcBorders/>
            <w:vAlign w:val="center"/>
          </w:tcPr>
          <w:p>
            <w:pPr>
              <w:pStyle w:val="TableContents"/>
              <w:bidi w:val="0"/>
              <w:spacing w:before="0" w:after="283"/>
              <w:jc w:val="left"/>
              <w:rPr/>
            </w:pPr>
            <w:r>
              <w:rPr/>
              <w:t xml:space="preserve">Riverfront Stadium </w:t>
            </w:r>
          </w:p>
        </w:tc>
        <w:tc>
          <w:tcPr>
            <w:tcW w:w="2340" w:type="dxa"/>
            <w:tcBorders/>
            <w:vAlign w:val="center"/>
          </w:tcPr>
          <w:p>
            <w:pPr>
              <w:pStyle w:val="TableContents"/>
              <w:bidi w:val="0"/>
              <w:spacing w:before="0" w:after="283"/>
              <w:jc w:val="left"/>
              <w:rPr/>
            </w:pPr>
            <w:r>
              <w:rPr/>
              <w:t xml:space="preserve">Cincinnati Reds (2) </w:t>
            </w:r>
          </w:p>
        </w:tc>
        <w:tc>
          <w:tcPr>
            <w:tcW w:w="1350" w:type="dxa"/>
            <w:tcBorders/>
            <w:vAlign w:val="center"/>
          </w:tcPr>
          <w:p>
            <w:pPr>
              <w:pStyle w:val="TableContents"/>
              <w:bidi w:val="0"/>
              <w:spacing w:before="0" w:after="283"/>
              <w:jc w:val="left"/>
              <w:rPr/>
            </w:pPr>
            <w:r>
              <w:rPr/>
              <w:t xml:space="preserve">51,838 </w:t>
            </w:r>
          </w:p>
        </w:tc>
      </w:tr>
      <w:tr>
        <w:trPr/>
        <w:tc>
          <w:tcPr>
            <w:tcW w:w="2288" w:type="dxa"/>
            <w:tcBorders/>
            <w:vAlign w:val="center"/>
          </w:tcPr>
          <w:p>
            <w:pPr>
              <w:pStyle w:val="TableContents"/>
              <w:bidi w:val="0"/>
              <w:spacing w:before="0" w:after="283"/>
              <w:jc w:val="left"/>
              <w:rPr/>
            </w:pPr>
            <w:r>
              <w:rPr/>
              <w:t xml:space="preserve">13. heinäkuuta 1971 </w:t>
            </w:r>
          </w:p>
        </w:tc>
        <w:tc>
          <w:tcPr>
            <w:tcW w:w="1752" w:type="dxa"/>
            <w:tcBorders/>
            <w:vAlign w:val="center"/>
          </w:tcPr>
          <w:p>
            <w:pPr>
              <w:pStyle w:val="TableContents"/>
              <w:bidi w:val="0"/>
              <w:spacing w:before="0" w:after="283"/>
              <w:jc w:val="left"/>
              <w:rPr/>
            </w:pPr>
            <w:r>
              <w:rPr/>
              <w:t xml:space="preserve">Detroit (3) </w:t>
            </w:r>
          </w:p>
        </w:tc>
        <w:tc>
          <w:tcPr>
            <w:tcW w:w="2475" w:type="dxa"/>
            <w:tcBorders/>
            <w:vAlign w:val="center"/>
          </w:tcPr>
          <w:p>
            <w:pPr>
              <w:pStyle w:val="TableContents"/>
              <w:bidi w:val="0"/>
              <w:spacing w:before="0" w:after="283"/>
              <w:jc w:val="left"/>
              <w:rPr/>
            </w:pPr>
            <w:r>
              <w:rPr/>
              <w:t xml:space="preserve">Tiger Stadium </w:t>
            </w:r>
          </w:p>
        </w:tc>
        <w:tc>
          <w:tcPr>
            <w:tcW w:w="2340" w:type="dxa"/>
            <w:tcBorders/>
            <w:vAlign w:val="center"/>
          </w:tcPr>
          <w:p>
            <w:pPr>
              <w:pStyle w:val="TableContents"/>
              <w:bidi w:val="0"/>
              <w:spacing w:before="0" w:after="283"/>
              <w:jc w:val="left"/>
              <w:rPr/>
            </w:pPr>
            <w:r>
              <w:rPr/>
              <w:t xml:space="preserve">Detroit Tigers (3) </w:t>
            </w:r>
          </w:p>
        </w:tc>
        <w:tc>
          <w:tcPr>
            <w:tcW w:w="1350" w:type="dxa"/>
            <w:tcBorders/>
            <w:vAlign w:val="center"/>
          </w:tcPr>
          <w:p>
            <w:pPr>
              <w:pStyle w:val="TableContents"/>
              <w:bidi w:val="0"/>
              <w:spacing w:before="0" w:after="283"/>
              <w:jc w:val="left"/>
              <w:rPr/>
            </w:pPr>
            <w:r>
              <w:rPr/>
              <w:t xml:space="preserve">53,559 </w:t>
            </w:r>
          </w:p>
        </w:tc>
      </w:tr>
      <w:tr>
        <w:trPr/>
        <w:tc>
          <w:tcPr>
            <w:tcW w:w="2288" w:type="dxa"/>
            <w:tcBorders/>
            <w:vAlign w:val="center"/>
          </w:tcPr>
          <w:p>
            <w:pPr>
              <w:pStyle w:val="TableContents"/>
              <w:bidi w:val="0"/>
              <w:spacing w:before="0" w:after="283"/>
              <w:jc w:val="left"/>
              <w:rPr/>
            </w:pPr>
            <w:r>
              <w:rPr/>
              <w:t xml:space="preserve">25. heinäkuuta 1972 </w:t>
            </w:r>
          </w:p>
        </w:tc>
        <w:tc>
          <w:tcPr>
            <w:tcW w:w="1752" w:type="dxa"/>
            <w:tcBorders/>
            <w:vAlign w:val="center"/>
          </w:tcPr>
          <w:p>
            <w:pPr>
              <w:pStyle w:val="TableContents"/>
              <w:bidi w:val="0"/>
              <w:spacing w:before="0" w:after="283"/>
              <w:jc w:val="left"/>
              <w:rPr/>
            </w:pPr>
            <w:r>
              <w:rPr/>
              <w:t xml:space="preserve">Atlanta </w:t>
            </w:r>
          </w:p>
        </w:tc>
        <w:tc>
          <w:tcPr>
            <w:tcW w:w="2475" w:type="dxa"/>
            <w:tcBorders/>
            <w:vAlign w:val="center"/>
          </w:tcPr>
          <w:p>
            <w:pPr>
              <w:pStyle w:val="TableContents"/>
              <w:bidi w:val="0"/>
              <w:spacing w:before="0" w:after="283"/>
              <w:jc w:val="left"/>
              <w:rPr/>
            </w:pPr>
            <w:r>
              <w:rPr/>
              <w:t xml:space="preserve">Atlanta Stadium </w:t>
            </w:r>
          </w:p>
        </w:tc>
        <w:tc>
          <w:tcPr>
            <w:tcW w:w="2340" w:type="dxa"/>
            <w:tcBorders/>
            <w:vAlign w:val="center"/>
          </w:tcPr>
          <w:p>
            <w:pPr>
              <w:pStyle w:val="TableContents"/>
              <w:bidi w:val="0"/>
              <w:spacing w:before="0" w:after="283"/>
              <w:jc w:val="left"/>
              <w:rPr/>
            </w:pPr>
            <w:r>
              <w:rPr/>
              <w:t xml:space="preserve">Atlanta Braves </w:t>
            </w:r>
          </w:p>
        </w:tc>
        <w:tc>
          <w:tcPr>
            <w:tcW w:w="1350" w:type="dxa"/>
            <w:tcBorders/>
            <w:vAlign w:val="center"/>
          </w:tcPr>
          <w:p>
            <w:pPr>
              <w:pStyle w:val="TableContents"/>
              <w:bidi w:val="0"/>
              <w:spacing w:before="0" w:after="283"/>
              <w:jc w:val="left"/>
              <w:rPr/>
            </w:pPr>
            <w:r>
              <w:rPr/>
              <w:t xml:space="preserve">53,107 </w:t>
            </w:r>
          </w:p>
        </w:tc>
      </w:tr>
      <w:tr>
        <w:trPr/>
        <w:tc>
          <w:tcPr>
            <w:tcW w:w="2288" w:type="dxa"/>
            <w:tcBorders/>
            <w:vAlign w:val="center"/>
          </w:tcPr>
          <w:p>
            <w:pPr>
              <w:pStyle w:val="TableContents"/>
              <w:bidi w:val="0"/>
              <w:spacing w:before="0" w:after="283"/>
              <w:jc w:val="left"/>
              <w:rPr/>
            </w:pPr>
            <w:r>
              <w:rPr/>
              <w:t xml:space="preserve">24. heinäkuuta 1973 </w:t>
            </w:r>
          </w:p>
        </w:tc>
        <w:tc>
          <w:tcPr>
            <w:tcW w:w="1752" w:type="dxa"/>
            <w:tcBorders/>
            <w:vAlign w:val="center"/>
          </w:tcPr>
          <w:p>
            <w:pPr>
              <w:pStyle w:val="TableContents"/>
              <w:bidi w:val="0"/>
              <w:spacing w:before="0" w:after="283"/>
              <w:jc w:val="left"/>
              <w:rPr/>
            </w:pPr>
            <w:r>
              <w:rPr/>
              <w:t xml:space="preserve">Kansas City (2) </w:t>
            </w:r>
          </w:p>
        </w:tc>
        <w:tc>
          <w:tcPr>
            <w:tcW w:w="2475" w:type="dxa"/>
            <w:tcBorders/>
            <w:vAlign w:val="center"/>
          </w:tcPr>
          <w:p>
            <w:pPr>
              <w:pStyle w:val="TableContents"/>
              <w:bidi w:val="0"/>
              <w:spacing w:before="0" w:after="283"/>
              <w:jc w:val="left"/>
              <w:rPr/>
            </w:pPr>
            <w:r>
              <w:rPr/>
              <w:t xml:space="preserve">Royals Stadium </w:t>
            </w:r>
          </w:p>
        </w:tc>
        <w:tc>
          <w:tcPr>
            <w:tcW w:w="2340" w:type="dxa"/>
            <w:tcBorders/>
            <w:vAlign w:val="center"/>
          </w:tcPr>
          <w:p>
            <w:pPr>
              <w:pStyle w:val="TableContents"/>
              <w:bidi w:val="0"/>
              <w:spacing w:before="0" w:after="283"/>
              <w:jc w:val="left"/>
              <w:rPr/>
            </w:pPr>
            <w:r>
              <w:rPr/>
              <w:t xml:space="preserve">Kansas City Royals </w:t>
            </w:r>
          </w:p>
        </w:tc>
        <w:tc>
          <w:tcPr>
            <w:tcW w:w="1350" w:type="dxa"/>
            <w:tcBorders/>
            <w:vAlign w:val="center"/>
          </w:tcPr>
          <w:p>
            <w:pPr>
              <w:pStyle w:val="TableContents"/>
              <w:bidi w:val="0"/>
              <w:spacing w:before="0" w:after="283"/>
              <w:jc w:val="left"/>
              <w:rPr/>
            </w:pPr>
            <w:r>
              <w:rPr/>
              <w:t xml:space="preserve">40,849 </w:t>
            </w:r>
          </w:p>
        </w:tc>
      </w:tr>
      <w:tr>
        <w:trPr/>
        <w:tc>
          <w:tcPr>
            <w:tcW w:w="2288" w:type="dxa"/>
            <w:tcBorders/>
            <w:vAlign w:val="center"/>
          </w:tcPr>
          <w:p>
            <w:pPr>
              <w:pStyle w:val="TableContents"/>
              <w:bidi w:val="0"/>
              <w:spacing w:before="0" w:after="283"/>
              <w:jc w:val="left"/>
              <w:rPr/>
            </w:pPr>
            <w:r>
              <w:rPr/>
              <w:t xml:space="preserve">23. heinäkuuta 1974 </w:t>
            </w:r>
          </w:p>
        </w:tc>
        <w:tc>
          <w:tcPr>
            <w:tcW w:w="1752" w:type="dxa"/>
            <w:tcBorders/>
            <w:vAlign w:val="center"/>
          </w:tcPr>
          <w:p>
            <w:pPr>
              <w:pStyle w:val="TableContents"/>
              <w:bidi w:val="0"/>
              <w:spacing w:before="0" w:after="283"/>
              <w:jc w:val="left"/>
              <w:rPr/>
            </w:pPr>
            <w:r>
              <w:rPr/>
              <w:t xml:space="preserve">Pittsburgh (3) </w:t>
            </w:r>
          </w:p>
        </w:tc>
        <w:tc>
          <w:tcPr>
            <w:tcW w:w="2475" w:type="dxa"/>
            <w:tcBorders/>
            <w:vAlign w:val="center"/>
          </w:tcPr>
          <w:p>
            <w:pPr>
              <w:pStyle w:val="TableContents"/>
              <w:bidi w:val="0"/>
              <w:spacing w:before="0" w:after="283"/>
              <w:jc w:val="left"/>
              <w:rPr/>
            </w:pPr>
            <w:r>
              <w:rPr/>
              <w:t xml:space="preserve">Three Rivers Stadium </w:t>
            </w:r>
          </w:p>
        </w:tc>
        <w:tc>
          <w:tcPr>
            <w:tcW w:w="2340" w:type="dxa"/>
            <w:tcBorders/>
            <w:vAlign w:val="center"/>
          </w:tcPr>
          <w:p>
            <w:pPr>
              <w:pStyle w:val="TableContents"/>
              <w:bidi w:val="0"/>
              <w:spacing w:before="0" w:after="283"/>
              <w:jc w:val="left"/>
              <w:rPr/>
            </w:pPr>
            <w:r>
              <w:rPr/>
              <w:t xml:space="preserve">Pittsburgh Pirates (3) </w:t>
            </w:r>
          </w:p>
        </w:tc>
        <w:tc>
          <w:tcPr>
            <w:tcW w:w="1350" w:type="dxa"/>
            <w:tcBorders/>
            <w:vAlign w:val="center"/>
          </w:tcPr>
          <w:p>
            <w:pPr>
              <w:pStyle w:val="TableContents"/>
              <w:bidi w:val="0"/>
              <w:spacing w:before="0" w:after="283"/>
              <w:jc w:val="left"/>
              <w:rPr/>
            </w:pPr>
            <w:r>
              <w:rPr/>
              <w:t xml:space="preserve">50,706 </w:t>
            </w:r>
          </w:p>
        </w:tc>
      </w:tr>
      <w:tr>
        <w:trPr/>
        <w:tc>
          <w:tcPr>
            <w:tcW w:w="2288" w:type="dxa"/>
            <w:tcBorders/>
            <w:vAlign w:val="center"/>
          </w:tcPr>
          <w:p>
            <w:pPr>
              <w:pStyle w:val="TableContents"/>
              <w:bidi w:val="0"/>
              <w:spacing w:before="0" w:after="283"/>
              <w:jc w:val="left"/>
              <w:rPr/>
            </w:pPr>
            <w:r>
              <w:rPr/>
              <w:t xml:space="preserve">15. heinäkuuta 1975 </w:t>
            </w:r>
          </w:p>
        </w:tc>
        <w:tc>
          <w:tcPr>
            <w:tcW w:w="1752" w:type="dxa"/>
            <w:tcBorders/>
            <w:vAlign w:val="center"/>
          </w:tcPr>
          <w:p>
            <w:pPr>
              <w:pStyle w:val="TableContents"/>
              <w:bidi w:val="0"/>
              <w:spacing w:before="0" w:after="283"/>
              <w:jc w:val="left"/>
              <w:rPr/>
            </w:pPr>
            <w:r>
              <w:rPr/>
              <w:t xml:space="preserve">Milwaukee (2) </w:t>
            </w:r>
          </w:p>
        </w:tc>
        <w:tc>
          <w:tcPr>
            <w:tcW w:w="2475" w:type="dxa"/>
            <w:tcBorders/>
            <w:vAlign w:val="center"/>
          </w:tcPr>
          <w:p>
            <w:pPr>
              <w:pStyle w:val="TableContents"/>
              <w:bidi w:val="0"/>
              <w:spacing w:before="0" w:after="283"/>
              <w:jc w:val="left"/>
              <w:rPr/>
            </w:pPr>
            <w:r>
              <w:rPr/>
              <w:t xml:space="preserve">County Stadium (2) </w:t>
            </w:r>
          </w:p>
        </w:tc>
        <w:tc>
          <w:tcPr>
            <w:tcW w:w="2340" w:type="dxa"/>
            <w:tcBorders/>
            <w:vAlign w:val="center"/>
          </w:tcPr>
          <w:p>
            <w:pPr>
              <w:pStyle w:val="TableContents"/>
              <w:bidi w:val="0"/>
              <w:spacing w:before="0" w:after="283"/>
              <w:jc w:val="left"/>
              <w:rPr/>
            </w:pPr>
            <w:r>
              <w:rPr/>
              <w:t xml:space="preserve">Milwaukee Brewers </w:t>
            </w:r>
          </w:p>
        </w:tc>
        <w:tc>
          <w:tcPr>
            <w:tcW w:w="1350" w:type="dxa"/>
            <w:tcBorders/>
            <w:vAlign w:val="center"/>
          </w:tcPr>
          <w:p>
            <w:pPr>
              <w:pStyle w:val="TableContents"/>
              <w:bidi w:val="0"/>
              <w:spacing w:before="0" w:after="283"/>
              <w:jc w:val="left"/>
              <w:rPr/>
            </w:pPr>
            <w:r>
              <w:rPr/>
              <w:t xml:space="preserve">51,480 </w:t>
            </w:r>
          </w:p>
        </w:tc>
      </w:tr>
      <w:tr>
        <w:trPr/>
        <w:tc>
          <w:tcPr>
            <w:tcW w:w="2288" w:type="dxa"/>
            <w:tcBorders/>
            <w:vAlign w:val="center"/>
          </w:tcPr>
          <w:p>
            <w:pPr>
              <w:pStyle w:val="TableContents"/>
              <w:bidi w:val="0"/>
              <w:spacing w:before="0" w:after="283"/>
              <w:jc w:val="left"/>
              <w:rPr/>
            </w:pPr>
            <w:r>
              <w:rPr/>
              <w:t xml:space="preserve">13. heinäkuuta 1976 </w:t>
            </w:r>
          </w:p>
        </w:tc>
        <w:tc>
          <w:tcPr>
            <w:tcW w:w="1752" w:type="dxa"/>
            <w:tcBorders/>
            <w:vAlign w:val="center"/>
          </w:tcPr>
          <w:p>
            <w:pPr>
              <w:pStyle w:val="TableContents"/>
              <w:bidi w:val="0"/>
              <w:spacing w:before="0" w:after="283"/>
              <w:jc w:val="left"/>
              <w:rPr/>
            </w:pPr>
            <w:r>
              <w:rPr/>
              <w:t xml:space="preserve">Philadelphia (3) </w:t>
            </w:r>
          </w:p>
        </w:tc>
        <w:tc>
          <w:tcPr>
            <w:tcW w:w="2475" w:type="dxa"/>
            <w:tcBorders/>
            <w:vAlign w:val="center"/>
          </w:tcPr>
          <w:p>
            <w:pPr>
              <w:pStyle w:val="TableContents"/>
              <w:bidi w:val="0"/>
              <w:spacing w:before="0" w:after="283"/>
              <w:jc w:val="left"/>
              <w:rPr/>
            </w:pPr>
            <w:r>
              <w:rPr/>
              <w:t xml:space="preserve">Veteraanien stadion </w:t>
            </w:r>
          </w:p>
        </w:tc>
        <w:tc>
          <w:tcPr>
            <w:tcW w:w="2340" w:type="dxa"/>
            <w:tcBorders/>
            <w:vAlign w:val="center"/>
          </w:tcPr>
          <w:p>
            <w:pPr>
              <w:pStyle w:val="TableContents"/>
              <w:bidi w:val="0"/>
              <w:spacing w:before="0" w:after="283"/>
              <w:jc w:val="left"/>
              <w:rPr/>
            </w:pPr>
            <w:r>
              <w:rPr/>
              <w:t xml:space="preserve">Philadelphia Phillies (2) </w:t>
            </w:r>
          </w:p>
        </w:tc>
        <w:tc>
          <w:tcPr>
            <w:tcW w:w="1350" w:type="dxa"/>
            <w:tcBorders/>
            <w:vAlign w:val="center"/>
          </w:tcPr>
          <w:p>
            <w:pPr>
              <w:pStyle w:val="TableContents"/>
              <w:bidi w:val="0"/>
              <w:spacing w:before="0" w:after="283"/>
              <w:jc w:val="left"/>
              <w:rPr/>
            </w:pPr>
            <w:r>
              <w:rPr/>
              <w:t xml:space="preserve">63,974 </w:t>
            </w:r>
          </w:p>
        </w:tc>
      </w:tr>
      <w:tr>
        <w:trPr/>
        <w:tc>
          <w:tcPr>
            <w:tcW w:w="2288" w:type="dxa"/>
            <w:tcBorders/>
            <w:vAlign w:val="center"/>
          </w:tcPr>
          <w:p>
            <w:pPr>
              <w:pStyle w:val="TableContents"/>
              <w:bidi w:val="0"/>
              <w:spacing w:before="0" w:after="283"/>
              <w:jc w:val="left"/>
              <w:rPr/>
            </w:pPr>
            <w:r>
              <w:rPr/>
              <w:t xml:space="preserve">19. heinäkuuta 1977 </w:t>
            </w:r>
          </w:p>
        </w:tc>
        <w:tc>
          <w:tcPr>
            <w:tcW w:w="1752" w:type="dxa"/>
            <w:tcBorders/>
            <w:vAlign w:val="center"/>
          </w:tcPr>
          <w:p>
            <w:pPr>
              <w:pStyle w:val="TableContents"/>
              <w:bidi w:val="0"/>
              <w:spacing w:before="0" w:after="283"/>
              <w:jc w:val="left"/>
              <w:rPr/>
            </w:pPr>
            <w:r>
              <w:rPr/>
              <w:t xml:space="preserve">New York City (7) </w:t>
            </w:r>
          </w:p>
        </w:tc>
        <w:tc>
          <w:tcPr>
            <w:tcW w:w="2475" w:type="dxa"/>
            <w:tcBorders/>
            <w:vAlign w:val="center"/>
          </w:tcPr>
          <w:p>
            <w:pPr>
              <w:pStyle w:val="TableContents"/>
              <w:bidi w:val="0"/>
              <w:spacing w:before="0" w:after="283"/>
              <w:jc w:val="left"/>
              <w:rPr/>
            </w:pPr>
            <w:r>
              <w:rPr/>
              <w:t xml:space="preserve">Yankee Stadium (3) </w:t>
            </w:r>
          </w:p>
        </w:tc>
        <w:tc>
          <w:tcPr>
            <w:tcW w:w="2340" w:type="dxa"/>
            <w:tcBorders/>
            <w:vAlign w:val="center"/>
          </w:tcPr>
          <w:p>
            <w:pPr>
              <w:pStyle w:val="TableContents"/>
              <w:bidi w:val="0"/>
              <w:spacing w:before="0" w:after="283"/>
              <w:jc w:val="left"/>
              <w:rPr/>
            </w:pPr>
            <w:r>
              <w:rPr/>
              <w:t xml:space="preserve">New York Yankees (3) </w:t>
            </w:r>
          </w:p>
        </w:tc>
        <w:tc>
          <w:tcPr>
            <w:tcW w:w="1350" w:type="dxa"/>
            <w:tcBorders/>
            <w:vAlign w:val="center"/>
          </w:tcPr>
          <w:p>
            <w:pPr>
              <w:pStyle w:val="TableContents"/>
              <w:bidi w:val="0"/>
              <w:spacing w:before="0" w:after="283"/>
              <w:jc w:val="left"/>
              <w:rPr/>
            </w:pPr>
            <w:r>
              <w:rPr/>
              <w:t xml:space="preserve">56,683 </w:t>
            </w:r>
          </w:p>
        </w:tc>
      </w:tr>
      <w:tr>
        <w:trPr/>
        <w:tc>
          <w:tcPr>
            <w:tcW w:w="2288" w:type="dxa"/>
            <w:tcBorders/>
            <w:vAlign w:val="center"/>
          </w:tcPr>
          <w:p>
            <w:pPr>
              <w:pStyle w:val="TableContents"/>
              <w:bidi w:val="0"/>
              <w:spacing w:before="0" w:after="283"/>
              <w:jc w:val="left"/>
              <w:rPr/>
            </w:pPr>
            <w:r>
              <w:rPr/>
              <w:t xml:space="preserve">11. heinäkuuta 1978 </w:t>
            </w:r>
          </w:p>
        </w:tc>
        <w:tc>
          <w:tcPr>
            <w:tcW w:w="1752" w:type="dxa"/>
            <w:tcBorders/>
            <w:vAlign w:val="center"/>
          </w:tcPr>
          <w:p>
            <w:pPr>
              <w:pStyle w:val="TableContents"/>
              <w:bidi w:val="0"/>
              <w:spacing w:before="0" w:after="283"/>
              <w:jc w:val="left"/>
              <w:rPr/>
            </w:pPr>
            <w:r>
              <w:rPr/>
              <w:t xml:space="preserve">San Diego </w:t>
            </w:r>
          </w:p>
        </w:tc>
        <w:tc>
          <w:tcPr>
            <w:tcW w:w="2475" w:type="dxa"/>
            <w:tcBorders/>
            <w:vAlign w:val="center"/>
          </w:tcPr>
          <w:p>
            <w:pPr>
              <w:pStyle w:val="TableContents"/>
              <w:bidi w:val="0"/>
              <w:spacing w:before="0" w:after="283"/>
              <w:jc w:val="left"/>
              <w:rPr/>
            </w:pPr>
            <w:r>
              <w:rPr/>
              <w:t xml:space="preserve">San Diego Stadium </w:t>
            </w:r>
          </w:p>
        </w:tc>
        <w:tc>
          <w:tcPr>
            <w:tcW w:w="2340" w:type="dxa"/>
            <w:tcBorders/>
            <w:vAlign w:val="center"/>
          </w:tcPr>
          <w:p>
            <w:pPr>
              <w:pStyle w:val="TableContents"/>
              <w:bidi w:val="0"/>
              <w:spacing w:before="0" w:after="283"/>
              <w:jc w:val="left"/>
              <w:rPr/>
            </w:pPr>
            <w:r>
              <w:rPr/>
              <w:t xml:space="preserve">San Diego Padres </w:t>
            </w:r>
          </w:p>
        </w:tc>
        <w:tc>
          <w:tcPr>
            <w:tcW w:w="1350" w:type="dxa"/>
            <w:tcBorders/>
            <w:vAlign w:val="center"/>
          </w:tcPr>
          <w:p>
            <w:pPr>
              <w:pStyle w:val="TableContents"/>
              <w:bidi w:val="0"/>
              <w:spacing w:before="0" w:after="283"/>
              <w:jc w:val="left"/>
              <w:rPr/>
            </w:pPr>
            <w:r>
              <w:rPr/>
              <w:t xml:space="preserve">51,549 </w:t>
            </w:r>
          </w:p>
        </w:tc>
      </w:tr>
      <w:tr>
        <w:trPr/>
        <w:tc>
          <w:tcPr>
            <w:tcW w:w="2288" w:type="dxa"/>
            <w:tcBorders/>
            <w:vAlign w:val="center"/>
          </w:tcPr>
          <w:p>
            <w:pPr>
              <w:pStyle w:val="TableContents"/>
              <w:bidi w:val="0"/>
              <w:spacing w:before="0" w:after="283"/>
              <w:jc w:val="left"/>
              <w:rPr/>
            </w:pPr>
            <w:r>
              <w:rPr/>
              <w:t xml:space="preserve">17. heinäkuuta 1979 </w:t>
            </w:r>
          </w:p>
        </w:tc>
        <w:tc>
          <w:tcPr>
            <w:tcW w:w="1752" w:type="dxa"/>
            <w:tcBorders/>
            <w:vAlign w:val="center"/>
          </w:tcPr>
          <w:p>
            <w:pPr>
              <w:pStyle w:val="TableContents"/>
              <w:bidi w:val="0"/>
              <w:spacing w:before="0" w:after="283"/>
              <w:jc w:val="left"/>
              <w:rPr/>
            </w:pPr>
            <w:r>
              <w:rPr/>
              <w:t xml:space="preserve">Seattle </w:t>
            </w:r>
          </w:p>
        </w:tc>
        <w:tc>
          <w:tcPr>
            <w:tcW w:w="2475" w:type="dxa"/>
            <w:tcBorders/>
            <w:vAlign w:val="center"/>
          </w:tcPr>
          <w:p>
            <w:pPr>
              <w:pStyle w:val="TableContents"/>
              <w:bidi w:val="0"/>
              <w:spacing w:before="0" w:after="283"/>
              <w:jc w:val="left"/>
              <w:rPr/>
            </w:pPr>
            <w:r>
              <w:rPr/>
              <w:t xml:space="preserve">Kingdome </w:t>
            </w:r>
          </w:p>
        </w:tc>
        <w:tc>
          <w:tcPr>
            <w:tcW w:w="2340" w:type="dxa"/>
            <w:tcBorders/>
            <w:vAlign w:val="center"/>
          </w:tcPr>
          <w:p>
            <w:pPr>
              <w:pStyle w:val="TableContents"/>
              <w:bidi w:val="0"/>
              <w:spacing w:before="0" w:after="283"/>
              <w:jc w:val="left"/>
              <w:rPr/>
            </w:pPr>
            <w:r>
              <w:rPr/>
              <w:t xml:space="preserve">Seattle Mariners </w:t>
            </w:r>
          </w:p>
        </w:tc>
        <w:tc>
          <w:tcPr>
            <w:tcW w:w="1350" w:type="dxa"/>
            <w:tcBorders/>
            <w:vAlign w:val="center"/>
          </w:tcPr>
          <w:p>
            <w:pPr>
              <w:pStyle w:val="TableContents"/>
              <w:bidi w:val="0"/>
              <w:spacing w:before="0" w:after="283"/>
              <w:jc w:val="left"/>
              <w:rPr/>
            </w:pPr>
            <w:r>
              <w:rPr/>
              <w:t xml:space="preserve">58,905 </w:t>
            </w:r>
          </w:p>
        </w:tc>
      </w:tr>
      <w:tr>
        <w:trPr/>
        <w:tc>
          <w:tcPr>
            <w:tcW w:w="2288" w:type="dxa"/>
            <w:tcBorders/>
            <w:vAlign w:val="center"/>
          </w:tcPr>
          <w:p>
            <w:pPr>
              <w:pStyle w:val="TableContents"/>
              <w:bidi w:val="0"/>
              <w:spacing w:before="0" w:after="283"/>
              <w:jc w:val="left"/>
              <w:rPr/>
            </w:pPr>
            <w:r>
              <w:rPr>
                <w:color w:val="A9A9A9"/>
              </w:rPr>
              <w:t xml:space="preserve">8. heinäkuuta </w:t>
            </w:r>
            <w:r>
              <w:rPr/>
              <w:t xml:space="preserve">1980 </w:t>
            </w:r>
          </w:p>
        </w:tc>
        <w:tc>
          <w:tcPr>
            <w:tcW w:w="1752" w:type="dxa"/>
            <w:tcBorders/>
            <w:vAlign w:val="center"/>
          </w:tcPr>
          <w:p>
            <w:pPr>
              <w:pStyle w:val="TableContents"/>
              <w:bidi w:val="0"/>
              <w:spacing w:before="0" w:after="283"/>
              <w:jc w:val="left"/>
              <w:rPr/>
            </w:pPr>
            <w:r>
              <w:rPr/>
              <w:t xml:space="preserve">Los Angeles (2) </w:t>
            </w:r>
          </w:p>
        </w:tc>
        <w:tc>
          <w:tcPr>
            <w:tcW w:w="2475" w:type="dxa"/>
            <w:tcBorders/>
            <w:vAlign w:val="center"/>
          </w:tcPr>
          <w:p>
            <w:pPr>
              <w:pStyle w:val="TableContents"/>
              <w:bidi w:val="0"/>
              <w:spacing w:before="0" w:after="283"/>
              <w:jc w:val="left"/>
              <w:rPr/>
            </w:pPr>
            <w:r>
              <w:rPr/>
              <w:t xml:space="preserve">Dodger Stadium </w:t>
            </w:r>
          </w:p>
        </w:tc>
        <w:tc>
          <w:tcPr>
            <w:tcW w:w="2340" w:type="dxa"/>
            <w:tcBorders/>
            <w:vAlign w:val="center"/>
          </w:tcPr>
          <w:p>
            <w:pPr>
              <w:pStyle w:val="TableContents"/>
              <w:bidi w:val="0"/>
              <w:spacing w:before="0" w:after="283"/>
              <w:jc w:val="left"/>
              <w:rPr/>
            </w:pPr>
            <w:r>
              <w:rPr/>
              <w:t xml:space="preserve">Los Angeles Dodgers (2) </w:t>
            </w:r>
          </w:p>
        </w:tc>
        <w:tc>
          <w:tcPr>
            <w:tcW w:w="1350" w:type="dxa"/>
            <w:tcBorders/>
            <w:vAlign w:val="center"/>
          </w:tcPr>
          <w:p>
            <w:pPr>
              <w:pStyle w:val="TableContents"/>
              <w:bidi w:val="0"/>
              <w:spacing w:before="0" w:after="283"/>
              <w:jc w:val="left"/>
              <w:rPr/>
            </w:pPr>
            <w:r>
              <w:rPr/>
              <w:t xml:space="preserve">56,088 </w:t>
            </w:r>
          </w:p>
        </w:tc>
      </w:tr>
      <w:tr>
        <w:trPr/>
        <w:tc>
          <w:tcPr>
            <w:tcW w:w="2288" w:type="dxa"/>
            <w:tcBorders/>
            <w:vAlign w:val="center"/>
          </w:tcPr>
          <w:p>
            <w:pPr>
              <w:pStyle w:val="TableContents"/>
              <w:bidi w:val="0"/>
              <w:spacing w:before="0" w:after="283"/>
              <w:jc w:val="left"/>
              <w:rPr/>
            </w:pPr>
            <w:r>
              <w:rPr/>
              <w:t xml:space="preserve">9. elokuuta 1981 </w:t>
            </w:r>
          </w:p>
        </w:tc>
        <w:tc>
          <w:tcPr>
            <w:tcW w:w="1752" w:type="dxa"/>
            <w:tcBorders/>
            <w:vAlign w:val="center"/>
          </w:tcPr>
          <w:p>
            <w:pPr>
              <w:pStyle w:val="TableContents"/>
              <w:bidi w:val="0"/>
              <w:spacing w:before="0" w:after="283"/>
              <w:jc w:val="left"/>
              <w:rPr/>
            </w:pPr>
            <w:r>
              <w:rPr/>
              <w:t xml:space="preserve">Cleveland (4) </w:t>
            </w:r>
          </w:p>
        </w:tc>
        <w:tc>
          <w:tcPr>
            <w:tcW w:w="2475" w:type="dxa"/>
            <w:tcBorders/>
            <w:vAlign w:val="center"/>
          </w:tcPr>
          <w:p>
            <w:pPr>
              <w:pStyle w:val="TableContents"/>
              <w:bidi w:val="0"/>
              <w:spacing w:before="0" w:after="283"/>
              <w:jc w:val="left"/>
              <w:rPr/>
            </w:pPr>
            <w:r>
              <w:rPr/>
              <w:t xml:space="preserve">Cleveland Stadium (4) </w:t>
            </w:r>
          </w:p>
        </w:tc>
        <w:tc>
          <w:tcPr>
            <w:tcW w:w="2340" w:type="dxa"/>
            <w:tcBorders/>
            <w:vAlign w:val="center"/>
          </w:tcPr>
          <w:p>
            <w:pPr>
              <w:pStyle w:val="TableContents"/>
              <w:bidi w:val="0"/>
              <w:spacing w:before="0" w:after="283"/>
              <w:jc w:val="left"/>
              <w:rPr/>
            </w:pPr>
            <w:r>
              <w:rPr/>
              <w:t xml:space="preserve">Cleveland Indians (4) </w:t>
            </w:r>
          </w:p>
        </w:tc>
        <w:tc>
          <w:tcPr>
            <w:tcW w:w="1350" w:type="dxa"/>
            <w:tcBorders/>
            <w:vAlign w:val="center"/>
          </w:tcPr>
          <w:p>
            <w:pPr>
              <w:pStyle w:val="TableContents"/>
              <w:bidi w:val="0"/>
              <w:spacing w:before="0" w:after="283"/>
              <w:jc w:val="left"/>
              <w:rPr/>
            </w:pPr>
            <w:r>
              <w:rPr/>
              <w:t xml:space="preserve">72,086 </w:t>
            </w:r>
          </w:p>
        </w:tc>
      </w:tr>
      <w:tr>
        <w:trPr/>
        <w:tc>
          <w:tcPr>
            <w:tcW w:w="2288" w:type="dxa"/>
            <w:tcBorders/>
            <w:vAlign w:val="center"/>
          </w:tcPr>
          <w:p>
            <w:pPr>
              <w:pStyle w:val="TableContents"/>
              <w:bidi w:val="0"/>
              <w:spacing w:before="0" w:after="283"/>
              <w:jc w:val="left"/>
              <w:rPr/>
            </w:pPr>
            <w:r>
              <w:rPr/>
              <w:t xml:space="preserve">13. heinäkuuta 1982 </w:t>
            </w:r>
          </w:p>
        </w:tc>
        <w:tc>
          <w:tcPr>
            <w:tcW w:w="1752" w:type="dxa"/>
            <w:tcBorders/>
            <w:vAlign w:val="center"/>
          </w:tcPr>
          <w:p>
            <w:pPr>
              <w:pStyle w:val="TableContents"/>
              <w:bidi w:val="0"/>
              <w:spacing w:before="0" w:after="283"/>
              <w:jc w:val="left"/>
              <w:rPr/>
            </w:pPr>
            <w:r>
              <w:rPr/>
              <w:t xml:space="preserve">Montreal </w:t>
            </w:r>
          </w:p>
        </w:tc>
        <w:tc>
          <w:tcPr>
            <w:tcW w:w="2475" w:type="dxa"/>
            <w:tcBorders/>
            <w:vAlign w:val="center"/>
          </w:tcPr>
          <w:p>
            <w:pPr>
              <w:pStyle w:val="TableContents"/>
              <w:bidi w:val="0"/>
              <w:spacing w:before="0" w:after="283"/>
              <w:jc w:val="left"/>
              <w:rPr/>
            </w:pPr>
            <w:r>
              <w:rPr/>
              <w:t xml:space="preserve">Olympiastadion </w:t>
            </w:r>
          </w:p>
        </w:tc>
        <w:tc>
          <w:tcPr>
            <w:tcW w:w="2340" w:type="dxa"/>
            <w:tcBorders/>
            <w:vAlign w:val="center"/>
          </w:tcPr>
          <w:p>
            <w:pPr>
              <w:pStyle w:val="TableContents"/>
              <w:bidi w:val="0"/>
              <w:spacing w:before="0" w:after="283"/>
              <w:jc w:val="left"/>
              <w:rPr/>
            </w:pPr>
            <w:r>
              <w:rPr/>
              <w:t xml:space="preserve">Montreal Expos </w:t>
            </w:r>
          </w:p>
        </w:tc>
        <w:tc>
          <w:tcPr>
            <w:tcW w:w="1350" w:type="dxa"/>
            <w:tcBorders/>
            <w:vAlign w:val="center"/>
          </w:tcPr>
          <w:p>
            <w:pPr>
              <w:pStyle w:val="TableContents"/>
              <w:bidi w:val="0"/>
              <w:spacing w:before="0" w:after="283"/>
              <w:jc w:val="left"/>
              <w:rPr/>
            </w:pPr>
            <w:r>
              <w:rPr/>
              <w:t xml:space="preserve">59,057 </w:t>
            </w:r>
          </w:p>
        </w:tc>
      </w:tr>
      <w:tr>
        <w:trPr/>
        <w:tc>
          <w:tcPr>
            <w:tcW w:w="2288" w:type="dxa"/>
            <w:tcBorders/>
            <w:vAlign w:val="center"/>
          </w:tcPr>
          <w:p>
            <w:pPr>
              <w:pStyle w:val="TableContents"/>
              <w:bidi w:val="0"/>
              <w:spacing w:before="0" w:after="283"/>
              <w:jc w:val="left"/>
              <w:rPr/>
            </w:pPr>
            <w:r>
              <w:rPr/>
              <w:t xml:space="preserve">6. heinäkuuta 1983 </w:t>
            </w:r>
          </w:p>
        </w:tc>
        <w:tc>
          <w:tcPr>
            <w:tcW w:w="1752" w:type="dxa"/>
            <w:tcBorders/>
            <w:vAlign w:val="center"/>
          </w:tcPr>
          <w:p>
            <w:pPr>
              <w:pStyle w:val="TableContents"/>
              <w:bidi w:val="0"/>
              <w:spacing w:before="0" w:after="283"/>
              <w:jc w:val="left"/>
              <w:rPr/>
            </w:pPr>
            <w:r>
              <w:rPr/>
              <w:t xml:space="preserve">Chicago (5) </w:t>
            </w:r>
          </w:p>
        </w:tc>
        <w:tc>
          <w:tcPr>
            <w:tcW w:w="2475" w:type="dxa"/>
            <w:tcBorders/>
            <w:vAlign w:val="center"/>
          </w:tcPr>
          <w:p>
            <w:pPr>
              <w:pStyle w:val="TableContents"/>
              <w:bidi w:val="0"/>
              <w:spacing w:before="0" w:after="283"/>
              <w:jc w:val="left"/>
              <w:rPr/>
            </w:pPr>
            <w:r>
              <w:rPr/>
              <w:t xml:space="preserve">Comiskey Park (3) </w:t>
            </w:r>
          </w:p>
        </w:tc>
        <w:tc>
          <w:tcPr>
            <w:tcW w:w="2340" w:type="dxa"/>
            <w:tcBorders/>
            <w:vAlign w:val="center"/>
          </w:tcPr>
          <w:p>
            <w:pPr>
              <w:pStyle w:val="TableContents"/>
              <w:bidi w:val="0"/>
              <w:spacing w:before="0" w:after="283"/>
              <w:jc w:val="left"/>
              <w:rPr/>
            </w:pPr>
            <w:r>
              <w:rPr/>
              <w:t xml:space="preserve">Chicago White Sox (3) </w:t>
            </w:r>
          </w:p>
        </w:tc>
        <w:tc>
          <w:tcPr>
            <w:tcW w:w="1350" w:type="dxa"/>
            <w:tcBorders/>
            <w:vAlign w:val="center"/>
          </w:tcPr>
          <w:p>
            <w:pPr>
              <w:pStyle w:val="TableContents"/>
              <w:bidi w:val="0"/>
              <w:spacing w:before="0" w:after="283"/>
              <w:jc w:val="left"/>
              <w:rPr/>
            </w:pPr>
            <w:r>
              <w:rPr/>
              <w:t xml:space="preserve">43,801 </w:t>
            </w:r>
          </w:p>
        </w:tc>
      </w:tr>
      <w:tr>
        <w:trPr/>
        <w:tc>
          <w:tcPr>
            <w:tcW w:w="2288" w:type="dxa"/>
            <w:tcBorders/>
            <w:vAlign w:val="center"/>
          </w:tcPr>
          <w:p>
            <w:pPr>
              <w:pStyle w:val="TableContents"/>
              <w:bidi w:val="0"/>
              <w:spacing w:before="0" w:after="283"/>
              <w:jc w:val="left"/>
              <w:rPr/>
            </w:pPr>
            <w:r>
              <w:rPr/>
              <w:t xml:space="preserve">10. heinäkuuta 1984 </w:t>
            </w:r>
          </w:p>
        </w:tc>
        <w:tc>
          <w:tcPr>
            <w:tcW w:w="1752" w:type="dxa"/>
            <w:tcBorders/>
            <w:vAlign w:val="center"/>
          </w:tcPr>
          <w:p>
            <w:pPr>
              <w:pStyle w:val="TableContents"/>
              <w:bidi w:val="0"/>
              <w:spacing w:before="0" w:after="283"/>
              <w:jc w:val="left"/>
              <w:rPr/>
            </w:pPr>
            <w:r>
              <w:rPr/>
              <w:t xml:space="preserve">San Francisco (2) </w:t>
            </w:r>
          </w:p>
        </w:tc>
        <w:tc>
          <w:tcPr>
            <w:tcW w:w="2475" w:type="dxa"/>
            <w:tcBorders/>
            <w:vAlign w:val="center"/>
          </w:tcPr>
          <w:p>
            <w:pPr>
              <w:pStyle w:val="TableContents"/>
              <w:bidi w:val="0"/>
              <w:spacing w:before="0" w:after="283"/>
              <w:jc w:val="left"/>
              <w:rPr/>
            </w:pPr>
            <w:r>
              <w:rPr/>
              <w:t xml:space="preserve">Candlestick Park (2) </w:t>
            </w:r>
          </w:p>
        </w:tc>
        <w:tc>
          <w:tcPr>
            <w:tcW w:w="2340" w:type="dxa"/>
            <w:tcBorders/>
            <w:vAlign w:val="center"/>
          </w:tcPr>
          <w:p>
            <w:pPr>
              <w:pStyle w:val="TableContents"/>
              <w:bidi w:val="0"/>
              <w:spacing w:before="0" w:after="283"/>
              <w:jc w:val="left"/>
              <w:rPr/>
            </w:pPr>
            <w:r>
              <w:rPr/>
              <w:t xml:space="preserve">San Francisco Giants (2) </w:t>
            </w:r>
          </w:p>
        </w:tc>
        <w:tc>
          <w:tcPr>
            <w:tcW w:w="1350" w:type="dxa"/>
            <w:tcBorders/>
            <w:vAlign w:val="center"/>
          </w:tcPr>
          <w:p>
            <w:pPr>
              <w:pStyle w:val="TableContents"/>
              <w:bidi w:val="0"/>
              <w:spacing w:before="0" w:after="283"/>
              <w:jc w:val="left"/>
              <w:rPr/>
            </w:pPr>
            <w:r>
              <w:rPr/>
              <w:t xml:space="preserve">57,756 </w:t>
            </w:r>
          </w:p>
        </w:tc>
      </w:tr>
      <w:tr>
        <w:trPr/>
        <w:tc>
          <w:tcPr>
            <w:tcW w:w="2288" w:type="dxa"/>
            <w:tcBorders/>
            <w:vAlign w:val="center"/>
          </w:tcPr>
          <w:p>
            <w:pPr>
              <w:pStyle w:val="TableContents"/>
              <w:bidi w:val="0"/>
              <w:spacing w:before="0" w:after="283"/>
              <w:jc w:val="left"/>
              <w:rPr/>
            </w:pPr>
            <w:r>
              <w:rPr/>
              <w:t xml:space="preserve">16. heinäkuuta 1985 </w:t>
            </w:r>
          </w:p>
        </w:tc>
        <w:tc>
          <w:tcPr>
            <w:tcW w:w="1752" w:type="dxa"/>
            <w:tcBorders/>
            <w:vAlign w:val="center"/>
          </w:tcPr>
          <w:p>
            <w:pPr>
              <w:pStyle w:val="TableContents"/>
              <w:bidi w:val="0"/>
              <w:spacing w:before="0" w:after="283"/>
              <w:jc w:val="left"/>
              <w:rPr/>
            </w:pPr>
            <w:r>
              <w:rPr/>
              <w:t xml:space="preserve">Minneapolis </w:t>
            </w:r>
          </w:p>
        </w:tc>
        <w:tc>
          <w:tcPr>
            <w:tcW w:w="2475" w:type="dxa"/>
            <w:tcBorders/>
            <w:vAlign w:val="center"/>
          </w:tcPr>
          <w:p>
            <w:pPr>
              <w:pStyle w:val="TableContents"/>
              <w:bidi w:val="0"/>
              <w:spacing w:before="0" w:after="283"/>
              <w:jc w:val="left"/>
              <w:rPr/>
            </w:pPr>
            <w:r>
              <w:rPr/>
              <w:t xml:space="preserve">Hubert H. Humphrey Metrodome (Hubert H. Humphrey Metrodome) </w:t>
            </w:r>
          </w:p>
        </w:tc>
        <w:tc>
          <w:tcPr>
            <w:tcW w:w="2340" w:type="dxa"/>
            <w:tcBorders/>
            <w:vAlign w:val="center"/>
          </w:tcPr>
          <w:p>
            <w:pPr>
              <w:pStyle w:val="TableContents"/>
              <w:bidi w:val="0"/>
              <w:spacing w:before="0" w:after="283"/>
              <w:jc w:val="left"/>
              <w:rPr/>
            </w:pPr>
            <w:r>
              <w:rPr/>
              <w:t xml:space="preserve">Minnesota Twins (2) </w:t>
            </w:r>
          </w:p>
        </w:tc>
        <w:tc>
          <w:tcPr>
            <w:tcW w:w="1350" w:type="dxa"/>
            <w:tcBorders/>
            <w:vAlign w:val="center"/>
          </w:tcPr>
          <w:p>
            <w:pPr>
              <w:pStyle w:val="TableContents"/>
              <w:bidi w:val="0"/>
              <w:spacing w:before="0" w:after="283"/>
              <w:jc w:val="left"/>
              <w:rPr/>
            </w:pPr>
            <w:r>
              <w:rPr/>
              <w:t xml:space="preserve">54,960 </w:t>
            </w:r>
          </w:p>
        </w:tc>
      </w:tr>
      <w:tr>
        <w:trPr/>
        <w:tc>
          <w:tcPr>
            <w:tcW w:w="2288" w:type="dxa"/>
            <w:tcBorders/>
            <w:vAlign w:val="center"/>
          </w:tcPr>
          <w:p>
            <w:pPr>
              <w:pStyle w:val="TableContents"/>
              <w:bidi w:val="0"/>
              <w:spacing w:before="0" w:after="283"/>
              <w:jc w:val="left"/>
              <w:rPr/>
            </w:pPr>
            <w:r>
              <w:rPr/>
              <w:t xml:space="preserve">15. heinäkuuta 1986 </w:t>
            </w:r>
          </w:p>
        </w:tc>
        <w:tc>
          <w:tcPr>
            <w:tcW w:w="1752" w:type="dxa"/>
            <w:tcBorders/>
            <w:vAlign w:val="center"/>
          </w:tcPr>
          <w:p>
            <w:pPr>
              <w:pStyle w:val="TableContents"/>
              <w:bidi w:val="0"/>
              <w:spacing w:before="0" w:after="283"/>
              <w:jc w:val="left"/>
              <w:rPr/>
            </w:pPr>
            <w:r>
              <w:rPr/>
              <w:t xml:space="preserve">Houston (2) </w:t>
            </w:r>
          </w:p>
        </w:tc>
        <w:tc>
          <w:tcPr>
            <w:tcW w:w="2475" w:type="dxa"/>
            <w:tcBorders/>
            <w:vAlign w:val="center"/>
          </w:tcPr>
          <w:p>
            <w:pPr>
              <w:pStyle w:val="TableContents"/>
              <w:bidi w:val="0"/>
              <w:spacing w:before="0" w:after="283"/>
              <w:jc w:val="left"/>
              <w:rPr/>
            </w:pPr>
            <w:r>
              <w:rPr/>
              <w:t xml:space="preserve">Astrodome (2) </w:t>
            </w:r>
          </w:p>
        </w:tc>
        <w:tc>
          <w:tcPr>
            <w:tcW w:w="2340" w:type="dxa"/>
            <w:tcBorders/>
            <w:vAlign w:val="center"/>
          </w:tcPr>
          <w:p>
            <w:pPr>
              <w:pStyle w:val="TableContents"/>
              <w:bidi w:val="0"/>
              <w:spacing w:before="0" w:after="283"/>
              <w:jc w:val="left"/>
              <w:rPr/>
            </w:pPr>
            <w:r>
              <w:rPr/>
              <w:t xml:space="preserve">Houston Astros (2) </w:t>
            </w:r>
          </w:p>
        </w:tc>
        <w:tc>
          <w:tcPr>
            <w:tcW w:w="1350" w:type="dxa"/>
            <w:tcBorders/>
            <w:vAlign w:val="center"/>
          </w:tcPr>
          <w:p>
            <w:pPr>
              <w:pStyle w:val="TableContents"/>
              <w:bidi w:val="0"/>
              <w:spacing w:before="0" w:after="283"/>
              <w:jc w:val="left"/>
              <w:rPr/>
            </w:pPr>
            <w:r>
              <w:rPr/>
              <w:t xml:space="preserve">45,774 </w:t>
            </w:r>
          </w:p>
        </w:tc>
      </w:tr>
      <w:tr>
        <w:trPr/>
        <w:tc>
          <w:tcPr>
            <w:tcW w:w="2288" w:type="dxa"/>
            <w:tcBorders/>
            <w:vAlign w:val="center"/>
          </w:tcPr>
          <w:p>
            <w:pPr>
              <w:pStyle w:val="TableContents"/>
              <w:bidi w:val="0"/>
              <w:spacing w:before="0" w:after="283"/>
              <w:jc w:val="left"/>
              <w:rPr/>
            </w:pPr>
            <w:r>
              <w:rPr/>
              <w:t xml:space="preserve">14. heinäkuuta 1987 </w:t>
            </w:r>
          </w:p>
        </w:tc>
        <w:tc>
          <w:tcPr>
            <w:tcW w:w="1752" w:type="dxa"/>
            <w:tcBorders/>
            <w:vAlign w:val="center"/>
          </w:tcPr>
          <w:p>
            <w:pPr>
              <w:pStyle w:val="TableContents"/>
              <w:bidi w:val="0"/>
              <w:spacing w:before="0" w:after="283"/>
              <w:jc w:val="left"/>
              <w:rPr/>
            </w:pPr>
            <w:r>
              <w:rPr/>
              <w:t xml:space="preserve">Oakland </w:t>
            </w:r>
          </w:p>
        </w:tc>
        <w:tc>
          <w:tcPr>
            <w:tcW w:w="2475" w:type="dxa"/>
            <w:tcBorders/>
            <w:vAlign w:val="center"/>
          </w:tcPr>
          <w:p>
            <w:pPr>
              <w:pStyle w:val="TableContents"/>
              <w:bidi w:val="0"/>
              <w:spacing w:before="0" w:after="283"/>
              <w:jc w:val="left"/>
              <w:rPr/>
            </w:pPr>
            <w:r>
              <w:rPr/>
              <w:t xml:space="preserve">Oakland -- Alameda County Coliseum (Alameda County Coliseum) </w:t>
            </w:r>
          </w:p>
        </w:tc>
        <w:tc>
          <w:tcPr>
            <w:tcW w:w="2340" w:type="dxa"/>
            <w:tcBorders/>
            <w:vAlign w:val="center"/>
          </w:tcPr>
          <w:p>
            <w:pPr>
              <w:pStyle w:val="TableContents"/>
              <w:bidi w:val="0"/>
              <w:spacing w:before="0" w:after="283"/>
              <w:jc w:val="left"/>
              <w:rPr/>
            </w:pPr>
            <w:r>
              <w:rPr/>
              <w:t xml:space="preserve">Oakland Athletics </w:t>
            </w:r>
          </w:p>
        </w:tc>
        <w:tc>
          <w:tcPr>
            <w:tcW w:w="1350" w:type="dxa"/>
            <w:tcBorders/>
            <w:vAlign w:val="center"/>
          </w:tcPr>
          <w:p>
            <w:pPr>
              <w:pStyle w:val="TableContents"/>
              <w:bidi w:val="0"/>
              <w:spacing w:before="0" w:after="283"/>
              <w:jc w:val="left"/>
              <w:rPr/>
            </w:pPr>
            <w:r>
              <w:rPr/>
              <w:t xml:space="preserve">49,671 </w:t>
            </w:r>
          </w:p>
        </w:tc>
      </w:tr>
      <w:tr>
        <w:trPr/>
        <w:tc>
          <w:tcPr>
            <w:tcW w:w="2288" w:type="dxa"/>
            <w:tcBorders/>
            <w:vAlign w:val="center"/>
          </w:tcPr>
          <w:p>
            <w:pPr>
              <w:pStyle w:val="TableContents"/>
              <w:bidi w:val="0"/>
              <w:spacing w:before="0" w:after="283"/>
              <w:jc w:val="left"/>
              <w:rPr/>
            </w:pPr>
            <w:r>
              <w:rPr/>
              <w:t xml:space="preserve">12. heinäkuuta 1988 </w:t>
            </w:r>
          </w:p>
        </w:tc>
        <w:tc>
          <w:tcPr>
            <w:tcW w:w="1752" w:type="dxa"/>
            <w:tcBorders/>
            <w:vAlign w:val="center"/>
          </w:tcPr>
          <w:p>
            <w:pPr>
              <w:pStyle w:val="TableContents"/>
              <w:bidi w:val="0"/>
              <w:spacing w:before="0" w:after="283"/>
              <w:jc w:val="left"/>
              <w:rPr/>
            </w:pPr>
            <w:r>
              <w:rPr/>
              <w:t xml:space="preserve">Cincinnati (4) </w:t>
            </w:r>
          </w:p>
        </w:tc>
        <w:tc>
          <w:tcPr>
            <w:tcW w:w="2475" w:type="dxa"/>
            <w:tcBorders/>
            <w:vAlign w:val="center"/>
          </w:tcPr>
          <w:p>
            <w:pPr>
              <w:pStyle w:val="TableContents"/>
              <w:bidi w:val="0"/>
              <w:spacing w:before="0" w:after="283"/>
              <w:jc w:val="left"/>
              <w:rPr/>
            </w:pPr>
            <w:r>
              <w:rPr/>
              <w:t xml:space="preserve">Riverfront Stadium (2) </w:t>
            </w:r>
          </w:p>
        </w:tc>
        <w:tc>
          <w:tcPr>
            <w:tcW w:w="2340" w:type="dxa"/>
            <w:tcBorders/>
            <w:vAlign w:val="center"/>
          </w:tcPr>
          <w:p>
            <w:pPr>
              <w:pStyle w:val="TableContents"/>
              <w:bidi w:val="0"/>
              <w:spacing w:before="0" w:after="283"/>
              <w:jc w:val="left"/>
              <w:rPr/>
            </w:pPr>
            <w:r>
              <w:rPr/>
              <w:t xml:space="preserve">Cincinnati Reds (3) </w:t>
            </w:r>
          </w:p>
        </w:tc>
        <w:tc>
          <w:tcPr>
            <w:tcW w:w="1350" w:type="dxa"/>
            <w:tcBorders/>
            <w:vAlign w:val="center"/>
          </w:tcPr>
          <w:p>
            <w:pPr>
              <w:pStyle w:val="TableContents"/>
              <w:bidi w:val="0"/>
              <w:spacing w:before="0" w:after="283"/>
              <w:jc w:val="left"/>
              <w:rPr/>
            </w:pPr>
            <w:r>
              <w:rPr/>
              <w:t xml:space="preserve">55,837 </w:t>
            </w:r>
          </w:p>
        </w:tc>
      </w:tr>
      <w:tr>
        <w:trPr/>
        <w:tc>
          <w:tcPr>
            <w:tcW w:w="2288" w:type="dxa"/>
            <w:tcBorders/>
            <w:vAlign w:val="center"/>
          </w:tcPr>
          <w:p>
            <w:pPr>
              <w:pStyle w:val="TableContents"/>
              <w:bidi w:val="0"/>
              <w:spacing w:before="0" w:after="283"/>
              <w:jc w:val="left"/>
              <w:rPr/>
            </w:pPr>
            <w:r>
              <w:rPr/>
              <w:t xml:space="preserve">11. heinäkuuta 1989 </w:t>
            </w:r>
          </w:p>
        </w:tc>
        <w:tc>
          <w:tcPr>
            <w:tcW w:w="1752" w:type="dxa"/>
            <w:tcBorders/>
            <w:vAlign w:val="center"/>
          </w:tcPr>
          <w:p>
            <w:pPr>
              <w:pStyle w:val="TableContents"/>
              <w:bidi w:val="0"/>
              <w:spacing w:before="0" w:after="283"/>
              <w:jc w:val="left"/>
              <w:rPr/>
            </w:pPr>
            <w:r>
              <w:rPr/>
              <w:t xml:space="preserve">Anaheim (2) </w:t>
            </w:r>
          </w:p>
        </w:tc>
        <w:tc>
          <w:tcPr>
            <w:tcW w:w="2475" w:type="dxa"/>
            <w:tcBorders/>
            <w:vAlign w:val="center"/>
          </w:tcPr>
          <w:p>
            <w:pPr>
              <w:pStyle w:val="TableContents"/>
              <w:bidi w:val="0"/>
              <w:spacing w:before="0" w:after="283"/>
              <w:jc w:val="left"/>
              <w:rPr/>
            </w:pPr>
            <w:r>
              <w:rPr/>
              <w:t xml:space="preserve">Anaheimin stadion (2) </w:t>
            </w:r>
          </w:p>
        </w:tc>
        <w:tc>
          <w:tcPr>
            <w:tcW w:w="2340" w:type="dxa"/>
            <w:tcBorders/>
            <w:vAlign w:val="center"/>
          </w:tcPr>
          <w:p>
            <w:pPr>
              <w:pStyle w:val="TableContents"/>
              <w:bidi w:val="0"/>
              <w:spacing w:before="0" w:after="283"/>
              <w:jc w:val="left"/>
              <w:rPr/>
            </w:pPr>
            <w:r>
              <w:rPr/>
              <w:t xml:space="preserve">Kalifornian enkelit (2) </w:t>
            </w:r>
          </w:p>
        </w:tc>
        <w:tc>
          <w:tcPr>
            <w:tcW w:w="1350" w:type="dxa"/>
            <w:tcBorders/>
            <w:vAlign w:val="center"/>
          </w:tcPr>
          <w:p>
            <w:pPr>
              <w:pStyle w:val="TableContents"/>
              <w:bidi w:val="0"/>
              <w:spacing w:before="0" w:after="283"/>
              <w:jc w:val="left"/>
              <w:rPr/>
            </w:pPr>
            <w:r>
              <w:rPr/>
              <w:t xml:space="preserve">64,036 </w:t>
            </w:r>
          </w:p>
        </w:tc>
      </w:tr>
      <w:tr>
        <w:trPr/>
        <w:tc>
          <w:tcPr>
            <w:tcW w:w="2288" w:type="dxa"/>
            <w:tcBorders/>
            <w:vAlign w:val="center"/>
          </w:tcPr>
          <w:p>
            <w:pPr>
              <w:pStyle w:val="TableContents"/>
              <w:bidi w:val="0"/>
              <w:spacing w:before="0" w:after="283"/>
              <w:jc w:val="left"/>
              <w:rPr/>
            </w:pPr>
            <w:r>
              <w:rPr/>
              <w:t xml:space="preserve">10. heinäkuuta 1990 </w:t>
            </w:r>
          </w:p>
        </w:tc>
        <w:tc>
          <w:tcPr>
            <w:tcW w:w="1752" w:type="dxa"/>
            <w:tcBorders/>
            <w:vAlign w:val="center"/>
          </w:tcPr>
          <w:p>
            <w:pPr>
              <w:pStyle w:val="TableContents"/>
              <w:bidi w:val="0"/>
              <w:spacing w:before="0" w:after="283"/>
              <w:jc w:val="left"/>
              <w:rPr/>
            </w:pPr>
            <w:r>
              <w:rPr/>
              <w:t xml:space="preserve">Chicago (6) </w:t>
            </w:r>
          </w:p>
        </w:tc>
        <w:tc>
          <w:tcPr>
            <w:tcW w:w="2475" w:type="dxa"/>
            <w:tcBorders/>
            <w:vAlign w:val="center"/>
          </w:tcPr>
          <w:p>
            <w:pPr>
              <w:pStyle w:val="TableContents"/>
              <w:bidi w:val="0"/>
              <w:spacing w:before="0" w:after="283"/>
              <w:jc w:val="left"/>
              <w:rPr/>
            </w:pPr>
            <w:r>
              <w:rPr/>
              <w:t xml:space="preserve">Wrigley Field (3) </w:t>
            </w:r>
          </w:p>
        </w:tc>
        <w:tc>
          <w:tcPr>
            <w:tcW w:w="2340" w:type="dxa"/>
            <w:tcBorders/>
            <w:vAlign w:val="center"/>
          </w:tcPr>
          <w:p>
            <w:pPr>
              <w:pStyle w:val="TableContents"/>
              <w:bidi w:val="0"/>
              <w:spacing w:before="0" w:after="283"/>
              <w:jc w:val="left"/>
              <w:rPr/>
            </w:pPr>
            <w:r>
              <w:rPr/>
              <w:t xml:space="preserve">Chicago Cubs (3) </w:t>
            </w:r>
          </w:p>
        </w:tc>
        <w:tc>
          <w:tcPr>
            <w:tcW w:w="1350" w:type="dxa"/>
            <w:tcBorders/>
            <w:vAlign w:val="center"/>
          </w:tcPr>
          <w:p>
            <w:pPr>
              <w:pStyle w:val="TableContents"/>
              <w:bidi w:val="0"/>
              <w:spacing w:before="0" w:after="283"/>
              <w:jc w:val="left"/>
              <w:rPr/>
            </w:pPr>
            <w:r>
              <w:rPr/>
              <w:t xml:space="preserve">39,071 </w:t>
            </w:r>
          </w:p>
        </w:tc>
      </w:tr>
      <w:tr>
        <w:trPr/>
        <w:tc>
          <w:tcPr>
            <w:tcW w:w="2288" w:type="dxa"/>
            <w:tcBorders/>
            <w:vAlign w:val="center"/>
          </w:tcPr>
          <w:p>
            <w:pPr>
              <w:pStyle w:val="TableContents"/>
              <w:bidi w:val="0"/>
              <w:spacing w:before="0" w:after="283"/>
              <w:jc w:val="left"/>
              <w:rPr/>
            </w:pPr>
            <w:r>
              <w:rPr/>
              <w:t xml:space="preserve">9. heinäkuuta 1991 </w:t>
            </w:r>
          </w:p>
        </w:tc>
        <w:tc>
          <w:tcPr>
            <w:tcW w:w="1752" w:type="dxa"/>
            <w:tcBorders/>
            <w:vAlign w:val="center"/>
          </w:tcPr>
          <w:p>
            <w:pPr>
              <w:pStyle w:val="TableContents"/>
              <w:bidi w:val="0"/>
              <w:spacing w:before="0" w:after="283"/>
              <w:jc w:val="left"/>
              <w:rPr/>
            </w:pPr>
            <w:r>
              <w:rPr/>
              <w:t xml:space="preserve">Toronto </w:t>
            </w:r>
          </w:p>
        </w:tc>
        <w:tc>
          <w:tcPr>
            <w:tcW w:w="2475" w:type="dxa"/>
            <w:tcBorders/>
            <w:vAlign w:val="center"/>
          </w:tcPr>
          <w:p>
            <w:pPr>
              <w:pStyle w:val="TableContents"/>
              <w:bidi w:val="0"/>
              <w:spacing w:before="0" w:after="283"/>
              <w:jc w:val="left"/>
              <w:rPr/>
            </w:pPr>
            <w:r>
              <w:rPr/>
              <w:t xml:space="preserve">SkyDome </w:t>
            </w:r>
          </w:p>
        </w:tc>
        <w:tc>
          <w:tcPr>
            <w:tcW w:w="2340" w:type="dxa"/>
            <w:tcBorders/>
            <w:vAlign w:val="center"/>
          </w:tcPr>
          <w:p>
            <w:pPr>
              <w:pStyle w:val="TableContents"/>
              <w:bidi w:val="0"/>
              <w:spacing w:before="0" w:after="283"/>
              <w:jc w:val="left"/>
              <w:rPr/>
            </w:pPr>
            <w:r>
              <w:rPr/>
              <w:t xml:space="preserve">Toronto Blue Jays </w:t>
            </w:r>
          </w:p>
        </w:tc>
        <w:tc>
          <w:tcPr>
            <w:tcW w:w="1350" w:type="dxa"/>
            <w:tcBorders/>
            <w:vAlign w:val="center"/>
          </w:tcPr>
          <w:p>
            <w:pPr>
              <w:pStyle w:val="TableContents"/>
              <w:bidi w:val="0"/>
              <w:spacing w:before="0" w:after="283"/>
              <w:jc w:val="left"/>
              <w:rPr/>
            </w:pPr>
            <w:r>
              <w:rPr/>
              <w:t xml:space="preserve">52,383 </w:t>
            </w:r>
          </w:p>
        </w:tc>
      </w:tr>
      <w:tr>
        <w:trPr/>
        <w:tc>
          <w:tcPr>
            <w:tcW w:w="2288" w:type="dxa"/>
            <w:tcBorders/>
            <w:vAlign w:val="center"/>
          </w:tcPr>
          <w:p>
            <w:pPr>
              <w:pStyle w:val="TableContents"/>
              <w:bidi w:val="0"/>
              <w:spacing w:before="0" w:after="283"/>
              <w:jc w:val="left"/>
              <w:rPr/>
            </w:pPr>
            <w:r>
              <w:rPr/>
              <w:t xml:space="preserve">14. heinäkuuta 1992 </w:t>
            </w:r>
          </w:p>
        </w:tc>
        <w:tc>
          <w:tcPr>
            <w:tcW w:w="1752" w:type="dxa"/>
            <w:tcBorders/>
            <w:vAlign w:val="center"/>
          </w:tcPr>
          <w:p>
            <w:pPr>
              <w:pStyle w:val="TableContents"/>
              <w:bidi w:val="0"/>
              <w:spacing w:before="0" w:after="283"/>
              <w:jc w:val="left"/>
              <w:rPr/>
            </w:pPr>
            <w:r>
              <w:rPr/>
              <w:t xml:space="preserve">San Diego (2) </w:t>
            </w:r>
          </w:p>
        </w:tc>
        <w:tc>
          <w:tcPr>
            <w:tcW w:w="2475" w:type="dxa"/>
            <w:tcBorders/>
            <w:vAlign w:val="center"/>
          </w:tcPr>
          <w:p>
            <w:pPr>
              <w:pStyle w:val="TableContents"/>
              <w:bidi w:val="0"/>
              <w:spacing w:before="0" w:after="283"/>
              <w:jc w:val="left"/>
              <w:rPr/>
            </w:pPr>
            <w:r>
              <w:rPr/>
              <w:t xml:space="preserve">Jack Murphy Stadium </w:t>
            </w:r>
          </w:p>
        </w:tc>
        <w:tc>
          <w:tcPr>
            <w:tcW w:w="2340" w:type="dxa"/>
            <w:tcBorders/>
            <w:vAlign w:val="center"/>
          </w:tcPr>
          <w:p>
            <w:pPr>
              <w:pStyle w:val="TableContents"/>
              <w:bidi w:val="0"/>
              <w:spacing w:before="0" w:after="283"/>
              <w:jc w:val="left"/>
              <w:rPr/>
            </w:pPr>
            <w:r>
              <w:rPr/>
              <w:t xml:space="preserve">San Diego Padres (2) </w:t>
            </w:r>
          </w:p>
        </w:tc>
        <w:tc>
          <w:tcPr>
            <w:tcW w:w="1350" w:type="dxa"/>
            <w:tcBorders/>
            <w:vAlign w:val="center"/>
          </w:tcPr>
          <w:p>
            <w:pPr>
              <w:pStyle w:val="TableContents"/>
              <w:bidi w:val="0"/>
              <w:spacing w:before="0" w:after="283"/>
              <w:jc w:val="left"/>
              <w:rPr/>
            </w:pPr>
            <w:r>
              <w:rPr/>
              <w:t xml:space="preserve">59,372 </w:t>
            </w:r>
          </w:p>
        </w:tc>
      </w:tr>
      <w:tr>
        <w:trPr/>
        <w:tc>
          <w:tcPr>
            <w:tcW w:w="2288" w:type="dxa"/>
            <w:tcBorders/>
            <w:vAlign w:val="center"/>
          </w:tcPr>
          <w:p>
            <w:pPr>
              <w:pStyle w:val="TableContents"/>
              <w:bidi w:val="0"/>
              <w:spacing w:before="0" w:after="283"/>
              <w:jc w:val="left"/>
              <w:rPr/>
            </w:pPr>
            <w:r>
              <w:rPr/>
              <w:t xml:space="preserve">13. heinäkuuta 1993 </w:t>
            </w:r>
          </w:p>
        </w:tc>
        <w:tc>
          <w:tcPr>
            <w:tcW w:w="1752" w:type="dxa"/>
            <w:tcBorders/>
            <w:vAlign w:val="center"/>
          </w:tcPr>
          <w:p>
            <w:pPr>
              <w:pStyle w:val="TableContents"/>
              <w:bidi w:val="0"/>
              <w:spacing w:before="0" w:after="283"/>
              <w:jc w:val="left"/>
              <w:rPr/>
            </w:pPr>
            <w:r>
              <w:rPr/>
              <w:t xml:space="preserve">Baltimore (2) </w:t>
            </w:r>
          </w:p>
        </w:tc>
        <w:tc>
          <w:tcPr>
            <w:tcW w:w="2475" w:type="dxa"/>
            <w:tcBorders/>
            <w:vAlign w:val="center"/>
          </w:tcPr>
          <w:p>
            <w:pPr>
              <w:pStyle w:val="TableContents"/>
              <w:bidi w:val="0"/>
              <w:spacing w:before="0" w:after="283"/>
              <w:jc w:val="left"/>
              <w:rPr/>
            </w:pPr>
            <w:r>
              <w:rPr/>
              <w:t xml:space="preserve">Oriole Park at Camden Yards </w:t>
            </w:r>
          </w:p>
        </w:tc>
        <w:tc>
          <w:tcPr>
            <w:tcW w:w="2340" w:type="dxa"/>
            <w:tcBorders/>
            <w:vAlign w:val="center"/>
          </w:tcPr>
          <w:p>
            <w:pPr>
              <w:pStyle w:val="TableContents"/>
              <w:bidi w:val="0"/>
              <w:spacing w:before="0" w:after="283"/>
              <w:jc w:val="left"/>
              <w:rPr/>
            </w:pPr>
            <w:r>
              <w:rPr/>
              <w:t xml:space="preserve">Baltimore Orioles (2) </w:t>
            </w:r>
          </w:p>
        </w:tc>
        <w:tc>
          <w:tcPr>
            <w:tcW w:w="1350" w:type="dxa"/>
            <w:tcBorders/>
            <w:vAlign w:val="center"/>
          </w:tcPr>
          <w:p>
            <w:pPr>
              <w:pStyle w:val="TableContents"/>
              <w:bidi w:val="0"/>
              <w:spacing w:before="0" w:after="283"/>
              <w:jc w:val="left"/>
              <w:rPr/>
            </w:pPr>
            <w:r>
              <w:rPr/>
              <w:t xml:space="preserve">48,147 </w:t>
            </w:r>
          </w:p>
        </w:tc>
      </w:tr>
      <w:tr>
        <w:trPr/>
        <w:tc>
          <w:tcPr>
            <w:tcW w:w="2288" w:type="dxa"/>
            <w:tcBorders/>
            <w:vAlign w:val="center"/>
          </w:tcPr>
          <w:p>
            <w:pPr>
              <w:pStyle w:val="TableContents"/>
              <w:bidi w:val="0"/>
              <w:spacing w:before="0" w:after="283"/>
              <w:jc w:val="left"/>
              <w:rPr/>
            </w:pPr>
            <w:r>
              <w:rPr/>
              <w:t xml:space="preserve">12. heinäkuuta 1994 </w:t>
            </w:r>
          </w:p>
        </w:tc>
        <w:tc>
          <w:tcPr>
            <w:tcW w:w="1752" w:type="dxa"/>
            <w:tcBorders/>
            <w:vAlign w:val="center"/>
          </w:tcPr>
          <w:p>
            <w:pPr>
              <w:pStyle w:val="TableContents"/>
              <w:bidi w:val="0"/>
              <w:spacing w:before="0" w:after="283"/>
              <w:jc w:val="left"/>
              <w:rPr/>
            </w:pPr>
            <w:r>
              <w:rPr/>
              <w:t xml:space="preserve">Pittsburgh (4) </w:t>
            </w:r>
          </w:p>
        </w:tc>
        <w:tc>
          <w:tcPr>
            <w:tcW w:w="2475" w:type="dxa"/>
            <w:tcBorders/>
            <w:vAlign w:val="center"/>
          </w:tcPr>
          <w:p>
            <w:pPr>
              <w:pStyle w:val="TableContents"/>
              <w:bidi w:val="0"/>
              <w:spacing w:before="0" w:after="283"/>
              <w:jc w:val="left"/>
              <w:rPr/>
            </w:pPr>
            <w:r>
              <w:rPr/>
              <w:t xml:space="preserve">Three Rivers Stadium (2) </w:t>
            </w:r>
          </w:p>
        </w:tc>
        <w:tc>
          <w:tcPr>
            <w:tcW w:w="2340" w:type="dxa"/>
            <w:tcBorders/>
            <w:vAlign w:val="center"/>
          </w:tcPr>
          <w:p>
            <w:pPr>
              <w:pStyle w:val="TableContents"/>
              <w:bidi w:val="0"/>
              <w:spacing w:before="0" w:after="283"/>
              <w:jc w:val="left"/>
              <w:rPr/>
            </w:pPr>
            <w:r>
              <w:rPr/>
              <w:t xml:space="preserve">Pittsburgh Pirates (4) </w:t>
            </w:r>
          </w:p>
        </w:tc>
        <w:tc>
          <w:tcPr>
            <w:tcW w:w="1350" w:type="dxa"/>
            <w:tcBorders/>
            <w:vAlign w:val="center"/>
          </w:tcPr>
          <w:p>
            <w:pPr>
              <w:pStyle w:val="TableContents"/>
              <w:bidi w:val="0"/>
              <w:spacing w:before="0" w:after="283"/>
              <w:jc w:val="left"/>
              <w:rPr/>
            </w:pPr>
            <w:r>
              <w:rPr/>
              <w:t xml:space="preserve">59,568 </w:t>
            </w:r>
          </w:p>
        </w:tc>
      </w:tr>
      <w:tr>
        <w:trPr/>
        <w:tc>
          <w:tcPr>
            <w:tcW w:w="2288" w:type="dxa"/>
            <w:tcBorders/>
            <w:vAlign w:val="center"/>
          </w:tcPr>
          <w:p>
            <w:pPr>
              <w:pStyle w:val="TableContents"/>
              <w:bidi w:val="0"/>
              <w:spacing w:before="0" w:after="283"/>
              <w:jc w:val="left"/>
              <w:rPr/>
            </w:pPr>
            <w:r>
              <w:rPr/>
              <w:t xml:space="preserve">11. heinäkuuta 1995 </w:t>
            </w:r>
          </w:p>
        </w:tc>
        <w:tc>
          <w:tcPr>
            <w:tcW w:w="1752" w:type="dxa"/>
            <w:tcBorders/>
            <w:vAlign w:val="center"/>
          </w:tcPr>
          <w:p>
            <w:pPr>
              <w:pStyle w:val="TableContents"/>
              <w:bidi w:val="0"/>
              <w:spacing w:before="0" w:after="283"/>
              <w:jc w:val="left"/>
              <w:rPr/>
            </w:pPr>
            <w:r>
              <w:rPr/>
              <w:t xml:space="preserve">Arlington </w:t>
            </w:r>
          </w:p>
        </w:tc>
        <w:tc>
          <w:tcPr>
            <w:tcW w:w="2475" w:type="dxa"/>
            <w:tcBorders/>
            <w:vAlign w:val="center"/>
          </w:tcPr>
          <w:p>
            <w:pPr>
              <w:pStyle w:val="TableContents"/>
              <w:bidi w:val="0"/>
              <w:spacing w:before="0" w:after="283"/>
              <w:jc w:val="left"/>
              <w:rPr/>
            </w:pPr>
            <w:r>
              <w:rPr/>
              <w:t xml:space="preserve">Pallokenttä Arlingtonissa </w:t>
            </w:r>
          </w:p>
        </w:tc>
        <w:tc>
          <w:tcPr>
            <w:tcW w:w="2340" w:type="dxa"/>
            <w:tcBorders/>
            <w:vAlign w:val="center"/>
          </w:tcPr>
          <w:p>
            <w:pPr>
              <w:pStyle w:val="TableContents"/>
              <w:bidi w:val="0"/>
              <w:spacing w:before="0" w:after="283"/>
              <w:jc w:val="left"/>
              <w:rPr/>
            </w:pPr>
            <w:r>
              <w:rPr/>
              <w:t xml:space="preserve">Texas Rangers </w:t>
            </w:r>
          </w:p>
        </w:tc>
        <w:tc>
          <w:tcPr>
            <w:tcW w:w="1350" w:type="dxa"/>
            <w:tcBorders/>
            <w:vAlign w:val="center"/>
          </w:tcPr>
          <w:p>
            <w:pPr>
              <w:pStyle w:val="TableContents"/>
              <w:bidi w:val="0"/>
              <w:spacing w:before="0" w:after="283"/>
              <w:jc w:val="left"/>
              <w:rPr/>
            </w:pPr>
            <w:r>
              <w:rPr/>
              <w:t xml:space="preserve">50,920 </w:t>
            </w:r>
          </w:p>
        </w:tc>
      </w:tr>
      <w:tr>
        <w:trPr/>
        <w:tc>
          <w:tcPr>
            <w:tcW w:w="2288" w:type="dxa"/>
            <w:tcBorders/>
            <w:vAlign w:val="center"/>
          </w:tcPr>
          <w:p>
            <w:pPr>
              <w:pStyle w:val="TableContents"/>
              <w:bidi w:val="0"/>
              <w:spacing w:before="0" w:after="283"/>
              <w:jc w:val="left"/>
              <w:rPr/>
            </w:pPr>
            <w:r>
              <w:rPr/>
              <w:t xml:space="preserve">9. heinäkuuta 1996 </w:t>
            </w:r>
          </w:p>
        </w:tc>
        <w:tc>
          <w:tcPr>
            <w:tcW w:w="1752" w:type="dxa"/>
            <w:tcBorders/>
            <w:vAlign w:val="center"/>
          </w:tcPr>
          <w:p>
            <w:pPr>
              <w:pStyle w:val="TableContents"/>
              <w:bidi w:val="0"/>
              <w:spacing w:before="0" w:after="283"/>
              <w:jc w:val="left"/>
              <w:rPr/>
            </w:pPr>
            <w:r>
              <w:rPr/>
              <w:t xml:space="preserve">Philadelphia (4) </w:t>
            </w:r>
          </w:p>
        </w:tc>
        <w:tc>
          <w:tcPr>
            <w:tcW w:w="2475" w:type="dxa"/>
            <w:tcBorders/>
            <w:vAlign w:val="center"/>
          </w:tcPr>
          <w:p>
            <w:pPr>
              <w:pStyle w:val="TableContents"/>
              <w:bidi w:val="0"/>
              <w:spacing w:before="0" w:after="283"/>
              <w:jc w:val="left"/>
              <w:rPr/>
            </w:pPr>
            <w:r>
              <w:rPr/>
              <w:t xml:space="preserve">Veteraanien stadion (2) </w:t>
            </w:r>
          </w:p>
        </w:tc>
        <w:tc>
          <w:tcPr>
            <w:tcW w:w="2340" w:type="dxa"/>
            <w:tcBorders/>
            <w:vAlign w:val="center"/>
          </w:tcPr>
          <w:p>
            <w:pPr>
              <w:pStyle w:val="TableContents"/>
              <w:bidi w:val="0"/>
              <w:spacing w:before="0" w:after="283"/>
              <w:jc w:val="left"/>
              <w:rPr/>
            </w:pPr>
            <w:r>
              <w:rPr/>
              <w:t xml:space="preserve">Philadelphia Phillies (3) </w:t>
            </w:r>
          </w:p>
        </w:tc>
        <w:tc>
          <w:tcPr>
            <w:tcW w:w="1350" w:type="dxa"/>
            <w:tcBorders/>
            <w:vAlign w:val="center"/>
          </w:tcPr>
          <w:p>
            <w:pPr>
              <w:pStyle w:val="TableContents"/>
              <w:bidi w:val="0"/>
              <w:spacing w:before="0" w:after="283"/>
              <w:jc w:val="left"/>
              <w:rPr/>
            </w:pPr>
            <w:r>
              <w:rPr/>
              <w:t xml:space="preserve">62,670 </w:t>
            </w:r>
          </w:p>
        </w:tc>
      </w:tr>
      <w:tr>
        <w:trPr/>
        <w:tc>
          <w:tcPr>
            <w:tcW w:w="2288" w:type="dxa"/>
            <w:tcBorders/>
            <w:vAlign w:val="center"/>
          </w:tcPr>
          <w:p>
            <w:pPr>
              <w:pStyle w:val="TableContents"/>
              <w:bidi w:val="0"/>
              <w:spacing w:before="0" w:after="283"/>
              <w:jc w:val="left"/>
              <w:rPr/>
            </w:pPr>
            <w:r>
              <w:rPr/>
              <w:t xml:space="preserve">8. heinäkuuta 1997 </w:t>
            </w:r>
          </w:p>
        </w:tc>
        <w:tc>
          <w:tcPr>
            <w:tcW w:w="1752" w:type="dxa"/>
            <w:tcBorders/>
            <w:vAlign w:val="center"/>
          </w:tcPr>
          <w:p>
            <w:pPr>
              <w:pStyle w:val="TableContents"/>
              <w:bidi w:val="0"/>
              <w:spacing w:before="0" w:after="283"/>
              <w:jc w:val="left"/>
              <w:rPr/>
            </w:pPr>
            <w:r>
              <w:rPr/>
              <w:t xml:space="preserve">Cleveland (5) </w:t>
            </w:r>
          </w:p>
        </w:tc>
        <w:tc>
          <w:tcPr>
            <w:tcW w:w="2475" w:type="dxa"/>
            <w:tcBorders/>
            <w:vAlign w:val="center"/>
          </w:tcPr>
          <w:p>
            <w:pPr>
              <w:pStyle w:val="TableContents"/>
              <w:bidi w:val="0"/>
              <w:spacing w:before="0" w:after="283"/>
              <w:jc w:val="left"/>
              <w:rPr/>
            </w:pPr>
            <w:r>
              <w:rPr/>
              <w:t xml:space="preserve">Jacobs Field </w:t>
            </w:r>
          </w:p>
        </w:tc>
        <w:tc>
          <w:tcPr>
            <w:tcW w:w="2340" w:type="dxa"/>
            <w:tcBorders/>
            <w:vAlign w:val="center"/>
          </w:tcPr>
          <w:p>
            <w:pPr>
              <w:pStyle w:val="TableContents"/>
              <w:bidi w:val="0"/>
              <w:spacing w:before="0" w:after="283"/>
              <w:jc w:val="left"/>
              <w:rPr/>
            </w:pPr>
            <w:r>
              <w:rPr/>
              <w:t xml:space="preserve">Cleveland Indians (5) </w:t>
            </w:r>
          </w:p>
        </w:tc>
        <w:tc>
          <w:tcPr>
            <w:tcW w:w="1350" w:type="dxa"/>
            <w:tcBorders/>
            <w:vAlign w:val="center"/>
          </w:tcPr>
          <w:p>
            <w:pPr>
              <w:pStyle w:val="TableContents"/>
              <w:bidi w:val="0"/>
              <w:spacing w:before="0" w:after="283"/>
              <w:jc w:val="left"/>
              <w:rPr/>
            </w:pPr>
            <w:r>
              <w:rPr/>
              <w:t xml:space="preserve">44,916 </w:t>
            </w:r>
          </w:p>
        </w:tc>
      </w:tr>
      <w:tr>
        <w:trPr/>
        <w:tc>
          <w:tcPr>
            <w:tcW w:w="2288" w:type="dxa"/>
            <w:tcBorders/>
            <w:vAlign w:val="center"/>
          </w:tcPr>
          <w:p>
            <w:pPr>
              <w:pStyle w:val="TableContents"/>
              <w:bidi w:val="0"/>
              <w:spacing w:before="0" w:after="283"/>
              <w:jc w:val="left"/>
              <w:rPr/>
            </w:pPr>
            <w:r>
              <w:rPr/>
              <w:t xml:space="preserve">7. heinäkuuta 1998 </w:t>
            </w:r>
          </w:p>
        </w:tc>
        <w:tc>
          <w:tcPr>
            <w:tcW w:w="1752" w:type="dxa"/>
            <w:tcBorders/>
            <w:vAlign w:val="center"/>
          </w:tcPr>
          <w:p>
            <w:pPr>
              <w:pStyle w:val="TableContents"/>
              <w:bidi w:val="0"/>
              <w:spacing w:before="0" w:after="283"/>
              <w:jc w:val="left"/>
              <w:rPr/>
            </w:pPr>
            <w:r>
              <w:rPr/>
              <w:t xml:space="preserve">Denver </w:t>
            </w:r>
          </w:p>
        </w:tc>
        <w:tc>
          <w:tcPr>
            <w:tcW w:w="2475" w:type="dxa"/>
            <w:tcBorders/>
            <w:vAlign w:val="center"/>
          </w:tcPr>
          <w:p>
            <w:pPr>
              <w:pStyle w:val="TableContents"/>
              <w:bidi w:val="0"/>
              <w:spacing w:before="0" w:after="283"/>
              <w:jc w:val="left"/>
              <w:rPr/>
            </w:pPr>
            <w:r>
              <w:rPr/>
              <w:t xml:space="preserve">Coors Field </w:t>
            </w:r>
          </w:p>
        </w:tc>
        <w:tc>
          <w:tcPr>
            <w:tcW w:w="2340" w:type="dxa"/>
            <w:tcBorders/>
            <w:vAlign w:val="center"/>
          </w:tcPr>
          <w:p>
            <w:pPr>
              <w:pStyle w:val="TableContents"/>
              <w:bidi w:val="0"/>
              <w:spacing w:before="0" w:after="283"/>
              <w:jc w:val="left"/>
              <w:rPr/>
            </w:pPr>
            <w:r>
              <w:rPr/>
              <w:t xml:space="preserve">Colorado Rockies </w:t>
            </w:r>
          </w:p>
        </w:tc>
        <w:tc>
          <w:tcPr>
            <w:tcW w:w="1350" w:type="dxa"/>
            <w:tcBorders/>
            <w:vAlign w:val="center"/>
          </w:tcPr>
          <w:p>
            <w:pPr>
              <w:pStyle w:val="TableContents"/>
              <w:bidi w:val="0"/>
              <w:spacing w:before="0" w:after="283"/>
              <w:jc w:val="left"/>
              <w:rPr/>
            </w:pPr>
            <w:r>
              <w:rPr/>
              <w:t xml:space="preserve">51,267 </w:t>
            </w:r>
          </w:p>
        </w:tc>
      </w:tr>
      <w:tr>
        <w:trPr/>
        <w:tc>
          <w:tcPr>
            <w:tcW w:w="2288" w:type="dxa"/>
            <w:tcBorders/>
            <w:vAlign w:val="center"/>
          </w:tcPr>
          <w:p>
            <w:pPr>
              <w:pStyle w:val="TableContents"/>
              <w:bidi w:val="0"/>
              <w:spacing w:before="0" w:after="283"/>
              <w:jc w:val="left"/>
              <w:rPr/>
            </w:pPr>
            <w:r>
              <w:rPr/>
              <w:t xml:space="preserve">13. heinäkuuta 1999 </w:t>
            </w:r>
          </w:p>
        </w:tc>
        <w:tc>
          <w:tcPr>
            <w:tcW w:w="1752" w:type="dxa"/>
            <w:tcBorders/>
            <w:vAlign w:val="center"/>
          </w:tcPr>
          <w:p>
            <w:pPr>
              <w:pStyle w:val="TableContents"/>
              <w:bidi w:val="0"/>
              <w:spacing w:before="0" w:after="283"/>
              <w:jc w:val="left"/>
              <w:rPr/>
            </w:pPr>
            <w:r>
              <w:rPr/>
              <w:t xml:space="preserve">Boston (4) </w:t>
            </w:r>
          </w:p>
        </w:tc>
        <w:tc>
          <w:tcPr>
            <w:tcW w:w="2475" w:type="dxa"/>
            <w:tcBorders/>
            <w:vAlign w:val="center"/>
          </w:tcPr>
          <w:p>
            <w:pPr>
              <w:pStyle w:val="TableContents"/>
              <w:bidi w:val="0"/>
              <w:spacing w:before="0" w:after="283"/>
              <w:jc w:val="left"/>
              <w:rPr/>
            </w:pPr>
            <w:r>
              <w:rPr/>
              <w:t xml:space="preserve">Fenway Park (3) </w:t>
            </w:r>
          </w:p>
        </w:tc>
        <w:tc>
          <w:tcPr>
            <w:tcW w:w="2340" w:type="dxa"/>
            <w:tcBorders/>
            <w:vAlign w:val="center"/>
          </w:tcPr>
          <w:p>
            <w:pPr>
              <w:pStyle w:val="TableContents"/>
              <w:bidi w:val="0"/>
              <w:spacing w:before="0" w:after="283"/>
              <w:jc w:val="left"/>
              <w:rPr/>
            </w:pPr>
            <w:r>
              <w:rPr/>
              <w:t xml:space="preserve">Boston Red Sox (3) </w:t>
            </w:r>
          </w:p>
        </w:tc>
        <w:tc>
          <w:tcPr>
            <w:tcW w:w="1350" w:type="dxa"/>
            <w:tcBorders/>
            <w:vAlign w:val="center"/>
          </w:tcPr>
          <w:p>
            <w:pPr>
              <w:pStyle w:val="TableContents"/>
              <w:bidi w:val="0"/>
              <w:spacing w:before="0" w:after="283"/>
              <w:jc w:val="left"/>
              <w:rPr/>
            </w:pPr>
            <w:r>
              <w:rPr/>
              <w:t xml:space="preserve">34,187 </w:t>
            </w:r>
          </w:p>
        </w:tc>
      </w:tr>
      <w:tr>
        <w:trPr/>
        <w:tc>
          <w:tcPr>
            <w:tcW w:w="2288" w:type="dxa"/>
            <w:tcBorders/>
            <w:vAlign w:val="center"/>
          </w:tcPr>
          <w:p>
            <w:pPr>
              <w:pStyle w:val="TableContents"/>
              <w:bidi w:val="0"/>
              <w:spacing w:before="0" w:after="283"/>
              <w:jc w:val="left"/>
              <w:rPr/>
            </w:pPr>
            <w:r>
              <w:rPr/>
              <w:t xml:space="preserve">11. heinäkuuta 2000 </w:t>
            </w:r>
          </w:p>
        </w:tc>
        <w:tc>
          <w:tcPr>
            <w:tcW w:w="1752" w:type="dxa"/>
            <w:tcBorders/>
            <w:vAlign w:val="center"/>
          </w:tcPr>
          <w:p>
            <w:pPr>
              <w:pStyle w:val="TableContents"/>
              <w:bidi w:val="0"/>
              <w:spacing w:before="0" w:after="283"/>
              <w:jc w:val="left"/>
              <w:rPr/>
            </w:pPr>
            <w:r>
              <w:rPr/>
              <w:t xml:space="preserve">Atlanta (2) </w:t>
            </w:r>
          </w:p>
        </w:tc>
        <w:tc>
          <w:tcPr>
            <w:tcW w:w="2475" w:type="dxa"/>
            <w:tcBorders/>
            <w:vAlign w:val="center"/>
          </w:tcPr>
          <w:p>
            <w:pPr>
              <w:pStyle w:val="TableContents"/>
              <w:bidi w:val="0"/>
              <w:spacing w:before="0" w:after="283"/>
              <w:jc w:val="left"/>
              <w:rPr/>
            </w:pPr>
            <w:r>
              <w:rPr/>
              <w:t xml:space="preserve">Turner Field </w:t>
            </w:r>
          </w:p>
        </w:tc>
        <w:tc>
          <w:tcPr>
            <w:tcW w:w="2340" w:type="dxa"/>
            <w:tcBorders/>
            <w:vAlign w:val="center"/>
          </w:tcPr>
          <w:p>
            <w:pPr>
              <w:pStyle w:val="TableContents"/>
              <w:bidi w:val="0"/>
              <w:spacing w:before="0" w:after="283"/>
              <w:jc w:val="left"/>
              <w:rPr/>
            </w:pPr>
            <w:r>
              <w:rPr/>
              <w:t xml:space="preserve">Atlanta Braves (2) </w:t>
            </w:r>
          </w:p>
        </w:tc>
        <w:tc>
          <w:tcPr>
            <w:tcW w:w="1350" w:type="dxa"/>
            <w:tcBorders/>
            <w:vAlign w:val="center"/>
          </w:tcPr>
          <w:p>
            <w:pPr>
              <w:pStyle w:val="TableContents"/>
              <w:bidi w:val="0"/>
              <w:spacing w:before="0" w:after="283"/>
              <w:jc w:val="left"/>
              <w:rPr/>
            </w:pPr>
            <w:r>
              <w:rPr/>
              <w:t xml:space="preserve">51,323 </w:t>
            </w:r>
          </w:p>
        </w:tc>
      </w:tr>
      <w:tr>
        <w:trPr/>
        <w:tc>
          <w:tcPr>
            <w:tcW w:w="2288" w:type="dxa"/>
            <w:tcBorders/>
            <w:vAlign w:val="center"/>
          </w:tcPr>
          <w:p>
            <w:pPr>
              <w:pStyle w:val="TableContents"/>
              <w:bidi w:val="0"/>
              <w:spacing w:before="0" w:after="283"/>
              <w:jc w:val="left"/>
              <w:rPr/>
            </w:pPr>
            <w:r>
              <w:rPr/>
              <w:t xml:space="preserve">10. heinäkuuta 2001 </w:t>
            </w:r>
          </w:p>
        </w:tc>
        <w:tc>
          <w:tcPr>
            <w:tcW w:w="1752" w:type="dxa"/>
            <w:tcBorders/>
            <w:vAlign w:val="center"/>
          </w:tcPr>
          <w:p>
            <w:pPr>
              <w:pStyle w:val="TableContents"/>
              <w:bidi w:val="0"/>
              <w:spacing w:before="0" w:after="283"/>
              <w:jc w:val="left"/>
              <w:rPr/>
            </w:pPr>
            <w:r>
              <w:rPr/>
              <w:t xml:space="preserve">Seattle (2) </w:t>
            </w:r>
          </w:p>
        </w:tc>
        <w:tc>
          <w:tcPr>
            <w:tcW w:w="2475" w:type="dxa"/>
            <w:tcBorders/>
            <w:vAlign w:val="center"/>
          </w:tcPr>
          <w:p>
            <w:pPr>
              <w:pStyle w:val="TableContents"/>
              <w:bidi w:val="0"/>
              <w:spacing w:before="0" w:after="283"/>
              <w:jc w:val="left"/>
              <w:rPr/>
            </w:pPr>
            <w:r>
              <w:rPr/>
              <w:t xml:space="preserve">Safeco Field </w:t>
            </w:r>
          </w:p>
        </w:tc>
        <w:tc>
          <w:tcPr>
            <w:tcW w:w="2340" w:type="dxa"/>
            <w:tcBorders/>
            <w:vAlign w:val="center"/>
          </w:tcPr>
          <w:p>
            <w:pPr>
              <w:pStyle w:val="TableContents"/>
              <w:bidi w:val="0"/>
              <w:spacing w:before="0" w:after="283"/>
              <w:jc w:val="left"/>
              <w:rPr/>
            </w:pPr>
            <w:r>
              <w:rPr/>
              <w:t xml:space="preserve">Seattle Mariners (2) </w:t>
            </w:r>
          </w:p>
        </w:tc>
        <w:tc>
          <w:tcPr>
            <w:tcW w:w="1350" w:type="dxa"/>
            <w:tcBorders/>
            <w:vAlign w:val="center"/>
          </w:tcPr>
          <w:p>
            <w:pPr>
              <w:pStyle w:val="TableContents"/>
              <w:bidi w:val="0"/>
              <w:spacing w:before="0" w:after="283"/>
              <w:jc w:val="left"/>
              <w:rPr/>
            </w:pPr>
            <w:r>
              <w:rPr/>
              <w:t xml:space="preserve">47,364 </w:t>
            </w:r>
          </w:p>
        </w:tc>
      </w:tr>
      <w:tr>
        <w:trPr/>
        <w:tc>
          <w:tcPr>
            <w:tcW w:w="2288" w:type="dxa"/>
            <w:tcBorders/>
            <w:vAlign w:val="center"/>
          </w:tcPr>
          <w:p>
            <w:pPr>
              <w:pStyle w:val="TableContents"/>
              <w:bidi w:val="0"/>
              <w:spacing w:before="0" w:after="283"/>
              <w:jc w:val="left"/>
              <w:rPr/>
            </w:pPr>
            <w:r>
              <w:rPr/>
              <w:t xml:space="preserve">9. heinäkuuta 2002 </w:t>
            </w:r>
          </w:p>
        </w:tc>
        <w:tc>
          <w:tcPr>
            <w:tcW w:w="1752" w:type="dxa"/>
            <w:tcBorders/>
            <w:vAlign w:val="center"/>
          </w:tcPr>
          <w:p>
            <w:pPr>
              <w:pStyle w:val="TableContents"/>
              <w:bidi w:val="0"/>
              <w:spacing w:before="0" w:after="283"/>
              <w:jc w:val="left"/>
              <w:rPr/>
            </w:pPr>
            <w:r>
              <w:rPr/>
              <w:t xml:space="preserve">Milwaukee (3) </w:t>
            </w:r>
          </w:p>
        </w:tc>
        <w:tc>
          <w:tcPr>
            <w:tcW w:w="2475" w:type="dxa"/>
            <w:tcBorders/>
            <w:vAlign w:val="center"/>
          </w:tcPr>
          <w:p>
            <w:pPr>
              <w:pStyle w:val="TableContents"/>
              <w:bidi w:val="0"/>
              <w:spacing w:before="0" w:after="283"/>
              <w:jc w:val="left"/>
              <w:rPr/>
            </w:pPr>
            <w:r>
              <w:rPr/>
              <w:t xml:space="preserve">Miller Park </w:t>
            </w:r>
          </w:p>
        </w:tc>
        <w:tc>
          <w:tcPr>
            <w:tcW w:w="2340" w:type="dxa"/>
            <w:tcBorders/>
            <w:vAlign w:val="center"/>
          </w:tcPr>
          <w:p>
            <w:pPr>
              <w:pStyle w:val="TableContents"/>
              <w:bidi w:val="0"/>
              <w:spacing w:before="0" w:after="283"/>
              <w:jc w:val="left"/>
              <w:rPr/>
            </w:pPr>
            <w:r>
              <w:rPr/>
              <w:t xml:space="preserve">Milwaukee Brewers (2) </w:t>
            </w:r>
          </w:p>
        </w:tc>
        <w:tc>
          <w:tcPr>
            <w:tcW w:w="1350" w:type="dxa"/>
            <w:tcBorders/>
            <w:vAlign w:val="center"/>
          </w:tcPr>
          <w:p>
            <w:pPr>
              <w:pStyle w:val="TableContents"/>
              <w:bidi w:val="0"/>
              <w:spacing w:before="0" w:after="283"/>
              <w:jc w:val="left"/>
              <w:rPr/>
            </w:pPr>
            <w:r>
              <w:rPr/>
              <w:t xml:space="preserve">41,871 </w:t>
            </w:r>
          </w:p>
        </w:tc>
      </w:tr>
      <w:tr>
        <w:trPr/>
        <w:tc>
          <w:tcPr>
            <w:tcW w:w="2288" w:type="dxa"/>
            <w:tcBorders/>
            <w:vAlign w:val="center"/>
          </w:tcPr>
          <w:p>
            <w:pPr>
              <w:pStyle w:val="TableContents"/>
              <w:bidi w:val="0"/>
              <w:spacing w:before="0" w:after="283"/>
              <w:jc w:val="left"/>
              <w:rPr/>
            </w:pPr>
            <w:r>
              <w:rPr/>
              <w:t xml:space="preserve">15. heinäkuuta 2003 </w:t>
            </w:r>
          </w:p>
        </w:tc>
        <w:tc>
          <w:tcPr>
            <w:tcW w:w="1752" w:type="dxa"/>
            <w:tcBorders/>
            <w:vAlign w:val="center"/>
          </w:tcPr>
          <w:p>
            <w:pPr>
              <w:pStyle w:val="TableContents"/>
              <w:bidi w:val="0"/>
              <w:spacing w:before="0" w:after="283"/>
              <w:jc w:val="left"/>
              <w:rPr/>
            </w:pPr>
            <w:r>
              <w:rPr/>
              <w:t xml:space="preserve">Chicago (7) </w:t>
            </w:r>
          </w:p>
        </w:tc>
        <w:tc>
          <w:tcPr>
            <w:tcW w:w="2475" w:type="dxa"/>
            <w:tcBorders/>
            <w:vAlign w:val="center"/>
          </w:tcPr>
          <w:p>
            <w:pPr>
              <w:pStyle w:val="TableContents"/>
              <w:bidi w:val="0"/>
              <w:spacing w:before="0" w:after="283"/>
              <w:jc w:val="left"/>
              <w:rPr/>
            </w:pPr>
            <w:r>
              <w:rPr/>
              <w:t xml:space="preserve">U.S. Cellular Field </w:t>
            </w:r>
          </w:p>
        </w:tc>
        <w:tc>
          <w:tcPr>
            <w:tcW w:w="2340" w:type="dxa"/>
            <w:tcBorders/>
            <w:vAlign w:val="center"/>
          </w:tcPr>
          <w:p>
            <w:pPr>
              <w:pStyle w:val="TableContents"/>
              <w:bidi w:val="0"/>
              <w:spacing w:before="0" w:after="283"/>
              <w:jc w:val="left"/>
              <w:rPr/>
            </w:pPr>
            <w:r>
              <w:rPr/>
              <w:t xml:space="preserve">Chicago White Sox (4) </w:t>
            </w:r>
          </w:p>
        </w:tc>
        <w:tc>
          <w:tcPr>
            <w:tcW w:w="1350" w:type="dxa"/>
            <w:tcBorders/>
            <w:vAlign w:val="center"/>
          </w:tcPr>
          <w:p>
            <w:pPr>
              <w:pStyle w:val="TableContents"/>
              <w:bidi w:val="0"/>
              <w:spacing w:before="0" w:after="283"/>
              <w:jc w:val="left"/>
              <w:rPr/>
            </w:pPr>
            <w:r>
              <w:rPr/>
              <w:t xml:space="preserve">47,609 </w:t>
            </w:r>
          </w:p>
        </w:tc>
      </w:tr>
      <w:tr>
        <w:trPr/>
        <w:tc>
          <w:tcPr>
            <w:tcW w:w="2288" w:type="dxa"/>
            <w:tcBorders/>
            <w:vAlign w:val="center"/>
          </w:tcPr>
          <w:p>
            <w:pPr>
              <w:pStyle w:val="TableContents"/>
              <w:bidi w:val="0"/>
              <w:spacing w:before="0" w:after="283"/>
              <w:jc w:val="left"/>
              <w:rPr/>
            </w:pPr>
            <w:r>
              <w:rPr/>
              <w:t xml:space="preserve">13. heinäkuuta 2004 </w:t>
            </w:r>
          </w:p>
        </w:tc>
        <w:tc>
          <w:tcPr>
            <w:tcW w:w="1752" w:type="dxa"/>
            <w:tcBorders/>
            <w:vAlign w:val="center"/>
          </w:tcPr>
          <w:p>
            <w:pPr>
              <w:pStyle w:val="TableContents"/>
              <w:bidi w:val="0"/>
              <w:spacing w:before="0" w:after="283"/>
              <w:jc w:val="left"/>
              <w:rPr/>
            </w:pPr>
            <w:r>
              <w:rPr/>
              <w:t xml:space="preserve">Houston (3) </w:t>
            </w:r>
          </w:p>
        </w:tc>
        <w:tc>
          <w:tcPr>
            <w:tcW w:w="2475" w:type="dxa"/>
            <w:tcBorders/>
            <w:vAlign w:val="center"/>
          </w:tcPr>
          <w:p>
            <w:pPr>
              <w:pStyle w:val="TableContents"/>
              <w:bidi w:val="0"/>
              <w:spacing w:before="0" w:after="283"/>
              <w:jc w:val="left"/>
              <w:rPr/>
            </w:pPr>
            <w:r>
              <w:rPr/>
              <w:t xml:space="preserve">Minute Maid Park </w:t>
            </w:r>
          </w:p>
        </w:tc>
        <w:tc>
          <w:tcPr>
            <w:tcW w:w="2340" w:type="dxa"/>
            <w:tcBorders/>
            <w:vAlign w:val="center"/>
          </w:tcPr>
          <w:p>
            <w:pPr>
              <w:pStyle w:val="TableContents"/>
              <w:bidi w:val="0"/>
              <w:spacing w:before="0" w:after="283"/>
              <w:jc w:val="left"/>
              <w:rPr/>
            </w:pPr>
            <w:r>
              <w:rPr/>
              <w:t xml:space="preserve">Houston Astros (3) </w:t>
            </w:r>
          </w:p>
        </w:tc>
        <w:tc>
          <w:tcPr>
            <w:tcW w:w="1350" w:type="dxa"/>
            <w:tcBorders/>
            <w:vAlign w:val="center"/>
          </w:tcPr>
          <w:p>
            <w:pPr>
              <w:pStyle w:val="TableContents"/>
              <w:bidi w:val="0"/>
              <w:spacing w:before="0" w:after="283"/>
              <w:jc w:val="left"/>
              <w:rPr/>
            </w:pPr>
            <w:r>
              <w:rPr/>
              <w:t xml:space="preserve">41,886 </w:t>
            </w:r>
          </w:p>
        </w:tc>
      </w:tr>
      <w:tr>
        <w:trPr/>
        <w:tc>
          <w:tcPr>
            <w:tcW w:w="2288" w:type="dxa"/>
            <w:tcBorders/>
            <w:vAlign w:val="center"/>
          </w:tcPr>
          <w:p>
            <w:pPr>
              <w:pStyle w:val="TableContents"/>
              <w:bidi w:val="0"/>
              <w:spacing w:before="0" w:after="283"/>
              <w:jc w:val="left"/>
              <w:rPr/>
            </w:pPr>
            <w:r>
              <w:rPr/>
              <w:t xml:space="preserve">12. heinäkuuta 2005 </w:t>
            </w:r>
          </w:p>
        </w:tc>
        <w:tc>
          <w:tcPr>
            <w:tcW w:w="1752" w:type="dxa"/>
            <w:tcBorders/>
            <w:vAlign w:val="center"/>
          </w:tcPr>
          <w:p>
            <w:pPr>
              <w:pStyle w:val="TableContents"/>
              <w:bidi w:val="0"/>
              <w:spacing w:before="0" w:after="283"/>
              <w:jc w:val="left"/>
              <w:rPr/>
            </w:pPr>
            <w:r>
              <w:rPr/>
              <w:t xml:space="preserve">Detroit (4) </w:t>
            </w:r>
          </w:p>
        </w:tc>
        <w:tc>
          <w:tcPr>
            <w:tcW w:w="2475" w:type="dxa"/>
            <w:tcBorders/>
            <w:vAlign w:val="center"/>
          </w:tcPr>
          <w:p>
            <w:pPr>
              <w:pStyle w:val="TableContents"/>
              <w:bidi w:val="0"/>
              <w:spacing w:before="0" w:after="283"/>
              <w:jc w:val="left"/>
              <w:rPr/>
            </w:pPr>
            <w:r>
              <w:rPr/>
              <w:t xml:space="preserve">Comerica Park </w:t>
            </w:r>
          </w:p>
        </w:tc>
        <w:tc>
          <w:tcPr>
            <w:tcW w:w="2340" w:type="dxa"/>
            <w:tcBorders/>
            <w:vAlign w:val="center"/>
          </w:tcPr>
          <w:p>
            <w:pPr>
              <w:pStyle w:val="TableContents"/>
              <w:bidi w:val="0"/>
              <w:spacing w:before="0" w:after="283"/>
              <w:jc w:val="left"/>
              <w:rPr/>
            </w:pPr>
            <w:r>
              <w:rPr/>
              <w:t xml:space="preserve">Detroit Tigers (4) </w:t>
            </w:r>
          </w:p>
        </w:tc>
        <w:tc>
          <w:tcPr>
            <w:tcW w:w="1350" w:type="dxa"/>
            <w:tcBorders/>
            <w:vAlign w:val="center"/>
          </w:tcPr>
          <w:p>
            <w:pPr>
              <w:pStyle w:val="TableContents"/>
              <w:bidi w:val="0"/>
              <w:spacing w:before="0" w:after="283"/>
              <w:jc w:val="left"/>
              <w:rPr/>
            </w:pPr>
            <w:r>
              <w:rPr/>
              <w:t xml:space="preserve">41,617 </w:t>
            </w:r>
          </w:p>
        </w:tc>
      </w:tr>
      <w:tr>
        <w:trPr/>
        <w:tc>
          <w:tcPr>
            <w:tcW w:w="2288" w:type="dxa"/>
            <w:tcBorders/>
            <w:vAlign w:val="center"/>
          </w:tcPr>
          <w:p>
            <w:pPr>
              <w:pStyle w:val="TableContents"/>
              <w:bidi w:val="0"/>
              <w:spacing w:before="0" w:after="283"/>
              <w:jc w:val="left"/>
              <w:rPr/>
            </w:pPr>
            <w:r>
              <w:rPr/>
              <w:t xml:space="preserve">11. heinäkuuta 2006 </w:t>
            </w:r>
          </w:p>
        </w:tc>
        <w:tc>
          <w:tcPr>
            <w:tcW w:w="1752" w:type="dxa"/>
            <w:tcBorders/>
            <w:vAlign w:val="center"/>
          </w:tcPr>
          <w:p>
            <w:pPr>
              <w:pStyle w:val="TableContents"/>
              <w:bidi w:val="0"/>
              <w:spacing w:before="0" w:after="283"/>
              <w:jc w:val="left"/>
              <w:rPr/>
            </w:pPr>
            <w:r>
              <w:rPr/>
              <w:t xml:space="preserve">Pittsburgh (5) </w:t>
            </w:r>
          </w:p>
        </w:tc>
        <w:tc>
          <w:tcPr>
            <w:tcW w:w="2475" w:type="dxa"/>
            <w:tcBorders/>
            <w:vAlign w:val="center"/>
          </w:tcPr>
          <w:p>
            <w:pPr>
              <w:pStyle w:val="TableContents"/>
              <w:bidi w:val="0"/>
              <w:spacing w:before="0" w:after="283"/>
              <w:jc w:val="left"/>
              <w:rPr/>
            </w:pPr>
            <w:r>
              <w:rPr/>
              <w:t xml:space="preserve">PNC Park </w:t>
            </w:r>
          </w:p>
        </w:tc>
        <w:tc>
          <w:tcPr>
            <w:tcW w:w="2340" w:type="dxa"/>
            <w:tcBorders/>
            <w:vAlign w:val="center"/>
          </w:tcPr>
          <w:p>
            <w:pPr>
              <w:pStyle w:val="TableContents"/>
              <w:bidi w:val="0"/>
              <w:spacing w:before="0" w:after="283"/>
              <w:jc w:val="left"/>
              <w:rPr/>
            </w:pPr>
            <w:r>
              <w:rPr/>
              <w:t xml:space="preserve">Pittsburgh Pirates (5) </w:t>
            </w:r>
          </w:p>
        </w:tc>
        <w:tc>
          <w:tcPr>
            <w:tcW w:w="1350" w:type="dxa"/>
            <w:tcBorders/>
            <w:vAlign w:val="center"/>
          </w:tcPr>
          <w:p>
            <w:pPr>
              <w:pStyle w:val="TableContents"/>
              <w:bidi w:val="0"/>
              <w:spacing w:before="0" w:after="283"/>
              <w:jc w:val="left"/>
              <w:rPr/>
            </w:pPr>
            <w:r>
              <w:rPr/>
              <w:t xml:space="preserve">38,904 </w:t>
            </w:r>
          </w:p>
        </w:tc>
      </w:tr>
      <w:tr>
        <w:trPr/>
        <w:tc>
          <w:tcPr>
            <w:tcW w:w="2288" w:type="dxa"/>
            <w:tcBorders/>
            <w:vAlign w:val="center"/>
          </w:tcPr>
          <w:p>
            <w:pPr>
              <w:pStyle w:val="TableContents"/>
              <w:bidi w:val="0"/>
              <w:spacing w:before="0" w:after="283"/>
              <w:jc w:val="left"/>
              <w:rPr/>
            </w:pPr>
            <w:r>
              <w:rPr/>
              <w:t xml:space="preserve">10. heinäkuuta 2007 </w:t>
            </w:r>
          </w:p>
        </w:tc>
        <w:tc>
          <w:tcPr>
            <w:tcW w:w="1752" w:type="dxa"/>
            <w:tcBorders/>
            <w:vAlign w:val="center"/>
          </w:tcPr>
          <w:p>
            <w:pPr>
              <w:pStyle w:val="TableContents"/>
              <w:bidi w:val="0"/>
              <w:spacing w:before="0" w:after="283"/>
              <w:jc w:val="left"/>
              <w:rPr/>
            </w:pPr>
            <w:r>
              <w:rPr/>
              <w:t xml:space="preserve">San Francisco (3) </w:t>
            </w:r>
          </w:p>
        </w:tc>
        <w:tc>
          <w:tcPr>
            <w:tcW w:w="2475" w:type="dxa"/>
            <w:tcBorders/>
            <w:vAlign w:val="center"/>
          </w:tcPr>
          <w:p>
            <w:pPr>
              <w:pStyle w:val="TableContents"/>
              <w:bidi w:val="0"/>
              <w:spacing w:before="0" w:after="283"/>
              <w:jc w:val="left"/>
              <w:rPr/>
            </w:pPr>
            <w:r>
              <w:rPr/>
              <w:t xml:space="preserve">AT&amp;T Park </w:t>
            </w:r>
          </w:p>
        </w:tc>
        <w:tc>
          <w:tcPr>
            <w:tcW w:w="2340" w:type="dxa"/>
            <w:tcBorders/>
            <w:vAlign w:val="center"/>
          </w:tcPr>
          <w:p>
            <w:pPr>
              <w:pStyle w:val="TableContents"/>
              <w:bidi w:val="0"/>
              <w:spacing w:before="0" w:after="283"/>
              <w:jc w:val="left"/>
              <w:rPr/>
            </w:pPr>
            <w:r>
              <w:rPr/>
              <w:t xml:space="preserve">San Francisco Giants (3) </w:t>
            </w:r>
          </w:p>
        </w:tc>
        <w:tc>
          <w:tcPr>
            <w:tcW w:w="1350" w:type="dxa"/>
            <w:tcBorders/>
            <w:vAlign w:val="center"/>
          </w:tcPr>
          <w:p>
            <w:pPr>
              <w:pStyle w:val="TableContents"/>
              <w:bidi w:val="0"/>
              <w:spacing w:before="0" w:after="283"/>
              <w:jc w:val="left"/>
              <w:rPr/>
            </w:pPr>
            <w:r>
              <w:rPr/>
              <w:t xml:space="preserve">43,965 </w:t>
            </w:r>
          </w:p>
        </w:tc>
      </w:tr>
      <w:tr>
        <w:trPr/>
        <w:tc>
          <w:tcPr>
            <w:tcW w:w="2288" w:type="dxa"/>
            <w:tcBorders/>
            <w:vAlign w:val="center"/>
          </w:tcPr>
          <w:p>
            <w:pPr>
              <w:pStyle w:val="TableContents"/>
              <w:bidi w:val="0"/>
              <w:spacing w:before="0" w:after="283"/>
              <w:jc w:val="left"/>
              <w:rPr/>
            </w:pPr>
            <w:r>
              <w:rPr/>
              <w:t xml:space="preserve">15. heinäkuuta 2008 </w:t>
            </w:r>
          </w:p>
        </w:tc>
        <w:tc>
          <w:tcPr>
            <w:tcW w:w="1752" w:type="dxa"/>
            <w:tcBorders/>
            <w:vAlign w:val="center"/>
          </w:tcPr>
          <w:p>
            <w:pPr>
              <w:pStyle w:val="TableContents"/>
              <w:bidi w:val="0"/>
              <w:spacing w:before="0" w:after="283"/>
              <w:jc w:val="left"/>
              <w:rPr/>
            </w:pPr>
            <w:r>
              <w:rPr/>
              <w:t xml:space="preserve">New York City (8) </w:t>
            </w:r>
          </w:p>
        </w:tc>
        <w:tc>
          <w:tcPr>
            <w:tcW w:w="2475" w:type="dxa"/>
            <w:tcBorders/>
            <w:vAlign w:val="center"/>
          </w:tcPr>
          <w:p>
            <w:pPr>
              <w:pStyle w:val="TableContents"/>
              <w:bidi w:val="0"/>
              <w:spacing w:before="0" w:after="283"/>
              <w:jc w:val="left"/>
              <w:rPr/>
            </w:pPr>
            <w:r>
              <w:rPr/>
              <w:t xml:space="preserve">Yankee Stadium (4) </w:t>
            </w:r>
          </w:p>
        </w:tc>
        <w:tc>
          <w:tcPr>
            <w:tcW w:w="2340" w:type="dxa"/>
            <w:tcBorders/>
            <w:vAlign w:val="center"/>
          </w:tcPr>
          <w:p>
            <w:pPr>
              <w:pStyle w:val="TableContents"/>
              <w:bidi w:val="0"/>
              <w:spacing w:before="0" w:after="283"/>
              <w:jc w:val="left"/>
              <w:rPr/>
            </w:pPr>
            <w:r>
              <w:rPr/>
              <w:t xml:space="preserve">New York Yankees (4) </w:t>
            </w:r>
          </w:p>
        </w:tc>
        <w:tc>
          <w:tcPr>
            <w:tcW w:w="1350" w:type="dxa"/>
            <w:tcBorders/>
            <w:vAlign w:val="center"/>
          </w:tcPr>
          <w:p>
            <w:pPr>
              <w:pStyle w:val="TableContents"/>
              <w:bidi w:val="0"/>
              <w:spacing w:before="0" w:after="283"/>
              <w:jc w:val="left"/>
              <w:rPr/>
            </w:pPr>
            <w:r>
              <w:rPr/>
              <w:t xml:space="preserve">55,632 </w:t>
            </w:r>
          </w:p>
        </w:tc>
      </w:tr>
      <w:tr>
        <w:trPr/>
        <w:tc>
          <w:tcPr>
            <w:tcW w:w="2288" w:type="dxa"/>
            <w:tcBorders/>
            <w:vAlign w:val="center"/>
          </w:tcPr>
          <w:p>
            <w:pPr>
              <w:pStyle w:val="TableContents"/>
              <w:bidi w:val="0"/>
              <w:spacing w:before="0" w:after="283"/>
              <w:jc w:val="left"/>
              <w:rPr/>
            </w:pPr>
            <w:r>
              <w:rPr/>
              <w:t xml:space="preserve">14. heinäkuuta 2009 </w:t>
            </w:r>
          </w:p>
        </w:tc>
        <w:tc>
          <w:tcPr>
            <w:tcW w:w="1752" w:type="dxa"/>
            <w:tcBorders/>
            <w:vAlign w:val="center"/>
          </w:tcPr>
          <w:p>
            <w:pPr>
              <w:pStyle w:val="TableContents"/>
              <w:bidi w:val="0"/>
              <w:spacing w:before="0" w:after="283"/>
              <w:jc w:val="left"/>
              <w:rPr/>
            </w:pPr>
            <w:r>
              <w:rPr/>
              <w:t xml:space="preserve">St. Louis (5) </w:t>
            </w:r>
          </w:p>
        </w:tc>
        <w:tc>
          <w:tcPr>
            <w:tcW w:w="2475" w:type="dxa"/>
            <w:tcBorders/>
            <w:vAlign w:val="center"/>
          </w:tcPr>
          <w:p>
            <w:pPr>
              <w:pStyle w:val="TableContents"/>
              <w:bidi w:val="0"/>
              <w:spacing w:before="0" w:after="283"/>
              <w:jc w:val="left"/>
              <w:rPr/>
            </w:pPr>
            <w:r>
              <w:rPr/>
              <w:t xml:space="preserve">Busch Stadium </w:t>
            </w:r>
          </w:p>
        </w:tc>
        <w:tc>
          <w:tcPr>
            <w:tcW w:w="2340" w:type="dxa"/>
            <w:tcBorders/>
            <w:vAlign w:val="center"/>
          </w:tcPr>
          <w:p>
            <w:pPr>
              <w:pStyle w:val="TableContents"/>
              <w:bidi w:val="0"/>
              <w:spacing w:before="0" w:after="283"/>
              <w:jc w:val="left"/>
              <w:rPr/>
            </w:pPr>
            <w:r>
              <w:rPr/>
              <w:t xml:space="preserve">St. Louis Cardinals (4) </w:t>
            </w:r>
          </w:p>
        </w:tc>
        <w:tc>
          <w:tcPr>
            <w:tcW w:w="1350" w:type="dxa"/>
            <w:tcBorders/>
            <w:vAlign w:val="center"/>
          </w:tcPr>
          <w:p>
            <w:pPr>
              <w:pStyle w:val="TableContents"/>
              <w:bidi w:val="0"/>
              <w:spacing w:before="0" w:after="283"/>
              <w:jc w:val="left"/>
              <w:rPr/>
            </w:pPr>
            <w:r>
              <w:rPr/>
              <w:t xml:space="preserve">46,760 </w:t>
            </w:r>
          </w:p>
        </w:tc>
      </w:tr>
      <w:tr>
        <w:trPr/>
        <w:tc>
          <w:tcPr>
            <w:tcW w:w="2288" w:type="dxa"/>
            <w:tcBorders/>
            <w:vAlign w:val="center"/>
          </w:tcPr>
          <w:p>
            <w:pPr>
              <w:pStyle w:val="TableContents"/>
              <w:bidi w:val="0"/>
              <w:spacing w:before="0" w:after="283"/>
              <w:jc w:val="left"/>
              <w:rPr/>
            </w:pPr>
            <w:r>
              <w:rPr/>
              <w:t xml:space="preserve">13. heinäkuuta 2010 </w:t>
            </w:r>
          </w:p>
        </w:tc>
        <w:tc>
          <w:tcPr>
            <w:tcW w:w="1752" w:type="dxa"/>
            <w:tcBorders/>
            <w:vAlign w:val="center"/>
          </w:tcPr>
          <w:p>
            <w:pPr>
              <w:pStyle w:val="TableContents"/>
              <w:bidi w:val="0"/>
              <w:spacing w:before="0" w:after="283"/>
              <w:jc w:val="left"/>
              <w:rPr/>
            </w:pPr>
            <w:r>
              <w:rPr/>
              <w:t xml:space="preserve">Anaheim (3) </w:t>
            </w:r>
          </w:p>
        </w:tc>
        <w:tc>
          <w:tcPr>
            <w:tcW w:w="2475" w:type="dxa"/>
            <w:tcBorders/>
            <w:vAlign w:val="center"/>
          </w:tcPr>
          <w:p>
            <w:pPr>
              <w:pStyle w:val="TableContents"/>
              <w:bidi w:val="0"/>
              <w:spacing w:before="0" w:after="283"/>
              <w:jc w:val="left"/>
              <w:rPr/>
            </w:pPr>
            <w:r>
              <w:rPr/>
              <w:t xml:space="preserve">Angel Stadium of Anaheim (3) </w:t>
            </w:r>
          </w:p>
        </w:tc>
        <w:tc>
          <w:tcPr>
            <w:tcW w:w="2340" w:type="dxa"/>
            <w:tcBorders/>
            <w:vAlign w:val="center"/>
          </w:tcPr>
          <w:p>
            <w:pPr>
              <w:pStyle w:val="TableContents"/>
              <w:bidi w:val="0"/>
              <w:spacing w:before="0" w:after="283"/>
              <w:jc w:val="left"/>
              <w:rPr/>
            </w:pPr>
            <w:r>
              <w:rPr/>
              <w:t xml:space="preserve">Los Angeles Angels of Anaheim </w:t>
            </w:r>
          </w:p>
        </w:tc>
        <w:tc>
          <w:tcPr>
            <w:tcW w:w="1350" w:type="dxa"/>
            <w:tcBorders/>
            <w:vAlign w:val="center"/>
          </w:tcPr>
          <w:p>
            <w:pPr>
              <w:pStyle w:val="TableContents"/>
              <w:bidi w:val="0"/>
              <w:spacing w:before="0" w:after="283"/>
              <w:jc w:val="left"/>
              <w:rPr/>
            </w:pPr>
            <w:r>
              <w:rPr/>
              <w:t xml:space="preserve">45,408 </w:t>
            </w:r>
          </w:p>
        </w:tc>
      </w:tr>
      <w:tr>
        <w:trPr/>
        <w:tc>
          <w:tcPr>
            <w:tcW w:w="2288" w:type="dxa"/>
            <w:tcBorders/>
            <w:vAlign w:val="center"/>
          </w:tcPr>
          <w:p>
            <w:pPr>
              <w:pStyle w:val="TableContents"/>
              <w:bidi w:val="0"/>
              <w:spacing w:before="0" w:after="283"/>
              <w:jc w:val="left"/>
              <w:rPr/>
            </w:pPr>
            <w:r>
              <w:rPr/>
              <w:t xml:space="preserve">12. heinäkuuta 2011 </w:t>
            </w:r>
          </w:p>
        </w:tc>
        <w:tc>
          <w:tcPr>
            <w:tcW w:w="1752" w:type="dxa"/>
            <w:tcBorders/>
            <w:vAlign w:val="center"/>
          </w:tcPr>
          <w:p>
            <w:pPr>
              <w:pStyle w:val="TableContents"/>
              <w:bidi w:val="0"/>
              <w:spacing w:before="0" w:after="283"/>
              <w:jc w:val="left"/>
              <w:rPr/>
            </w:pPr>
            <w:r>
              <w:rPr/>
              <w:t xml:space="preserve">Phoenix </w:t>
            </w:r>
          </w:p>
        </w:tc>
        <w:tc>
          <w:tcPr>
            <w:tcW w:w="2475" w:type="dxa"/>
            <w:tcBorders/>
            <w:vAlign w:val="center"/>
          </w:tcPr>
          <w:p>
            <w:pPr>
              <w:pStyle w:val="TableContents"/>
              <w:bidi w:val="0"/>
              <w:spacing w:before="0" w:after="283"/>
              <w:jc w:val="left"/>
              <w:rPr/>
            </w:pPr>
            <w:r>
              <w:rPr/>
              <w:t xml:space="preserve">Chase Field </w:t>
            </w:r>
          </w:p>
        </w:tc>
        <w:tc>
          <w:tcPr>
            <w:tcW w:w="2340" w:type="dxa"/>
            <w:tcBorders/>
            <w:vAlign w:val="center"/>
          </w:tcPr>
          <w:p>
            <w:pPr>
              <w:pStyle w:val="TableContents"/>
              <w:bidi w:val="0"/>
              <w:spacing w:before="0" w:after="283"/>
              <w:jc w:val="left"/>
              <w:rPr/>
            </w:pPr>
            <w:r>
              <w:rPr/>
              <w:t xml:space="preserve">Arizona Diamondbacks </w:t>
            </w:r>
          </w:p>
        </w:tc>
        <w:tc>
          <w:tcPr>
            <w:tcW w:w="1350" w:type="dxa"/>
            <w:tcBorders/>
            <w:vAlign w:val="center"/>
          </w:tcPr>
          <w:p>
            <w:pPr>
              <w:pStyle w:val="TableContents"/>
              <w:bidi w:val="0"/>
              <w:spacing w:before="0" w:after="283"/>
              <w:jc w:val="left"/>
              <w:rPr/>
            </w:pPr>
            <w:r>
              <w:rPr/>
              <w:t xml:space="preserve">49,033 </w:t>
            </w:r>
          </w:p>
        </w:tc>
      </w:tr>
      <w:tr>
        <w:trPr/>
        <w:tc>
          <w:tcPr>
            <w:tcW w:w="2288" w:type="dxa"/>
            <w:tcBorders/>
            <w:vAlign w:val="center"/>
          </w:tcPr>
          <w:p>
            <w:pPr>
              <w:pStyle w:val="TableContents"/>
              <w:bidi w:val="0"/>
              <w:spacing w:before="0" w:after="283"/>
              <w:jc w:val="left"/>
              <w:rPr/>
            </w:pPr>
            <w:r>
              <w:rPr/>
              <w:t xml:space="preserve">10. heinäkuuta 2012 </w:t>
            </w:r>
          </w:p>
        </w:tc>
        <w:tc>
          <w:tcPr>
            <w:tcW w:w="1752" w:type="dxa"/>
            <w:tcBorders/>
            <w:vAlign w:val="center"/>
          </w:tcPr>
          <w:p>
            <w:pPr>
              <w:pStyle w:val="TableContents"/>
              <w:bidi w:val="0"/>
              <w:spacing w:before="0" w:after="283"/>
              <w:jc w:val="left"/>
              <w:rPr/>
            </w:pPr>
            <w:r>
              <w:rPr/>
              <w:t xml:space="preserve">Kansas City (3) </w:t>
            </w:r>
          </w:p>
        </w:tc>
        <w:tc>
          <w:tcPr>
            <w:tcW w:w="2475" w:type="dxa"/>
            <w:tcBorders/>
            <w:vAlign w:val="center"/>
          </w:tcPr>
          <w:p>
            <w:pPr>
              <w:pStyle w:val="TableContents"/>
              <w:bidi w:val="0"/>
              <w:spacing w:before="0" w:after="283"/>
              <w:jc w:val="left"/>
              <w:rPr/>
            </w:pPr>
            <w:r>
              <w:rPr/>
              <w:t xml:space="preserve">Kauffmanin stadion (2) </w:t>
            </w:r>
          </w:p>
        </w:tc>
        <w:tc>
          <w:tcPr>
            <w:tcW w:w="2340" w:type="dxa"/>
            <w:tcBorders/>
            <w:vAlign w:val="center"/>
          </w:tcPr>
          <w:p>
            <w:pPr>
              <w:pStyle w:val="TableContents"/>
              <w:bidi w:val="0"/>
              <w:spacing w:before="0" w:after="283"/>
              <w:jc w:val="left"/>
              <w:rPr/>
            </w:pPr>
            <w:r>
              <w:rPr/>
              <w:t xml:space="preserve">Kansas City Royals (2) </w:t>
            </w:r>
          </w:p>
        </w:tc>
        <w:tc>
          <w:tcPr>
            <w:tcW w:w="1350" w:type="dxa"/>
            <w:tcBorders/>
            <w:vAlign w:val="center"/>
          </w:tcPr>
          <w:p>
            <w:pPr>
              <w:pStyle w:val="TableContents"/>
              <w:bidi w:val="0"/>
              <w:spacing w:before="0" w:after="283"/>
              <w:jc w:val="left"/>
              <w:rPr/>
            </w:pPr>
            <w:r>
              <w:rPr/>
              <w:t xml:space="preserve">40,933 </w:t>
            </w:r>
          </w:p>
        </w:tc>
      </w:tr>
      <w:tr>
        <w:trPr/>
        <w:tc>
          <w:tcPr>
            <w:tcW w:w="2288" w:type="dxa"/>
            <w:tcBorders/>
            <w:vAlign w:val="center"/>
          </w:tcPr>
          <w:p>
            <w:pPr>
              <w:pStyle w:val="TableContents"/>
              <w:bidi w:val="0"/>
              <w:spacing w:before="0" w:after="283"/>
              <w:jc w:val="left"/>
              <w:rPr/>
            </w:pPr>
            <w:r>
              <w:rPr/>
              <w:t xml:space="preserve">16. heinäkuuta 2013 </w:t>
            </w:r>
          </w:p>
        </w:tc>
        <w:tc>
          <w:tcPr>
            <w:tcW w:w="1752" w:type="dxa"/>
            <w:tcBorders/>
            <w:vAlign w:val="center"/>
          </w:tcPr>
          <w:p>
            <w:pPr>
              <w:pStyle w:val="TableContents"/>
              <w:bidi w:val="0"/>
              <w:spacing w:before="0" w:after="283"/>
              <w:jc w:val="left"/>
              <w:rPr/>
            </w:pPr>
            <w:r>
              <w:rPr/>
              <w:t xml:space="preserve">New York City (9) </w:t>
            </w:r>
          </w:p>
        </w:tc>
        <w:tc>
          <w:tcPr>
            <w:tcW w:w="2475" w:type="dxa"/>
            <w:tcBorders/>
            <w:vAlign w:val="center"/>
          </w:tcPr>
          <w:p>
            <w:pPr>
              <w:pStyle w:val="TableContents"/>
              <w:bidi w:val="0"/>
              <w:spacing w:before="0" w:after="283"/>
              <w:jc w:val="left"/>
              <w:rPr/>
            </w:pPr>
            <w:r>
              <w:rPr/>
              <w:t xml:space="preserve">Citi Field </w:t>
            </w:r>
          </w:p>
        </w:tc>
        <w:tc>
          <w:tcPr>
            <w:tcW w:w="2340" w:type="dxa"/>
            <w:tcBorders/>
            <w:vAlign w:val="center"/>
          </w:tcPr>
          <w:p>
            <w:pPr>
              <w:pStyle w:val="TableContents"/>
              <w:bidi w:val="0"/>
              <w:spacing w:before="0" w:after="283"/>
              <w:jc w:val="left"/>
              <w:rPr/>
            </w:pPr>
            <w:r>
              <w:rPr/>
              <w:t xml:space="preserve">New York Mets (2) </w:t>
            </w:r>
          </w:p>
        </w:tc>
        <w:tc>
          <w:tcPr>
            <w:tcW w:w="1350" w:type="dxa"/>
            <w:tcBorders/>
            <w:vAlign w:val="center"/>
          </w:tcPr>
          <w:p>
            <w:pPr>
              <w:pStyle w:val="TableContents"/>
              <w:bidi w:val="0"/>
              <w:spacing w:before="0" w:after="283"/>
              <w:jc w:val="left"/>
              <w:rPr/>
            </w:pPr>
            <w:r>
              <w:rPr/>
              <w:t xml:space="preserve">45,186 </w:t>
            </w:r>
          </w:p>
        </w:tc>
      </w:tr>
      <w:tr>
        <w:trPr/>
        <w:tc>
          <w:tcPr>
            <w:tcW w:w="2288" w:type="dxa"/>
            <w:tcBorders/>
            <w:vAlign w:val="center"/>
          </w:tcPr>
          <w:p>
            <w:pPr>
              <w:pStyle w:val="TableContents"/>
              <w:bidi w:val="0"/>
              <w:spacing w:before="0" w:after="283"/>
              <w:jc w:val="left"/>
              <w:rPr/>
            </w:pPr>
            <w:r>
              <w:rPr/>
              <w:t xml:space="preserve">15. heinäkuuta 2014 </w:t>
            </w:r>
          </w:p>
        </w:tc>
        <w:tc>
          <w:tcPr>
            <w:tcW w:w="1752" w:type="dxa"/>
            <w:tcBorders/>
            <w:vAlign w:val="center"/>
          </w:tcPr>
          <w:p>
            <w:pPr>
              <w:pStyle w:val="TableContents"/>
              <w:bidi w:val="0"/>
              <w:spacing w:before="0" w:after="283"/>
              <w:jc w:val="left"/>
              <w:rPr/>
            </w:pPr>
            <w:r>
              <w:rPr/>
              <w:t xml:space="preserve">Minneapolis (2) </w:t>
            </w:r>
          </w:p>
        </w:tc>
        <w:tc>
          <w:tcPr>
            <w:tcW w:w="2475" w:type="dxa"/>
            <w:tcBorders/>
            <w:vAlign w:val="center"/>
          </w:tcPr>
          <w:p>
            <w:pPr>
              <w:pStyle w:val="TableContents"/>
              <w:bidi w:val="0"/>
              <w:spacing w:before="0" w:after="283"/>
              <w:jc w:val="left"/>
              <w:rPr/>
            </w:pPr>
            <w:r>
              <w:rPr/>
              <w:t xml:space="preserve">Target Field </w:t>
            </w:r>
          </w:p>
        </w:tc>
        <w:tc>
          <w:tcPr>
            <w:tcW w:w="2340" w:type="dxa"/>
            <w:tcBorders/>
            <w:vAlign w:val="center"/>
          </w:tcPr>
          <w:p>
            <w:pPr>
              <w:pStyle w:val="TableContents"/>
              <w:bidi w:val="0"/>
              <w:spacing w:before="0" w:after="283"/>
              <w:jc w:val="left"/>
              <w:rPr/>
            </w:pPr>
            <w:r>
              <w:rPr/>
              <w:t xml:space="preserve">Minnesota Twins (3) </w:t>
            </w:r>
          </w:p>
        </w:tc>
        <w:tc>
          <w:tcPr>
            <w:tcW w:w="1350" w:type="dxa"/>
            <w:tcBorders/>
            <w:vAlign w:val="center"/>
          </w:tcPr>
          <w:p>
            <w:pPr>
              <w:pStyle w:val="TableContents"/>
              <w:bidi w:val="0"/>
              <w:spacing w:before="0" w:after="283"/>
              <w:jc w:val="left"/>
              <w:rPr/>
            </w:pPr>
            <w:r>
              <w:rPr/>
              <w:t xml:space="preserve">41,048 </w:t>
            </w:r>
          </w:p>
        </w:tc>
      </w:tr>
      <w:tr>
        <w:trPr/>
        <w:tc>
          <w:tcPr>
            <w:tcW w:w="2288" w:type="dxa"/>
            <w:tcBorders/>
            <w:vAlign w:val="center"/>
          </w:tcPr>
          <w:p>
            <w:pPr>
              <w:pStyle w:val="TableContents"/>
              <w:bidi w:val="0"/>
              <w:spacing w:before="0" w:after="283"/>
              <w:jc w:val="left"/>
              <w:rPr/>
            </w:pPr>
            <w:r>
              <w:rPr/>
              <w:t xml:space="preserve">14. heinäkuuta 2015 </w:t>
            </w:r>
          </w:p>
        </w:tc>
        <w:tc>
          <w:tcPr>
            <w:tcW w:w="1752" w:type="dxa"/>
            <w:tcBorders/>
            <w:vAlign w:val="center"/>
          </w:tcPr>
          <w:p>
            <w:pPr>
              <w:pStyle w:val="TableContents"/>
              <w:bidi w:val="0"/>
              <w:spacing w:before="0" w:after="283"/>
              <w:jc w:val="left"/>
              <w:rPr/>
            </w:pPr>
            <w:r>
              <w:rPr/>
              <w:t xml:space="preserve">Cincinnati (5) </w:t>
            </w:r>
          </w:p>
        </w:tc>
        <w:tc>
          <w:tcPr>
            <w:tcW w:w="2475" w:type="dxa"/>
            <w:tcBorders/>
            <w:vAlign w:val="center"/>
          </w:tcPr>
          <w:p>
            <w:pPr>
              <w:pStyle w:val="TableContents"/>
              <w:bidi w:val="0"/>
              <w:spacing w:before="0" w:after="283"/>
              <w:jc w:val="left"/>
              <w:rPr/>
            </w:pPr>
            <w:r>
              <w:rPr/>
              <w:t xml:space="preserve">Great American Ball Park </w:t>
            </w:r>
          </w:p>
        </w:tc>
        <w:tc>
          <w:tcPr>
            <w:tcW w:w="2340" w:type="dxa"/>
            <w:tcBorders/>
            <w:vAlign w:val="center"/>
          </w:tcPr>
          <w:p>
            <w:pPr>
              <w:pStyle w:val="TableContents"/>
              <w:bidi w:val="0"/>
              <w:spacing w:before="0" w:after="283"/>
              <w:jc w:val="left"/>
              <w:rPr/>
            </w:pPr>
            <w:r>
              <w:rPr/>
              <w:t xml:space="preserve">Cincinnati Reds (4) </w:t>
            </w:r>
          </w:p>
        </w:tc>
        <w:tc>
          <w:tcPr>
            <w:tcW w:w="1350" w:type="dxa"/>
            <w:tcBorders/>
            <w:vAlign w:val="center"/>
          </w:tcPr>
          <w:p>
            <w:pPr>
              <w:pStyle w:val="TableContents"/>
              <w:bidi w:val="0"/>
              <w:spacing w:before="0" w:after="283"/>
              <w:jc w:val="left"/>
              <w:rPr/>
            </w:pPr>
            <w:r>
              <w:rPr/>
              <w:t xml:space="preserve">43,656 </w:t>
            </w:r>
          </w:p>
        </w:tc>
      </w:tr>
      <w:tr>
        <w:trPr/>
        <w:tc>
          <w:tcPr>
            <w:tcW w:w="2288" w:type="dxa"/>
            <w:tcBorders/>
            <w:vAlign w:val="center"/>
          </w:tcPr>
          <w:p>
            <w:pPr>
              <w:pStyle w:val="TableContents"/>
              <w:bidi w:val="0"/>
              <w:spacing w:before="0" w:after="283"/>
              <w:jc w:val="left"/>
              <w:rPr/>
            </w:pPr>
            <w:r>
              <w:rPr/>
              <w:t xml:space="preserve">heinäkuu 12, 2016 </w:t>
            </w:r>
          </w:p>
        </w:tc>
        <w:tc>
          <w:tcPr>
            <w:tcW w:w="1752" w:type="dxa"/>
            <w:tcBorders/>
            <w:vAlign w:val="center"/>
          </w:tcPr>
          <w:p>
            <w:pPr>
              <w:pStyle w:val="TableContents"/>
              <w:bidi w:val="0"/>
              <w:spacing w:before="0" w:after="283"/>
              <w:jc w:val="left"/>
              <w:rPr/>
            </w:pPr>
            <w:r>
              <w:rPr/>
              <w:t xml:space="preserve">San Diego (3) </w:t>
            </w:r>
          </w:p>
        </w:tc>
        <w:tc>
          <w:tcPr>
            <w:tcW w:w="2475" w:type="dxa"/>
            <w:tcBorders/>
            <w:vAlign w:val="center"/>
          </w:tcPr>
          <w:p>
            <w:pPr>
              <w:pStyle w:val="TableContents"/>
              <w:bidi w:val="0"/>
              <w:spacing w:before="0" w:after="283"/>
              <w:jc w:val="left"/>
              <w:rPr/>
            </w:pPr>
            <w:r>
              <w:rPr/>
              <w:t xml:space="preserve">Petco Park </w:t>
            </w:r>
          </w:p>
        </w:tc>
        <w:tc>
          <w:tcPr>
            <w:tcW w:w="2340" w:type="dxa"/>
            <w:tcBorders/>
            <w:vAlign w:val="center"/>
          </w:tcPr>
          <w:p>
            <w:pPr>
              <w:pStyle w:val="TableContents"/>
              <w:bidi w:val="0"/>
              <w:spacing w:before="0" w:after="283"/>
              <w:jc w:val="left"/>
              <w:rPr/>
            </w:pPr>
            <w:r>
              <w:rPr/>
              <w:t xml:space="preserve">San Diego Padres (3) </w:t>
            </w:r>
          </w:p>
        </w:tc>
        <w:tc>
          <w:tcPr>
            <w:tcW w:w="1350" w:type="dxa"/>
            <w:tcBorders/>
            <w:vAlign w:val="center"/>
          </w:tcPr>
          <w:p>
            <w:pPr>
              <w:pStyle w:val="TableContents"/>
              <w:bidi w:val="0"/>
              <w:spacing w:before="0" w:after="283"/>
              <w:jc w:val="left"/>
              <w:rPr/>
            </w:pPr>
            <w:r>
              <w:rPr/>
              <w:t xml:space="preserve">42,386 </w:t>
            </w:r>
          </w:p>
        </w:tc>
      </w:tr>
      <w:tr>
        <w:trPr/>
        <w:tc>
          <w:tcPr>
            <w:tcW w:w="2288" w:type="dxa"/>
            <w:tcBorders/>
            <w:vAlign w:val="center"/>
          </w:tcPr>
          <w:p>
            <w:pPr>
              <w:pStyle w:val="TableContents"/>
              <w:bidi w:val="0"/>
              <w:spacing w:before="0" w:after="283"/>
              <w:jc w:val="left"/>
              <w:rPr/>
            </w:pPr>
            <w:r>
              <w:rPr/>
              <w:t xml:space="preserve">heinäkuu 11, 2017 </w:t>
            </w:r>
          </w:p>
        </w:tc>
        <w:tc>
          <w:tcPr>
            <w:tcW w:w="1752" w:type="dxa"/>
            <w:tcBorders/>
            <w:vAlign w:val="center"/>
          </w:tcPr>
          <w:p>
            <w:pPr>
              <w:pStyle w:val="TableContents"/>
              <w:bidi w:val="0"/>
              <w:spacing w:before="0" w:after="283"/>
              <w:jc w:val="left"/>
              <w:rPr/>
            </w:pPr>
            <w:r>
              <w:rPr/>
              <w:t xml:space="preserve">Miami </w:t>
            </w:r>
          </w:p>
        </w:tc>
        <w:tc>
          <w:tcPr>
            <w:tcW w:w="2475" w:type="dxa"/>
            <w:tcBorders/>
            <w:vAlign w:val="center"/>
          </w:tcPr>
          <w:p>
            <w:pPr>
              <w:pStyle w:val="TableContents"/>
              <w:bidi w:val="0"/>
              <w:spacing w:before="0" w:after="283"/>
              <w:jc w:val="left"/>
              <w:rPr/>
            </w:pPr>
            <w:r>
              <w:rPr/>
              <w:t xml:space="preserve">Marlins Park </w:t>
            </w:r>
          </w:p>
        </w:tc>
        <w:tc>
          <w:tcPr>
            <w:tcW w:w="2340" w:type="dxa"/>
            <w:tcBorders/>
            <w:vAlign w:val="center"/>
          </w:tcPr>
          <w:p>
            <w:pPr>
              <w:pStyle w:val="TableContents"/>
              <w:bidi w:val="0"/>
              <w:spacing w:before="0" w:after="283"/>
              <w:jc w:val="left"/>
              <w:rPr/>
            </w:pPr>
            <w:r>
              <w:rPr/>
              <w:t xml:space="preserve">Miami Marlins </w:t>
            </w:r>
          </w:p>
        </w:tc>
        <w:tc>
          <w:tcPr>
            <w:tcW w:w="1350" w:type="dxa"/>
            <w:tcBorders/>
            <w:vAlign w:val="center"/>
          </w:tcPr>
          <w:p>
            <w:pPr>
              <w:pStyle w:val="TableContents"/>
              <w:bidi w:val="0"/>
              <w:spacing w:before="0" w:after="283"/>
              <w:jc w:val="left"/>
              <w:rPr/>
            </w:pPr>
            <w:r>
              <w:rPr/>
              <w:t xml:space="preserve">37,188 </w:t>
            </w:r>
          </w:p>
        </w:tc>
      </w:tr>
      <w:tr>
        <w:trPr/>
        <w:tc>
          <w:tcPr>
            <w:tcW w:w="2288" w:type="dxa"/>
            <w:tcBorders/>
            <w:vAlign w:val="center"/>
          </w:tcPr>
          <w:p>
            <w:pPr>
              <w:pStyle w:val="TableContents"/>
              <w:bidi w:val="0"/>
              <w:spacing w:before="0" w:after="283"/>
              <w:jc w:val="left"/>
              <w:rPr/>
            </w:pPr>
            <w:r>
              <w:rPr/>
              <w:t xml:space="preserve">heinäkuu 17, 2018 </w:t>
            </w:r>
          </w:p>
        </w:tc>
        <w:tc>
          <w:tcPr>
            <w:tcW w:w="1752" w:type="dxa"/>
            <w:tcBorders/>
            <w:vAlign w:val="center"/>
          </w:tcPr>
          <w:p>
            <w:pPr>
              <w:pStyle w:val="TableContents"/>
              <w:bidi w:val="0"/>
              <w:spacing w:before="0" w:after="283"/>
              <w:jc w:val="left"/>
              <w:rPr/>
            </w:pPr>
            <w:r>
              <w:rPr/>
              <w:t xml:space="preserve">Washington, D.C. (5) </w:t>
            </w:r>
          </w:p>
        </w:tc>
        <w:tc>
          <w:tcPr>
            <w:tcW w:w="2475" w:type="dxa"/>
            <w:tcBorders/>
            <w:vAlign w:val="center"/>
          </w:tcPr>
          <w:p>
            <w:pPr>
              <w:pStyle w:val="TableContents"/>
              <w:bidi w:val="0"/>
              <w:spacing w:before="0" w:after="283"/>
              <w:jc w:val="left"/>
              <w:rPr/>
            </w:pPr>
            <w:r>
              <w:rPr/>
              <w:t xml:space="preserve">Nationals Park </w:t>
            </w:r>
          </w:p>
        </w:tc>
        <w:tc>
          <w:tcPr>
            <w:tcW w:w="2340" w:type="dxa"/>
            <w:tcBorders/>
            <w:vAlign w:val="center"/>
          </w:tcPr>
          <w:p>
            <w:pPr>
              <w:pStyle w:val="TableContents"/>
              <w:bidi w:val="0"/>
              <w:spacing w:before="0" w:after="283"/>
              <w:jc w:val="left"/>
              <w:rPr/>
            </w:pPr>
            <w:r>
              <w:rPr/>
              <w:t xml:space="preserve">Washington Nationals </w:t>
            </w:r>
          </w:p>
        </w:tc>
        <w:tc>
          <w:tcPr>
            <w:tcW w:w="1350" w:type="dxa"/>
            <w:tcBorders/>
            <w:vAlign w:val="center"/>
          </w:tcPr>
          <w:p>
            <w:pPr>
              <w:pStyle w:val="TableContents"/>
              <w:bidi w:val="0"/>
              <w:spacing w:before="0" w:after="283"/>
              <w:jc w:val="left"/>
              <w:rPr>
                <w:sz w:val="4"/>
                <w:szCs w:val="4"/>
              </w:rPr>
            </w:pPr>
            <w:r>
              <w:rPr>
                <w:sz w:val="4"/>
                <w:szCs w:val="4"/>
              </w:rPr>
            </w:r>
          </w:p>
        </w:tc>
      </w:tr>
      <w:tr>
        <w:trPr/>
        <w:tc>
          <w:tcPr>
            <w:tcW w:w="2288" w:type="dxa"/>
            <w:tcBorders/>
            <w:vAlign w:val="center"/>
          </w:tcPr>
          <w:p>
            <w:pPr>
              <w:pStyle w:val="TableContents"/>
              <w:bidi w:val="0"/>
              <w:spacing w:before="0" w:after="283"/>
              <w:jc w:val="left"/>
              <w:rPr/>
            </w:pPr>
            <w:r>
              <w:rPr/>
              <w:t xml:space="preserve">heinäkuu 16, 2019 </w:t>
            </w:r>
          </w:p>
        </w:tc>
        <w:tc>
          <w:tcPr>
            <w:tcW w:w="1752" w:type="dxa"/>
            <w:tcBorders/>
            <w:vAlign w:val="center"/>
          </w:tcPr>
          <w:p>
            <w:pPr>
              <w:pStyle w:val="TableContents"/>
              <w:bidi w:val="0"/>
              <w:spacing w:before="0" w:after="283"/>
              <w:jc w:val="left"/>
              <w:rPr/>
            </w:pPr>
            <w:r>
              <w:rPr/>
              <w:t xml:space="preserve">Cleveland (6) </w:t>
            </w:r>
          </w:p>
        </w:tc>
        <w:tc>
          <w:tcPr>
            <w:tcW w:w="2475" w:type="dxa"/>
            <w:tcBorders/>
            <w:vAlign w:val="center"/>
          </w:tcPr>
          <w:p>
            <w:pPr>
              <w:pStyle w:val="TableContents"/>
              <w:bidi w:val="0"/>
              <w:spacing w:before="0" w:after="283"/>
              <w:jc w:val="left"/>
              <w:rPr/>
            </w:pPr>
            <w:r>
              <w:rPr/>
              <w:t xml:space="preserve">Progressive Field (2) </w:t>
            </w:r>
          </w:p>
        </w:tc>
        <w:tc>
          <w:tcPr>
            <w:tcW w:w="2340" w:type="dxa"/>
            <w:tcBorders/>
            <w:vAlign w:val="center"/>
          </w:tcPr>
          <w:p>
            <w:pPr>
              <w:pStyle w:val="TableContents"/>
              <w:bidi w:val="0"/>
              <w:spacing w:before="0" w:after="283"/>
              <w:jc w:val="left"/>
              <w:rPr/>
            </w:pPr>
            <w:r>
              <w:rPr/>
              <w:t xml:space="preserve">Cleveland Indians (6) </w:t>
            </w:r>
          </w:p>
        </w:tc>
        <w:tc>
          <w:tcPr>
            <w:tcW w:w="1350" w:type="dxa"/>
            <w:tcBorders/>
            <w:vAlign w:val="center"/>
          </w:tcPr>
          <w:p>
            <w:pPr>
              <w:pStyle w:val="TableContents"/>
              <w:bidi w:val="0"/>
              <w:spacing w:before="0" w:after="283"/>
              <w:jc w:val="left"/>
              <w:rPr>
                <w:sz w:val="4"/>
                <w:szCs w:val="4"/>
              </w:rPr>
            </w:pPr>
            <w:r>
              <w:rPr>
                <w:sz w:val="4"/>
                <w:szCs w:val="4"/>
              </w:rPr>
            </w:r>
          </w:p>
        </w:tc>
      </w:tr>
      <w:tr>
        <w:trPr/>
        <w:tc>
          <w:tcPr>
            <w:tcW w:w="2288" w:type="dxa"/>
            <w:tcBorders/>
            <w:vAlign w:val="center"/>
          </w:tcPr>
          <w:p>
            <w:pPr>
              <w:pStyle w:val="TableContents"/>
              <w:bidi w:val="0"/>
              <w:spacing w:before="0" w:after="283"/>
              <w:jc w:val="left"/>
              <w:rPr/>
            </w:pPr>
            <w:r>
              <w:rPr/>
              <w:t xml:space="preserve">heinäkuu 14, 2020 </w:t>
            </w:r>
          </w:p>
        </w:tc>
        <w:tc>
          <w:tcPr>
            <w:tcW w:w="1752" w:type="dxa"/>
            <w:tcBorders/>
            <w:vAlign w:val="center"/>
          </w:tcPr>
          <w:p>
            <w:pPr>
              <w:pStyle w:val="TableContents"/>
              <w:bidi w:val="0"/>
              <w:spacing w:before="0" w:after="283"/>
              <w:jc w:val="left"/>
              <w:rPr/>
            </w:pPr>
            <w:r>
              <w:rPr/>
              <w:t xml:space="preserve">Los Angeles (3) </w:t>
            </w:r>
          </w:p>
        </w:tc>
        <w:tc>
          <w:tcPr>
            <w:tcW w:w="2475" w:type="dxa"/>
            <w:tcBorders/>
            <w:vAlign w:val="center"/>
          </w:tcPr>
          <w:p>
            <w:pPr>
              <w:pStyle w:val="TableContents"/>
              <w:bidi w:val="0"/>
              <w:spacing w:before="0" w:after="283"/>
              <w:jc w:val="left"/>
              <w:rPr/>
            </w:pPr>
            <w:r>
              <w:rPr/>
              <w:t xml:space="preserve">Dodger Stadium (2) </w:t>
            </w:r>
          </w:p>
        </w:tc>
        <w:tc>
          <w:tcPr>
            <w:tcW w:w="2340" w:type="dxa"/>
            <w:tcBorders/>
            <w:vAlign w:val="center"/>
          </w:tcPr>
          <w:p>
            <w:pPr>
              <w:pStyle w:val="TableContents"/>
              <w:bidi w:val="0"/>
              <w:spacing w:before="0" w:after="283"/>
              <w:jc w:val="left"/>
              <w:rPr/>
            </w:pPr>
            <w:r>
              <w:rPr/>
              <w:t xml:space="preserve">Los Angeles Dodgers (3) </w:t>
            </w:r>
          </w:p>
        </w:tc>
        <w:tc>
          <w:tcPr>
            <w:tcW w:w="135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All Star -peli Dodger Stadiumilla?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Jäljelle jääneistä 27 pelipaikasta New York Mets oli ollut pisimpään ilman isännyyttä sen jälkeen, kun se toimi ainoana isäntänä vuonna 1964, mutta tämä putki päättyi 49 vuoteen vuonna 2013. (Dodgers on nyt joukkue, jolla on pisin aktiivinen isännöintijakso, vuodesta 1980 lähtien). Tänä aikana 18 jäljellä olevista 25 joukkueesta on isännöinyt All-Star-peliä vähintään kahdesti vuoden 1964 jälkeen: Atlanta Braves (1972 ja 2000), Chicago White Sox (1983 ja 2003), Cincinnati Reds (1970, 1988 ja 2015), Cleveland Indians (1981, 1997, 2019), Detroit Tigers (1971 ja 2005), Houston Astros (1968, 1986 ja 2004), Kansas City Royals (1973 ja 2012), Los Angeles Angels of Anaheim (1967, 1989 ja 2010), Milwaukee Brewers (1975 ja 2002), Minnesota Twins (1965, 1985 ja 2014), New York Yankees (</w:t>
      </w:r>
      <w:r>
        <w:rPr>
          <w:color w:val="A9A9A9"/>
        </w:rPr>
        <w:t xml:space="preserve">1977 </w:t>
      </w:r>
      <w:r>
        <w:rPr/>
        <w:t xml:space="preserve">ja </w:t>
      </w:r>
      <w:r>
        <w:rPr>
          <w:color w:val="DCDCDC"/>
        </w:rPr>
        <w:t xml:space="preserve">2008</w:t>
      </w:r>
      <w:r>
        <w:rPr/>
        <w:t xml:space="preserve">), Philadelphia Phillies (1976 ja 1996), Pittsburgh Pirates (1974, 1994 ja 2006), San Diego Padres (1978, 1992 ja 2016), San Francisco Giants (1984 ja 2007), Seattle Mariners (1979 ja 2001), St. Louis Cardinals (1966 ja 2009) ja Washington Senators / Texas Rangers (1969 ja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 isännöi All Star -ottelua?</w:t>
      </w:r>
    </w:p>
    <w:p>
      <w:pPr>
        <w:pStyle w:val="TextBody"/>
        <w:bidi w:val="0"/>
        <w:jc w:val="left"/>
        <w:rPr>
          <w:b/>
          <w:u w:val="single"/>
          <w:shd w:val="clear" w:fill="FFFF00"/>
        </w:rPr>
      </w:pPr>
      <w:r>
        <w:rPr>
          <w:b/>
          <w:u w:val="single"/>
          <w:shd w:val="clear" w:fill="FFFF00"/>
        </w:rPr>
        <w:t xml:space="preserve">Asiakirjan numero 7158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w:t>
      </w:r>
      <w:r>
        <w:rPr>
          <w:color w:val="A9A9A9"/>
        </w:rPr>
        <w:t xml:space="preserve">sonetissa leikitellään runollisilla konventioilla, joissa esimerkiksi rakastajattaren silmiä verrataan aurinkoon, hänen huuliaan koralliin ja poskia ruusuihin. Hänen rakastajattarensa, sanoo runoilija, ei ole lainkaan tämän konventionaalisen kuvan kaltainen, vaan yhtä ihana kuin kuka tahansa nainen</w:t>
      </w:r>
      <w:r>
        <w:rPr/>
        <w:t xml:space="preserve">. Tässä Barbara Mowat esittää mielipiteensä Sonnet 130:n merkityksestä; tämä teos rikkoo muotin, jonka mukaan Sonnetit oli totuttu tekemään. Shakespeare sävelsi sonetin, joka näyttää parodioivan monia aikansa sonetteja. Thomas Watsonin, Michael Draytonin ja Barnabe Barnesin kaltaiset runoilijat olivat kaikki osa tätä sonettivillitystä, ja kukin heistä kirjoitti sonetteja, joissa he julistivat rakkautta lähes käsittämättömään hahmoon; Patrick Crutwell esittää, että Sonnet 130 voisi itse asiassa olla satiiri Thomas Watsonin runosta ``Passionate Century of Love'', ja huomauttaa, että Watsonin runo sisältää yhtä lukuun ottamatta kaikki latteudet, joista Shakespeare tekee pilaa Sonnet 130:ssa. E.G. Rogers huomauttaa kuitenkin samankaltaisuuksia Watsonin ``Passionate Century of Love'', Sonnet 130 ja Richard Linchen runokokoelman ``Diella'' välillä. Diellan runokokoelman ja Shakespearen ``Sonnetin 130'' osioiden välillä on paljon yhtäläisyyksiä, esimerkiksi ``130''-runokokoelmassa sanotaan: ``Jos hiukset ovat lankoja, mustat langat kasvavat hänen päässään'', kun taas ``Diellassa'' sanotaan: ``Her hayre exceeds fold forced in the smallest wire''. Jokaisessa teoksessa käytetään hiusten vertaamista lankoihin; vaikka tämä saattaa nykyaikana vaikuttaa epämairittelevalta, voisi väittää, että Linchen teos ammentaa kullan kutomisen kauneudesta ja että Shakespeare pilkkaa tätä ankaralla vertailulla. Tämä ja muut tekstisisällön samankaltaisuudet johtavat, kuten E.G. Rogers huomauttaa, kriitikon uskomaan, että Diella on saattanut olla inspiraation lähteenä sekä kunnianosoitukselle Watsonin teoksessa ``Passionate Century of Love'' että satiirille Shakespearen teoksessa ``Sonnet 130''. Ajatusta satiirista vahvistaa entisestään ``130:n'' viimeinen parletti, jossa puhuja lausuu selittävimmän repliikkinsä: ``And yet, by heaven, I think my love as rare, as any she belied with false compare.''. Tämä rivi heijastaa teoksen sanomaa, sillä se halventaa monien tuon ajan runoilijoiden tekemiä vääriä vertailuja.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shakespeare rakastajattareni silmät eivät ole mitään kuin aurinko merkitys</w:t>
      </w:r>
    </w:p>
    <w:p>
      <w:pPr>
        <w:pStyle w:val="TextBody"/>
        <w:bidi w:val="0"/>
        <w:jc w:val="left"/>
        <w:rPr>
          <w:b/>
          <w:u w:val="single"/>
          <w:shd w:val="clear" w:fill="FFFF00"/>
        </w:rPr>
      </w:pPr>
      <w:r>
        <w:rPr>
          <w:b/>
          <w:u w:val="single"/>
          <w:shd w:val="clear" w:fill="FFFF00"/>
        </w:rPr>
        <w:t xml:space="preserve">Asiakirjan numero 7159</w:t>
      </w:r>
    </w:p>
    <w:p>
      <w:pPr>
        <w:pStyle w:val="TextBody"/>
        <w:bidi w:val="0"/>
        <w:jc w:val="left"/>
        <w:rPr>
          <w:b/>
          <w:shd w:val="clear" w:fill="FFFF00"/>
        </w:rPr>
      </w:pPr>
      <w:r>
        <w:rPr>
          <w:b/>
          <w:shd w:val="clear" w:fill="FFFF00"/>
        </w:rPr>
        <w:t xml:space="preserve">Tekstin numero 0</w:t>
      </w:r>
    </w:p>
    <w:p>
      <w:pPr>
        <w:pStyle w:val="TextBody"/>
        <w:numPr>
          <w:ilvl w:val="0"/>
          <w:numId w:val="87"/>
        </w:numPr>
        <w:tabs>
          <w:tab w:val="clear" w:pos="1134"/>
          <w:tab w:val="left" w:leader="none" w:pos="707"/>
        </w:tabs>
        <w:bidi w:val="0"/>
        <w:spacing w:before="0" w:after="0"/>
        <w:ind w:start="707" w:hanging="283"/>
        <w:jc w:val="left"/>
        <w:rPr/>
      </w:pPr>
      <w:r>
        <w:rPr/>
        <w:t xml:space="preserve">Meat Loaf -- laulu, taustalaulu (6), lyömäsoittimet (2). </w:t>
      </w:r>
    </w:p>
    <w:p>
      <w:pPr>
        <w:pStyle w:val="TextBody"/>
        <w:numPr>
          <w:ilvl w:val="0"/>
          <w:numId w:val="87"/>
        </w:numPr>
        <w:tabs>
          <w:tab w:val="clear" w:pos="1134"/>
          <w:tab w:val="left" w:leader="none" w:pos="707"/>
        </w:tabs>
        <w:bidi w:val="0"/>
        <w:spacing w:before="0" w:after="0"/>
        <w:ind w:start="707" w:hanging="283"/>
        <w:jc w:val="left"/>
        <w:rPr/>
      </w:pPr>
      <w:r>
        <w:rPr/>
        <w:t xml:space="preserve">Todd Rundgren -- kitara (1, 2, 4 -- 6), lyömäsoittimet (1, 2), koskettimet (1), taustalaulu (1 -- 3, 5, 6). </w:t>
      </w:r>
    </w:p>
    <w:p>
      <w:pPr>
        <w:pStyle w:val="TextBody"/>
        <w:numPr>
          <w:ilvl w:val="0"/>
          <w:numId w:val="87"/>
        </w:numPr>
        <w:tabs>
          <w:tab w:val="clear" w:pos="1134"/>
          <w:tab w:val="left" w:leader="none" w:pos="707"/>
        </w:tabs>
        <w:bidi w:val="0"/>
        <w:spacing w:before="0" w:after="0"/>
        <w:ind w:start="707" w:hanging="283"/>
        <w:jc w:val="left"/>
        <w:rPr/>
      </w:pPr>
      <w:r>
        <w:rPr/>
        <w:t xml:space="preserve">Kasim Sulton -- bassokitara (1, 2, 4 -- 7), taustalaulu (1) </w:t>
      </w:r>
    </w:p>
    <w:p>
      <w:pPr>
        <w:pStyle w:val="TextBody"/>
        <w:numPr>
          <w:ilvl w:val="0"/>
          <w:numId w:val="87"/>
        </w:numPr>
        <w:tabs>
          <w:tab w:val="clear" w:pos="1134"/>
          <w:tab w:val="left" w:leader="none" w:pos="707"/>
        </w:tabs>
        <w:bidi w:val="0"/>
        <w:spacing w:before="0" w:after="0"/>
        <w:ind w:start="707" w:hanging="283"/>
        <w:jc w:val="left"/>
        <w:rPr/>
      </w:pPr>
      <w:r>
        <w:rPr>
          <w:color w:val="A9A9A9"/>
        </w:rPr>
        <w:t xml:space="preserve">Roy Bittan </w:t>
      </w:r>
      <w:r>
        <w:rPr/>
        <w:t xml:space="preserve">-- piano, koskettimet (1-2, 6) </w:t>
      </w:r>
    </w:p>
    <w:p>
      <w:pPr>
        <w:pStyle w:val="TextBody"/>
        <w:numPr>
          <w:ilvl w:val="0"/>
          <w:numId w:val="87"/>
        </w:numPr>
        <w:tabs>
          <w:tab w:val="clear" w:pos="1134"/>
          <w:tab w:val="left" w:leader="none" w:pos="707"/>
        </w:tabs>
        <w:bidi w:val="0"/>
        <w:spacing w:before="0" w:after="0"/>
        <w:ind w:start="707" w:hanging="283"/>
        <w:jc w:val="left"/>
        <w:rPr/>
      </w:pPr>
      <w:r>
        <w:rPr>
          <w:color w:val="DCDCDC"/>
        </w:rPr>
        <w:t xml:space="preserve">Steve Margoshes </w:t>
      </w:r>
      <w:r>
        <w:rPr/>
        <w:t xml:space="preserve">-- piano (7) </w:t>
      </w:r>
    </w:p>
    <w:p>
      <w:pPr>
        <w:pStyle w:val="TextBody"/>
        <w:numPr>
          <w:ilvl w:val="0"/>
          <w:numId w:val="87"/>
        </w:numPr>
        <w:tabs>
          <w:tab w:val="clear" w:pos="1134"/>
          <w:tab w:val="left" w:leader="none" w:pos="707"/>
        </w:tabs>
        <w:bidi w:val="0"/>
        <w:spacing w:before="0" w:after="0"/>
        <w:ind w:start="707" w:hanging="283"/>
        <w:jc w:val="left"/>
        <w:rPr/>
      </w:pPr>
      <w:r>
        <w:rPr>
          <w:color w:val="2F4F4F"/>
        </w:rPr>
        <w:t xml:space="preserve">Cheryl Hardwick </w:t>
      </w:r>
      <w:r>
        <w:rPr/>
        <w:t xml:space="preserve">-- piano (7) </w:t>
      </w:r>
    </w:p>
    <w:p>
      <w:pPr>
        <w:pStyle w:val="TextBody"/>
        <w:numPr>
          <w:ilvl w:val="0"/>
          <w:numId w:val="87"/>
        </w:numPr>
        <w:tabs>
          <w:tab w:val="clear" w:pos="1134"/>
          <w:tab w:val="left" w:leader="none" w:pos="707"/>
        </w:tabs>
        <w:bidi w:val="0"/>
        <w:spacing w:before="0" w:after="0"/>
        <w:ind w:start="707" w:hanging="283"/>
        <w:jc w:val="left"/>
        <w:rPr/>
      </w:pPr>
      <w:r>
        <w:rPr/>
        <w:t xml:space="preserve">Jim Steinman -- koskettimet (1, 2, 6), lyömäsoittimet (1, 2), ``vihamieliset efektit'' (6), dialogi-intro (2). </w:t>
      </w:r>
    </w:p>
    <w:p>
      <w:pPr>
        <w:pStyle w:val="TextBody"/>
        <w:numPr>
          <w:ilvl w:val="0"/>
          <w:numId w:val="87"/>
        </w:numPr>
        <w:tabs>
          <w:tab w:val="clear" w:pos="1134"/>
          <w:tab w:val="left" w:leader="none" w:pos="707"/>
        </w:tabs>
        <w:bidi w:val="0"/>
        <w:spacing w:before="0" w:after="0"/>
        <w:ind w:start="707" w:hanging="283"/>
        <w:jc w:val="left"/>
        <w:rPr/>
      </w:pPr>
      <w:r>
        <w:rPr/>
        <w:t xml:space="preserve">Roger Powell -- syntetisaattori (1, 2, 5, 6) </w:t>
      </w:r>
    </w:p>
    <w:p>
      <w:pPr>
        <w:pStyle w:val="TextBody"/>
        <w:numPr>
          <w:ilvl w:val="0"/>
          <w:numId w:val="87"/>
        </w:numPr>
        <w:tabs>
          <w:tab w:val="clear" w:pos="1134"/>
          <w:tab w:val="left" w:leader="none" w:pos="707"/>
        </w:tabs>
        <w:bidi w:val="0"/>
        <w:spacing w:before="0" w:after="0"/>
        <w:ind w:start="707" w:hanging="283"/>
        <w:jc w:val="left"/>
        <w:rPr/>
      </w:pPr>
      <w:r>
        <w:rPr/>
        <w:t xml:space="preserve">Edgar Winter -- saksofoni (2, 4, 6) </w:t>
      </w:r>
    </w:p>
    <w:p>
      <w:pPr>
        <w:pStyle w:val="TextBody"/>
        <w:numPr>
          <w:ilvl w:val="0"/>
          <w:numId w:val="87"/>
        </w:numPr>
        <w:tabs>
          <w:tab w:val="clear" w:pos="1134"/>
          <w:tab w:val="left" w:leader="none" w:pos="707"/>
        </w:tabs>
        <w:bidi w:val="0"/>
        <w:spacing w:before="0" w:after="0"/>
        <w:ind w:start="707" w:hanging="283"/>
        <w:jc w:val="left"/>
        <w:rPr/>
      </w:pPr>
      <w:r>
        <w:rPr/>
        <w:t xml:space="preserve">Max Weinberg -- rummut (1, 2, 6) </w:t>
      </w:r>
    </w:p>
    <w:p>
      <w:pPr>
        <w:pStyle w:val="TextBody"/>
        <w:numPr>
          <w:ilvl w:val="0"/>
          <w:numId w:val="87"/>
        </w:numPr>
        <w:tabs>
          <w:tab w:val="clear" w:pos="1134"/>
          <w:tab w:val="left" w:leader="none" w:pos="707"/>
        </w:tabs>
        <w:bidi w:val="0"/>
        <w:spacing w:before="0" w:after="0"/>
        <w:ind w:start="707" w:hanging="283"/>
        <w:jc w:val="left"/>
        <w:rPr/>
      </w:pPr>
      <w:r>
        <w:rPr/>
        <w:t xml:space="preserve">John ``Willie'' Wilcox -- rummut (4, 5, 7) </w:t>
      </w:r>
    </w:p>
    <w:p>
      <w:pPr>
        <w:pStyle w:val="TextBody"/>
        <w:numPr>
          <w:ilvl w:val="0"/>
          <w:numId w:val="87"/>
        </w:numPr>
        <w:tabs>
          <w:tab w:val="clear" w:pos="1134"/>
          <w:tab w:val="left" w:leader="none" w:pos="707"/>
        </w:tabs>
        <w:bidi w:val="0"/>
        <w:spacing w:before="0" w:after="0"/>
        <w:ind w:start="707" w:hanging="283"/>
        <w:jc w:val="left"/>
        <w:rPr/>
      </w:pPr>
      <w:r>
        <w:rPr/>
        <w:t xml:space="preserve">Marcia McClain -- dialogin intro (2) </w:t>
      </w:r>
    </w:p>
    <w:p>
      <w:pPr>
        <w:pStyle w:val="TextBody"/>
        <w:numPr>
          <w:ilvl w:val="0"/>
          <w:numId w:val="87"/>
        </w:numPr>
        <w:tabs>
          <w:tab w:val="clear" w:pos="1134"/>
          <w:tab w:val="left" w:leader="none" w:pos="707"/>
        </w:tabs>
        <w:bidi w:val="0"/>
        <w:spacing w:before="0" w:after="0"/>
        <w:ind w:start="707" w:hanging="283"/>
        <w:jc w:val="left"/>
        <w:rPr/>
      </w:pPr>
      <w:r>
        <w:rPr/>
        <w:t xml:space="preserve">Phil ``Scooter'' Rizzuto -- play-by-play (6) </w:t>
      </w:r>
    </w:p>
    <w:p>
      <w:pPr>
        <w:pStyle w:val="TextBody"/>
        <w:numPr>
          <w:ilvl w:val="0"/>
          <w:numId w:val="87"/>
        </w:numPr>
        <w:tabs>
          <w:tab w:val="clear" w:pos="1134"/>
          <w:tab w:val="left" w:leader="none" w:pos="707"/>
        </w:tabs>
        <w:bidi w:val="0"/>
        <w:spacing w:before="0" w:after="0"/>
        <w:ind w:start="707" w:hanging="283"/>
        <w:jc w:val="left"/>
        <w:rPr/>
      </w:pPr>
      <w:r>
        <w:rPr/>
        <w:t xml:space="preserve">Ellen Foley -- päälaulu (6), taustalaulu (1, 2, 4, 6) </w:t>
      </w:r>
    </w:p>
    <w:p>
      <w:pPr>
        <w:pStyle w:val="TextBody"/>
        <w:numPr>
          <w:ilvl w:val="0"/>
          <w:numId w:val="87"/>
        </w:numPr>
        <w:tabs>
          <w:tab w:val="clear" w:pos="1134"/>
          <w:tab w:val="left" w:leader="none" w:pos="707"/>
        </w:tabs>
        <w:bidi w:val="0"/>
        <w:spacing w:before="0" w:after="0"/>
        <w:ind w:start="707" w:hanging="283"/>
        <w:jc w:val="left"/>
        <w:rPr/>
      </w:pPr>
      <w:r>
        <w:rPr/>
        <w:t xml:space="preserve">Rory Dodd -- taustalaulu (kaikki paitsi 4) </w:t>
      </w:r>
    </w:p>
    <w:p>
      <w:pPr>
        <w:pStyle w:val="TextBody"/>
        <w:numPr>
          <w:ilvl w:val="0"/>
          <w:numId w:val="87"/>
        </w:numPr>
        <w:tabs>
          <w:tab w:val="clear" w:pos="1134"/>
          <w:tab w:val="left" w:leader="none" w:pos="707"/>
        </w:tabs>
        <w:bidi w:val="0"/>
        <w:spacing w:before="0" w:after="0"/>
        <w:ind w:start="707" w:hanging="283"/>
        <w:jc w:val="left"/>
        <w:rPr/>
      </w:pPr>
      <w:r>
        <w:rPr/>
        <w:t xml:space="preserve">Gene Orloff -- konserttimestari (7) </w:t>
      </w:r>
    </w:p>
    <w:p>
      <w:pPr>
        <w:pStyle w:val="TextBody"/>
        <w:numPr>
          <w:ilvl w:val="0"/>
          <w:numId w:val="87"/>
        </w:numPr>
        <w:tabs>
          <w:tab w:val="clear" w:pos="1134"/>
          <w:tab w:val="left" w:leader="none" w:pos="707"/>
        </w:tabs>
        <w:bidi w:val="0"/>
        <w:ind w:start="707" w:hanging="283"/>
        <w:jc w:val="left"/>
        <w:rPr/>
      </w:pPr>
      <w:r>
        <w:rPr/>
        <w:t xml:space="preserve">New Yorkin filharmonikkojen ja Philadelphian orkesterin jäsenet -- orkesteri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pianoa Bat out of Hell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Bat Out of Hell on yhdysvaltalaisen rocklaulaja Meat Loafin toinen studioalbumi ja debyytti suuressa levy-yhtiössä sekä hänen ensimmäinen yhteistyönsä </w:t>
      </w:r>
      <w:r>
        <w:rPr>
          <w:color w:val="A9A9A9"/>
        </w:rPr>
        <w:t xml:space="preserve">säveltäjä Jim Steinmanin </w:t>
      </w:r>
      <w:r>
        <w:rPr/>
        <w:t xml:space="preserve">ja tuottaja Todd Rundgrenin kanssa, ja se julkaistiin </w:t>
      </w:r>
      <w:r>
        <w:rPr>
          <w:color w:val="DCDCDC"/>
        </w:rPr>
        <w:t xml:space="preserve">syyskuussa 1977 </w:t>
      </w:r>
      <w:r>
        <w:rPr/>
        <w:t xml:space="preserve">Cleveland International / Epic Recordsilla. Se on yksi kaikkien aikojen myydyimmistä albumeista, sillä sitä on myyty maailmanlaajuisesti yli 43 miljoonaa kappaletta. Rolling Stone -lehti sijoitti sen 343. sijalle kaikkien aikojen 500 parhaan albumin listallaan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 out of Hell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musiikin Bat out of hell -elokuvaan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Ilmaisu ``Bat Out of Hell'' juontaa juurensa </w:t>
      </w:r>
      <w:r>
        <w:rPr>
          <w:color w:val="A9A9A9"/>
        </w:rPr>
        <w:t xml:space="preserve">kreikkalaisen näytelmäkirjailijan </w:t>
      </w:r>
      <w:r>
        <w:rPr>
          <w:color w:val="DCDCDC"/>
        </w:rPr>
        <w:t xml:space="preserve">Aristofanesin vuonna 414 eaa. julkaistuun teokseen Linnut</w:t>
      </w:r>
      <w:r>
        <w:rPr/>
        <w:t xml:space="preserve">. Siinä on tiettävästi ensimmäinen viittaus helvetinlepakosta nousseeseen lepakoon: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termi "bat out of hell"?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ilmaisu "bat out of hell" (lepakko helvetistä)?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Bat Out of Hell on yhdysvaltalaisen rocklaulaja Meat Loafin debyytti studioalbumi ja hänen ensimmäinen yhteistyönsä säveltäjä Jim Steinmanin ja tuottaja Todd Rundgrenin kanssa. Albumi julkaistiin </w:t>
      </w:r>
      <w:r>
        <w:rPr>
          <w:color w:val="A9A9A9"/>
        </w:rPr>
        <w:t xml:space="preserve">syyskuussa 1977 </w:t>
      </w:r>
      <w:r>
        <w:rPr/>
        <w:t xml:space="preserve">Cleveland International / Epic Recordsilla. Se on yksi kaikkien aikojen myydyimmistä albumeista, sillä sitä on myyty maailmanlaajuisesti yli 43 miljoonaa kappaletta. Rolling Stone -lehti sijoitti sen 343. sijalle kaikkien aikojen 500 parhaan albumin listallaan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 out of Hell julkaistiin</w:t>
      </w:r>
    </w:p>
    <w:p>
      <w:pPr>
        <w:pStyle w:val="TextBody"/>
        <w:bidi w:val="0"/>
        <w:jc w:val="left"/>
        <w:rPr>
          <w:b/>
          <w:shd w:val="clear" w:fill="FFFF00"/>
        </w:rPr>
      </w:pPr>
      <w:r>
        <w:rPr>
          <w:b/>
          <w:shd w:val="clear" w:fill="FFFF00"/>
        </w:rPr>
        <w:t xml:space="preserve">Teksti numero 4</w:t>
      </w:r>
    </w:p>
    <w:p>
      <w:pPr>
        <w:pStyle w:val="TextBody"/>
        <w:numPr>
          <w:ilvl w:val="0"/>
          <w:numId w:val="88"/>
        </w:numPr>
        <w:tabs>
          <w:tab w:val="clear" w:pos="1134"/>
          <w:tab w:val="left" w:leader="none" w:pos="707"/>
        </w:tabs>
        <w:bidi w:val="0"/>
        <w:spacing w:before="0" w:after="0"/>
        <w:ind w:start="707" w:hanging="283"/>
        <w:jc w:val="left"/>
        <w:rPr/>
      </w:pPr>
      <w:r>
        <w:rPr/>
        <w:t xml:space="preserve">Meat Loaf -- laulu, taustalaulu (6), lyömäsoittimet (2). </w:t>
      </w:r>
    </w:p>
    <w:p>
      <w:pPr>
        <w:pStyle w:val="TextBody"/>
        <w:numPr>
          <w:ilvl w:val="0"/>
          <w:numId w:val="88"/>
        </w:numPr>
        <w:tabs>
          <w:tab w:val="clear" w:pos="1134"/>
          <w:tab w:val="left" w:leader="none" w:pos="707"/>
        </w:tabs>
        <w:bidi w:val="0"/>
        <w:spacing w:before="0" w:after="0"/>
        <w:ind w:start="707" w:hanging="283"/>
        <w:jc w:val="left"/>
        <w:rPr/>
      </w:pPr>
      <w:r>
        <w:rPr>
          <w:color w:val="A9A9A9"/>
        </w:rPr>
        <w:t xml:space="preserve">Todd Rundgren </w:t>
      </w:r>
      <w:r>
        <w:rPr/>
        <w:t xml:space="preserve">-- kitara (1, 2, 4 -- 6), lyömäsoittimet (1, 2), koskettimet (1), taustalaulu (1 -- 3, 5, 6). </w:t>
      </w:r>
    </w:p>
    <w:p>
      <w:pPr>
        <w:pStyle w:val="TextBody"/>
        <w:numPr>
          <w:ilvl w:val="0"/>
          <w:numId w:val="88"/>
        </w:numPr>
        <w:tabs>
          <w:tab w:val="clear" w:pos="1134"/>
          <w:tab w:val="left" w:leader="none" w:pos="707"/>
        </w:tabs>
        <w:bidi w:val="0"/>
        <w:spacing w:before="0" w:after="0"/>
        <w:ind w:start="707" w:hanging="283"/>
        <w:jc w:val="left"/>
        <w:rPr/>
      </w:pPr>
      <w:r>
        <w:rPr>
          <w:color w:val="DCDCDC"/>
        </w:rPr>
        <w:t xml:space="preserve">Kasim Sulton </w:t>
      </w:r>
      <w:r>
        <w:rPr/>
        <w:t xml:space="preserve">-- bassokitara (1, 2, 4 -- 7), taustalaulu (1) </w:t>
      </w:r>
    </w:p>
    <w:p>
      <w:pPr>
        <w:pStyle w:val="TextBody"/>
        <w:numPr>
          <w:ilvl w:val="0"/>
          <w:numId w:val="88"/>
        </w:numPr>
        <w:tabs>
          <w:tab w:val="clear" w:pos="1134"/>
          <w:tab w:val="left" w:leader="none" w:pos="707"/>
        </w:tabs>
        <w:bidi w:val="0"/>
        <w:spacing w:before="0" w:after="0"/>
        <w:ind w:start="707" w:hanging="283"/>
        <w:jc w:val="left"/>
        <w:rPr/>
      </w:pPr>
      <w:r>
        <w:rPr/>
        <w:t xml:space="preserve">Roy Bittan -- piano, koskettimet (1-2, 6) </w:t>
      </w:r>
    </w:p>
    <w:p>
      <w:pPr>
        <w:pStyle w:val="TextBody"/>
        <w:numPr>
          <w:ilvl w:val="0"/>
          <w:numId w:val="88"/>
        </w:numPr>
        <w:tabs>
          <w:tab w:val="clear" w:pos="1134"/>
          <w:tab w:val="left" w:leader="none" w:pos="707"/>
        </w:tabs>
        <w:bidi w:val="0"/>
        <w:spacing w:before="0" w:after="0"/>
        <w:ind w:start="707" w:hanging="283"/>
        <w:jc w:val="left"/>
        <w:rPr/>
      </w:pPr>
      <w:r>
        <w:rPr/>
        <w:t xml:space="preserve">Steve Margoshes -- piano (7) </w:t>
      </w:r>
    </w:p>
    <w:p>
      <w:pPr>
        <w:pStyle w:val="TextBody"/>
        <w:numPr>
          <w:ilvl w:val="0"/>
          <w:numId w:val="88"/>
        </w:numPr>
        <w:tabs>
          <w:tab w:val="clear" w:pos="1134"/>
          <w:tab w:val="left" w:leader="none" w:pos="707"/>
        </w:tabs>
        <w:bidi w:val="0"/>
        <w:spacing w:before="0" w:after="0"/>
        <w:ind w:start="707" w:hanging="283"/>
        <w:jc w:val="left"/>
        <w:rPr/>
      </w:pPr>
      <w:r>
        <w:rPr/>
        <w:t xml:space="preserve">Cheryl Hardwick -- piano (7) </w:t>
      </w:r>
    </w:p>
    <w:p>
      <w:pPr>
        <w:pStyle w:val="TextBody"/>
        <w:numPr>
          <w:ilvl w:val="0"/>
          <w:numId w:val="88"/>
        </w:numPr>
        <w:tabs>
          <w:tab w:val="clear" w:pos="1134"/>
          <w:tab w:val="left" w:leader="none" w:pos="707"/>
        </w:tabs>
        <w:bidi w:val="0"/>
        <w:spacing w:before="0" w:after="0"/>
        <w:ind w:start="707" w:hanging="283"/>
        <w:jc w:val="left"/>
        <w:rPr/>
      </w:pPr>
      <w:r>
        <w:rPr/>
        <w:t xml:space="preserve">Jim Steinman -- kosketinsoittimet (1, 2, 6), lyömäsoittimet (1, 2), ``laskeutuvat efektit'' (6). </w:t>
      </w:r>
    </w:p>
    <w:p>
      <w:pPr>
        <w:pStyle w:val="TextBody"/>
        <w:numPr>
          <w:ilvl w:val="0"/>
          <w:numId w:val="88"/>
        </w:numPr>
        <w:tabs>
          <w:tab w:val="clear" w:pos="1134"/>
          <w:tab w:val="left" w:leader="none" w:pos="707"/>
        </w:tabs>
        <w:bidi w:val="0"/>
        <w:spacing w:before="0" w:after="0"/>
        <w:ind w:start="707" w:hanging="283"/>
        <w:jc w:val="left"/>
        <w:rPr/>
      </w:pPr>
      <w:r>
        <w:rPr/>
        <w:t xml:space="preserve">Roger Powell -- syntetisaattori (1, 2, 5, 6) </w:t>
      </w:r>
    </w:p>
    <w:p>
      <w:pPr>
        <w:pStyle w:val="TextBody"/>
        <w:numPr>
          <w:ilvl w:val="0"/>
          <w:numId w:val="88"/>
        </w:numPr>
        <w:tabs>
          <w:tab w:val="clear" w:pos="1134"/>
          <w:tab w:val="left" w:leader="none" w:pos="707"/>
        </w:tabs>
        <w:bidi w:val="0"/>
        <w:spacing w:before="0" w:after="0"/>
        <w:ind w:start="707" w:hanging="283"/>
        <w:jc w:val="left"/>
        <w:rPr/>
      </w:pPr>
      <w:r>
        <w:rPr/>
        <w:t xml:space="preserve">Edgar Winter -- saksofoni (2, 4, 6) </w:t>
      </w:r>
    </w:p>
    <w:p>
      <w:pPr>
        <w:pStyle w:val="TextBody"/>
        <w:numPr>
          <w:ilvl w:val="0"/>
          <w:numId w:val="88"/>
        </w:numPr>
        <w:tabs>
          <w:tab w:val="clear" w:pos="1134"/>
          <w:tab w:val="left" w:leader="none" w:pos="707"/>
        </w:tabs>
        <w:bidi w:val="0"/>
        <w:spacing w:before="0" w:after="0"/>
        <w:ind w:start="707" w:hanging="283"/>
        <w:jc w:val="left"/>
        <w:rPr/>
      </w:pPr>
      <w:r>
        <w:rPr/>
        <w:t xml:space="preserve">Max Weinberg -- rummut (1, 2, 6) </w:t>
      </w:r>
    </w:p>
    <w:p>
      <w:pPr>
        <w:pStyle w:val="TextBody"/>
        <w:numPr>
          <w:ilvl w:val="0"/>
          <w:numId w:val="88"/>
        </w:numPr>
        <w:tabs>
          <w:tab w:val="clear" w:pos="1134"/>
          <w:tab w:val="left" w:leader="none" w:pos="707"/>
        </w:tabs>
        <w:bidi w:val="0"/>
        <w:spacing w:before="0" w:after="0"/>
        <w:ind w:start="707" w:hanging="283"/>
        <w:jc w:val="left"/>
        <w:rPr/>
      </w:pPr>
      <w:r>
        <w:rPr/>
        <w:t xml:space="preserve">John ``Willie'' Wilcox -- rummut (4, 5, 7) </w:t>
      </w:r>
    </w:p>
    <w:p>
      <w:pPr>
        <w:pStyle w:val="TextBody"/>
        <w:numPr>
          <w:ilvl w:val="0"/>
          <w:numId w:val="88"/>
        </w:numPr>
        <w:tabs>
          <w:tab w:val="clear" w:pos="1134"/>
          <w:tab w:val="left" w:leader="none" w:pos="707"/>
        </w:tabs>
        <w:bidi w:val="0"/>
        <w:spacing w:before="0" w:after="0"/>
        <w:ind w:start="707" w:hanging="283"/>
        <w:jc w:val="left"/>
        <w:rPr/>
      </w:pPr>
      <w:r>
        <w:rPr/>
        <w:t xml:space="preserve">Phil ``Scooter'' Rizzuto -- play-by-play (6) </w:t>
      </w:r>
    </w:p>
    <w:p>
      <w:pPr>
        <w:pStyle w:val="TextBody"/>
        <w:numPr>
          <w:ilvl w:val="0"/>
          <w:numId w:val="88"/>
        </w:numPr>
        <w:tabs>
          <w:tab w:val="clear" w:pos="1134"/>
          <w:tab w:val="left" w:leader="none" w:pos="707"/>
        </w:tabs>
        <w:bidi w:val="0"/>
        <w:spacing w:before="0" w:after="0"/>
        <w:ind w:start="707" w:hanging="283"/>
        <w:jc w:val="left"/>
        <w:rPr/>
      </w:pPr>
      <w:r>
        <w:rPr>
          <w:color w:val="2F4F4F"/>
        </w:rPr>
        <w:t xml:space="preserve">Ellen Foley </w:t>
      </w:r>
      <w:r>
        <w:rPr/>
        <w:t xml:space="preserve">-- päälaulu (6), taustalaulu (1, 2, 4, 6) </w:t>
      </w:r>
    </w:p>
    <w:p>
      <w:pPr>
        <w:pStyle w:val="TextBody"/>
        <w:numPr>
          <w:ilvl w:val="0"/>
          <w:numId w:val="88"/>
        </w:numPr>
        <w:tabs>
          <w:tab w:val="clear" w:pos="1134"/>
          <w:tab w:val="left" w:leader="none" w:pos="707"/>
        </w:tabs>
        <w:bidi w:val="0"/>
        <w:spacing w:before="0" w:after="0"/>
        <w:ind w:start="707" w:hanging="283"/>
        <w:jc w:val="left"/>
        <w:rPr/>
      </w:pPr>
      <w:r>
        <w:rPr>
          <w:color w:val="556B2F"/>
        </w:rPr>
        <w:t xml:space="preserve">Rory Dodd </w:t>
      </w:r>
      <w:r>
        <w:rPr/>
        <w:t xml:space="preserve">-- taustalaulu (kaikki paitsi 4) </w:t>
      </w:r>
    </w:p>
    <w:p>
      <w:pPr>
        <w:pStyle w:val="TextBody"/>
        <w:numPr>
          <w:ilvl w:val="0"/>
          <w:numId w:val="88"/>
        </w:numPr>
        <w:tabs>
          <w:tab w:val="clear" w:pos="1134"/>
          <w:tab w:val="left" w:leader="none" w:pos="707"/>
        </w:tabs>
        <w:bidi w:val="0"/>
        <w:spacing w:before="0" w:after="0"/>
        <w:ind w:start="707" w:hanging="283"/>
        <w:jc w:val="left"/>
        <w:rPr/>
      </w:pPr>
      <w:r>
        <w:rPr/>
        <w:t xml:space="preserve">Gene Orloff -- konserttimestari (7) </w:t>
      </w:r>
    </w:p>
    <w:p>
      <w:pPr>
        <w:pStyle w:val="TextBody"/>
        <w:numPr>
          <w:ilvl w:val="0"/>
          <w:numId w:val="88"/>
        </w:numPr>
        <w:tabs>
          <w:tab w:val="clear" w:pos="1134"/>
          <w:tab w:val="left" w:leader="none" w:pos="707"/>
        </w:tabs>
        <w:bidi w:val="0"/>
        <w:ind w:start="707" w:hanging="283"/>
        <w:jc w:val="left"/>
        <w:rPr/>
      </w:pPr>
      <w:r>
        <w:rPr/>
        <w:t xml:space="preserve">New Yorkin filharmonikkojen ja Philadelphian orkesterin jäsenet -- orkesteri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meatloafin kanssa bat out of hell -ohjelmassa.</w:t>
      </w:r>
    </w:p>
    <w:p>
      <w:pPr>
        <w:pStyle w:val="TextBody"/>
        <w:bidi w:val="0"/>
        <w:jc w:val="left"/>
        <w:rPr>
          <w:b/>
          <w:shd w:val="clear" w:fill="FFFF00"/>
        </w:rPr>
      </w:pPr>
      <w:r>
        <w:rPr>
          <w:b/>
          <w:shd w:val="clear" w:fill="FFFF00"/>
        </w:rPr>
        <w:t xml:space="preserve">Teksti numero 5</w:t>
      </w:r>
    </w:p>
    <w:p>
      <w:pPr>
        <w:pStyle w:val="TextBody"/>
        <w:numPr>
          <w:ilvl w:val="0"/>
          <w:numId w:val="89"/>
        </w:numPr>
        <w:tabs>
          <w:tab w:val="clear" w:pos="1134"/>
          <w:tab w:val="left" w:leader="none" w:pos="720"/>
        </w:tabs>
        <w:bidi w:val="0"/>
        <w:ind w:start="720" w:hanging="283"/>
        <w:jc w:val="left"/>
        <w:rPr/>
      </w:pPr>
      <w:r>
        <w:rPr>
          <w:color w:val="A9A9A9"/>
        </w:rPr>
        <w:t xml:space="preserve">Todd Rundgren </w:t>
      </w:r>
      <w:r>
        <w:rPr/>
        <w:t xml:space="preserve">-- kitara (1, 2, 4 -- 6), lyömäsoittimet (1, 2), koskettimet (1), taustalaulu (1 -- 3, 5,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Bat out of Hellissä</w:t>
      </w:r>
    </w:p>
    <w:p>
      <w:pPr>
        <w:pStyle w:val="TextBody"/>
        <w:bidi w:val="0"/>
        <w:jc w:val="left"/>
        <w:rPr>
          <w:b/>
          <w:u w:val="single"/>
          <w:shd w:val="clear" w:fill="FFFF00"/>
        </w:rPr>
      </w:pPr>
      <w:r>
        <w:rPr>
          <w:b/>
          <w:u w:val="single"/>
          <w:shd w:val="clear" w:fill="FFFF00"/>
        </w:rPr>
        <w:t xml:space="preserve">Asiakirjan numero 7160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New York Yankeesin no-hittereistä </w:t>
      </w:r>
    </w:p>
    <w:tbl>
      <w:tblPr>
        <w:tblW w:w="12146" w:type="dxa"/>
        <w:jc w:val="left"/>
        <w:tblInd w:w="0" w:type="dxa"/>
        <w:tblLayout w:type="fixed"/>
        <w:tblCellMar>
          <w:top w:w="28" w:type="dxa"/>
          <w:left w:w="28" w:type="dxa"/>
          <w:bottom w:w="28" w:type="dxa"/>
          <w:right w:w="28" w:type="dxa"/>
        </w:tblCellMar>
      </w:tblPr>
      <w:tblGrid>
        <w:gridCol w:w="361"/>
        <w:gridCol w:w="1621"/>
        <w:gridCol w:w="1156"/>
        <w:gridCol w:w="1561"/>
        <w:gridCol w:w="2386"/>
        <w:gridCol w:w="1276"/>
        <w:gridCol w:w="1126"/>
        <w:gridCol w:w="2148"/>
        <w:gridCol w:w="511"/>
      </w:tblGrid>
      <w:tr>
        <w:trPr/>
        <w:tc>
          <w:tcPr>
            <w:tcW w:w="361" w:type="dxa"/>
            <w:tcBorders/>
            <w:vAlign w:val="center"/>
          </w:tcPr>
          <w:p>
            <w:pPr>
              <w:pStyle w:val="TableHeading"/>
              <w:suppressLineNumbers/>
              <w:bidi w:val="0"/>
              <w:spacing w:before="0" w:after="283"/>
              <w:jc w:val="center"/>
              <w:rPr/>
            </w:pPr>
            <w:r>
              <w:rPr/>
              <w:t xml:space="preserve"># </w:t>
            </w:r>
          </w:p>
        </w:tc>
        <w:tc>
          <w:tcPr>
            <w:tcW w:w="1621" w:type="dxa"/>
            <w:tcBorders/>
            <w:vAlign w:val="center"/>
          </w:tcPr>
          <w:p>
            <w:pPr>
              <w:pStyle w:val="TableHeading"/>
              <w:suppressLineNumbers/>
              <w:bidi w:val="0"/>
              <w:spacing w:before="0" w:after="283"/>
              <w:jc w:val="center"/>
              <w:rPr/>
            </w:pPr>
            <w:r>
              <w:rPr/>
              <w:t xml:space="preserve">Päivämäärä </w:t>
            </w:r>
          </w:p>
        </w:tc>
        <w:tc>
          <w:tcPr>
            <w:tcW w:w="1156" w:type="dxa"/>
            <w:tcBorders/>
            <w:vAlign w:val="center"/>
          </w:tcPr>
          <w:p>
            <w:pPr>
              <w:pStyle w:val="TableHeading"/>
              <w:suppressLineNumbers/>
              <w:bidi w:val="0"/>
              <w:spacing w:before="0" w:after="283"/>
              <w:jc w:val="center"/>
              <w:rPr/>
            </w:pPr>
            <w:r>
              <w:rPr/>
              <w:t xml:space="preserve">Kannu </w:t>
            </w:r>
          </w:p>
        </w:tc>
        <w:tc>
          <w:tcPr>
            <w:tcW w:w="1561" w:type="dxa"/>
            <w:tcBorders/>
            <w:vAlign w:val="center"/>
          </w:tcPr>
          <w:p>
            <w:pPr>
              <w:pStyle w:val="TableHeading"/>
              <w:suppressLineNumbers/>
              <w:bidi w:val="0"/>
              <w:spacing w:before="0" w:after="283"/>
              <w:jc w:val="center"/>
              <w:rPr/>
            </w:pPr>
            <w:r>
              <w:rPr/>
              <w:t xml:space="preserve">Vastustaja </w:t>
            </w:r>
          </w:p>
        </w:tc>
        <w:tc>
          <w:tcPr>
            <w:tcW w:w="2386" w:type="dxa"/>
            <w:tcBorders/>
            <w:vAlign w:val="center"/>
          </w:tcPr>
          <w:p>
            <w:pPr>
              <w:pStyle w:val="TableHeading"/>
              <w:suppressLineNumbers/>
              <w:bidi w:val="0"/>
              <w:spacing w:before="0" w:after="283"/>
              <w:jc w:val="center"/>
              <w:rPr/>
            </w:pPr>
            <w:r>
              <w:rPr/>
              <w:t xml:space="preserve">Lopputulos </w:t>
            </w:r>
          </w:p>
        </w:tc>
        <w:tc>
          <w:tcPr>
            <w:tcW w:w="1276" w:type="dxa"/>
            <w:tcBorders/>
            <w:vAlign w:val="center"/>
          </w:tcPr>
          <w:p>
            <w:pPr>
              <w:pStyle w:val="TableHeading"/>
              <w:suppressLineNumbers/>
              <w:bidi w:val="0"/>
              <w:spacing w:before="0" w:after="283"/>
              <w:jc w:val="center"/>
              <w:rPr/>
            </w:pPr>
            <w:r>
              <w:rPr/>
              <w:t xml:space="preserve">Lautasen tuomari </w:t>
            </w:r>
          </w:p>
        </w:tc>
        <w:tc>
          <w:tcPr>
            <w:tcW w:w="1126" w:type="dxa"/>
            <w:tcBorders/>
            <w:vAlign w:val="center"/>
          </w:tcPr>
          <w:p>
            <w:pPr>
              <w:pStyle w:val="TableHeading"/>
              <w:suppressLineNumbers/>
              <w:bidi w:val="0"/>
              <w:spacing w:before="0" w:after="283"/>
              <w:jc w:val="center"/>
              <w:rPr/>
            </w:pPr>
            <w:r>
              <w:rPr/>
              <w:t xml:space="preserve">Johtaja </w:t>
            </w:r>
          </w:p>
        </w:tc>
        <w:tc>
          <w:tcPr>
            <w:tcW w:w="2148" w:type="dxa"/>
            <w:tcBorders/>
            <w:vAlign w:val="center"/>
          </w:tcPr>
          <w:p>
            <w:pPr>
              <w:pStyle w:val="TableHeading"/>
              <w:suppressLineNumbers/>
              <w:bidi w:val="0"/>
              <w:spacing w:before="0" w:after="283"/>
              <w:jc w:val="center"/>
              <w:rPr/>
            </w:pPr>
            <w:r>
              <w:rPr/>
              <w:t xml:space="preserve">Huomautukset </w:t>
            </w:r>
          </w:p>
        </w:tc>
        <w:tc>
          <w:tcPr>
            <w:tcW w:w="511" w:type="dxa"/>
            <w:tcBorders/>
            <w:vAlign w:val="center"/>
          </w:tcPr>
          <w:p>
            <w:pPr>
              <w:pStyle w:val="TableHeading"/>
              <w:suppressLineNumbers/>
              <w:bidi w:val="0"/>
              <w:spacing w:before="0" w:after="283"/>
              <w:jc w:val="center"/>
              <w:rPr/>
            </w:pPr>
            <w:r>
              <w:rPr/>
              <w:t xml:space="preserve">Viite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000000001917-04-24-0000 24. huhtikuuta 1917 </w:t>
            </w:r>
          </w:p>
        </w:tc>
        <w:tc>
          <w:tcPr>
            <w:tcW w:w="1156" w:type="dxa"/>
            <w:tcBorders/>
            <w:vAlign w:val="center"/>
          </w:tcPr>
          <w:p>
            <w:pPr>
              <w:pStyle w:val="TableHeading"/>
              <w:suppressLineNumbers/>
              <w:bidi w:val="0"/>
              <w:spacing w:before="0" w:after="283"/>
              <w:jc w:val="center"/>
              <w:rPr/>
            </w:pPr>
            <w:r>
              <w:rPr/>
              <w:t xml:space="preserve">Mogridge, George </w:t>
            </w:r>
            <w:r>
              <w:rPr>
                <w:color w:val="A9A9A9"/>
              </w:rPr>
              <w:t xml:space="preserve">George Mogridge </w:t>
            </w:r>
          </w:p>
        </w:tc>
        <w:tc>
          <w:tcPr>
            <w:tcW w:w="1561" w:type="dxa"/>
            <w:tcBorders/>
            <w:vAlign w:val="center"/>
          </w:tcPr>
          <w:p>
            <w:pPr>
              <w:pStyle w:val="TableContents"/>
              <w:bidi w:val="0"/>
              <w:spacing w:before="0" w:after="283"/>
              <w:jc w:val="left"/>
              <w:rPr/>
            </w:pPr>
            <w:r>
              <w:rPr/>
              <w:t xml:space="preserve">@ Boston Red Sox! Boston Red Sox </w:t>
            </w:r>
          </w:p>
        </w:tc>
        <w:tc>
          <w:tcPr>
            <w:tcW w:w="2386" w:type="dxa"/>
            <w:tcBorders/>
            <w:vAlign w:val="center"/>
          </w:tcPr>
          <w:p>
            <w:pPr>
              <w:pStyle w:val="TableContents"/>
              <w:bidi w:val="0"/>
              <w:spacing w:before="0" w:after="283"/>
              <w:jc w:val="left"/>
              <w:rPr/>
            </w:pPr>
            <w:r>
              <w:rPr/>
              <w:t xml:space="preserve">7000200000000000000 ♠ 2 -- 1 </w:t>
            </w:r>
          </w:p>
        </w:tc>
        <w:tc>
          <w:tcPr>
            <w:tcW w:w="1276" w:type="dxa"/>
            <w:tcBorders/>
            <w:vAlign w:val="center"/>
          </w:tcPr>
          <w:p>
            <w:pPr>
              <w:pStyle w:val="TableContents"/>
              <w:bidi w:val="0"/>
              <w:spacing w:before="0" w:after="283"/>
              <w:jc w:val="left"/>
              <w:rPr/>
            </w:pPr>
            <w:r>
              <w:rPr/>
              <w:t xml:space="preserve">Connolly, Tommy Tommy Connolly </w:t>
            </w:r>
          </w:p>
        </w:tc>
        <w:tc>
          <w:tcPr>
            <w:tcW w:w="1126" w:type="dxa"/>
            <w:tcBorders/>
            <w:vAlign w:val="center"/>
          </w:tcPr>
          <w:p>
            <w:pPr>
              <w:pStyle w:val="TableContents"/>
              <w:bidi w:val="0"/>
              <w:spacing w:before="0" w:after="283"/>
              <w:jc w:val="left"/>
              <w:rPr/>
            </w:pPr>
            <w:r>
              <w:rPr/>
              <w:t xml:space="preserve">Donovan, Bill Bill Donovan </w:t>
            </w:r>
          </w:p>
        </w:tc>
        <w:tc>
          <w:tcPr>
            <w:tcW w:w="2148"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Fenway Parkin historian ensimmäinen no-hitter </w:t>
            </w:r>
          </w:p>
          <w:p>
            <w:pPr>
              <w:pStyle w:val="TableContents"/>
              <w:numPr>
                <w:ilvl w:val="0"/>
                <w:numId w:val="90"/>
              </w:numPr>
              <w:tabs>
                <w:tab w:val="clear" w:pos="1134"/>
                <w:tab w:val="left" w:leader="none" w:pos="707"/>
              </w:tabs>
              <w:bidi w:val="0"/>
              <w:spacing w:before="0" w:after="283"/>
              <w:ind w:start="707" w:hanging="283"/>
              <w:jc w:val="left"/>
              <w:rPr/>
            </w:pPr>
            <w:r>
              <w:rPr/>
              <w:t xml:space="preserve">Pienin voittomarginaali Yankeesin no-hitterissä (tasapeliä)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000000001923-09-04-0000 Syyskuu 4, 1923 </w:t>
            </w:r>
          </w:p>
        </w:tc>
        <w:tc>
          <w:tcPr>
            <w:tcW w:w="1156" w:type="dxa"/>
            <w:tcBorders/>
            <w:vAlign w:val="center"/>
          </w:tcPr>
          <w:p>
            <w:pPr>
              <w:pStyle w:val="TableHeading"/>
              <w:suppressLineNumbers/>
              <w:bidi w:val="0"/>
              <w:spacing w:before="0" w:after="283"/>
              <w:jc w:val="center"/>
              <w:rPr/>
            </w:pPr>
            <w:r>
              <w:rPr/>
              <w:t xml:space="preserve">Jones, Sad Sam </w:t>
            </w:r>
            <w:r>
              <w:rPr>
                <w:color w:val="DCDCDC"/>
              </w:rPr>
              <w:t xml:space="preserve">Sad Sam </w:t>
            </w:r>
            <w:r>
              <w:rPr/>
              <w:t xml:space="preserve">Jones </w:t>
            </w:r>
          </w:p>
        </w:tc>
        <w:tc>
          <w:tcPr>
            <w:tcW w:w="1561" w:type="dxa"/>
            <w:tcBorders/>
            <w:vAlign w:val="center"/>
          </w:tcPr>
          <w:p>
            <w:pPr>
              <w:pStyle w:val="TableContents"/>
              <w:bidi w:val="0"/>
              <w:spacing w:before="0" w:after="283"/>
              <w:jc w:val="left"/>
              <w:rPr/>
            </w:pPr>
            <w:r>
              <w:rPr/>
              <w:t xml:space="preserve">@ Philadelphia Athletics! Philadelphia Athletics </w:t>
            </w:r>
          </w:p>
        </w:tc>
        <w:tc>
          <w:tcPr>
            <w:tcW w:w="2386" w:type="dxa"/>
            <w:tcBorders/>
            <w:vAlign w:val="center"/>
          </w:tcPr>
          <w:p>
            <w:pPr>
              <w:pStyle w:val="TableContents"/>
              <w:bidi w:val="0"/>
              <w:spacing w:before="0" w:after="283"/>
              <w:jc w:val="left"/>
              <w:rPr/>
            </w:pPr>
            <w:r>
              <w:rPr/>
              <w:t xml:space="preserve">7000200000000000000 ♠ 2 -- 0 </w:t>
            </w:r>
          </w:p>
        </w:tc>
        <w:tc>
          <w:tcPr>
            <w:tcW w:w="1276" w:type="dxa"/>
            <w:tcBorders/>
            <w:vAlign w:val="center"/>
          </w:tcPr>
          <w:p>
            <w:pPr>
              <w:pStyle w:val="TableContents"/>
              <w:bidi w:val="0"/>
              <w:spacing w:before="0" w:after="283"/>
              <w:jc w:val="left"/>
              <w:rPr/>
            </w:pPr>
            <w:r>
              <w:rPr/>
              <w:t xml:space="preserve">Dinneen, Bill Bill Dinneen </w:t>
            </w:r>
          </w:p>
        </w:tc>
        <w:tc>
          <w:tcPr>
            <w:tcW w:w="1126" w:type="dxa"/>
            <w:tcBorders/>
            <w:vAlign w:val="center"/>
          </w:tcPr>
          <w:p>
            <w:pPr>
              <w:pStyle w:val="TableContents"/>
              <w:bidi w:val="0"/>
              <w:spacing w:before="0" w:after="283"/>
              <w:jc w:val="left"/>
              <w:rPr/>
            </w:pPr>
            <w:r>
              <w:rPr/>
              <w:t xml:space="preserve">Huggins, Miller Miller Huggins </w:t>
            </w:r>
          </w:p>
        </w:tc>
        <w:tc>
          <w:tcPr>
            <w:tcW w:w="2148" w:type="dxa"/>
            <w:tcBorders/>
            <w:vAlign w:val="center"/>
          </w:tcPr>
          <w:p>
            <w:pPr>
              <w:pStyle w:val="TableContents"/>
              <w:numPr>
                <w:ilvl w:val="0"/>
                <w:numId w:val="91"/>
              </w:numPr>
              <w:tabs>
                <w:tab w:val="clear" w:pos="1134"/>
                <w:tab w:val="left" w:leader="none" w:pos="707"/>
              </w:tabs>
              <w:bidi w:val="0"/>
              <w:spacing w:before="0" w:after="283"/>
              <w:ind w:start="707" w:hanging="283"/>
              <w:jc w:val="left"/>
              <w:rPr/>
            </w:pPr>
            <w:r>
              <w:rPr/>
              <w:t xml:space="preserve">Jones ei kirjattu yhtään strikeouts läpi koko pelin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000000001938-08-27-0000 27. elokuuta 1938 </w:t>
            </w:r>
          </w:p>
        </w:tc>
        <w:tc>
          <w:tcPr>
            <w:tcW w:w="1156" w:type="dxa"/>
            <w:tcBorders/>
            <w:vAlign w:val="center"/>
          </w:tcPr>
          <w:p>
            <w:pPr>
              <w:pStyle w:val="TableHeading"/>
              <w:suppressLineNumbers/>
              <w:bidi w:val="0"/>
              <w:spacing w:before="0" w:after="283"/>
              <w:jc w:val="center"/>
              <w:rPr/>
            </w:pPr>
            <w:r>
              <w:rPr/>
              <w:t xml:space="preserve">Pearson, Monte </w:t>
            </w:r>
            <w:r>
              <w:rPr>
                <w:color w:val="2F4F4F"/>
              </w:rPr>
              <w:t xml:space="preserve">Monte Pearson </w:t>
            </w:r>
          </w:p>
        </w:tc>
        <w:tc>
          <w:tcPr>
            <w:tcW w:w="1561" w:type="dxa"/>
            <w:tcBorders/>
            <w:vAlign w:val="center"/>
          </w:tcPr>
          <w:p>
            <w:pPr>
              <w:pStyle w:val="TableContents"/>
              <w:bidi w:val="0"/>
              <w:spacing w:before="0" w:after="283"/>
              <w:jc w:val="left"/>
              <w:rPr/>
            </w:pPr>
            <w:r>
              <w:rPr/>
              <w:t xml:space="preserve">Cleveland Indians! Cleveland Indians </w:t>
            </w:r>
          </w:p>
        </w:tc>
        <w:tc>
          <w:tcPr>
            <w:tcW w:w="2386" w:type="dxa"/>
            <w:tcBorders/>
            <w:vAlign w:val="center"/>
          </w:tcPr>
          <w:p>
            <w:pPr>
              <w:pStyle w:val="TableContents"/>
              <w:bidi w:val="0"/>
              <w:spacing w:before="0" w:after="283"/>
              <w:jc w:val="left"/>
              <w:rPr/>
            </w:pPr>
            <w:r>
              <w:rPr/>
              <w:t xml:space="preserve">7001130000000000000 ♠ 13 -- 0 </w:t>
            </w:r>
          </w:p>
        </w:tc>
        <w:tc>
          <w:tcPr>
            <w:tcW w:w="1276" w:type="dxa"/>
            <w:tcBorders/>
            <w:vAlign w:val="center"/>
          </w:tcPr>
          <w:p>
            <w:pPr>
              <w:pStyle w:val="TableContents"/>
              <w:bidi w:val="0"/>
              <w:spacing w:before="0" w:after="283"/>
              <w:jc w:val="left"/>
              <w:rPr/>
            </w:pPr>
            <w:r>
              <w:rPr/>
              <w:t xml:space="preserve">Kolls, Lou Lou Lou Kolls </w:t>
            </w:r>
          </w:p>
        </w:tc>
        <w:tc>
          <w:tcPr>
            <w:tcW w:w="1126" w:type="dxa"/>
            <w:tcBorders/>
            <w:vAlign w:val="center"/>
          </w:tcPr>
          <w:p>
            <w:pPr>
              <w:pStyle w:val="TableContents"/>
              <w:bidi w:val="0"/>
              <w:spacing w:before="0" w:after="283"/>
              <w:jc w:val="left"/>
              <w:rPr/>
            </w:pPr>
            <w:r>
              <w:rPr/>
              <w:t xml:space="preserve">McCarthy, Joe Joe McCarthy </w:t>
            </w:r>
          </w:p>
        </w:tc>
        <w:tc>
          <w:tcPr>
            <w:tcW w:w="2148"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Yankee Stadiumin historian ensimmäinen no-hitter </w:t>
            </w:r>
          </w:p>
          <w:p>
            <w:pPr>
              <w:pStyle w:val="TableContents"/>
              <w:numPr>
                <w:ilvl w:val="0"/>
                <w:numId w:val="92"/>
              </w:numPr>
              <w:tabs>
                <w:tab w:val="clear" w:pos="1134"/>
                <w:tab w:val="left" w:leader="none" w:pos="707"/>
              </w:tabs>
              <w:bidi w:val="0"/>
              <w:spacing w:before="0" w:after="283"/>
              <w:ind w:start="707" w:hanging="283"/>
              <w:jc w:val="left"/>
              <w:rPr/>
            </w:pPr>
            <w:r>
              <w:rPr/>
              <w:t xml:space="preserve">Kaksinpelin toinen peli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000000001951-07-12-0000 heinäkuu 12, 1951 </w:t>
            </w:r>
          </w:p>
        </w:tc>
        <w:tc>
          <w:tcPr>
            <w:tcW w:w="1156" w:type="dxa"/>
            <w:tcBorders/>
            <w:vAlign w:val="center"/>
          </w:tcPr>
          <w:p>
            <w:pPr>
              <w:pStyle w:val="TableHeading"/>
              <w:suppressLineNumbers/>
              <w:bidi w:val="0"/>
              <w:spacing w:before="0" w:after="283"/>
              <w:jc w:val="center"/>
              <w:rPr/>
            </w:pPr>
            <w:r>
              <w:rPr/>
              <w:t xml:space="preserve">Reynolds, Allie </w:t>
            </w:r>
            <w:r>
              <w:rPr>
                <w:color w:val="556B2F"/>
              </w:rPr>
              <w:t xml:space="preserve">Allie Reynolds </w:t>
            </w:r>
            <w:r>
              <w:rPr/>
              <w:t xml:space="preserve">(1) </w:t>
            </w:r>
          </w:p>
        </w:tc>
        <w:tc>
          <w:tcPr>
            <w:tcW w:w="1561" w:type="dxa"/>
            <w:tcBorders/>
            <w:vAlign w:val="center"/>
          </w:tcPr>
          <w:p>
            <w:pPr>
              <w:pStyle w:val="TableContents"/>
              <w:bidi w:val="0"/>
              <w:spacing w:before="0" w:after="283"/>
              <w:jc w:val="left"/>
              <w:rPr/>
            </w:pPr>
            <w:r>
              <w:rPr/>
              <w:t xml:space="preserve">Cleveland Indians! Cleveland Indians </w:t>
            </w:r>
          </w:p>
        </w:tc>
        <w:tc>
          <w:tcPr>
            <w:tcW w:w="2386" w:type="dxa"/>
            <w:tcBorders/>
            <w:vAlign w:val="center"/>
          </w:tcPr>
          <w:p>
            <w:pPr>
              <w:pStyle w:val="TableContents"/>
              <w:bidi w:val="0"/>
              <w:spacing w:before="0" w:after="283"/>
              <w:jc w:val="left"/>
              <w:rPr/>
            </w:pPr>
            <w:r>
              <w:rPr/>
              <w:t xml:space="preserve">7000100000000000000 ♠ 1 -- 0 </w:t>
            </w:r>
          </w:p>
        </w:tc>
        <w:tc>
          <w:tcPr>
            <w:tcW w:w="1276" w:type="dxa"/>
            <w:tcBorders/>
            <w:vAlign w:val="center"/>
          </w:tcPr>
          <w:p>
            <w:pPr>
              <w:pStyle w:val="TableContents"/>
              <w:bidi w:val="0"/>
              <w:spacing w:before="0" w:after="283"/>
              <w:jc w:val="left"/>
              <w:rPr/>
            </w:pPr>
            <w:r>
              <w:rPr/>
              <w:t xml:space="preserve">McGowan, Bill Bill McGowan Bill McGowan </w:t>
            </w:r>
          </w:p>
        </w:tc>
        <w:tc>
          <w:tcPr>
            <w:tcW w:w="1126" w:type="dxa"/>
            <w:tcBorders/>
            <w:vAlign w:val="center"/>
          </w:tcPr>
          <w:p>
            <w:pPr>
              <w:pStyle w:val="TableContents"/>
              <w:bidi w:val="0"/>
              <w:spacing w:before="0" w:after="283"/>
              <w:jc w:val="left"/>
              <w:rPr/>
            </w:pPr>
            <w:r>
              <w:rPr/>
              <w:t xml:space="preserve">Stengel, Casey Casey Stengel (1) </w:t>
            </w:r>
          </w:p>
        </w:tc>
        <w:tc>
          <w:tcPr>
            <w:tcW w:w="2148" w:type="dxa"/>
            <w:tcBorders/>
            <w:vAlign w:val="center"/>
          </w:tcPr>
          <w:p>
            <w:pPr>
              <w:pStyle w:val="TableContents"/>
              <w:numPr>
                <w:ilvl w:val="0"/>
                <w:numId w:val="93"/>
              </w:numPr>
              <w:tabs>
                <w:tab w:val="clear" w:pos="1134"/>
                <w:tab w:val="left" w:leader="none" w:pos="707"/>
              </w:tabs>
              <w:bidi w:val="0"/>
              <w:spacing w:before="0" w:after="283"/>
              <w:ind w:start="707" w:hanging="283"/>
              <w:jc w:val="left"/>
              <w:rPr/>
            </w:pPr>
            <w:r>
              <w:rPr/>
              <w:t xml:space="preserve">Pienin voittomarginaali Yankeesin no-hitterissä (tasapeliä)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000000001951-09-28-0000 Syyskuu 28, 1951 </w:t>
            </w:r>
          </w:p>
        </w:tc>
        <w:tc>
          <w:tcPr>
            <w:tcW w:w="1156" w:type="dxa"/>
            <w:tcBorders/>
            <w:vAlign w:val="center"/>
          </w:tcPr>
          <w:p>
            <w:pPr>
              <w:pStyle w:val="TableHeading"/>
              <w:suppressLineNumbers/>
              <w:bidi w:val="0"/>
              <w:spacing w:before="0" w:after="283"/>
              <w:jc w:val="center"/>
              <w:rPr/>
            </w:pPr>
            <w:r>
              <w:rPr/>
              <w:t xml:space="preserve">Reynolds, Allie Allie Reynolds (2) </w:t>
            </w:r>
          </w:p>
        </w:tc>
        <w:tc>
          <w:tcPr>
            <w:tcW w:w="1561" w:type="dxa"/>
            <w:tcBorders/>
            <w:vAlign w:val="center"/>
          </w:tcPr>
          <w:p>
            <w:pPr>
              <w:pStyle w:val="TableContents"/>
              <w:bidi w:val="0"/>
              <w:spacing w:before="0" w:after="283"/>
              <w:jc w:val="left"/>
              <w:rPr/>
            </w:pPr>
            <w:r>
              <w:rPr/>
              <w:t xml:space="preserve">Boston Red Sox! Boston Red Sox </w:t>
            </w:r>
          </w:p>
        </w:tc>
        <w:tc>
          <w:tcPr>
            <w:tcW w:w="2386" w:type="dxa"/>
            <w:tcBorders/>
            <w:vAlign w:val="center"/>
          </w:tcPr>
          <w:p>
            <w:pPr>
              <w:pStyle w:val="TableContents"/>
              <w:bidi w:val="0"/>
              <w:spacing w:before="0" w:after="283"/>
              <w:jc w:val="left"/>
              <w:rPr/>
            </w:pPr>
            <w:r>
              <w:rPr/>
              <w:t xml:space="preserve">7000800000000000000 ♠ 8 -- 0 </w:t>
            </w:r>
          </w:p>
        </w:tc>
        <w:tc>
          <w:tcPr>
            <w:tcW w:w="1276" w:type="dxa"/>
            <w:tcBorders/>
            <w:vAlign w:val="center"/>
          </w:tcPr>
          <w:p>
            <w:pPr>
              <w:pStyle w:val="TableContents"/>
              <w:bidi w:val="0"/>
              <w:spacing w:before="0" w:after="283"/>
              <w:jc w:val="left"/>
              <w:rPr/>
            </w:pPr>
            <w:r>
              <w:rPr/>
              <w:t xml:space="preserve">Hubbard, Cal Cal Hubbard </w:t>
            </w:r>
          </w:p>
        </w:tc>
        <w:tc>
          <w:tcPr>
            <w:tcW w:w="1126" w:type="dxa"/>
            <w:tcBorders/>
            <w:vAlign w:val="center"/>
          </w:tcPr>
          <w:p>
            <w:pPr>
              <w:pStyle w:val="TableContents"/>
              <w:bidi w:val="0"/>
              <w:spacing w:before="0" w:after="283"/>
              <w:jc w:val="left"/>
              <w:rPr/>
            </w:pPr>
            <w:r>
              <w:rPr/>
              <w:t xml:space="preserve">Stengel, Casey Casey Stengel (2) </w:t>
            </w:r>
          </w:p>
        </w:tc>
        <w:tc>
          <w:tcPr>
            <w:tcW w:w="214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Kaksinpelin ensimmäinen peli </w:t>
            </w:r>
          </w:p>
          <w:p>
            <w:pPr>
              <w:pStyle w:val="TableContents"/>
              <w:numPr>
                <w:ilvl w:val="0"/>
                <w:numId w:val="94"/>
              </w:numPr>
              <w:tabs>
                <w:tab w:val="clear" w:pos="1134"/>
                <w:tab w:val="left" w:leader="none" w:pos="707"/>
              </w:tabs>
              <w:bidi w:val="0"/>
              <w:spacing w:before="0" w:after="283"/>
              <w:ind w:start="707" w:hanging="283"/>
              <w:jc w:val="left"/>
              <w:rPr/>
            </w:pPr>
            <w:r>
              <w:rPr/>
              <w:t xml:space="preserve">Yksi kuudesta syöttäjästä, joilla on ollut useampi kuin yksi no-hitter kauden aikana (Johnny Vander Meer, Virgil Trucks, Nolan Ryan, Roy Halladay ja Max Scherzer).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000000001956-10-08-0000 8. lokakuuta 1956 </w:t>
            </w:r>
          </w:p>
        </w:tc>
        <w:tc>
          <w:tcPr>
            <w:tcW w:w="1156" w:type="dxa"/>
            <w:tcBorders/>
            <w:vAlign w:val="center"/>
          </w:tcPr>
          <w:p>
            <w:pPr>
              <w:pStyle w:val="TableHeading"/>
              <w:suppressLineNumbers/>
              <w:bidi w:val="0"/>
              <w:spacing w:before="0" w:after="283"/>
              <w:jc w:val="center"/>
              <w:rPr/>
            </w:pPr>
            <w:r>
              <w:rPr/>
              <w:t xml:space="preserve">Larsen, Don </w:t>
            </w:r>
            <w:r>
              <w:rPr>
                <w:color w:val="6B8E23"/>
              </w:rPr>
              <w:t xml:space="preserve">Don Larsen </w:t>
            </w:r>
          </w:p>
        </w:tc>
        <w:tc>
          <w:tcPr>
            <w:tcW w:w="1561" w:type="dxa"/>
            <w:tcBorders/>
            <w:vAlign w:val="center"/>
          </w:tcPr>
          <w:p>
            <w:pPr>
              <w:pStyle w:val="TableContents"/>
              <w:bidi w:val="0"/>
              <w:spacing w:before="0" w:after="283"/>
              <w:jc w:val="left"/>
              <w:rPr/>
            </w:pPr>
            <w:r>
              <w:rPr/>
              <w:t xml:space="preserve">Brooklyn Dodgers! Brooklyn Dodgers </w:t>
            </w:r>
          </w:p>
        </w:tc>
        <w:tc>
          <w:tcPr>
            <w:tcW w:w="2386" w:type="dxa"/>
            <w:tcBorders/>
            <w:vAlign w:val="center"/>
          </w:tcPr>
          <w:p>
            <w:pPr>
              <w:pStyle w:val="TableContents"/>
              <w:bidi w:val="0"/>
              <w:spacing w:before="0" w:after="283"/>
              <w:jc w:val="left"/>
              <w:rPr/>
            </w:pPr>
            <w:r>
              <w:rPr/>
              <w:t xml:space="preserve">7000200000000000000 ♠ 2 -- 0 </w:t>
            </w:r>
          </w:p>
        </w:tc>
        <w:tc>
          <w:tcPr>
            <w:tcW w:w="1276" w:type="dxa"/>
            <w:tcBorders/>
            <w:vAlign w:val="center"/>
          </w:tcPr>
          <w:p>
            <w:pPr>
              <w:pStyle w:val="TableContents"/>
              <w:bidi w:val="0"/>
              <w:spacing w:before="0" w:after="283"/>
              <w:jc w:val="left"/>
              <w:rPr/>
            </w:pPr>
            <w:r>
              <w:rPr/>
              <w:t xml:space="preserve">Pinelli, Babe Babe Pinelli </w:t>
            </w:r>
          </w:p>
        </w:tc>
        <w:tc>
          <w:tcPr>
            <w:tcW w:w="1126" w:type="dxa"/>
            <w:tcBorders/>
            <w:vAlign w:val="center"/>
          </w:tcPr>
          <w:p>
            <w:pPr>
              <w:pStyle w:val="TableContents"/>
              <w:bidi w:val="0"/>
              <w:spacing w:before="0" w:after="283"/>
              <w:jc w:val="left"/>
              <w:rPr/>
            </w:pPr>
            <w:r>
              <w:rPr/>
              <w:t xml:space="preserve">Stengel, Casey Casey Stengel (3) </w:t>
            </w:r>
          </w:p>
        </w:tc>
        <w:tc>
          <w:tcPr>
            <w:tcW w:w="214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MLB:n historian kuudes täydellinen peli </w:t>
            </w:r>
          </w:p>
          <w:p>
            <w:pPr>
              <w:pStyle w:val="TableContents"/>
              <w:numPr>
                <w:ilvl w:val="0"/>
                <w:numId w:val="95"/>
              </w:numPr>
              <w:tabs>
                <w:tab w:val="clear" w:pos="1134"/>
                <w:tab w:val="left" w:leader="none" w:pos="707"/>
              </w:tabs>
              <w:bidi w:val="0"/>
              <w:spacing w:before="0" w:after="0"/>
              <w:ind w:start="707" w:hanging="283"/>
              <w:jc w:val="left"/>
              <w:rPr/>
            </w:pPr>
            <w:r>
              <w:rPr/>
              <w:t xml:space="preserve">Vuoden 1956 World Seriesin 5. ottelu </w:t>
            </w:r>
          </w:p>
          <w:p>
            <w:pPr>
              <w:pStyle w:val="TableContents"/>
              <w:numPr>
                <w:ilvl w:val="0"/>
                <w:numId w:val="95"/>
              </w:numPr>
              <w:tabs>
                <w:tab w:val="clear" w:pos="1134"/>
                <w:tab w:val="left" w:leader="none" w:pos="707"/>
              </w:tabs>
              <w:bidi w:val="0"/>
              <w:spacing w:before="0" w:after="283"/>
              <w:ind w:start="707" w:hanging="283"/>
              <w:jc w:val="left"/>
              <w:rPr/>
            </w:pPr>
            <w:r>
              <w:rPr/>
              <w:t xml:space="preserve">Ensimmäinen no-hitter ja ainoa täydellinen peli World Seriesissä.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000000001983-07-04-0000 heinäkuu 4, 1983 </w:t>
            </w:r>
          </w:p>
        </w:tc>
        <w:tc>
          <w:tcPr>
            <w:tcW w:w="1156" w:type="dxa"/>
            <w:tcBorders/>
            <w:vAlign w:val="center"/>
          </w:tcPr>
          <w:p>
            <w:pPr>
              <w:pStyle w:val="TableHeading"/>
              <w:suppressLineNumbers/>
              <w:bidi w:val="0"/>
              <w:spacing w:before="0" w:after="283"/>
              <w:jc w:val="center"/>
              <w:rPr/>
            </w:pPr>
            <w:r>
              <w:rPr/>
              <w:t xml:space="preserve">Righetti, Dave </w:t>
            </w:r>
            <w:r>
              <w:rPr>
                <w:color w:val="A0522D"/>
              </w:rPr>
              <w:t xml:space="preserve">Dave Righetti </w:t>
            </w:r>
          </w:p>
        </w:tc>
        <w:tc>
          <w:tcPr>
            <w:tcW w:w="1561" w:type="dxa"/>
            <w:tcBorders/>
            <w:vAlign w:val="center"/>
          </w:tcPr>
          <w:p>
            <w:pPr>
              <w:pStyle w:val="TableContents"/>
              <w:bidi w:val="0"/>
              <w:spacing w:before="0" w:after="283"/>
              <w:jc w:val="left"/>
              <w:rPr/>
            </w:pPr>
            <w:r>
              <w:rPr/>
              <w:t xml:space="preserve">Boston Red Sox! Boston Red Sox </w:t>
            </w:r>
          </w:p>
        </w:tc>
        <w:tc>
          <w:tcPr>
            <w:tcW w:w="2386" w:type="dxa"/>
            <w:tcBorders/>
            <w:vAlign w:val="center"/>
          </w:tcPr>
          <w:p>
            <w:pPr>
              <w:pStyle w:val="TableContents"/>
              <w:bidi w:val="0"/>
              <w:spacing w:before="0" w:after="283"/>
              <w:jc w:val="left"/>
              <w:rPr/>
            </w:pPr>
            <w:r>
              <w:rPr/>
              <w:t xml:space="preserve">7000400000000000000 ♠ 4 -- 0 </w:t>
            </w:r>
          </w:p>
        </w:tc>
        <w:tc>
          <w:tcPr>
            <w:tcW w:w="1276" w:type="dxa"/>
            <w:tcBorders/>
            <w:vAlign w:val="center"/>
          </w:tcPr>
          <w:p>
            <w:pPr>
              <w:pStyle w:val="TableContents"/>
              <w:bidi w:val="0"/>
              <w:spacing w:before="0" w:after="283"/>
              <w:jc w:val="left"/>
              <w:rPr/>
            </w:pPr>
            <w:r>
              <w:rPr/>
              <w:t xml:space="preserve">Palermo, Steve Steve Palermo </w:t>
            </w:r>
          </w:p>
        </w:tc>
        <w:tc>
          <w:tcPr>
            <w:tcW w:w="1126" w:type="dxa"/>
            <w:tcBorders/>
            <w:vAlign w:val="center"/>
          </w:tcPr>
          <w:p>
            <w:pPr>
              <w:pStyle w:val="TableContents"/>
              <w:bidi w:val="0"/>
              <w:spacing w:before="0" w:after="283"/>
              <w:jc w:val="left"/>
              <w:rPr/>
            </w:pPr>
            <w:r>
              <w:rPr/>
              <w:t xml:space="preserve">Martin, Billy Billy Martin </w:t>
            </w:r>
          </w:p>
        </w:tc>
        <w:tc>
          <w:tcPr>
            <w:tcW w:w="2148" w:type="dxa"/>
            <w:tcBorders/>
            <w:vAlign w:val="center"/>
          </w:tcPr>
          <w:p>
            <w:pPr>
              <w:pStyle w:val="TableContents"/>
              <w:numPr>
                <w:ilvl w:val="0"/>
                <w:numId w:val="96"/>
              </w:numPr>
              <w:tabs>
                <w:tab w:val="clear" w:pos="1134"/>
                <w:tab w:val="left" w:leader="none" w:pos="707"/>
              </w:tabs>
              <w:bidi w:val="0"/>
              <w:spacing w:before="0" w:after="283"/>
              <w:ind w:start="707" w:hanging="283"/>
              <w:jc w:val="left"/>
              <w:rPr/>
            </w:pPr>
            <w:r>
              <w:rPr/>
              <w:t xml:space="preserve">Tapahtui Yankeesin omistajan George Steinbrennerin 53. syntymäpäivänä...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000000001993-09-04-0000 4. syyskuuta 1993. </w:t>
            </w:r>
          </w:p>
        </w:tc>
        <w:tc>
          <w:tcPr>
            <w:tcW w:w="1156" w:type="dxa"/>
            <w:tcBorders/>
            <w:vAlign w:val="center"/>
          </w:tcPr>
          <w:p>
            <w:pPr>
              <w:pStyle w:val="TableHeading"/>
              <w:suppressLineNumbers/>
              <w:bidi w:val="0"/>
              <w:spacing w:before="0" w:after="283"/>
              <w:jc w:val="center"/>
              <w:rPr/>
            </w:pPr>
            <w:r>
              <w:rPr/>
              <w:t xml:space="preserve">Abbott, Jim </w:t>
            </w:r>
            <w:r>
              <w:rPr>
                <w:color w:val="228B22"/>
              </w:rPr>
              <w:t xml:space="preserve">Jim Abbott </w:t>
            </w:r>
          </w:p>
        </w:tc>
        <w:tc>
          <w:tcPr>
            <w:tcW w:w="1561" w:type="dxa"/>
            <w:tcBorders/>
            <w:vAlign w:val="center"/>
          </w:tcPr>
          <w:p>
            <w:pPr>
              <w:pStyle w:val="TableContents"/>
              <w:bidi w:val="0"/>
              <w:spacing w:before="0" w:after="283"/>
              <w:jc w:val="left"/>
              <w:rPr/>
            </w:pPr>
            <w:r>
              <w:rPr/>
              <w:t xml:space="preserve">Cleveland Indians! Cleveland Indians </w:t>
            </w:r>
          </w:p>
        </w:tc>
        <w:tc>
          <w:tcPr>
            <w:tcW w:w="2386" w:type="dxa"/>
            <w:tcBorders/>
            <w:vAlign w:val="center"/>
          </w:tcPr>
          <w:p>
            <w:pPr>
              <w:pStyle w:val="TableContents"/>
              <w:bidi w:val="0"/>
              <w:spacing w:before="0" w:after="283"/>
              <w:jc w:val="left"/>
              <w:rPr/>
            </w:pPr>
            <w:r>
              <w:rPr/>
              <w:t xml:space="preserve">7000400000000000000 ♠ 4 -- 0 </w:t>
            </w:r>
          </w:p>
        </w:tc>
        <w:tc>
          <w:tcPr>
            <w:tcW w:w="1276" w:type="dxa"/>
            <w:tcBorders/>
            <w:vAlign w:val="center"/>
          </w:tcPr>
          <w:p>
            <w:pPr>
              <w:pStyle w:val="TableContents"/>
              <w:bidi w:val="0"/>
              <w:spacing w:before="0" w:after="283"/>
              <w:jc w:val="left"/>
              <w:rPr/>
            </w:pPr>
            <w:r>
              <w:rPr/>
              <w:t xml:space="preserve">Hendry, Ted Ted Hendry </w:t>
            </w:r>
          </w:p>
        </w:tc>
        <w:tc>
          <w:tcPr>
            <w:tcW w:w="1126" w:type="dxa"/>
            <w:tcBorders/>
            <w:vAlign w:val="center"/>
          </w:tcPr>
          <w:p>
            <w:pPr>
              <w:pStyle w:val="TableContents"/>
              <w:bidi w:val="0"/>
              <w:spacing w:before="0" w:after="283"/>
              <w:jc w:val="left"/>
              <w:rPr/>
            </w:pPr>
            <w:r>
              <w:rPr/>
              <w:t xml:space="preserve">Showalter, Buck Buck Showalter </w:t>
            </w:r>
          </w:p>
        </w:tc>
        <w:tc>
          <w:tcPr>
            <w:tcW w:w="2148" w:type="dxa"/>
            <w:tcBorders/>
            <w:vAlign w:val="center"/>
          </w:tcPr>
          <w:p>
            <w:pPr>
              <w:pStyle w:val="TableContents"/>
              <w:numPr>
                <w:ilvl w:val="0"/>
                <w:numId w:val="97"/>
              </w:numPr>
              <w:tabs>
                <w:tab w:val="clear" w:pos="1134"/>
                <w:tab w:val="left" w:leader="none" w:pos="707"/>
              </w:tabs>
              <w:bidi w:val="0"/>
              <w:spacing w:before="0" w:after="283"/>
              <w:ind w:start="707" w:hanging="283"/>
              <w:jc w:val="left"/>
              <w:rPr/>
            </w:pPr>
            <w:r>
              <w:rPr/>
              <w:t xml:space="preserve">Heitti no-hitterin, vaikka oli syntynyt ilman oikeaa kättä.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000000001996-05-14-0000 14. toukokuuta, 1996 </w:t>
            </w:r>
          </w:p>
        </w:tc>
        <w:tc>
          <w:tcPr>
            <w:tcW w:w="1156" w:type="dxa"/>
            <w:tcBorders/>
            <w:vAlign w:val="center"/>
          </w:tcPr>
          <w:p>
            <w:pPr>
              <w:pStyle w:val="TableHeading"/>
              <w:suppressLineNumbers/>
              <w:bidi w:val="0"/>
              <w:spacing w:before="0" w:after="283"/>
              <w:jc w:val="center"/>
              <w:rPr/>
            </w:pPr>
            <w:r>
              <w:rPr/>
              <w:t xml:space="preserve">Gooden, Dwight </w:t>
            </w:r>
            <w:r>
              <w:rPr>
                <w:color w:val="191970"/>
              </w:rPr>
              <w:t xml:space="preserve">Dwight Gooden </w:t>
            </w:r>
          </w:p>
        </w:tc>
        <w:tc>
          <w:tcPr>
            <w:tcW w:w="1561" w:type="dxa"/>
            <w:tcBorders/>
            <w:vAlign w:val="center"/>
          </w:tcPr>
          <w:p>
            <w:pPr>
              <w:pStyle w:val="TableContents"/>
              <w:bidi w:val="0"/>
              <w:spacing w:before="0" w:after="283"/>
              <w:jc w:val="left"/>
              <w:rPr/>
            </w:pPr>
            <w:r>
              <w:rPr/>
              <w:t xml:space="preserve">Seattle Mariners! Seattle Mariners </w:t>
            </w:r>
          </w:p>
        </w:tc>
        <w:tc>
          <w:tcPr>
            <w:tcW w:w="2386" w:type="dxa"/>
            <w:tcBorders/>
            <w:vAlign w:val="center"/>
          </w:tcPr>
          <w:p>
            <w:pPr>
              <w:pStyle w:val="TableContents"/>
              <w:bidi w:val="0"/>
              <w:spacing w:before="0" w:after="283"/>
              <w:jc w:val="left"/>
              <w:rPr/>
            </w:pPr>
            <w:r>
              <w:rPr/>
              <w:t xml:space="preserve">7000200000000000000 ♠ 2 -- 0 </w:t>
            </w:r>
          </w:p>
        </w:tc>
        <w:tc>
          <w:tcPr>
            <w:tcW w:w="1276" w:type="dxa"/>
            <w:tcBorders/>
            <w:vAlign w:val="center"/>
          </w:tcPr>
          <w:p>
            <w:pPr>
              <w:pStyle w:val="TableContents"/>
              <w:bidi w:val="0"/>
              <w:spacing w:before="0" w:after="283"/>
              <w:jc w:val="left"/>
              <w:rPr/>
            </w:pPr>
            <w:r>
              <w:rPr/>
              <w:t xml:space="preserve">Morrison, Dan Dan Morrison </w:t>
            </w:r>
          </w:p>
        </w:tc>
        <w:tc>
          <w:tcPr>
            <w:tcW w:w="1126" w:type="dxa"/>
            <w:tcBorders/>
            <w:vAlign w:val="center"/>
          </w:tcPr>
          <w:p>
            <w:pPr>
              <w:pStyle w:val="TableContents"/>
              <w:bidi w:val="0"/>
              <w:spacing w:before="0" w:after="283"/>
              <w:jc w:val="left"/>
              <w:rPr/>
            </w:pPr>
            <w:r>
              <w:rPr/>
              <w:t xml:space="preserve">Torre, Joe Joe Torre (1) </w:t>
            </w:r>
          </w:p>
        </w:tc>
        <w:tc>
          <w:tcPr>
            <w:tcW w:w="2148" w:type="dxa"/>
            <w:tcBorders/>
            <w:vAlign w:val="center"/>
          </w:tcPr>
          <w:p>
            <w:pPr>
              <w:pStyle w:val="TableContents"/>
              <w:numPr>
                <w:ilvl w:val="0"/>
                <w:numId w:val="98"/>
              </w:numPr>
              <w:tabs>
                <w:tab w:val="clear" w:pos="1134"/>
                <w:tab w:val="left" w:leader="none" w:pos="707"/>
              </w:tabs>
              <w:bidi w:val="0"/>
              <w:spacing w:before="0" w:after="283"/>
              <w:ind w:start="707" w:hanging="283"/>
              <w:jc w:val="left"/>
              <w:rPr/>
            </w:pPr>
            <w:r>
              <w:rPr/>
              <w:t xml:space="preserve">Viimeinen ei-täydellinen no-hitter, jonka Yankee heitti Old Yankee Stadiumilla.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000000001998-05-17-0000 17. toukokuuta 1998 </w:t>
            </w:r>
          </w:p>
        </w:tc>
        <w:tc>
          <w:tcPr>
            <w:tcW w:w="1156" w:type="dxa"/>
            <w:tcBorders/>
            <w:vAlign w:val="center"/>
          </w:tcPr>
          <w:p>
            <w:pPr>
              <w:pStyle w:val="TableHeading"/>
              <w:suppressLineNumbers/>
              <w:bidi w:val="0"/>
              <w:spacing w:before="0" w:after="283"/>
              <w:jc w:val="center"/>
              <w:rPr/>
            </w:pPr>
            <w:r>
              <w:rPr/>
              <w:t xml:space="preserve">Wells, David </w:t>
            </w:r>
            <w:r>
              <w:rPr>
                <w:color w:val="8B0000"/>
              </w:rPr>
              <w:t xml:space="preserve">David Wells </w:t>
            </w:r>
          </w:p>
        </w:tc>
        <w:tc>
          <w:tcPr>
            <w:tcW w:w="1561" w:type="dxa"/>
            <w:tcBorders/>
            <w:vAlign w:val="center"/>
          </w:tcPr>
          <w:p>
            <w:pPr>
              <w:pStyle w:val="TableContents"/>
              <w:bidi w:val="0"/>
              <w:spacing w:before="0" w:after="283"/>
              <w:jc w:val="left"/>
              <w:rPr/>
            </w:pPr>
            <w:r>
              <w:rPr/>
              <w:t xml:space="preserve">Minnesota Twins! Minnesota Twins </w:t>
            </w:r>
          </w:p>
        </w:tc>
        <w:tc>
          <w:tcPr>
            <w:tcW w:w="2386" w:type="dxa"/>
            <w:tcBorders/>
            <w:vAlign w:val="center"/>
          </w:tcPr>
          <w:p>
            <w:pPr>
              <w:pStyle w:val="TableContents"/>
              <w:bidi w:val="0"/>
              <w:spacing w:before="0" w:after="283"/>
              <w:jc w:val="left"/>
              <w:rPr/>
            </w:pPr>
            <w:r>
              <w:rPr/>
              <w:t xml:space="preserve">7000400000000000000 ♠ 4 -- 0 </w:t>
            </w:r>
          </w:p>
        </w:tc>
        <w:tc>
          <w:tcPr>
            <w:tcW w:w="1276" w:type="dxa"/>
            <w:tcBorders/>
            <w:vAlign w:val="center"/>
          </w:tcPr>
          <w:p>
            <w:pPr>
              <w:pStyle w:val="TableContents"/>
              <w:bidi w:val="0"/>
              <w:spacing w:before="0" w:after="283"/>
              <w:jc w:val="left"/>
              <w:rPr/>
            </w:pPr>
            <w:r>
              <w:rPr/>
              <w:t xml:space="preserve">McClelland, Tim Tim McClelland </w:t>
            </w:r>
          </w:p>
        </w:tc>
        <w:tc>
          <w:tcPr>
            <w:tcW w:w="1126" w:type="dxa"/>
            <w:tcBorders/>
            <w:vAlign w:val="center"/>
          </w:tcPr>
          <w:p>
            <w:pPr>
              <w:pStyle w:val="TableContents"/>
              <w:bidi w:val="0"/>
              <w:spacing w:before="0" w:after="283"/>
              <w:jc w:val="left"/>
              <w:rPr/>
            </w:pPr>
            <w:r>
              <w:rPr/>
              <w:t xml:space="preserve">Torre, Joe Joe Torre (2) </w:t>
            </w:r>
          </w:p>
        </w:tc>
        <w:tc>
          <w:tcPr>
            <w:tcW w:w="2148" w:type="dxa"/>
            <w:tcBorders/>
            <w:vAlign w:val="center"/>
          </w:tcPr>
          <w:p>
            <w:pPr>
              <w:pStyle w:val="TableContents"/>
              <w:numPr>
                <w:ilvl w:val="0"/>
                <w:numId w:val="99"/>
              </w:numPr>
              <w:tabs>
                <w:tab w:val="clear" w:pos="1134"/>
                <w:tab w:val="left" w:leader="none" w:pos="707"/>
              </w:tabs>
              <w:bidi w:val="0"/>
              <w:spacing w:before="0" w:after="283"/>
              <w:ind w:start="707" w:hanging="283"/>
              <w:jc w:val="left"/>
              <w:rPr/>
            </w:pPr>
            <w:r>
              <w:rPr/>
              <w:t xml:space="preserve">Toinen täydellinen peli Yankeesin historiassa ja 15. MLB:n historiassa.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000000001999-07-18-0000 </w:t>
            </w:r>
            <w:r>
              <w:rPr>
                <w:color w:val="483D8B"/>
              </w:rPr>
              <w:t xml:space="preserve">18. heinäkuuta </w:t>
            </w:r>
            <w:r>
              <w:rPr/>
              <w:t xml:space="preserve">1999 </w:t>
            </w:r>
          </w:p>
        </w:tc>
        <w:tc>
          <w:tcPr>
            <w:tcW w:w="1156" w:type="dxa"/>
            <w:tcBorders/>
            <w:vAlign w:val="center"/>
          </w:tcPr>
          <w:p>
            <w:pPr>
              <w:pStyle w:val="TableHeading"/>
              <w:suppressLineNumbers/>
              <w:bidi w:val="0"/>
              <w:spacing w:before="0" w:after="283"/>
              <w:jc w:val="center"/>
              <w:rPr/>
            </w:pPr>
            <w:r>
              <w:rPr/>
              <w:t xml:space="preserve">Cone, David </w:t>
            </w:r>
            <w:r>
              <w:rPr>
                <w:color w:val="3CB371"/>
              </w:rPr>
              <w:t xml:space="preserve">David Cone </w:t>
            </w:r>
          </w:p>
        </w:tc>
        <w:tc>
          <w:tcPr>
            <w:tcW w:w="1561" w:type="dxa"/>
            <w:tcBorders/>
            <w:vAlign w:val="center"/>
          </w:tcPr>
          <w:p>
            <w:pPr>
              <w:pStyle w:val="TableContents"/>
              <w:bidi w:val="0"/>
              <w:spacing w:before="0" w:after="283"/>
              <w:jc w:val="left"/>
              <w:rPr/>
            </w:pPr>
            <w:r>
              <w:rPr/>
              <w:t xml:space="preserve">Washington Nationals! Montreal Expos </w:t>
            </w:r>
          </w:p>
        </w:tc>
        <w:tc>
          <w:tcPr>
            <w:tcW w:w="2386" w:type="dxa"/>
            <w:tcBorders/>
            <w:vAlign w:val="center"/>
          </w:tcPr>
          <w:p>
            <w:pPr>
              <w:pStyle w:val="TableContents"/>
              <w:bidi w:val="0"/>
              <w:spacing w:before="0" w:after="283"/>
              <w:jc w:val="left"/>
              <w:rPr/>
            </w:pPr>
            <w:r>
              <w:rPr/>
              <w:t xml:space="preserve">7000600000000000000 ♠ 6 -- 0 </w:t>
            </w:r>
          </w:p>
        </w:tc>
        <w:tc>
          <w:tcPr>
            <w:tcW w:w="1276" w:type="dxa"/>
            <w:tcBorders/>
            <w:vAlign w:val="center"/>
          </w:tcPr>
          <w:p>
            <w:pPr>
              <w:pStyle w:val="TableContents"/>
              <w:bidi w:val="0"/>
              <w:spacing w:before="0" w:after="283"/>
              <w:jc w:val="left"/>
              <w:rPr/>
            </w:pPr>
            <w:r>
              <w:rPr/>
              <w:t xml:space="preserve">Barrett, Ted Ted Barrett </w:t>
            </w:r>
          </w:p>
        </w:tc>
        <w:tc>
          <w:tcPr>
            <w:tcW w:w="1126" w:type="dxa"/>
            <w:tcBorders/>
            <w:vAlign w:val="center"/>
          </w:tcPr>
          <w:p>
            <w:pPr>
              <w:pStyle w:val="TableContents"/>
              <w:bidi w:val="0"/>
              <w:spacing w:before="0" w:after="283"/>
              <w:jc w:val="left"/>
              <w:rPr/>
            </w:pPr>
            <w:r>
              <w:rPr/>
              <w:t xml:space="preserve">Torre, Joe Joe Torre (3) </w:t>
            </w:r>
          </w:p>
        </w:tc>
        <w:tc>
          <w:tcPr>
            <w:tcW w:w="2148"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Kolmas täydellinen peli Yankeesin historiassa ja 16. MLB:n historiassa. </w:t>
            </w:r>
          </w:p>
          <w:p>
            <w:pPr>
              <w:pStyle w:val="TableContents"/>
              <w:numPr>
                <w:ilvl w:val="0"/>
                <w:numId w:val="100"/>
              </w:numPr>
              <w:tabs>
                <w:tab w:val="clear" w:pos="1134"/>
                <w:tab w:val="left" w:leader="none" w:pos="707"/>
              </w:tabs>
              <w:bidi w:val="0"/>
              <w:spacing w:before="0" w:after="0"/>
              <w:ind w:start="707" w:hanging="283"/>
              <w:jc w:val="left"/>
              <w:rPr/>
            </w:pPr>
            <w:r>
              <w:rPr/>
              <w:t xml:space="preserve">Ensimmäinen no-hitter ja perfect game liigan välisessä pelissä. </w:t>
            </w:r>
          </w:p>
          <w:p>
            <w:pPr>
              <w:pStyle w:val="TableContents"/>
              <w:numPr>
                <w:ilvl w:val="0"/>
                <w:numId w:val="100"/>
              </w:numPr>
              <w:tabs>
                <w:tab w:val="clear" w:pos="1134"/>
                <w:tab w:val="left" w:leader="none" w:pos="707"/>
              </w:tabs>
              <w:bidi w:val="0"/>
              <w:spacing w:before="0" w:after="283"/>
              <w:ind w:start="707" w:hanging="283"/>
              <w:jc w:val="left"/>
              <w:rPr/>
            </w:pPr>
            <w:r>
              <w:rPr/>
              <w:t xml:space="preserve">Tapahtui Yogi Berra -päivänä, jolloin Don Larsen heitti ensimmäisen syötön Berralle.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lyönyt yhtään lyöntiä Yankeesille...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ny yankees ei osunut?</w:t>
      </w:r>
    </w:p>
    <w:p>
      <w:pPr>
        <w:pStyle w:val="TextBody"/>
        <w:bidi w:val="0"/>
        <w:jc w:val="left"/>
        <w:rPr>
          <w:b/>
          <w:u w:val="single"/>
          <w:shd w:val="clear" w:fill="FFFF00"/>
        </w:rPr>
      </w:pPr>
      <w:r>
        <w:rPr>
          <w:b/>
          <w:u w:val="single"/>
          <w:shd w:val="clear" w:fill="FFFF00"/>
        </w:rPr>
        <w:t xml:space="preserve">Asiakirjan numero 7161</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20"/>
        </w:tabs>
        <w:bidi w:val="0"/>
        <w:ind w:start="720" w:hanging="283"/>
        <w:jc w:val="left"/>
        <w:rPr/>
      </w:pPr>
      <w:r>
        <w:rPr>
          <w:color w:val="A9A9A9"/>
        </w:rPr>
        <w:t xml:space="preserve">Marc Worden </w:t>
      </w:r>
      <w:r>
        <w:rPr/>
        <w:t xml:space="preserve">Alexander Rozhenkona, klingoniupseerina ja Worfin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Alexander Rozhenkoa Deep Space Ninen elokuvassa.</w:t>
      </w:r>
    </w:p>
    <w:p>
      <w:pPr>
        <w:pStyle w:val="TextBody"/>
        <w:bidi w:val="0"/>
        <w:jc w:val="left"/>
        <w:rPr>
          <w:b/>
          <w:shd w:val="clear" w:fill="FFFF00"/>
        </w:rPr>
      </w:pPr>
      <w:r>
        <w:rPr>
          <w:b/>
          <w:shd w:val="clear" w:fill="FFFF00"/>
        </w:rPr>
        <w:t xml:space="preserve">Teksti numero 1</w:t>
      </w:r>
    </w:p>
    <w:p>
      <w:pPr>
        <w:pStyle w:val="TextBody"/>
        <w:numPr>
          <w:ilvl w:val="0"/>
          <w:numId w:val="102"/>
        </w:numPr>
        <w:tabs>
          <w:tab w:val="clear" w:pos="1134"/>
          <w:tab w:val="left" w:leader="none" w:pos="707"/>
        </w:tabs>
        <w:bidi w:val="0"/>
        <w:spacing w:before="0" w:after="0"/>
        <w:ind w:start="707" w:hanging="283"/>
        <w:jc w:val="left"/>
        <w:rPr/>
      </w:pPr>
      <w:r>
        <w:rPr/>
        <w:t xml:space="preserve">Cecily Adams Ishkana, Quarkin ja Romin äitinä ja ferengiyrittäjänä. </w:t>
      </w:r>
    </w:p>
    <w:p>
      <w:pPr>
        <w:pStyle w:val="TextBody"/>
        <w:numPr>
          <w:ilvl w:val="0"/>
          <w:numId w:val="102"/>
        </w:numPr>
        <w:tabs>
          <w:tab w:val="clear" w:pos="1134"/>
          <w:tab w:val="left" w:leader="none" w:pos="707"/>
        </w:tabs>
        <w:bidi w:val="0"/>
        <w:spacing w:before="0" w:after="0"/>
        <w:ind w:start="707" w:hanging="283"/>
        <w:jc w:val="left"/>
        <w:rPr/>
      </w:pPr>
      <w:r>
        <w:rPr/>
        <w:t xml:space="preserve">Marc Alaimo roolissa </w:t>
      </w:r>
      <w:r>
        <w:rPr>
          <w:color w:val="A9A9A9"/>
        </w:rPr>
        <w:t xml:space="preserve">Dukat</w:t>
      </w:r>
      <w:r>
        <w:rPr/>
        <w:t xml:space="preserve">, cardassialainen upseeri, Cardassian Unionin johtaja, Dominionin johtaja ja myöhemmin bajoraanien uskonnollinen johtaja. </w:t>
      </w:r>
    </w:p>
    <w:p>
      <w:pPr>
        <w:pStyle w:val="TextBody"/>
        <w:numPr>
          <w:ilvl w:val="0"/>
          <w:numId w:val="102"/>
        </w:numPr>
        <w:tabs>
          <w:tab w:val="clear" w:pos="1134"/>
          <w:tab w:val="left" w:leader="none" w:pos="707"/>
        </w:tabs>
        <w:bidi w:val="0"/>
        <w:spacing w:before="0" w:after="0"/>
        <w:ind w:start="707" w:hanging="283"/>
        <w:jc w:val="left"/>
        <w:rPr/>
      </w:pPr>
      <w:r>
        <w:rPr/>
        <w:t xml:space="preserve">Philip Anglim Bareil Antosina, bajorilaisten uskonnollinen johtaja kuolemaansa saakka vuonna 2371. </w:t>
      </w:r>
    </w:p>
    <w:p>
      <w:pPr>
        <w:pStyle w:val="TextBody"/>
        <w:numPr>
          <w:ilvl w:val="0"/>
          <w:numId w:val="102"/>
        </w:numPr>
        <w:tabs>
          <w:tab w:val="clear" w:pos="1134"/>
          <w:tab w:val="left" w:leader="none" w:pos="707"/>
        </w:tabs>
        <w:bidi w:val="0"/>
        <w:spacing w:before="0" w:after="0"/>
        <w:ind w:start="707" w:hanging="283"/>
        <w:jc w:val="left"/>
        <w:rPr/>
      </w:pPr>
      <w:r>
        <w:rPr/>
        <w:t xml:space="preserve">Adrienne Barbeau Kimara Cretakina, romuluslaisten yhteyshenkilönä Deep Space Ninessä. </w:t>
      </w:r>
    </w:p>
    <w:p>
      <w:pPr>
        <w:pStyle w:val="TextBody"/>
        <w:numPr>
          <w:ilvl w:val="0"/>
          <w:numId w:val="102"/>
        </w:numPr>
        <w:tabs>
          <w:tab w:val="clear" w:pos="1134"/>
          <w:tab w:val="left" w:leader="none" w:pos="707"/>
        </w:tabs>
        <w:bidi w:val="0"/>
        <w:spacing w:before="0" w:after="0"/>
        <w:ind w:start="707" w:hanging="283"/>
        <w:jc w:val="left"/>
        <w:rPr/>
      </w:pPr>
      <w:r>
        <w:rPr/>
        <w:t xml:space="preserve">Majel Barrett Lwaxana Troi, Liiton suurlähettiläs. </w:t>
      </w:r>
    </w:p>
    <w:p>
      <w:pPr>
        <w:pStyle w:val="TextBody"/>
        <w:numPr>
          <w:ilvl w:val="0"/>
          <w:numId w:val="102"/>
        </w:numPr>
        <w:tabs>
          <w:tab w:val="clear" w:pos="1134"/>
          <w:tab w:val="left" w:leader="none" w:pos="707"/>
        </w:tabs>
        <w:bidi w:val="0"/>
        <w:spacing w:before="0" w:after="0"/>
        <w:ind w:start="707" w:hanging="283"/>
        <w:jc w:val="left"/>
        <w:rPr/>
      </w:pPr>
      <w:r>
        <w:rPr/>
        <w:t xml:space="preserve">Felecia M. Bell Jennifer Siskona, Benjamin Siskon edesmenneenä vaimona ja Jake Siskon äitinä. </w:t>
      </w:r>
    </w:p>
    <w:p>
      <w:pPr>
        <w:pStyle w:val="TextBody"/>
        <w:numPr>
          <w:ilvl w:val="0"/>
          <w:numId w:val="102"/>
        </w:numPr>
        <w:tabs>
          <w:tab w:val="clear" w:pos="1134"/>
          <w:tab w:val="left" w:leader="none" w:pos="707"/>
        </w:tabs>
        <w:bidi w:val="0"/>
        <w:spacing w:before="0" w:after="0"/>
        <w:ind w:start="707" w:hanging="283"/>
        <w:jc w:val="left"/>
        <w:rPr/>
      </w:pPr>
      <w:r>
        <w:rPr/>
        <w:t xml:space="preserve">Casey Biggs Damarina, Cardassian upseerina, Dominionin johtajana ja myöhemmin Cardassian vastarinnan johtajana kuolemaansa saakka vuonna 2375. </w:t>
      </w:r>
    </w:p>
    <w:p>
      <w:pPr>
        <w:pStyle w:val="TextBody"/>
        <w:numPr>
          <w:ilvl w:val="0"/>
          <w:numId w:val="102"/>
        </w:numPr>
        <w:tabs>
          <w:tab w:val="clear" w:pos="1134"/>
          <w:tab w:val="left" w:leader="none" w:pos="707"/>
        </w:tabs>
        <w:bidi w:val="0"/>
        <w:spacing w:before="0" w:after="0"/>
        <w:ind w:start="707" w:hanging="283"/>
        <w:jc w:val="left"/>
        <w:rPr/>
      </w:pPr>
      <w:r>
        <w:rPr/>
        <w:t xml:space="preserve">Rosalind Chao Keiko O'Brienina, kasvitieteilijänä, opettajana ja Miles O'Brienin vaimona. </w:t>
      </w:r>
    </w:p>
    <w:p>
      <w:pPr>
        <w:pStyle w:val="TextBody"/>
        <w:numPr>
          <w:ilvl w:val="0"/>
          <w:numId w:val="102"/>
        </w:numPr>
        <w:tabs>
          <w:tab w:val="clear" w:pos="1134"/>
          <w:tab w:val="left" w:leader="none" w:pos="707"/>
        </w:tabs>
        <w:bidi w:val="0"/>
        <w:spacing w:before="0" w:after="0"/>
        <w:ind w:start="707" w:hanging="283"/>
        <w:jc w:val="left"/>
        <w:rPr/>
      </w:pPr>
      <w:r>
        <w:rPr/>
        <w:t xml:space="preserve">Jeffrey Combs Weyounina, Dominionin johtajana, ja Bruntina, Ferengien kauppaviranomaisen selvitysmiehenä. </w:t>
      </w:r>
    </w:p>
    <w:p>
      <w:pPr>
        <w:pStyle w:val="TextBody"/>
        <w:numPr>
          <w:ilvl w:val="0"/>
          <w:numId w:val="102"/>
        </w:numPr>
        <w:tabs>
          <w:tab w:val="clear" w:pos="1134"/>
          <w:tab w:val="left" w:leader="none" w:pos="707"/>
        </w:tabs>
        <w:bidi w:val="0"/>
        <w:spacing w:before="0" w:after="0"/>
        <w:ind w:start="707" w:hanging="283"/>
        <w:jc w:val="left"/>
        <w:rPr/>
      </w:pPr>
      <w:r>
        <w:rPr/>
        <w:t xml:space="preserve">John Colicos Korina, klingonisoturina ja Jadzia Daxin ystävänä. </w:t>
      </w:r>
    </w:p>
    <w:p>
      <w:pPr>
        <w:pStyle w:val="TextBody"/>
        <w:numPr>
          <w:ilvl w:val="0"/>
          <w:numId w:val="102"/>
        </w:numPr>
        <w:tabs>
          <w:tab w:val="clear" w:pos="1134"/>
          <w:tab w:val="left" w:leader="none" w:pos="707"/>
        </w:tabs>
        <w:bidi w:val="0"/>
        <w:spacing w:before="0" w:after="0"/>
        <w:ind w:start="707" w:hanging="283"/>
        <w:jc w:val="left"/>
        <w:rPr/>
      </w:pPr>
      <w:r>
        <w:rPr/>
        <w:t xml:space="preserve">James Darren hologrammiviihdyttäjänä Vic Fontaine. </w:t>
      </w:r>
    </w:p>
    <w:p>
      <w:pPr>
        <w:pStyle w:val="TextBody"/>
        <w:numPr>
          <w:ilvl w:val="0"/>
          <w:numId w:val="102"/>
        </w:numPr>
        <w:tabs>
          <w:tab w:val="clear" w:pos="1134"/>
          <w:tab w:val="left" w:leader="none" w:pos="707"/>
        </w:tabs>
        <w:bidi w:val="0"/>
        <w:spacing w:before="0" w:after="0"/>
        <w:ind w:start="707" w:hanging="283"/>
        <w:jc w:val="left"/>
        <w:rPr/>
      </w:pPr>
      <w:r>
        <w:rPr/>
        <w:t xml:space="preserve">Paul Dooley on Enabran Tain, Obsidian Orderin entinen johtaja. </w:t>
      </w:r>
    </w:p>
    <w:p>
      <w:pPr>
        <w:pStyle w:val="TextBody"/>
        <w:numPr>
          <w:ilvl w:val="0"/>
          <w:numId w:val="102"/>
        </w:numPr>
        <w:tabs>
          <w:tab w:val="clear" w:pos="1134"/>
          <w:tab w:val="left" w:leader="none" w:pos="707"/>
        </w:tabs>
        <w:bidi w:val="0"/>
        <w:spacing w:before="0" w:after="0"/>
        <w:ind w:start="707" w:hanging="283"/>
        <w:jc w:val="left"/>
        <w:rPr/>
      </w:pPr>
      <w:r>
        <w:rPr/>
        <w:t xml:space="preserve">Aron Eisenberg Nogina, Quarkin veljenpoikana, opiskelijana, Tähtilaivaston kadettina ja myöhemmin operaatioupseerina. </w:t>
      </w:r>
    </w:p>
    <w:p>
      <w:pPr>
        <w:pStyle w:val="TextBody"/>
        <w:numPr>
          <w:ilvl w:val="0"/>
          <w:numId w:val="102"/>
        </w:numPr>
        <w:tabs>
          <w:tab w:val="clear" w:pos="1134"/>
          <w:tab w:val="left" w:leader="none" w:pos="707"/>
        </w:tabs>
        <w:bidi w:val="0"/>
        <w:spacing w:before="0" w:after="0"/>
        <w:ind w:start="707" w:hanging="283"/>
        <w:jc w:val="left"/>
        <w:rPr/>
      </w:pPr>
      <w:r>
        <w:rPr/>
        <w:t xml:space="preserve">Louise Fletcher Winn Adamina, bajorilaisten uskonnollinen johtaja ja myöhemmin Bajorin Kai. </w:t>
      </w:r>
    </w:p>
    <w:p>
      <w:pPr>
        <w:pStyle w:val="TextBody"/>
        <w:numPr>
          <w:ilvl w:val="0"/>
          <w:numId w:val="102"/>
        </w:numPr>
        <w:tabs>
          <w:tab w:val="clear" w:pos="1134"/>
          <w:tab w:val="left" w:leader="none" w:pos="707"/>
        </w:tabs>
        <w:bidi w:val="0"/>
        <w:spacing w:before="0" w:after="0"/>
        <w:ind w:start="707" w:hanging="283"/>
        <w:jc w:val="left"/>
        <w:rPr/>
      </w:pPr>
      <w:r>
        <w:rPr/>
        <w:t xml:space="preserve">Max Grodénchik Romina, Quarkin veljenä, baarin työntekijänä ja myöhemmin huoltoinsinöörinä, kunnes hänet nimitettiin Grand Nagukseksi vuonna 2375. </w:t>
      </w:r>
    </w:p>
    <w:p>
      <w:pPr>
        <w:pStyle w:val="TextBody"/>
        <w:numPr>
          <w:ilvl w:val="0"/>
          <w:numId w:val="102"/>
        </w:numPr>
        <w:tabs>
          <w:tab w:val="clear" w:pos="1134"/>
          <w:tab w:val="left" w:leader="none" w:pos="707"/>
        </w:tabs>
        <w:bidi w:val="0"/>
        <w:spacing w:before="0" w:after="0"/>
        <w:ind w:start="707" w:hanging="283"/>
        <w:jc w:val="left"/>
        <w:rPr/>
      </w:pPr>
      <w:r>
        <w:rPr/>
        <w:t xml:space="preserve">Hana Hatae Molly O'Brienina, Miles O'Brienin ja Keiko O'Brienin tyttärenä. </w:t>
      </w:r>
    </w:p>
    <w:p>
      <w:pPr>
        <w:pStyle w:val="TextBody"/>
        <w:numPr>
          <w:ilvl w:val="0"/>
          <w:numId w:val="102"/>
        </w:numPr>
        <w:tabs>
          <w:tab w:val="clear" w:pos="1134"/>
          <w:tab w:val="left" w:leader="none" w:pos="707"/>
        </w:tabs>
        <w:bidi w:val="0"/>
        <w:spacing w:before="0" w:after="0"/>
        <w:ind w:start="707" w:hanging="283"/>
        <w:jc w:val="left"/>
        <w:rPr/>
      </w:pPr>
      <w:r>
        <w:rPr/>
        <w:t xml:space="preserve">J.G. Hertzler Martokina, klingonien yhteyshenkilönä Deep Space Nineen ja myöhemmin Klingonien valtakunnan johtajana. </w:t>
      </w:r>
    </w:p>
    <w:p>
      <w:pPr>
        <w:pStyle w:val="TextBody"/>
        <w:numPr>
          <w:ilvl w:val="0"/>
          <w:numId w:val="102"/>
        </w:numPr>
        <w:tabs>
          <w:tab w:val="clear" w:pos="1134"/>
          <w:tab w:val="left" w:leader="none" w:pos="707"/>
        </w:tabs>
        <w:bidi w:val="0"/>
        <w:spacing w:before="0" w:after="0"/>
        <w:ind w:start="707" w:hanging="283"/>
        <w:jc w:val="left"/>
        <w:rPr/>
      </w:pPr>
      <w:r>
        <w:rPr/>
        <w:t xml:space="preserve">Barry Jenner William Rossina, Tähtilaivaston joukkojen komentajana Dominionin sodan aikana. </w:t>
      </w:r>
    </w:p>
    <w:p>
      <w:pPr>
        <w:pStyle w:val="TextBody"/>
        <w:numPr>
          <w:ilvl w:val="0"/>
          <w:numId w:val="102"/>
        </w:numPr>
        <w:tabs>
          <w:tab w:val="clear" w:pos="1134"/>
          <w:tab w:val="left" w:leader="none" w:pos="707"/>
        </w:tabs>
        <w:bidi w:val="0"/>
        <w:spacing w:before="0" w:after="0"/>
        <w:ind w:start="707" w:hanging="283"/>
        <w:jc w:val="left"/>
        <w:rPr/>
      </w:pPr>
      <w:r>
        <w:rPr/>
        <w:t xml:space="preserve">Salome Jens naispuolisena Changelingina, Dominionin johtajana vangitsemiseensa asti vuonna 2375. </w:t>
      </w:r>
    </w:p>
    <w:p>
      <w:pPr>
        <w:pStyle w:val="TextBody"/>
        <w:numPr>
          <w:ilvl w:val="0"/>
          <w:numId w:val="102"/>
        </w:numPr>
        <w:tabs>
          <w:tab w:val="clear" w:pos="1134"/>
          <w:tab w:val="left" w:leader="none" w:pos="707"/>
        </w:tabs>
        <w:bidi w:val="0"/>
        <w:spacing w:before="0" w:after="0"/>
        <w:ind w:start="707" w:hanging="283"/>
        <w:jc w:val="left"/>
        <w:rPr/>
      </w:pPr>
      <w:r>
        <w:rPr/>
        <w:t xml:space="preserve">Penny Johnson Jerald Kasidy Yatesina, rahtialuksen kapteenina ja Benjamin Siskon vaimona. </w:t>
      </w:r>
    </w:p>
    <w:p>
      <w:pPr>
        <w:pStyle w:val="TextBody"/>
        <w:numPr>
          <w:ilvl w:val="0"/>
          <w:numId w:val="102"/>
        </w:numPr>
        <w:tabs>
          <w:tab w:val="clear" w:pos="1134"/>
          <w:tab w:val="left" w:leader="none" w:pos="707"/>
        </w:tabs>
        <w:bidi w:val="0"/>
        <w:spacing w:before="0" w:after="0"/>
        <w:ind w:start="707" w:hanging="283"/>
        <w:jc w:val="left"/>
        <w:rPr/>
      </w:pPr>
      <w:r>
        <w:rPr/>
        <w:t xml:space="preserve">Deborah Lacey Sarah Siskona, Benjamin Siskon äitinä. </w:t>
      </w:r>
    </w:p>
    <w:p>
      <w:pPr>
        <w:pStyle w:val="TextBody"/>
        <w:numPr>
          <w:ilvl w:val="0"/>
          <w:numId w:val="102"/>
        </w:numPr>
        <w:tabs>
          <w:tab w:val="clear" w:pos="1134"/>
          <w:tab w:val="left" w:leader="none" w:pos="707"/>
        </w:tabs>
        <w:bidi w:val="0"/>
        <w:spacing w:before="0" w:after="0"/>
        <w:ind w:start="707" w:hanging="283"/>
        <w:jc w:val="left"/>
        <w:rPr/>
      </w:pPr>
      <w:r>
        <w:rPr/>
        <w:t xml:space="preserve">Kenneth Marshall Michael Eddingtonina, turvallisuusupseerina ja myöhemmin Maquis-kapinallisena kuolemaansa asti vuonna 2373. </w:t>
      </w:r>
    </w:p>
    <w:p>
      <w:pPr>
        <w:pStyle w:val="TextBody"/>
        <w:numPr>
          <w:ilvl w:val="0"/>
          <w:numId w:val="102"/>
        </w:numPr>
        <w:tabs>
          <w:tab w:val="clear" w:pos="1134"/>
          <w:tab w:val="left" w:leader="none" w:pos="707"/>
        </w:tabs>
        <w:bidi w:val="0"/>
        <w:spacing w:before="0" w:after="0"/>
        <w:ind w:start="707" w:hanging="283"/>
        <w:jc w:val="left"/>
        <w:rPr/>
      </w:pPr>
      <w:r>
        <w:rPr/>
        <w:t xml:space="preserve">Chase Masterson Leetana, Dabo-tyttönä ja Romin vaimona. </w:t>
      </w:r>
    </w:p>
    <w:p>
      <w:pPr>
        <w:pStyle w:val="TextBody"/>
        <w:numPr>
          <w:ilvl w:val="0"/>
          <w:numId w:val="102"/>
        </w:numPr>
        <w:tabs>
          <w:tab w:val="clear" w:pos="1134"/>
          <w:tab w:val="left" w:leader="none" w:pos="707"/>
        </w:tabs>
        <w:bidi w:val="0"/>
        <w:spacing w:before="0" w:after="0"/>
        <w:ind w:start="707" w:hanging="283"/>
        <w:jc w:val="left"/>
        <w:rPr/>
      </w:pPr>
      <w:r>
        <w:rPr/>
        <w:t xml:space="preserve">Julianna McCarthy Milana, Enabran Tainin taloudenhoitajana. </w:t>
      </w:r>
    </w:p>
    <w:p>
      <w:pPr>
        <w:pStyle w:val="TextBody"/>
        <w:numPr>
          <w:ilvl w:val="0"/>
          <w:numId w:val="102"/>
        </w:numPr>
        <w:tabs>
          <w:tab w:val="clear" w:pos="1134"/>
          <w:tab w:val="left" w:leader="none" w:pos="707"/>
        </w:tabs>
        <w:bidi w:val="0"/>
        <w:spacing w:before="0" w:after="0"/>
        <w:ind w:start="707" w:hanging="283"/>
        <w:jc w:val="left"/>
        <w:rPr/>
      </w:pPr>
      <w:r>
        <w:rPr/>
        <w:t xml:space="preserve">Natalia Nogulich Alynna Nechayevina, Cardassian asioista vastaavana lippueupseerina. </w:t>
      </w:r>
    </w:p>
    <w:p>
      <w:pPr>
        <w:pStyle w:val="TextBody"/>
        <w:numPr>
          <w:ilvl w:val="0"/>
          <w:numId w:val="102"/>
        </w:numPr>
        <w:tabs>
          <w:tab w:val="clear" w:pos="1134"/>
          <w:tab w:val="left" w:leader="none" w:pos="707"/>
        </w:tabs>
        <w:bidi w:val="0"/>
        <w:spacing w:before="0" w:after="0"/>
        <w:ind w:start="707" w:hanging="283"/>
        <w:jc w:val="left"/>
        <w:rPr/>
      </w:pPr>
      <w:r>
        <w:rPr/>
        <w:t xml:space="preserve">Robert O'Reilly Gowronina, joka johti klingonien valtakuntaa kuolemaansa saakka vuonna 2375. </w:t>
      </w:r>
    </w:p>
    <w:p>
      <w:pPr>
        <w:pStyle w:val="TextBody"/>
        <w:numPr>
          <w:ilvl w:val="0"/>
          <w:numId w:val="102"/>
        </w:numPr>
        <w:tabs>
          <w:tab w:val="clear" w:pos="1134"/>
          <w:tab w:val="left" w:leader="none" w:pos="707"/>
        </w:tabs>
        <w:bidi w:val="0"/>
        <w:spacing w:before="0" w:after="0"/>
        <w:ind w:start="707" w:hanging="283"/>
        <w:jc w:val="left"/>
        <w:rPr/>
      </w:pPr>
      <w:r>
        <w:rPr/>
        <w:t xml:space="preserve">Brock Peters Joseph Siskona, ravintolan omistajana ja Benjamin Siskon isänä. </w:t>
      </w:r>
    </w:p>
    <w:p>
      <w:pPr>
        <w:pStyle w:val="TextBody"/>
        <w:numPr>
          <w:ilvl w:val="0"/>
          <w:numId w:val="102"/>
        </w:numPr>
        <w:tabs>
          <w:tab w:val="clear" w:pos="1134"/>
          <w:tab w:val="left" w:leader="none" w:pos="707"/>
        </w:tabs>
        <w:bidi w:val="0"/>
        <w:spacing w:before="0" w:after="0"/>
        <w:ind w:start="707" w:hanging="283"/>
        <w:jc w:val="left"/>
        <w:rPr/>
      </w:pPr>
      <w:r>
        <w:rPr/>
        <w:t xml:space="preserve">Duncan Regehr Shakaar Edonina, vastarintaliikkeen johtajana, maanviljelijänä ja myöhemmin Bajorin pääministerinä. </w:t>
      </w:r>
    </w:p>
    <w:p>
      <w:pPr>
        <w:pStyle w:val="TextBody"/>
        <w:numPr>
          <w:ilvl w:val="0"/>
          <w:numId w:val="102"/>
        </w:numPr>
        <w:tabs>
          <w:tab w:val="clear" w:pos="1134"/>
          <w:tab w:val="left" w:leader="none" w:pos="707"/>
        </w:tabs>
        <w:bidi w:val="0"/>
        <w:spacing w:before="0" w:after="0"/>
        <w:ind w:start="707" w:hanging="283"/>
        <w:jc w:val="left"/>
        <w:rPr/>
      </w:pPr>
      <w:r>
        <w:rPr/>
        <w:t xml:space="preserve">Andrew Robinson Elim Garakina, räätäli ja Obsidian Orderin entinen jäsen. </w:t>
      </w:r>
    </w:p>
    <w:p>
      <w:pPr>
        <w:pStyle w:val="TextBody"/>
        <w:numPr>
          <w:ilvl w:val="0"/>
          <w:numId w:val="102"/>
        </w:numPr>
        <w:tabs>
          <w:tab w:val="clear" w:pos="1134"/>
          <w:tab w:val="left" w:leader="none" w:pos="707"/>
        </w:tabs>
        <w:bidi w:val="0"/>
        <w:spacing w:before="0" w:after="0"/>
        <w:ind w:start="707" w:hanging="283"/>
        <w:jc w:val="left"/>
        <w:rPr/>
      </w:pPr>
      <w:r>
        <w:rPr/>
        <w:t xml:space="preserve">William Sadler Luther Sloanina, joka on osasto 31:n agentti. </w:t>
      </w:r>
    </w:p>
    <w:p>
      <w:pPr>
        <w:pStyle w:val="TextBody"/>
        <w:numPr>
          <w:ilvl w:val="0"/>
          <w:numId w:val="102"/>
        </w:numPr>
        <w:tabs>
          <w:tab w:val="clear" w:pos="1134"/>
          <w:tab w:val="left" w:leader="none" w:pos="707"/>
        </w:tabs>
        <w:bidi w:val="0"/>
        <w:spacing w:before="0" w:after="0"/>
        <w:ind w:start="707" w:hanging="283"/>
        <w:jc w:val="left"/>
        <w:rPr/>
      </w:pPr>
      <w:r>
        <w:rPr/>
        <w:t xml:space="preserve">Camille Saviola Opaka Sulanina, joka oli Bajorin Kai kuolemaansa, ylösnousemukseensa ja rangaistussiirtokuntaan joutumiseensa asti. </w:t>
      </w:r>
    </w:p>
    <w:p>
      <w:pPr>
        <w:pStyle w:val="TextBody"/>
        <w:numPr>
          <w:ilvl w:val="0"/>
          <w:numId w:val="102"/>
        </w:numPr>
        <w:tabs>
          <w:tab w:val="clear" w:pos="1134"/>
          <w:tab w:val="left" w:leader="none" w:pos="707"/>
        </w:tabs>
        <w:bidi w:val="0"/>
        <w:spacing w:before="0" w:after="0"/>
        <w:ind w:start="707" w:hanging="283"/>
        <w:jc w:val="left"/>
        <w:rPr/>
      </w:pPr>
      <w:r>
        <w:rPr/>
        <w:t xml:space="preserve">Wallace Shawn Zekinä, Grand Nagusina eläkkeelle jäämiseensä asti vuonna 2375. </w:t>
      </w:r>
    </w:p>
    <w:p>
      <w:pPr>
        <w:pStyle w:val="TextBody"/>
        <w:numPr>
          <w:ilvl w:val="0"/>
          <w:numId w:val="102"/>
        </w:numPr>
        <w:tabs>
          <w:tab w:val="clear" w:pos="1134"/>
          <w:tab w:val="left" w:leader="none" w:pos="707"/>
        </w:tabs>
        <w:bidi w:val="0"/>
        <w:spacing w:before="0" w:after="0"/>
        <w:ind w:start="707" w:hanging="283"/>
        <w:jc w:val="left"/>
        <w:rPr/>
      </w:pPr>
      <w:r>
        <w:rPr/>
        <w:t xml:space="preserve">Mark Allen Shepherd Mornina, rahtialuksen kapteenina ja baarin asiakkaana. </w:t>
      </w:r>
    </w:p>
    <w:p>
      <w:pPr>
        <w:pStyle w:val="TextBody"/>
        <w:numPr>
          <w:ilvl w:val="0"/>
          <w:numId w:val="102"/>
        </w:numPr>
        <w:tabs>
          <w:tab w:val="clear" w:pos="1134"/>
          <w:tab w:val="left" w:leader="none" w:pos="707"/>
        </w:tabs>
        <w:bidi w:val="0"/>
        <w:spacing w:before="0" w:after="0"/>
        <w:ind w:start="707" w:hanging="283"/>
        <w:jc w:val="left"/>
        <w:rPr/>
      </w:pPr>
      <w:r>
        <w:rPr/>
        <w:t xml:space="preserve">James Sloyan Mora Polina, bajoraanitiedemiehenä, joka tutki Odoa. </w:t>
      </w:r>
    </w:p>
    <w:p>
      <w:pPr>
        <w:pStyle w:val="TextBody"/>
        <w:numPr>
          <w:ilvl w:val="0"/>
          <w:numId w:val="102"/>
        </w:numPr>
        <w:tabs>
          <w:tab w:val="clear" w:pos="1134"/>
          <w:tab w:val="left" w:leader="none" w:pos="707"/>
        </w:tabs>
        <w:bidi w:val="0"/>
        <w:spacing w:before="0" w:after="0"/>
        <w:ind w:start="707" w:hanging="283"/>
        <w:jc w:val="left"/>
        <w:rPr/>
      </w:pPr>
      <w:r>
        <w:rPr/>
        <w:t xml:space="preserve">Melanie Smith Tora Ziyalina, Dukatin tyttärenä ja taiteilijana kuolemaansa saakka vuonna 2374. </w:t>
      </w:r>
    </w:p>
    <w:p>
      <w:pPr>
        <w:pStyle w:val="TextBody"/>
        <w:numPr>
          <w:ilvl w:val="0"/>
          <w:numId w:val="102"/>
        </w:numPr>
        <w:tabs>
          <w:tab w:val="clear" w:pos="1134"/>
          <w:tab w:val="left" w:leader="none" w:pos="707"/>
        </w:tabs>
        <w:bidi w:val="0"/>
        <w:spacing w:before="0" w:after="0"/>
        <w:ind w:start="707" w:hanging="283"/>
        <w:jc w:val="left"/>
        <w:rPr/>
      </w:pPr>
      <w:r>
        <w:rPr/>
        <w:t xml:space="preserve">Tiny Ron Taylor Maihar'du, Grand Nagus Zekin palvelija. </w:t>
      </w:r>
    </w:p>
    <w:p>
      <w:pPr>
        <w:pStyle w:val="TextBody"/>
        <w:numPr>
          <w:ilvl w:val="0"/>
          <w:numId w:val="102"/>
        </w:numPr>
        <w:tabs>
          <w:tab w:val="clear" w:pos="1134"/>
          <w:tab w:val="left" w:leader="none" w:pos="707"/>
        </w:tabs>
        <w:bidi w:val="0"/>
        <w:ind w:start="707" w:hanging="283"/>
        <w:jc w:val="left"/>
        <w:rPr/>
      </w:pPr>
      <w:r>
        <w:rPr>
          <w:color w:val="DCDCDC"/>
        </w:rPr>
        <w:t xml:space="preserve">Marc Worden </w:t>
      </w:r>
      <w:r>
        <w:rPr/>
        <w:t xml:space="preserve">Alexander Rozhenkona, klingoniupseerina ja Worfin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Cardassian liiton johtoon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Alexanderia Star Trek Deep Space Ninen elokuvassa...</w:t>
      </w:r>
    </w:p>
    <w:p>
      <w:pPr>
        <w:pStyle w:val="TextBody"/>
        <w:bidi w:val="0"/>
        <w:jc w:val="left"/>
        <w:rPr>
          <w:b/>
          <w:u w:val="single"/>
          <w:shd w:val="clear" w:fill="FFFF00"/>
        </w:rPr>
      </w:pPr>
      <w:r>
        <w:rPr>
          <w:b/>
          <w:u w:val="single"/>
          <w:shd w:val="clear" w:fill="FFFF00"/>
        </w:rPr>
        <w:t xml:space="preserve">Asiakirjan numero 7162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Toimistoa johtaa ihmisoikeusvaltuutettu, joka koordinoi ihmisoikeustoimia koko YK-järjestelmässä ja valvoo </w:t>
      </w:r>
      <w:r>
        <w:rPr>
          <w:color w:val="A9A9A9"/>
        </w:rPr>
        <w:t xml:space="preserve">Genevessä, Sveitsissä </w:t>
      </w:r>
      <w:r>
        <w:rPr/>
        <w:t xml:space="preserve">sijaitsevaa ihmisoikeusneuvostoa</w:t>
      </w:r>
      <w:r>
        <w:rPr/>
        <w:t xml:space="preserve">. Nykyinen ihmisoikeusvaltuutettu on 1. syyskuuta 2014 alkaen prinssi Zeid bin Ra'ad. YK:n yleiskokous hyväksyi 16. kesäkuuta 2014 hänen nimittämisensä YK:n pääsihteerin toimesta. Hän on seitsemäs OHCHR:ää johtava henkilö ja ensimmäinen aasialainen, muslimi, arabi ja prinssi.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YK:n ihmisoikeusvaltuutetun puhe</w:t>
      </w:r>
    </w:p>
    <w:p>
      <w:pPr>
        <w:pStyle w:val="TextBody"/>
        <w:bidi w:val="0"/>
        <w:jc w:val="left"/>
        <w:rPr>
          <w:b/>
          <w:u w:val="single"/>
          <w:shd w:val="clear" w:fill="FFFF00"/>
        </w:rPr>
      </w:pPr>
      <w:r>
        <w:rPr>
          <w:b/>
          <w:u w:val="single"/>
          <w:shd w:val="clear" w:fill="FFFF00"/>
        </w:rPr>
        <w:t xml:space="preserve">Asiakirjan numero 7163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Wife of Bath's Tale (keskiajan englanninkielinen nimi: The Tale of the Wyf of Bathe) on </w:t>
      </w:r>
      <w:r>
        <w:rPr>
          <w:color w:val="A9A9A9"/>
        </w:rPr>
        <w:t xml:space="preserve">Geoffrey </w:t>
      </w:r>
      <w:r>
        <w:rPr/>
        <w:t xml:space="preserve">Chaucerin Canterburyn tarinoista </w:t>
      </w:r>
      <w:r>
        <w:rPr/>
        <w:t xml:space="preserve">tunnetuimpia. Se </w:t>
      </w:r>
      <w:r>
        <w:rPr/>
        <w:t xml:space="preserve">tarjoaa tietoa naisen asemasta </w:t>
      </w:r>
      <w:r>
        <w:rPr>
          <w:color w:val="DCDCDC"/>
        </w:rPr>
        <w:t xml:space="preserve">myöhäiskeskiajalla</w:t>
      </w:r>
      <w:r>
        <w:rPr/>
        <w:t xml:space="preserve">, ja se kiinnosti luultavasti Chauceria itseäänkin, sillä hahmo on yksi hänen kehittyneimmistä hahmoistaan, ja hänen prologinsa on kaksi kertaa pidempi kuin hänen tarinansa. Hän myös kuvailee naiselle kaksi vaatekokonaisuutta yleisessä prologissa. Hän pitää paikkansa riitelevien pyhiinvaeltajien joukossa, ja käsikirjoitusten perusteella voidaan päätellä, että vaikka hänelle annettiin aluksi toinen, yksinkertaisempi tarina - ehkä Shipmanin kertoma - hän sai nykyisen tarinansa, kun hänen merkityksensä kasvoi. Hän kutsuu itseään prologissa sekä Alysoniksi että Alysiksi, mutta sekavuuden vuoksi nämä ovat myös hänen "gossibinsa" (läheisen ystävänsä tai juoruilijansa) nimiä, jotka hän mainitsee useita kertoja, samoin kuin monet muut naishahmot Canterburyn tarinoissa.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kylvyn vaimo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Bathin vaimon tarinan.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Tarinaa pidetään usein ensimmäisenä niin sanotusta "avioliittoryhmästä", johon kuuluvat </w:t>
      </w:r>
      <w:r>
        <w:rPr>
          <w:color w:val="A9A9A9"/>
        </w:rPr>
        <w:t xml:space="preserve">Clerkin</w:t>
      </w:r>
      <w:r>
        <w:rPr/>
        <w:t xml:space="preserve">, </w:t>
      </w:r>
      <w:r>
        <w:rPr>
          <w:color w:val="DCDCDC"/>
        </w:rPr>
        <w:t xml:space="preserve">Merchantin </w:t>
      </w:r>
      <w:r>
        <w:rPr/>
        <w:t xml:space="preserve">ja </w:t>
      </w:r>
      <w:r>
        <w:rPr>
          <w:color w:val="2F4F4F"/>
        </w:rPr>
        <w:t xml:space="preserve">Franklinin tarinat</w:t>
      </w:r>
      <w:r>
        <w:rPr/>
        <w:t xml:space="preserve">. Jotkut tutkijat kuitenkin kiistävät tämän ryhmittelyn, jota Chaucer-tutkija Eleanor Prescott Hammond ehdotti ensimmäisenä ja jota George Lyman Kittredge on sittemmin tarkentanut, varsinkin koska myös myöhemmät Melibeen ja Nunnapapin tarinat käsittelevät tätä teemaa. Eräät tutkijat kannattavat moraalisia kysymyksiä käsittelevien tarinoiden ja maagisia kysymyksiä käsittelevien tarinoiden erottelua toisistaan, kuten Bathin vaimon tarinassa.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avioliittoryhmä Canterburyn tarinoissa?</w:t>
      </w:r>
    </w:p>
    <w:p>
      <w:pPr>
        <w:pStyle w:val="TextBody"/>
        <w:bidi w:val="0"/>
        <w:jc w:val="left"/>
        <w:rPr>
          <w:b/>
          <w:u w:val="single"/>
          <w:shd w:val="clear" w:fill="FFFF00"/>
        </w:rPr>
      </w:pPr>
      <w:r>
        <w:rPr>
          <w:b/>
          <w:u w:val="single"/>
          <w:shd w:val="clear" w:fill="FFFF00"/>
        </w:rPr>
        <w:t xml:space="preserve">Asiakirjan numero 7164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Sikiön alkoholisairaudet (FASD) ovat ryhmä sairauksia, joita voi esiintyä henkilöllä, jonka äiti on käyttänyt </w:t>
      </w:r>
      <w:r>
        <w:rPr>
          <w:color w:val="A9A9A9"/>
        </w:rPr>
        <w:t xml:space="preserve">alkoholia </w:t>
      </w:r>
      <w:r>
        <w:rPr/>
        <w:t xml:space="preserve">raskauden aikana. Ongelmia voivat olla muun muassa epänormaali ulkonäkö, lyhyt pituus, alhainen ruumiinpaino, pieni pään koko, heikko koordinaatio, alhainen älykkyysosamäärä, käyttäytymisongelmat sekä kuulo- ja näköongelmat. Asianomaisilla on todennäköisemmin ongelmia koulunkäynnissä, oikeudellisia ongelmia, riskikäyttäytymistä ja ongelmia alkoholin tai muiden huumeiden kanssa. Vaikeimmasta muodosta käytetään nimitystä sikiön alkoholioireyhtymä (FAS). Muita muotoja ovat osittainen sikiön alkoholioireyhtymä (pFAS), alkoholiin liittyvä hermoston kehityshäiriö (ARND) ja alkoholiin liittyvät synnynnäiset epämuodostumat (ARBD). Jotkut hyväksyvät diagnoosiksi vain FAS:n ja pitävät näyttöä epäselvänä muiden tyyppien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sikiön alkoholioireyhtymä johtuu altistumisesta a(n):lle.</w:t>
      </w:r>
    </w:p>
    <w:p>
      <w:pPr>
        <w:pStyle w:val="TextBody"/>
        <w:bidi w:val="0"/>
        <w:jc w:val="left"/>
        <w:rPr>
          <w:b/>
          <w:u w:val="single"/>
          <w:shd w:val="clear" w:fill="FFFF00"/>
        </w:rPr>
      </w:pPr>
      <w:r>
        <w:rPr>
          <w:b/>
          <w:u w:val="single"/>
          <w:shd w:val="clear" w:fill="FFFF00"/>
        </w:rPr>
        <w:t xml:space="preserve">Asiakirjan numero 7165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Cornell kirjoitti ``Say Hello 2 Heaven'' kunnianosoituksena kämppäkaverilleen, </w:t>
      </w:r>
      <w:r>
        <w:rPr>
          <w:color w:val="A9A9A9"/>
        </w:rPr>
        <w:t xml:space="preserve">Mother Love Bone -yhtyeen vokalistille Andrew Woodille, </w:t>
      </w:r>
      <w:r>
        <w:rPr/>
        <w:t xml:space="preserve">joka oli tuolloin hiljattain kuollut heroiinin yliannostukseen.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say hello to heaven kirjoitettiin</w:t>
      </w:r>
    </w:p>
    <w:p>
      <w:pPr>
        <w:pStyle w:val="TextBody"/>
        <w:bidi w:val="0"/>
        <w:jc w:val="left"/>
        <w:rPr>
          <w:b/>
          <w:u w:val="single"/>
          <w:shd w:val="clear" w:fill="FFFF00"/>
        </w:rPr>
      </w:pPr>
      <w:r>
        <w:rPr>
          <w:b/>
          <w:u w:val="single"/>
          <w:shd w:val="clear" w:fill="FFFF00"/>
        </w:rPr>
        <w:t xml:space="preserve">Asiakirjan numero 7166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4"/>
        <w:gridCol w:w="1746"/>
        <w:gridCol w:w="4012"/>
        <w:gridCol w:w="1719"/>
        <w:gridCol w:w="1994"/>
      </w:tblGrid>
      <w:tr>
        <w:trPr/>
        <w:tc>
          <w:tcPr>
            <w:tcW w:w="734" w:type="dxa"/>
            <w:tcBorders/>
            <w:vAlign w:val="center"/>
          </w:tcPr>
          <w:p>
            <w:pPr>
              <w:pStyle w:val="TableHeading"/>
              <w:suppressLineNumbers/>
              <w:bidi w:val="0"/>
              <w:spacing w:before="0" w:after="283"/>
              <w:jc w:val="center"/>
              <w:rPr/>
            </w:pPr>
            <w:r>
              <w:rPr/>
              <w:t xml:space="preserve">Sijoitus </w:t>
            </w:r>
          </w:p>
        </w:tc>
        <w:tc>
          <w:tcPr>
            <w:tcW w:w="1746" w:type="dxa"/>
            <w:tcBorders/>
            <w:vAlign w:val="center"/>
          </w:tcPr>
          <w:p>
            <w:pPr>
              <w:pStyle w:val="TableHeading"/>
              <w:suppressLineNumbers/>
              <w:bidi w:val="0"/>
              <w:spacing w:before="0" w:after="283"/>
              <w:jc w:val="center"/>
              <w:rPr/>
            </w:pPr>
            <w:r>
              <w:rPr/>
              <w:t xml:space="preserve">Muutos vuodesta 2008 </w:t>
            </w:r>
          </w:p>
        </w:tc>
        <w:tc>
          <w:tcPr>
            <w:tcW w:w="4012" w:type="dxa"/>
            <w:tcBorders/>
            <w:vAlign w:val="center"/>
          </w:tcPr>
          <w:p>
            <w:pPr>
              <w:pStyle w:val="TableHeading"/>
              <w:suppressLineNumbers/>
              <w:bidi w:val="0"/>
              <w:spacing w:before="0" w:after="283"/>
              <w:jc w:val="center"/>
              <w:rPr/>
            </w:pPr>
            <w:r>
              <w:rPr/>
              <w:t xml:space="preserve">Koulupiiri </w:t>
            </w:r>
          </w:p>
        </w:tc>
        <w:tc>
          <w:tcPr>
            <w:tcW w:w="1719" w:type="dxa"/>
            <w:tcBorders/>
            <w:vAlign w:val="center"/>
          </w:tcPr>
          <w:p>
            <w:pPr>
              <w:pStyle w:val="TableHeading"/>
              <w:suppressLineNumbers/>
              <w:bidi w:val="0"/>
              <w:spacing w:before="0" w:after="283"/>
              <w:jc w:val="center"/>
              <w:rPr/>
            </w:pPr>
            <w:r>
              <w:rPr/>
              <w:t xml:space="preserve">Valtio / alue </w:t>
            </w:r>
          </w:p>
        </w:tc>
        <w:tc>
          <w:tcPr>
            <w:tcW w:w="1994" w:type="dxa"/>
            <w:tcBorders/>
            <w:vAlign w:val="center"/>
          </w:tcPr>
          <w:p>
            <w:pPr>
              <w:pStyle w:val="TableHeading"/>
              <w:suppressLineNumbers/>
              <w:bidi w:val="0"/>
              <w:spacing w:before="0" w:after="283"/>
              <w:jc w:val="center"/>
              <w:rPr/>
            </w:pPr>
            <w:r>
              <w:rPr/>
              <w:t xml:space="preserve">Opiskelijat syksyllä 2010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color w:val="A9A9A9"/>
              </w:rPr>
              <w:t xml:space="preserve">New Yorkin </w:t>
            </w:r>
            <w:r>
              <w:rPr/>
              <w:t xml:space="preserve">opetusministeriö </w:t>
            </w:r>
          </w:p>
        </w:tc>
        <w:tc>
          <w:tcPr>
            <w:tcW w:w="1719" w:type="dxa"/>
            <w:tcBorders/>
            <w:vAlign w:val="center"/>
          </w:tcPr>
          <w:p>
            <w:pPr>
              <w:pStyle w:val="TableContents"/>
              <w:bidi w:val="0"/>
              <w:spacing w:before="0" w:after="283"/>
              <w:jc w:val="left"/>
              <w:rPr/>
            </w:pPr>
            <w:r>
              <w:rPr/>
              <w:t xml:space="preserve">New York </w:t>
            </w:r>
          </w:p>
        </w:tc>
        <w:tc>
          <w:tcPr>
            <w:tcW w:w="1994" w:type="dxa"/>
            <w:tcBorders/>
            <w:vAlign w:val="center"/>
          </w:tcPr>
          <w:p>
            <w:pPr>
              <w:pStyle w:val="TableContents"/>
              <w:bidi w:val="0"/>
              <w:spacing w:before="0" w:after="283"/>
              <w:jc w:val="left"/>
              <w:rPr/>
            </w:pPr>
            <w:r>
              <w:rPr/>
              <w:t xml:space="preserve">995,336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Los Angeles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667,273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Puerto Ricon opetusministeriö </w:t>
            </w:r>
          </w:p>
        </w:tc>
        <w:tc>
          <w:tcPr>
            <w:tcW w:w="1719" w:type="dxa"/>
            <w:tcBorders/>
            <w:vAlign w:val="center"/>
          </w:tcPr>
          <w:p>
            <w:pPr>
              <w:pStyle w:val="TableContents"/>
              <w:bidi w:val="0"/>
              <w:spacing w:before="0" w:after="283"/>
              <w:jc w:val="left"/>
              <w:rPr/>
            </w:pPr>
            <w:r>
              <w:rPr/>
              <w:t xml:space="preserve">Puerto Rico </w:t>
            </w:r>
          </w:p>
        </w:tc>
        <w:tc>
          <w:tcPr>
            <w:tcW w:w="1994" w:type="dxa"/>
            <w:tcBorders/>
            <w:vAlign w:val="center"/>
          </w:tcPr>
          <w:p>
            <w:pPr>
              <w:pStyle w:val="TableContents"/>
              <w:bidi w:val="0"/>
              <w:spacing w:before="0" w:after="283"/>
              <w:jc w:val="left"/>
              <w:rPr/>
            </w:pPr>
            <w:r>
              <w:rPr/>
              <w:t xml:space="preserve">437,202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Chicagon julkiset koulut </w:t>
            </w:r>
          </w:p>
        </w:tc>
        <w:tc>
          <w:tcPr>
            <w:tcW w:w="1719" w:type="dxa"/>
            <w:tcBorders/>
            <w:vAlign w:val="center"/>
          </w:tcPr>
          <w:p>
            <w:pPr>
              <w:pStyle w:val="TableContents"/>
              <w:bidi w:val="0"/>
              <w:spacing w:before="0" w:after="283"/>
              <w:jc w:val="left"/>
              <w:rPr/>
            </w:pPr>
            <w:r>
              <w:rPr/>
              <w:t xml:space="preserve">Illinois </w:t>
            </w:r>
          </w:p>
        </w:tc>
        <w:tc>
          <w:tcPr>
            <w:tcW w:w="1994" w:type="dxa"/>
            <w:tcBorders/>
            <w:vAlign w:val="center"/>
          </w:tcPr>
          <w:p>
            <w:pPr>
              <w:pStyle w:val="TableContents"/>
              <w:bidi w:val="0"/>
              <w:spacing w:before="0" w:after="283"/>
              <w:jc w:val="left"/>
              <w:rPr/>
            </w:pPr>
            <w:r>
              <w:rPr/>
              <w:t xml:space="preserve">405,644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+ 1 </w:t>
            </w:r>
          </w:p>
        </w:tc>
        <w:tc>
          <w:tcPr>
            <w:tcW w:w="4012" w:type="dxa"/>
            <w:tcBorders/>
            <w:vAlign w:val="center"/>
          </w:tcPr>
          <w:p>
            <w:pPr>
              <w:pStyle w:val="TableContents"/>
              <w:bidi w:val="0"/>
              <w:spacing w:before="0" w:after="283"/>
              <w:jc w:val="left"/>
              <w:rPr/>
            </w:pPr>
            <w:r>
              <w:rPr>
                <w:color w:val="DCDCDC"/>
              </w:rPr>
              <w:t xml:space="preserve">Miami-Daden piirikunnan julkiset </w:t>
            </w:r>
            <w:r>
              <w:rPr/>
              <w:t xml:space="preserve">koulut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347,366 </w:t>
            </w:r>
          </w:p>
        </w:tc>
      </w:tr>
      <w:tr>
        <w:trPr/>
        <w:tc>
          <w:tcPr>
            <w:tcW w:w="734" w:type="dxa"/>
            <w:tcBorders/>
            <w:vAlign w:val="center"/>
          </w:tcPr>
          <w:p>
            <w:pPr>
              <w:pStyle w:val="TableContents"/>
              <w:bidi w:val="0"/>
              <w:spacing w:before="0" w:after="283"/>
              <w:jc w:val="left"/>
              <w:rPr/>
            </w:pPr>
            <w:r>
              <w:rPr/>
              <w:t xml:space="preserve">6 </w:t>
            </w:r>
          </w:p>
        </w:tc>
        <w:tc>
          <w:tcPr>
            <w:tcW w:w="1746" w:type="dxa"/>
            <w:tcBorders/>
            <w:vAlign w:val="center"/>
          </w:tcPr>
          <w:p>
            <w:pPr>
              <w:pStyle w:val="TableContents"/>
              <w:bidi w:val="0"/>
              <w:spacing w:before="0" w:after="283"/>
              <w:jc w:val="left"/>
              <w:rPr/>
            </w:pPr>
            <w:r>
              <w:rPr/>
              <w:t xml:space="preserve">-1 </w:t>
            </w:r>
          </w:p>
        </w:tc>
        <w:tc>
          <w:tcPr>
            <w:tcW w:w="4012" w:type="dxa"/>
            <w:tcBorders/>
            <w:vAlign w:val="center"/>
          </w:tcPr>
          <w:p>
            <w:pPr>
              <w:pStyle w:val="TableContents"/>
              <w:bidi w:val="0"/>
              <w:spacing w:before="0" w:after="283"/>
              <w:jc w:val="left"/>
              <w:rPr/>
            </w:pPr>
            <w:r>
              <w:rPr/>
              <w:t xml:space="preserve">Clarkin piirikunnan koulupiiri </w:t>
            </w:r>
          </w:p>
        </w:tc>
        <w:tc>
          <w:tcPr>
            <w:tcW w:w="1719" w:type="dxa"/>
            <w:tcBorders/>
            <w:vAlign w:val="center"/>
          </w:tcPr>
          <w:p>
            <w:pPr>
              <w:pStyle w:val="TableContents"/>
              <w:bidi w:val="0"/>
              <w:spacing w:before="0" w:after="283"/>
              <w:jc w:val="left"/>
              <w:rPr/>
            </w:pPr>
            <w:r>
              <w:rPr/>
              <w:t xml:space="preserve">Nevada </w:t>
            </w:r>
          </w:p>
        </w:tc>
        <w:tc>
          <w:tcPr>
            <w:tcW w:w="1994" w:type="dxa"/>
            <w:tcBorders/>
            <w:vAlign w:val="center"/>
          </w:tcPr>
          <w:p>
            <w:pPr>
              <w:pStyle w:val="TableContents"/>
              <w:bidi w:val="0"/>
              <w:spacing w:before="0" w:after="283"/>
              <w:jc w:val="left"/>
              <w:rPr/>
            </w:pPr>
            <w:r>
              <w:rPr/>
              <w:t xml:space="preserve">314,059 </w:t>
            </w:r>
          </w:p>
        </w:tc>
      </w:tr>
      <w:tr>
        <w:trPr/>
        <w:tc>
          <w:tcPr>
            <w:tcW w:w="734" w:type="dxa"/>
            <w:tcBorders/>
            <w:vAlign w:val="center"/>
          </w:tcPr>
          <w:p>
            <w:pPr>
              <w:pStyle w:val="TableContents"/>
              <w:bidi w:val="0"/>
              <w:spacing w:before="0" w:after="283"/>
              <w:jc w:val="left"/>
              <w:rPr/>
            </w:pPr>
            <w:r>
              <w:rPr/>
              <w:t xml:space="preserve">7 </w:t>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Browardin piirikunnan julkiset koulut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256,472 </w:t>
            </w:r>
          </w:p>
        </w:tc>
      </w:tr>
      <w:tr>
        <w:trPr/>
        <w:tc>
          <w:tcPr>
            <w:tcW w:w="734" w:type="dxa"/>
            <w:tcBorders/>
            <w:vAlign w:val="center"/>
          </w:tcPr>
          <w:p>
            <w:pPr>
              <w:pStyle w:val="TableContents"/>
              <w:bidi w:val="0"/>
              <w:spacing w:before="0" w:after="283"/>
              <w:jc w:val="left"/>
              <w:rPr/>
            </w:pPr>
            <w:r>
              <w:rPr/>
              <w:t xml:space="preserve">8 </w:t>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Houstonin itsenäinen koulupiiri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204,245 </w:t>
            </w:r>
          </w:p>
        </w:tc>
      </w:tr>
      <w:tr>
        <w:trPr/>
        <w:tc>
          <w:tcPr>
            <w:tcW w:w="734" w:type="dxa"/>
            <w:tcBorders/>
            <w:vAlign w:val="center"/>
          </w:tcPr>
          <w:p>
            <w:pPr>
              <w:pStyle w:val="TableContents"/>
              <w:bidi w:val="0"/>
              <w:spacing w:before="0" w:after="283"/>
              <w:jc w:val="left"/>
              <w:rPr/>
            </w:pPr>
            <w:r>
              <w:rPr/>
              <w:t xml:space="preserve">9 </w:t>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Hillsborough County Public Schools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194,525 </w:t>
            </w:r>
          </w:p>
        </w:tc>
      </w:tr>
      <w:tr>
        <w:trPr/>
        <w:tc>
          <w:tcPr>
            <w:tcW w:w="734" w:type="dxa"/>
            <w:tcBorders/>
            <w:vAlign w:val="center"/>
          </w:tcPr>
          <w:p>
            <w:pPr>
              <w:pStyle w:val="TableContents"/>
              <w:bidi w:val="0"/>
              <w:spacing w:before="0" w:after="283"/>
              <w:jc w:val="left"/>
              <w:rPr/>
            </w:pPr>
            <w:r>
              <w:rPr/>
              <w:t xml:space="preserve">10 </w:t>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Havaijin opetusministeriö </w:t>
            </w:r>
          </w:p>
        </w:tc>
        <w:tc>
          <w:tcPr>
            <w:tcW w:w="1719" w:type="dxa"/>
            <w:tcBorders/>
            <w:vAlign w:val="center"/>
          </w:tcPr>
          <w:p>
            <w:pPr>
              <w:pStyle w:val="TableContents"/>
              <w:bidi w:val="0"/>
              <w:spacing w:before="0" w:after="283"/>
              <w:jc w:val="left"/>
              <w:rPr/>
            </w:pPr>
            <w:r>
              <w:rPr/>
              <w:t xml:space="preserve">Havaiji </w:t>
            </w:r>
          </w:p>
        </w:tc>
        <w:tc>
          <w:tcPr>
            <w:tcW w:w="1994" w:type="dxa"/>
            <w:tcBorders/>
            <w:vAlign w:val="center"/>
          </w:tcPr>
          <w:p>
            <w:pPr>
              <w:pStyle w:val="TableContents"/>
              <w:bidi w:val="0"/>
              <w:spacing w:before="0" w:after="283"/>
              <w:jc w:val="left"/>
              <w:rPr/>
            </w:pPr>
            <w:r>
              <w:rPr/>
              <w:t xml:space="preserve">179,601 </w:t>
            </w:r>
          </w:p>
        </w:tc>
      </w:tr>
      <w:tr>
        <w:trPr/>
        <w:tc>
          <w:tcPr>
            <w:tcW w:w="734" w:type="dxa"/>
            <w:tcBorders/>
            <w:vAlign w:val="center"/>
          </w:tcPr>
          <w:p>
            <w:pPr>
              <w:pStyle w:val="TableContents"/>
              <w:bidi w:val="0"/>
              <w:spacing w:before="0" w:after="283"/>
              <w:jc w:val="left"/>
              <w:rPr/>
            </w:pPr>
            <w:r>
              <w:rPr/>
              <w:t xml:space="preserve">11 </w:t>
            </w:r>
          </w:p>
        </w:tc>
        <w:tc>
          <w:tcPr>
            <w:tcW w:w="1746" w:type="dxa"/>
            <w:tcBorders/>
            <w:vAlign w:val="center"/>
          </w:tcPr>
          <w:p>
            <w:pPr>
              <w:pStyle w:val="TableContents"/>
              <w:bidi w:val="0"/>
              <w:spacing w:before="0" w:after="283"/>
              <w:jc w:val="left"/>
              <w:rPr/>
            </w:pPr>
            <w:r>
              <w:rPr/>
              <w:t xml:space="preserve">+ 2 </w:t>
            </w:r>
          </w:p>
        </w:tc>
        <w:tc>
          <w:tcPr>
            <w:tcW w:w="4012" w:type="dxa"/>
            <w:tcBorders/>
            <w:vAlign w:val="center"/>
          </w:tcPr>
          <w:p>
            <w:pPr>
              <w:pStyle w:val="TableContents"/>
              <w:bidi w:val="0"/>
              <w:spacing w:before="0" w:after="283"/>
              <w:jc w:val="left"/>
              <w:rPr/>
            </w:pPr>
            <w:r>
              <w:rPr/>
              <w:t xml:space="preserve">Orangen piirikunnan julkiset koulut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176,008 </w:t>
            </w:r>
          </w:p>
        </w:tc>
      </w:tr>
      <w:tr>
        <w:trPr/>
        <w:tc>
          <w:tcPr>
            <w:tcW w:w="734" w:type="dxa"/>
            <w:tcBorders/>
            <w:vAlign w:val="center"/>
          </w:tcPr>
          <w:p>
            <w:pPr>
              <w:pStyle w:val="TableContents"/>
              <w:bidi w:val="0"/>
              <w:spacing w:before="0" w:after="283"/>
              <w:jc w:val="left"/>
              <w:rPr/>
            </w:pPr>
            <w:r>
              <w:rPr/>
              <w:t xml:space="preserve">12 </w:t>
            </w:r>
          </w:p>
        </w:tc>
        <w:tc>
          <w:tcPr>
            <w:tcW w:w="1746" w:type="dxa"/>
            <w:tcBorders/>
            <w:vAlign w:val="center"/>
          </w:tcPr>
          <w:p>
            <w:pPr>
              <w:pStyle w:val="TableContents"/>
              <w:bidi w:val="0"/>
              <w:spacing w:before="0" w:after="283"/>
              <w:jc w:val="left"/>
              <w:rPr/>
            </w:pPr>
            <w:r>
              <w:rPr/>
              <w:t xml:space="preserve">+ 2 </w:t>
            </w:r>
          </w:p>
        </w:tc>
        <w:tc>
          <w:tcPr>
            <w:tcW w:w="4012" w:type="dxa"/>
            <w:tcBorders/>
            <w:vAlign w:val="center"/>
          </w:tcPr>
          <w:p>
            <w:pPr>
              <w:pStyle w:val="TableContents"/>
              <w:bidi w:val="0"/>
              <w:spacing w:before="0" w:after="283"/>
              <w:jc w:val="left"/>
              <w:rPr/>
            </w:pPr>
            <w:r>
              <w:rPr/>
              <w:t xml:space="preserve">Palm Beachin piirikunnan koulupiiri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174,663 </w:t>
            </w:r>
          </w:p>
        </w:tc>
      </w:tr>
      <w:tr>
        <w:trPr/>
        <w:tc>
          <w:tcPr>
            <w:tcW w:w="734" w:type="dxa"/>
            <w:tcBorders/>
            <w:vAlign w:val="center"/>
          </w:tcPr>
          <w:p>
            <w:pPr>
              <w:pStyle w:val="TableContents"/>
              <w:bidi w:val="0"/>
              <w:spacing w:before="0" w:after="283"/>
              <w:jc w:val="left"/>
              <w:rPr/>
            </w:pPr>
            <w:r>
              <w:rPr/>
              <w:t xml:space="preserve">13 </w:t>
            </w:r>
          </w:p>
        </w:tc>
        <w:tc>
          <w:tcPr>
            <w:tcW w:w="1746" w:type="dxa"/>
            <w:tcBorders/>
            <w:vAlign w:val="center"/>
          </w:tcPr>
          <w:p>
            <w:pPr>
              <w:pStyle w:val="TableContents"/>
              <w:bidi w:val="0"/>
              <w:spacing w:before="0" w:after="283"/>
              <w:jc w:val="left"/>
              <w:rPr/>
            </w:pPr>
            <w:r>
              <w:rPr/>
              <w:t xml:space="preserve">-1 </w:t>
            </w:r>
          </w:p>
        </w:tc>
        <w:tc>
          <w:tcPr>
            <w:tcW w:w="4012" w:type="dxa"/>
            <w:tcBorders/>
            <w:vAlign w:val="center"/>
          </w:tcPr>
          <w:p>
            <w:pPr>
              <w:pStyle w:val="TableContents"/>
              <w:bidi w:val="0"/>
              <w:spacing w:before="0" w:after="283"/>
              <w:jc w:val="left"/>
              <w:rPr/>
            </w:pPr>
            <w:r>
              <w:rPr/>
              <w:t xml:space="preserve">Fairfaxin piirikunnan julkiset koulut </w:t>
            </w:r>
          </w:p>
        </w:tc>
        <w:tc>
          <w:tcPr>
            <w:tcW w:w="1719" w:type="dxa"/>
            <w:tcBorders/>
            <w:vAlign w:val="center"/>
          </w:tcPr>
          <w:p>
            <w:pPr>
              <w:pStyle w:val="TableContents"/>
              <w:bidi w:val="0"/>
              <w:spacing w:before="0" w:after="283"/>
              <w:jc w:val="left"/>
              <w:rPr/>
            </w:pPr>
            <w:r>
              <w:rPr/>
              <w:t xml:space="preserve">Virginia </w:t>
            </w:r>
          </w:p>
        </w:tc>
        <w:tc>
          <w:tcPr>
            <w:tcW w:w="1994" w:type="dxa"/>
            <w:tcBorders/>
            <w:vAlign w:val="center"/>
          </w:tcPr>
          <w:p>
            <w:pPr>
              <w:pStyle w:val="TableContents"/>
              <w:bidi w:val="0"/>
              <w:spacing w:before="0" w:after="283"/>
              <w:jc w:val="left"/>
              <w:rPr/>
            </w:pPr>
            <w:r>
              <w:rPr/>
              <w:t xml:space="preserve">174,479 </w:t>
            </w:r>
          </w:p>
        </w:tc>
      </w:tr>
      <w:tr>
        <w:trPr/>
        <w:tc>
          <w:tcPr>
            <w:tcW w:w="734" w:type="dxa"/>
            <w:tcBorders/>
            <w:vAlign w:val="center"/>
          </w:tcPr>
          <w:p>
            <w:pPr>
              <w:pStyle w:val="TableContents"/>
              <w:bidi w:val="0"/>
              <w:spacing w:before="0" w:after="283"/>
              <w:jc w:val="left"/>
              <w:rPr/>
            </w:pPr>
            <w:r>
              <w:rPr/>
              <w:t xml:space="preserve">14 </w:t>
            </w:r>
          </w:p>
        </w:tc>
        <w:tc>
          <w:tcPr>
            <w:tcW w:w="1746" w:type="dxa"/>
            <w:tcBorders/>
            <w:vAlign w:val="center"/>
          </w:tcPr>
          <w:p>
            <w:pPr>
              <w:pStyle w:val="TableContents"/>
              <w:bidi w:val="0"/>
              <w:spacing w:before="0" w:after="283"/>
              <w:jc w:val="left"/>
              <w:rPr/>
            </w:pPr>
            <w:r>
              <w:rPr/>
              <w:t xml:space="preserve">-3 </w:t>
            </w:r>
          </w:p>
        </w:tc>
        <w:tc>
          <w:tcPr>
            <w:tcW w:w="4012" w:type="dxa"/>
            <w:tcBorders/>
            <w:vAlign w:val="center"/>
          </w:tcPr>
          <w:p>
            <w:pPr>
              <w:pStyle w:val="TableContents"/>
              <w:bidi w:val="0"/>
              <w:spacing w:before="0" w:after="283"/>
              <w:jc w:val="left"/>
              <w:rPr/>
            </w:pPr>
            <w:r>
              <w:rPr/>
              <w:t xml:space="preserve">Philadelphian koulupiiri </w:t>
            </w:r>
          </w:p>
        </w:tc>
        <w:tc>
          <w:tcPr>
            <w:tcW w:w="1719" w:type="dxa"/>
            <w:tcBorders/>
            <w:vAlign w:val="center"/>
          </w:tcPr>
          <w:p>
            <w:pPr>
              <w:pStyle w:val="TableContents"/>
              <w:bidi w:val="0"/>
              <w:spacing w:before="0" w:after="283"/>
              <w:jc w:val="left"/>
              <w:rPr/>
            </w:pPr>
            <w:r>
              <w:rPr/>
              <w:t xml:space="preserve">Pennsylvania </w:t>
            </w:r>
          </w:p>
        </w:tc>
        <w:tc>
          <w:tcPr>
            <w:tcW w:w="1994" w:type="dxa"/>
            <w:tcBorders/>
            <w:vAlign w:val="center"/>
          </w:tcPr>
          <w:p>
            <w:pPr>
              <w:pStyle w:val="TableContents"/>
              <w:bidi w:val="0"/>
              <w:spacing w:before="0" w:after="283"/>
              <w:jc w:val="left"/>
              <w:rPr/>
            </w:pPr>
            <w:r>
              <w:rPr/>
              <w:t xml:space="preserve">166,233 </w:t>
            </w:r>
          </w:p>
        </w:tc>
      </w:tr>
      <w:tr>
        <w:trPr/>
        <w:tc>
          <w:tcPr>
            <w:tcW w:w="734" w:type="dxa"/>
            <w:tcBorders/>
            <w:vAlign w:val="center"/>
          </w:tcPr>
          <w:p>
            <w:pPr>
              <w:pStyle w:val="TableContents"/>
              <w:bidi w:val="0"/>
              <w:spacing w:before="0" w:after="283"/>
              <w:jc w:val="left"/>
              <w:rPr/>
            </w:pPr>
            <w:r>
              <w:rPr/>
              <w:t xml:space="preserve">15 </w:t>
            </w:r>
          </w:p>
        </w:tc>
        <w:tc>
          <w:tcPr>
            <w:tcW w:w="1746" w:type="dxa"/>
            <w:tcBorders/>
            <w:vAlign w:val="center"/>
          </w:tcPr>
          <w:p>
            <w:pPr>
              <w:pStyle w:val="TableContents"/>
              <w:bidi w:val="0"/>
              <w:spacing w:before="0" w:after="283"/>
              <w:jc w:val="left"/>
              <w:rPr/>
            </w:pPr>
            <w:r>
              <w:rPr/>
              <w:t xml:space="preserve">+ 2 </w:t>
            </w:r>
          </w:p>
        </w:tc>
        <w:tc>
          <w:tcPr>
            <w:tcW w:w="4012" w:type="dxa"/>
            <w:tcBorders/>
            <w:vAlign w:val="center"/>
          </w:tcPr>
          <w:p>
            <w:pPr>
              <w:pStyle w:val="TableContents"/>
              <w:bidi w:val="0"/>
              <w:spacing w:before="0" w:after="283"/>
              <w:jc w:val="left"/>
              <w:rPr/>
            </w:pPr>
            <w:r>
              <w:rPr/>
              <w:t xml:space="preserve">Gwinnett County Public Schools </w:t>
            </w:r>
          </w:p>
        </w:tc>
        <w:tc>
          <w:tcPr>
            <w:tcW w:w="1719" w:type="dxa"/>
            <w:tcBorders/>
            <w:vAlign w:val="center"/>
          </w:tcPr>
          <w:p>
            <w:pPr>
              <w:pStyle w:val="TableContents"/>
              <w:bidi w:val="0"/>
              <w:spacing w:before="0" w:after="283"/>
              <w:jc w:val="left"/>
              <w:rPr/>
            </w:pPr>
            <w:r>
              <w:rPr/>
              <w:t xml:space="preserve">Georgia </w:t>
            </w:r>
          </w:p>
        </w:tc>
        <w:tc>
          <w:tcPr>
            <w:tcW w:w="1994" w:type="dxa"/>
            <w:tcBorders/>
            <w:vAlign w:val="center"/>
          </w:tcPr>
          <w:p>
            <w:pPr>
              <w:pStyle w:val="TableContents"/>
              <w:bidi w:val="0"/>
              <w:spacing w:before="0" w:after="283"/>
              <w:jc w:val="left"/>
              <w:rPr/>
            </w:pPr>
            <w:r>
              <w:rPr/>
              <w:t xml:space="preserve">160,744 </w:t>
            </w:r>
          </w:p>
        </w:tc>
      </w:tr>
      <w:tr>
        <w:trPr/>
        <w:tc>
          <w:tcPr>
            <w:tcW w:w="734" w:type="dxa"/>
            <w:tcBorders/>
            <w:vAlign w:val="center"/>
          </w:tcPr>
          <w:p>
            <w:pPr>
              <w:pStyle w:val="TableContents"/>
              <w:bidi w:val="0"/>
              <w:spacing w:before="0" w:after="283"/>
              <w:jc w:val="left"/>
              <w:rPr/>
            </w:pPr>
            <w:r>
              <w:rPr/>
              <w:t xml:space="preserve">16 </w:t>
            </w:r>
          </w:p>
        </w:tc>
        <w:tc>
          <w:tcPr>
            <w:tcW w:w="1746" w:type="dxa"/>
            <w:tcBorders/>
            <w:vAlign w:val="center"/>
          </w:tcPr>
          <w:p>
            <w:pPr>
              <w:pStyle w:val="TableContents"/>
              <w:bidi w:val="0"/>
              <w:spacing w:before="0" w:after="283"/>
              <w:jc w:val="left"/>
              <w:rPr/>
            </w:pPr>
            <w:r>
              <w:rPr/>
              <w:t xml:space="preserve">-1 </w:t>
            </w:r>
          </w:p>
        </w:tc>
        <w:tc>
          <w:tcPr>
            <w:tcW w:w="4012" w:type="dxa"/>
            <w:tcBorders/>
            <w:vAlign w:val="center"/>
          </w:tcPr>
          <w:p>
            <w:pPr>
              <w:pStyle w:val="TableContents"/>
              <w:bidi w:val="0"/>
              <w:spacing w:before="0" w:after="283"/>
              <w:jc w:val="left"/>
              <w:rPr/>
            </w:pPr>
            <w:r>
              <w:rPr/>
              <w:t xml:space="preserve">Dallasin itsenäinen koulupiiri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157,162 </w:t>
            </w:r>
          </w:p>
        </w:tc>
      </w:tr>
      <w:tr>
        <w:trPr/>
        <w:tc>
          <w:tcPr>
            <w:tcW w:w="734" w:type="dxa"/>
            <w:tcBorders/>
            <w:vAlign w:val="center"/>
          </w:tcPr>
          <w:p>
            <w:pPr>
              <w:pStyle w:val="TableContents"/>
              <w:bidi w:val="0"/>
              <w:spacing w:before="0" w:after="283"/>
              <w:jc w:val="left"/>
              <w:rPr/>
            </w:pPr>
            <w:r>
              <w:rPr/>
              <w:t xml:space="preserve">17 </w:t>
            </w:r>
          </w:p>
        </w:tc>
        <w:tc>
          <w:tcPr>
            <w:tcW w:w="1746" w:type="dxa"/>
            <w:tcBorders/>
            <w:vAlign w:val="center"/>
          </w:tcPr>
          <w:p>
            <w:pPr>
              <w:pStyle w:val="TableContents"/>
              <w:bidi w:val="0"/>
              <w:spacing w:before="0" w:after="283"/>
              <w:jc w:val="left"/>
              <w:rPr/>
            </w:pPr>
            <w:r>
              <w:rPr/>
              <w:t xml:space="preserve">+ 5 </w:t>
            </w:r>
          </w:p>
        </w:tc>
        <w:tc>
          <w:tcPr>
            <w:tcW w:w="4012" w:type="dxa"/>
            <w:tcBorders/>
            <w:vAlign w:val="center"/>
          </w:tcPr>
          <w:p>
            <w:pPr>
              <w:pStyle w:val="TableContents"/>
              <w:bidi w:val="0"/>
              <w:spacing w:before="0" w:after="283"/>
              <w:jc w:val="left"/>
              <w:rPr/>
            </w:pPr>
            <w:r>
              <w:rPr/>
              <w:t xml:space="preserve">Wake County Public School System </w:t>
            </w:r>
          </w:p>
        </w:tc>
        <w:tc>
          <w:tcPr>
            <w:tcW w:w="1719" w:type="dxa"/>
            <w:tcBorders/>
            <w:vAlign w:val="center"/>
          </w:tcPr>
          <w:p>
            <w:pPr>
              <w:pStyle w:val="TableContents"/>
              <w:bidi w:val="0"/>
              <w:spacing w:before="0" w:after="283"/>
              <w:jc w:val="left"/>
              <w:rPr/>
            </w:pPr>
            <w:r>
              <w:rPr/>
              <w:t xml:space="preserve">Pohjois-Carolina </w:t>
            </w:r>
          </w:p>
        </w:tc>
        <w:tc>
          <w:tcPr>
            <w:tcW w:w="1994" w:type="dxa"/>
            <w:tcBorders/>
            <w:vAlign w:val="center"/>
          </w:tcPr>
          <w:p>
            <w:pPr>
              <w:pStyle w:val="TableContents"/>
              <w:bidi w:val="0"/>
              <w:spacing w:before="0" w:after="283"/>
              <w:jc w:val="left"/>
              <w:rPr/>
            </w:pPr>
            <w:r>
              <w:rPr/>
              <w:t xml:space="preserve">144,173 </w:t>
            </w:r>
          </w:p>
        </w:tc>
      </w:tr>
      <w:tr>
        <w:trPr/>
        <w:tc>
          <w:tcPr>
            <w:tcW w:w="734" w:type="dxa"/>
            <w:tcBorders/>
            <w:vAlign w:val="center"/>
          </w:tcPr>
          <w:p>
            <w:pPr>
              <w:pStyle w:val="TableContents"/>
              <w:bidi w:val="0"/>
              <w:spacing w:before="0" w:after="283"/>
              <w:jc w:val="left"/>
              <w:rPr/>
            </w:pPr>
            <w:r>
              <w:rPr/>
              <w:t xml:space="preserve">18 </w:t>
            </w:r>
          </w:p>
        </w:tc>
        <w:tc>
          <w:tcPr>
            <w:tcW w:w="1746" w:type="dxa"/>
            <w:tcBorders/>
            <w:vAlign w:val="center"/>
          </w:tcPr>
          <w:p>
            <w:pPr>
              <w:pStyle w:val="TableContents"/>
              <w:bidi w:val="0"/>
              <w:spacing w:before="0" w:after="283"/>
              <w:jc w:val="left"/>
              <w:rPr/>
            </w:pPr>
            <w:r>
              <w:rPr/>
              <w:t xml:space="preserve">+ 1 </w:t>
            </w:r>
          </w:p>
        </w:tc>
        <w:tc>
          <w:tcPr>
            <w:tcW w:w="4012" w:type="dxa"/>
            <w:tcBorders/>
            <w:vAlign w:val="center"/>
          </w:tcPr>
          <w:p>
            <w:pPr>
              <w:pStyle w:val="TableContents"/>
              <w:bidi w:val="0"/>
              <w:spacing w:before="0" w:after="283"/>
              <w:jc w:val="left"/>
              <w:rPr/>
            </w:pPr>
            <w:r>
              <w:rPr/>
              <w:t xml:space="preserve">Montgomeryn piirikunnan julkiset koulut </w:t>
            </w:r>
          </w:p>
        </w:tc>
        <w:tc>
          <w:tcPr>
            <w:tcW w:w="1719" w:type="dxa"/>
            <w:tcBorders/>
            <w:vAlign w:val="center"/>
          </w:tcPr>
          <w:p>
            <w:pPr>
              <w:pStyle w:val="TableContents"/>
              <w:bidi w:val="0"/>
              <w:spacing w:before="0" w:after="283"/>
              <w:jc w:val="left"/>
              <w:rPr/>
            </w:pPr>
            <w:r>
              <w:rPr/>
              <w:t xml:space="preserve">Maryland </w:t>
            </w:r>
          </w:p>
        </w:tc>
        <w:tc>
          <w:tcPr>
            <w:tcW w:w="1994" w:type="dxa"/>
            <w:tcBorders/>
            <w:vAlign w:val="center"/>
          </w:tcPr>
          <w:p>
            <w:pPr>
              <w:pStyle w:val="TableContents"/>
              <w:bidi w:val="0"/>
              <w:spacing w:before="0" w:after="283"/>
              <w:jc w:val="left"/>
              <w:rPr/>
            </w:pPr>
            <w:r>
              <w:rPr/>
              <w:t xml:space="preserve">144,023 </w:t>
            </w:r>
          </w:p>
        </w:tc>
      </w:tr>
      <w:tr>
        <w:trPr/>
        <w:tc>
          <w:tcPr>
            <w:tcW w:w="734" w:type="dxa"/>
            <w:tcBorders/>
            <w:vAlign w:val="center"/>
          </w:tcPr>
          <w:p>
            <w:pPr>
              <w:pStyle w:val="TableContents"/>
              <w:bidi w:val="0"/>
              <w:spacing w:before="0" w:after="283"/>
              <w:jc w:val="left"/>
              <w:rPr/>
            </w:pPr>
            <w:r>
              <w:rPr/>
              <w:t xml:space="preserve">19 </w:t>
            </w:r>
          </w:p>
        </w:tc>
        <w:tc>
          <w:tcPr>
            <w:tcW w:w="1746" w:type="dxa"/>
            <w:tcBorders/>
            <w:vAlign w:val="center"/>
          </w:tcPr>
          <w:p>
            <w:pPr>
              <w:pStyle w:val="TableContents"/>
              <w:bidi w:val="0"/>
              <w:spacing w:before="0" w:after="283"/>
              <w:jc w:val="left"/>
              <w:rPr/>
            </w:pPr>
            <w:r>
              <w:rPr/>
              <w:t xml:space="preserve">+ 2 </w:t>
            </w:r>
          </w:p>
        </w:tc>
        <w:tc>
          <w:tcPr>
            <w:tcW w:w="4012" w:type="dxa"/>
            <w:tcBorders/>
            <w:vAlign w:val="center"/>
          </w:tcPr>
          <w:p>
            <w:pPr>
              <w:pStyle w:val="TableContents"/>
              <w:bidi w:val="0"/>
              <w:spacing w:before="0" w:after="283"/>
              <w:jc w:val="left"/>
              <w:rPr/>
            </w:pPr>
            <w:r>
              <w:rPr/>
              <w:t xml:space="preserve">Charlotte-Mecklenburgin koulut </w:t>
            </w:r>
          </w:p>
        </w:tc>
        <w:tc>
          <w:tcPr>
            <w:tcW w:w="1719" w:type="dxa"/>
            <w:tcBorders/>
            <w:vAlign w:val="center"/>
          </w:tcPr>
          <w:p>
            <w:pPr>
              <w:pStyle w:val="TableContents"/>
              <w:bidi w:val="0"/>
              <w:spacing w:before="0" w:after="283"/>
              <w:jc w:val="left"/>
              <w:rPr/>
            </w:pPr>
            <w:r>
              <w:rPr/>
              <w:t xml:space="preserve">Pohjois-Carolina </w:t>
            </w:r>
          </w:p>
        </w:tc>
        <w:tc>
          <w:tcPr>
            <w:tcW w:w="1994" w:type="dxa"/>
            <w:tcBorders/>
            <w:vAlign w:val="center"/>
          </w:tcPr>
          <w:p>
            <w:pPr>
              <w:pStyle w:val="TableContents"/>
              <w:bidi w:val="0"/>
              <w:spacing w:before="0" w:after="283"/>
              <w:jc w:val="left"/>
              <w:rPr/>
            </w:pPr>
            <w:r>
              <w:rPr/>
              <w:t xml:space="preserve">135,954 </w:t>
            </w:r>
          </w:p>
        </w:tc>
      </w:tr>
      <w:tr>
        <w:trPr/>
        <w:tc>
          <w:tcPr>
            <w:tcW w:w="734" w:type="dxa"/>
            <w:tcBorders/>
            <w:vAlign w:val="center"/>
          </w:tcPr>
          <w:p>
            <w:pPr>
              <w:pStyle w:val="TableContents"/>
              <w:bidi w:val="0"/>
              <w:spacing w:before="0" w:after="283"/>
              <w:jc w:val="left"/>
              <w:rPr/>
            </w:pPr>
            <w:r>
              <w:rPr/>
              <w:t xml:space="preserve">20 </w:t>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San Diego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131,785 </w:t>
            </w:r>
          </w:p>
        </w:tc>
      </w:tr>
      <w:tr>
        <w:trPr/>
        <w:tc>
          <w:tcPr>
            <w:tcW w:w="734" w:type="dxa"/>
            <w:tcBorders/>
            <w:vAlign w:val="center"/>
          </w:tcPr>
          <w:p>
            <w:pPr>
              <w:pStyle w:val="TableContents"/>
              <w:bidi w:val="0"/>
              <w:spacing w:before="0" w:after="283"/>
              <w:jc w:val="left"/>
              <w:rPr/>
            </w:pPr>
            <w:r>
              <w:rPr/>
              <w:t xml:space="preserve">21 </w:t>
            </w:r>
          </w:p>
        </w:tc>
        <w:tc>
          <w:tcPr>
            <w:tcW w:w="1746" w:type="dxa"/>
            <w:tcBorders/>
            <w:vAlign w:val="center"/>
          </w:tcPr>
          <w:p>
            <w:pPr>
              <w:pStyle w:val="TableContents"/>
              <w:bidi w:val="0"/>
              <w:spacing w:before="0" w:after="283"/>
              <w:jc w:val="left"/>
              <w:rPr/>
            </w:pPr>
            <w:r>
              <w:rPr/>
              <w:t xml:space="preserve">-2 </w:t>
            </w:r>
          </w:p>
        </w:tc>
        <w:tc>
          <w:tcPr>
            <w:tcW w:w="4012" w:type="dxa"/>
            <w:tcBorders/>
            <w:vAlign w:val="center"/>
          </w:tcPr>
          <w:p>
            <w:pPr>
              <w:pStyle w:val="TableContents"/>
              <w:bidi w:val="0"/>
              <w:spacing w:before="0" w:after="283"/>
              <w:jc w:val="left"/>
              <w:rPr/>
            </w:pPr>
            <w:r>
              <w:rPr/>
              <w:t xml:space="preserve">Prince Georgen piirikunnan julkiset koulut </w:t>
            </w:r>
          </w:p>
        </w:tc>
        <w:tc>
          <w:tcPr>
            <w:tcW w:w="1719" w:type="dxa"/>
            <w:tcBorders/>
            <w:vAlign w:val="center"/>
          </w:tcPr>
          <w:p>
            <w:pPr>
              <w:pStyle w:val="TableContents"/>
              <w:bidi w:val="0"/>
              <w:spacing w:before="0" w:after="283"/>
              <w:jc w:val="left"/>
              <w:rPr/>
            </w:pPr>
            <w:r>
              <w:rPr/>
              <w:t xml:space="preserve">Maryland </w:t>
            </w:r>
          </w:p>
        </w:tc>
        <w:tc>
          <w:tcPr>
            <w:tcW w:w="1994" w:type="dxa"/>
            <w:tcBorders/>
            <w:vAlign w:val="center"/>
          </w:tcPr>
          <w:p>
            <w:pPr>
              <w:pStyle w:val="TableContents"/>
              <w:bidi w:val="0"/>
              <w:spacing w:before="0" w:after="283"/>
              <w:jc w:val="left"/>
              <w:rPr/>
            </w:pPr>
            <w:r>
              <w:rPr/>
              <w:t xml:space="preserve">126,671 </w:t>
            </w:r>
          </w:p>
        </w:tc>
      </w:tr>
      <w:tr>
        <w:trPr/>
        <w:tc>
          <w:tcPr>
            <w:tcW w:w="734" w:type="dxa"/>
            <w:tcBorders/>
            <w:vAlign w:val="center"/>
          </w:tcPr>
          <w:p>
            <w:pPr>
              <w:pStyle w:val="TableContents"/>
              <w:bidi w:val="0"/>
              <w:spacing w:before="0" w:after="283"/>
              <w:jc w:val="left"/>
              <w:rPr/>
            </w:pPr>
            <w:r>
              <w:rPr/>
              <w:t xml:space="preserve">22 </w:t>
            </w:r>
          </w:p>
        </w:tc>
        <w:tc>
          <w:tcPr>
            <w:tcW w:w="1746" w:type="dxa"/>
            <w:tcBorders/>
            <w:vAlign w:val="center"/>
          </w:tcPr>
          <w:p>
            <w:pPr>
              <w:pStyle w:val="TableContents"/>
              <w:bidi w:val="0"/>
              <w:spacing w:before="0" w:after="283"/>
              <w:jc w:val="left"/>
              <w:rPr/>
            </w:pPr>
            <w:r>
              <w:rPr/>
              <w:t xml:space="preserve">-6 </w:t>
            </w:r>
          </w:p>
        </w:tc>
        <w:tc>
          <w:tcPr>
            <w:tcW w:w="4012" w:type="dxa"/>
            <w:tcBorders/>
            <w:vAlign w:val="center"/>
          </w:tcPr>
          <w:p>
            <w:pPr>
              <w:pStyle w:val="TableContents"/>
              <w:bidi w:val="0"/>
              <w:spacing w:before="0" w:after="283"/>
              <w:jc w:val="left"/>
              <w:rPr/>
            </w:pPr>
            <w:r>
              <w:rPr/>
              <w:t xml:space="preserve">Duvalin piirikunnan julkiset koulut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123,997 </w:t>
            </w:r>
          </w:p>
        </w:tc>
      </w:tr>
      <w:tr>
        <w:trPr/>
        <w:tc>
          <w:tcPr>
            <w:tcW w:w="734" w:type="dxa"/>
            <w:tcBorders/>
            <w:vAlign w:val="center"/>
          </w:tcPr>
          <w:p>
            <w:pPr>
              <w:pStyle w:val="TableContents"/>
              <w:bidi w:val="0"/>
              <w:spacing w:before="0" w:after="283"/>
              <w:jc w:val="left"/>
              <w:rPr/>
            </w:pPr>
            <w:r>
              <w:rPr/>
              <w:t xml:space="preserve">23 </w:t>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Memphisin kaupungin koulut </w:t>
            </w:r>
          </w:p>
        </w:tc>
        <w:tc>
          <w:tcPr>
            <w:tcW w:w="1719" w:type="dxa"/>
            <w:tcBorders/>
            <w:vAlign w:val="center"/>
          </w:tcPr>
          <w:p>
            <w:pPr>
              <w:pStyle w:val="TableContents"/>
              <w:bidi w:val="0"/>
              <w:spacing w:before="0" w:after="283"/>
              <w:jc w:val="left"/>
              <w:rPr/>
            </w:pPr>
            <w:r>
              <w:rPr/>
              <w:t xml:space="preserve">Tennessee </w:t>
            </w:r>
          </w:p>
        </w:tc>
        <w:tc>
          <w:tcPr>
            <w:tcW w:w="1994" w:type="dxa"/>
            <w:tcBorders/>
            <w:vAlign w:val="center"/>
          </w:tcPr>
          <w:p>
            <w:pPr>
              <w:pStyle w:val="TableContents"/>
              <w:bidi w:val="0"/>
              <w:spacing w:before="0" w:after="283"/>
              <w:jc w:val="left"/>
              <w:rPr/>
            </w:pPr>
            <w:r>
              <w:rPr/>
              <w:t xml:space="preserve">111,834 </w:t>
            </w:r>
          </w:p>
        </w:tc>
      </w:tr>
      <w:tr>
        <w:trPr/>
        <w:tc>
          <w:tcPr>
            <w:tcW w:w="734" w:type="dxa"/>
            <w:tcBorders/>
            <w:vAlign w:val="center"/>
          </w:tcPr>
          <w:p>
            <w:pPr>
              <w:pStyle w:val="TableContents"/>
              <w:bidi w:val="0"/>
              <w:spacing w:before="0" w:after="283"/>
              <w:jc w:val="left"/>
              <w:rPr/>
            </w:pPr>
            <w:r>
              <w:rPr/>
              <w:t xml:space="preserve">24 </w:t>
            </w:r>
          </w:p>
        </w:tc>
        <w:tc>
          <w:tcPr>
            <w:tcW w:w="1746" w:type="dxa"/>
            <w:tcBorders/>
            <w:vAlign w:val="center"/>
          </w:tcPr>
          <w:p>
            <w:pPr>
              <w:pStyle w:val="TableContents"/>
              <w:bidi w:val="0"/>
              <w:spacing w:before="0" w:after="283"/>
              <w:jc w:val="left"/>
              <w:rPr/>
            </w:pPr>
            <w:r>
              <w:rPr/>
              <w:t xml:space="preserve">+ 2 </w:t>
            </w:r>
          </w:p>
        </w:tc>
        <w:tc>
          <w:tcPr>
            <w:tcW w:w="4012" w:type="dxa"/>
            <w:tcBorders/>
            <w:vAlign w:val="center"/>
          </w:tcPr>
          <w:p>
            <w:pPr>
              <w:pStyle w:val="TableContents"/>
              <w:bidi w:val="0"/>
              <w:spacing w:before="0" w:after="283"/>
              <w:jc w:val="left"/>
              <w:rPr/>
            </w:pPr>
            <w:r>
              <w:rPr/>
              <w:t xml:space="preserve">Cobbin piirikunnan koulupiiri </w:t>
            </w:r>
          </w:p>
        </w:tc>
        <w:tc>
          <w:tcPr>
            <w:tcW w:w="1719" w:type="dxa"/>
            <w:tcBorders/>
            <w:vAlign w:val="center"/>
          </w:tcPr>
          <w:p>
            <w:pPr>
              <w:pStyle w:val="TableContents"/>
              <w:bidi w:val="0"/>
              <w:spacing w:before="0" w:after="283"/>
              <w:jc w:val="left"/>
              <w:rPr/>
            </w:pPr>
            <w:r>
              <w:rPr/>
              <w:t xml:space="preserve">Georgia </w:t>
            </w:r>
          </w:p>
        </w:tc>
        <w:tc>
          <w:tcPr>
            <w:tcW w:w="1994" w:type="dxa"/>
            <w:tcBorders/>
            <w:vAlign w:val="center"/>
          </w:tcPr>
          <w:p>
            <w:pPr>
              <w:pStyle w:val="TableContents"/>
              <w:bidi w:val="0"/>
              <w:spacing w:before="0" w:after="283"/>
              <w:jc w:val="left"/>
              <w:rPr/>
            </w:pPr>
            <w:r>
              <w:rPr/>
              <w:t xml:space="preserve">107,315 </w:t>
            </w:r>
          </w:p>
        </w:tc>
      </w:tr>
      <w:tr>
        <w:trPr/>
        <w:tc>
          <w:tcPr>
            <w:tcW w:w="734" w:type="dxa"/>
            <w:tcBorders/>
            <w:vAlign w:val="center"/>
          </w:tcPr>
          <w:p>
            <w:pPr>
              <w:pStyle w:val="TableContents"/>
              <w:bidi w:val="0"/>
              <w:spacing w:before="0" w:after="283"/>
              <w:jc w:val="left"/>
              <w:rPr/>
            </w:pPr>
            <w:r>
              <w:rPr/>
              <w:t xml:space="preserve">25 </w:t>
            </w:r>
          </w:p>
        </w:tc>
        <w:tc>
          <w:tcPr>
            <w:tcW w:w="1746" w:type="dxa"/>
            <w:tcBorders/>
            <w:vAlign w:val="center"/>
          </w:tcPr>
          <w:p>
            <w:pPr>
              <w:pStyle w:val="TableContents"/>
              <w:bidi w:val="0"/>
              <w:spacing w:before="0" w:after="283"/>
              <w:jc w:val="left"/>
              <w:rPr/>
            </w:pPr>
            <w:r>
              <w:rPr/>
              <w:t xml:space="preserve">+ 7 </w:t>
            </w:r>
          </w:p>
        </w:tc>
        <w:tc>
          <w:tcPr>
            <w:tcW w:w="4012" w:type="dxa"/>
            <w:tcBorders/>
            <w:vAlign w:val="center"/>
          </w:tcPr>
          <w:p>
            <w:pPr>
              <w:pStyle w:val="TableContents"/>
              <w:bidi w:val="0"/>
              <w:spacing w:before="0" w:after="283"/>
              <w:jc w:val="left"/>
              <w:rPr/>
            </w:pPr>
            <w:r>
              <w:rPr/>
              <w:t xml:space="preserve">Cypress-Fairbanksin itsenäinen koulupiiri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106,097 </w:t>
            </w:r>
          </w:p>
        </w:tc>
      </w:tr>
      <w:tr>
        <w:trPr/>
        <w:tc>
          <w:tcPr>
            <w:tcW w:w="734" w:type="dxa"/>
            <w:tcBorders/>
            <w:vAlign w:val="center"/>
          </w:tcPr>
          <w:p>
            <w:pPr>
              <w:pStyle w:val="TableContents"/>
              <w:bidi w:val="0"/>
              <w:spacing w:before="0" w:after="283"/>
              <w:jc w:val="left"/>
              <w:rPr/>
            </w:pPr>
            <w:r>
              <w:rPr/>
              <w:t xml:space="preserve">26 </w:t>
            </w:r>
          </w:p>
        </w:tc>
        <w:tc>
          <w:tcPr>
            <w:tcW w:w="1746" w:type="dxa"/>
            <w:tcBorders/>
            <w:vAlign w:val="center"/>
          </w:tcPr>
          <w:p>
            <w:pPr>
              <w:pStyle w:val="TableContents"/>
              <w:bidi w:val="0"/>
              <w:spacing w:before="0" w:after="283"/>
              <w:jc w:val="left"/>
              <w:rPr/>
            </w:pPr>
            <w:r>
              <w:rPr/>
              <w:t xml:space="preserve">+ 8 </w:t>
            </w:r>
          </w:p>
        </w:tc>
        <w:tc>
          <w:tcPr>
            <w:tcW w:w="4012" w:type="dxa"/>
            <w:tcBorders/>
            <w:vAlign w:val="center"/>
          </w:tcPr>
          <w:p>
            <w:pPr>
              <w:pStyle w:val="TableContents"/>
              <w:bidi w:val="0"/>
              <w:spacing w:before="0" w:after="283"/>
              <w:jc w:val="left"/>
              <w:rPr/>
            </w:pPr>
            <w:r>
              <w:rPr/>
              <w:t xml:space="preserve">Baltimoren piirikunnan julkiset koulut </w:t>
            </w:r>
          </w:p>
        </w:tc>
        <w:tc>
          <w:tcPr>
            <w:tcW w:w="1719" w:type="dxa"/>
            <w:tcBorders/>
            <w:vAlign w:val="center"/>
          </w:tcPr>
          <w:p>
            <w:pPr>
              <w:pStyle w:val="TableContents"/>
              <w:bidi w:val="0"/>
              <w:spacing w:before="0" w:after="283"/>
              <w:jc w:val="left"/>
              <w:rPr/>
            </w:pPr>
            <w:r>
              <w:rPr/>
              <w:t xml:space="preserve">Maryland </w:t>
            </w:r>
          </w:p>
        </w:tc>
        <w:tc>
          <w:tcPr>
            <w:tcW w:w="1994" w:type="dxa"/>
            <w:tcBorders/>
            <w:vAlign w:val="center"/>
          </w:tcPr>
          <w:p>
            <w:pPr>
              <w:pStyle w:val="TableContents"/>
              <w:bidi w:val="0"/>
              <w:spacing w:before="0" w:after="283"/>
              <w:jc w:val="left"/>
              <w:rPr/>
            </w:pPr>
            <w:r>
              <w:rPr/>
              <w:t xml:space="preserve">104,160 </w:t>
            </w:r>
          </w:p>
        </w:tc>
      </w:tr>
      <w:tr>
        <w:trPr/>
        <w:tc>
          <w:tcPr>
            <w:tcW w:w="734" w:type="dxa"/>
            <w:tcBorders/>
            <w:vAlign w:val="center"/>
          </w:tcPr>
          <w:p>
            <w:pPr>
              <w:pStyle w:val="TableContents"/>
              <w:bidi w:val="0"/>
              <w:spacing w:before="0" w:after="283"/>
              <w:jc w:val="left"/>
              <w:rPr/>
            </w:pPr>
            <w:r>
              <w:rPr/>
              <w:t xml:space="preserve">27 </w:t>
            </w:r>
          </w:p>
        </w:tc>
        <w:tc>
          <w:tcPr>
            <w:tcW w:w="1746" w:type="dxa"/>
            <w:tcBorders/>
            <w:vAlign w:val="center"/>
          </w:tcPr>
          <w:p>
            <w:pPr>
              <w:pStyle w:val="TableContents"/>
              <w:bidi w:val="0"/>
              <w:spacing w:before="0" w:after="283"/>
              <w:jc w:val="left"/>
              <w:rPr/>
            </w:pPr>
            <w:r>
              <w:rPr/>
              <w:t xml:space="preserve">-2 </w:t>
            </w:r>
          </w:p>
        </w:tc>
        <w:tc>
          <w:tcPr>
            <w:tcW w:w="4012" w:type="dxa"/>
            <w:tcBorders/>
            <w:vAlign w:val="center"/>
          </w:tcPr>
          <w:p>
            <w:pPr>
              <w:pStyle w:val="TableContents"/>
              <w:bidi w:val="0"/>
              <w:spacing w:before="0" w:after="283"/>
              <w:jc w:val="left"/>
              <w:rPr/>
            </w:pPr>
            <w:r>
              <w:rPr/>
              <w:t xml:space="preserve">Pinellasin piirikunnan koulut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104,001 </w:t>
            </w:r>
          </w:p>
        </w:tc>
      </w:tr>
      <w:tr>
        <w:trPr/>
        <w:tc>
          <w:tcPr>
            <w:tcW w:w="734" w:type="dxa"/>
            <w:tcBorders/>
            <w:vAlign w:val="center"/>
          </w:tcPr>
          <w:p>
            <w:pPr>
              <w:pStyle w:val="TableContents"/>
              <w:bidi w:val="0"/>
              <w:spacing w:before="0" w:after="283"/>
              <w:jc w:val="left"/>
              <w:rPr/>
            </w:pPr>
            <w:r>
              <w:rPr/>
              <w:t xml:space="preserve">28 </w:t>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DeKalb County School System </w:t>
            </w:r>
          </w:p>
        </w:tc>
        <w:tc>
          <w:tcPr>
            <w:tcW w:w="1719" w:type="dxa"/>
            <w:tcBorders/>
            <w:vAlign w:val="center"/>
          </w:tcPr>
          <w:p>
            <w:pPr>
              <w:pStyle w:val="TableContents"/>
              <w:bidi w:val="0"/>
              <w:spacing w:before="0" w:after="283"/>
              <w:jc w:val="left"/>
              <w:rPr/>
            </w:pPr>
            <w:r>
              <w:rPr/>
              <w:t xml:space="preserve">Georgia </w:t>
            </w:r>
          </w:p>
        </w:tc>
        <w:tc>
          <w:tcPr>
            <w:tcW w:w="1994" w:type="dxa"/>
            <w:tcBorders/>
            <w:vAlign w:val="center"/>
          </w:tcPr>
          <w:p>
            <w:pPr>
              <w:pStyle w:val="TableContents"/>
              <w:bidi w:val="0"/>
              <w:spacing w:before="0" w:after="283"/>
              <w:jc w:val="left"/>
              <w:rPr/>
            </w:pPr>
            <w:r>
              <w:rPr/>
              <w:t xml:space="preserve">98,115 </w:t>
            </w:r>
          </w:p>
        </w:tc>
      </w:tr>
      <w:tr>
        <w:trPr/>
        <w:tc>
          <w:tcPr>
            <w:tcW w:w="734" w:type="dxa"/>
            <w:tcBorders/>
            <w:vAlign w:val="center"/>
          </w:tcPr>
          <w:p>
            <w:pPr>
              <w:pStyle w:val="TableContents"/>
              <w:bidi w:val="0"/>
              <w:spacing w:before="0" w:after="283"/>
              <w:jc w:val="left"/>
              <w:rPr/>
            </w:pPr>
            <w:r>
              <w:rPr/>
              <w:t xml:space="preserve">29 </w:t>
            </w:r>
          </w:p>
        </w:tc>
        <w:tc>
          <w:tcPr>
            <w:tcW w:w="1746" w:type="dxa"/>
            <w:tcBorders/>
            <w:vAlign w:val="center"/>
          </w:tcPr>
          <w:p>
            <w:pPr>
              <w:pStyle w:val="TableContents"/>
              <w:bidi w:val="0"/>
              <w:spacing w:before="0" w:after="283"/>
              <w:jc w:val="left"/>
              <w:rPr/>
            </w:pPr>
            <w:r>
              <w:rPr/>
              <w:t xml:space="preserve">+ 2 </w:t>
            </w:r>
          </w:p>
        </w:tc>
        <w:tc>
          <w:tcPr>
            <w:tcW w:w="4012" w:type="dxa"/>
            <w:tcBorders/>
            <w:vAlign w:val="center"/>
          </w:tcPr>
          <w:p>
            <w:pPr>
              <w:pStyle w:val="TableContents"/>
              <w:bidi w:val="0"/>
              <w:spacing w:before="0" w:after="283"/>
              <w:jc w:val="left"/>
              <w:rPr/>
            </w:pPr>
            <w:r>
              <w:rPr/>
              <w:t xml:space="preserve">Jeffersonin piirikunnan julkiset koulut </w:t>
            </w:r>
          </w:p>
        </w:tc>
        <w:tc>
          <w:tcPr>
            <w:tcW w:w="1719" w:type="dxa"/>
            <w:tcBorders/>
            <w:vAlign w:val="center"/>
          </w:tcPr>
          <w:p>
            <w:pPr>
              <w:pStyle w:val="TableContents"/>
              <w:bidi w:val="0"/>
              <w:spacing w:before="0" w:after="283"/>
              <w:jc w:val="left"/>
              <w:rPr/>
            </w:pPr>
            <w:r>
              <w:rPr/>
              <w:t xml:space="preserve">Kentucky </w:t>
            </w:r>
          </w:p>
        </w:tc>
        <w:tc>
          <w:tcPr>
            <w:tcW w:w="1994" w:type="dxa"/>
            <w:tcBorders/>
            <w:vAlign w:val="center"/>
          </w:tcPr>
          <w:p>
            <w:pPr>
              <w:pStyle w:val="TableContents"/>
              <w:bidi w:val="0"/>
              <w:spacing w:before="0" w:after="283"/>
              <w:jc w:val="left"/>
              <w:rPr/>
            </w:pPr>
            <w:r>
              <w:rPr/>
              <w:t xml:space="preserve">97,331 </w:t>
            </w:r>
          </w:p>
        </w:tc>
      </w:tr>
      <w:tr>
        <w:trPr/>
        <w:tc>
          <w:tcPr>
            <w:tcW w:w="734" w:type="dxa"/>
            <w:tcBorders/>
            <w:vAlign w:val="center"/>
          </w:tcPr>
          <w:p>
            <w:pPr>
              <w:pStyle w:val="TableContents"/>
              <w:bidi w:val="0"/>
              <w:spacing w:before="0" w:after="283"/>
              <w:jc w:val="left"/>
              <w:rPr/>
            </w:pPr>
            <w:r>
              <w:rPr/>
              <w:t xml:space="preserve">30 </w:t>
            </w:r>
          </w:p>
        </w:tc>
        <w:tc>
          <w:tcPr>
            <w:tcW w:w="1746" w:type="dxa"/>
            <w:tcBorders/>
            <w:vAlign w:val="center"/>
          </w:tcPr>
          <w:p>
            <w:pPr>
              <w:pStyle w:val="TableContents"/>
              <w:bidi w:val="0"/>
              <w:spacing w:before="0" w:after="283"/>
              <w:jc w:val="left"/>
              <w:rPr/>
            </w:pPr>
            <w:r>
              <w:rPr/>
              <w:t xml:space="preserve">+ 8 </w:t>
            </w:r>
          </w:p>
        </w:tc>
        <w:tc>
          <w:tcPr>
            <w:tcW w:w="4012" w:type="dxa"/>
            <w:tcBorders/>
            <w:vAlign w:val="center"/>
          </w:tcPr>
          <w:p>
            <w:pPr>
              <w:pStyle w:val="TableContents"/>
              <w:bidi w:val="0"/>
              <w:spacing w:before="0" w:after="283"/>
              <w:jc w:val="left"/>
              <w:rPr/>
            </w:pPr>
            <w:r>
              <w:rPr/>
              <w:t xml:space="preserve">Northside Independent School District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95,581 </w:t>
            </w:r>
          </w:p>
        </w:tc>
      </w:tr>
      <w:tr>
        <w:trPr/>
        <w:tc>
          <w:tcPr>
            <w:tcW w:w="734" w:type="dxa"/>
            <w:tcBorders/>
            <w:vAlign w:val="center"/>
          </w:tcPr>
          <w:p>
            <w:pPr>
              <w:pStyle w:val="TableContents"/>
              <w:bidi w:val="0"/>
              <w:spacing w:before="0" w:after="283"/>
              <w:jc w:val="left"/>
              <w:rPr/>
            </w:pPr>
            <w:r>
              <w:rPr/>
              <w:t xml:space="preserve">31 </w:t>
            </w:r>
          </w:p>
        </w:tc>
        <w:tc>
          <w:tcPr>
            <w:tcW w:w="1746" w:type="dxa"/>
            <w:tcBorders/>
            <w:vAlign w:val="center"/>
          </w:tcPr>
          <w:p>
            <w:pPr>
              <w:pStyle w:val="TableContents"/>
              <w:bidi w:val="0"/>
              <w:spacing w:before="0" w:after="283"/>
              <w:jc w:val="left"/>
              <w:rPr/>
            </w:pPr>
            <w:r>
              <w:rPr/>
              <w:t xml:space="preserve">-2 </w:t>
            </w:r>
          </w:p>
        </w:tc>
        <w:tc>
          <w:tcPr>
            <w:tcW w:w="4012" w:type="dxa"/>
            <w:tcBorders/>
            <w:vAlign w:val="center"/>
          </w:tcPr>
          <w:p>
            <w:pPr>
              <w:pStyle w:val="TableContents"/>
              <w:bidi w:val="0"/>
              <w:spacing w:before="0" w:after="283"/>
              <w:jc w:val="left"/>
              <w:rPr/>
            </w:pPr>
            <w:r>
              <w:rPr/>
              <w:t xml:space="preserve">Albuquerquen julkiset koulut </w:t>
            </w:r>
          </w:p>
        </w:tc>
        <w:tc>
          <w:tcPr>
            <w:tcW w:w="1719" w:type="dxa"/>
            <w:tcBorders/>
            <w:vAlign w:val="center"/>
          </w:tcPr>
          <w:p>
            <w:pPr>
              <w:pStyle w:val="TableContents"/>
              <w:bidi w:val="0"/>
              <w:spacing w:before="0" w:after="283"/>
              <w:jc w:val="left"/>
              <w:rPr/>
            </w:pPr>
            <w:r>
              <w:rPr/>
              <w:t xml:space="preserve">New Mexico </w:t>
            </w:r>
          </w:p>
        </w:tc>
        <w:tc>
          <w:tcPr>
            <w:tcW w:w="1994" w:type="dxa"/>
            <w:tcBorders/>
            <w:vAlign w:val="center"/>
          </w:tcPr>
          <w:p>
            <w:pPr>
              <w:pStyle w:val="TableContents"/>
              <w:bidi w:val="0"/>
              <w:spacing w:before="0" w:after="283"/>
              <w:jc w:val="left"/>
              <w:rPr/>
            </w:pPr>
            <w:r>
              <w:rPr/>
              <w:t xml:space="preserve">95,415 </w:t>
            </w:r>
          </w:p>
        </w:tc>
      </w:tr>
      <w:tr>
        <w:trPr/>
        <w:tc>
          <w:tcPr>
            <w:tcW w:w="734" w:type="dxa"/>
            <w:tcBorders/>
            <w:vAlign w:val="center"/>
          </w:tcPr>
          <w:p>
            <w:pPr>
              <w:pStyle w:val="TableContents"/>
              <w:bidi w:val="0"/>
              <w:spacing w:before="0" w:after="283"/>
              <w:jc w:val="left"/>
              <w:rPr/>
            </w:pPr>
            <w:r>
              <w:rPr/>
              <w:t xml:space="preserve">32 </w:t>
            </w:r>
          </w:p>
        </w:tc>
        <w:tc>
          <w:tcPr>
            <w:tcW w:w="1746" w:type="dxa"/>
            <w:tcBorders/>
            <w:vAlign w:val="center"/>
          </w:tcPr>
          <w:p>
            <w:pPr>
              <w:pStyle w:val="TableContents"/>
              <w:bidi w:val="0"/>
              <w:spacing w:before="0" w:after="283"/>
              <w:jc w:val="left"/>
              <w:rPr/>
            </w:pPr>
            <w:r>
              <w:rPr/>
              <w:t xml:space="preserve">-2 </w:t>
            </w:r>
          </w:p>
        </w:tc>
        <w:tc>
          <w:tcPr>
            <w:tcW w:w="4012" w:type="dxa"/>
            <w:tcBorders/>
            <w:vAlign w:val="center"/>
          </w:tcPr>
          <w:p>
            <w:pPr>
              <w:pStyle w:val="TableContents"/>
              <w:bidi w:val="0"/>
              <w:spacing w:before="0" w:after="283"/>
              <w:jc w:val="left"/>
              <w:rPr/>
            </w:pPr>
            <w:r>
              <w:rPr/>
              <w:t xml:space="preserve">Polkin piirikunnan julkiset koulut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95,178 </w:t>
            </w:r>
          </w:p>
        </w:tc>
      </w:tr>
      <w:tr>
        <w:trPr/>
        <w:tc>
          <w:tcPr>
            <w:tcW w:w="734" w:type="dxa"/>
            <w:tcBorders/>
            <w:vAlign w:val="center"/>
          </w:tcPr>
          <w:p>
            <w:pPr>
              <w:pStyle w:val="TableContents"/>
              <w:bidi w:val="0"/>
              <w:spacing w:before="0" w:after="283"/>
              <w:jc w:val="left"/>
              <w:rPr/>
            </w:pPr>
            <w:r>
              <w:rPr/>
              <w:t xml:space="preserve">33 </w:t>
            </w:r>
          </w:p>
        </w:tc>
        <w:tc>
          <w:tcPr>
            <w:tcW w:w="1746" w:type="dxa"/>
            <w:tcBorders/>
            <w:vAlign w:val="center"/>
          </w:tcPr>
          <w:p>
            <w:pPr>
              <w:pStyle w:val="TableContents"/>
              <w:bidi w:val="0"/>
              <w:spacing w:before="0" w:after="283"/>
              <w:jc w:val="left"/>
              <w:rPr/>
            </w:pPr>
            <w:r>
              <w:rPr/>
              <w:t xml:space="preserve">+ 4 </w:t>
            </w:r>
          </w:p>
        </w:tc>
        <w:tc>
          <w:tcPr>
            <w:tcW w:w="4012" w:type="dxa"/>
            <w:tcBorders/>
            <w:vAlign w:val="center"/>
          </w:tcPr>
          <w:p>
            <w:pPr>
              <w:pStyle w:val="TableContents"/>
              <w:bidi w:val="0"/>
              <w:spacing w:before="0" w:after="283"/>
              <w:jc w:val="left"/>
              <w:rPr/>
            </w:pPr>
            <w:r>
              <w:rPr/>
              <w:t xml:space="preserve">Fultonin piirikunnan koulujärjestelmä </w:t>
            </w:r>
          </w:p>
        </w:tc>
        <w:tc>
          <w:tcPr>
            <w:tcW w:w="1719" w:type="dxa"/>
            <w:tcBorders/>
            <w:vAlign w:val="center"/>
          </w:tcPr>
          <w:p>
            <w:pPr>
              <w:pStyle w:val="TableContents"/>
              <w:bidi w:val="0"/>
              <w:spacing w:before="0" w:after="283"/>
              <w:jc w:val="left"/>
              <w:rPr/>
            </w:pPr>
            <w:r>
              <w:rPr/>
              <w:t xml:space="preserve">Georgia </w:t>
            </w:r>
          </w:p>
        </w:tc>
        <w:tc>
          <w:tcPr>
            <w:tcW w:w="1994" w:type="dxa"/>
            <w:tcBorders/>
            <w:vAlign w:val="center"/>
          </w:tcPr>
          <w:p>
            <w:pPr>
              <w:pStyle w:val="TableContents"/>
              <w:bidi w:val="0"/>
              <w:spacing w:before="0" w:after="283"/>
              <w:jc w:val="left"/>
              <w:rPr/>
            </w:pPr>
            <w:r>
              <w:rPr/>
              <w:t xml:space="preserve">91,864 </w:t>
            </w:r>
          </w:p>
        </w:tc>
      </w:tr>
      <w:tr>
        <w:trPr/>
        <w:tc>
          <w:tcPr>
            <w:tcW w:w="734" w:type="dxa"/>
            <w:tcBorders/>
            <w:vAlign w:val="center"/>
          </w:tcPr>
          <w:p>
            <w:pPr>
              <w:pStyle w:val="TableContents"/>
              <w:bidi w:val="0"/>
              <w:spacing w:before="0" w:after="283"/>
              <w:jc w:val="left"/>
              <w:rPr/>
            </w:pPr>
            <w:r>
              <w:rPr/>
              <w:t xml:space="preserve">34 </w:t>
            </w:r>
          </w:p>
        </w:tc>
        <w:tc>
          <w:tcPr>
            <w:tcW w:w="1746" w:type="dxa"/>
            <w:tcBorders/>
            <w:vAlign w:val="center"/>
          </w:tcPr>
          <w:p>
            <w:pPr>
              <w:pStyle w:val="TableContents"/>
              <w:bidi w:val="0"/>
              <w:spacing w:before="0" w:after="283"/>
              <w:jc w:val="left"/>
              <w:rPr/>
            </w:pPr>
            <w:r>
              <w:rPr/>
              <w:t xml:space="preserve">+ 1 </w:t>
            </w:r>
          </w:p>
        </w:tc>
        <w:tc>
          <w:tcPr>
            <w:tcW w:w="4012" w:type="dxa"/>
            <w:tcBorders/>
            <w:vAlign w:val="center"/>
          </w:tcPr>
          <w:p>
            <w:pPr>
              <w:pStyle w:val="TableContents"/>
              <w:bidi w:val="0"/>
              <w:spacing w:before="0" w:after="283"/>
              <w:jc w:val="left"/>
              <w:rPr/>
            </w:pPr>
            <w:r>
              <w:rPr/>
              <w:t xml:space="preserve">Jeffersonin piirikunnan julkiset koulut </w:t>
            </w:r>
          </w:p>
        </w:tc>
        <w:tc>
          <w:tcPr>
            <w:tcW w:w="1719" w:type="dxa"/>
            <w:tcBorders/>
            <w:vAlign w:val="center"/>
          </w:tcPr>
          <w:p>
            <w:pPr>
              <w:pStyle w:val="TableContents"/>
              <w:bidi w:val="0"/>
              <w:spacing w:before="0" w:after="283"/>
              <w:jc w:val="left"/>
              <w:rPr/>
            </w:pPr>
            <w:r>
              <w:rPr/>
              <w:t xml:space="preserve">Colorado </w:t>
            </w:r>
          </w:p>
        </w:tc>
        <w:tc>
          <w:tcPr>
            <w:tcW w:w="1994" w:type="dxa"/>
            <w:tcBorders/>
            <w:vAlign w:val="center"/>
          </w:tcPr>
          <w:p>
            <w:pPr>
              <w:pStyle w:val="TableContents"/>
              <w:bidi w:val="0"/>
              <w:spacing w:before="0" w:after="283"/>
              <w:jc w:val="left"/>
              <w:rPr/>
            </w:pPr>
            <w:r>
              <w:rPr/>
              <w:t xml:space="preserve">85,979 </w:t>
            </w:r>
          </w:p>
        </w:tc>
      </w:tr>
      <w:tr>
        <w:trPr/>
        <w:tc>
          <w:tcPr>
            <w:tcW w:w="734" w:type="dxa"/>
            <w:tcBorders/>
            <w:vAlign w:val="center"/>
          </w:tcPr>
          <w:p>
            <w:pPr>
              <w:pStyle w:val="TableContents"/>
              <w:bidi w:val="0"/>
              <w:spacing w:before="0" w:after="283"/>
              <w:jc w:val="left"/>
              <w:rPr/>
            </w:pPr>
            <w:r>
              <w:rPr/>
              <w:t xml:space="preserve">35 </w:t>
            </w:r>
          </w:p>
        </w:tc>
        <w:tc>
          <w:tcPr>
            <w:tcW w:w="1746" w:type="dxa"/>
            <w:tcBorders/>
            <w:vAlign w:val="center"/>
          </w:tcPr>
          <w:p>
            <w:pPr>
              <w:pStyle w:val="TableContents"/>
              <w:bidi w:val="0"/>
              <w:spacing w:before="0" w:after="283"/>
              <w:jc w:val="left"/>
              <w:rPr/>
            </w:pPr>
            <w:r>
              <w:rPr/>
              <w:t xml:space="preserve">+ 4 </w:t>
            </w:r>
          </w:p>
        </w:tc>
        <w:tc>
          <w:tcPr>
            <w:tcW w:w="4012" w:type="dxa"/>
            <w:tcBorders/>
            <w:vAlign w:val="center"/>
          </w:tcPr>
          <w:p>
            <w:pPr>
              <w:pStyle w:val="TableContents"/>
              <w:bidi w:val="0"/>
              <w:spacing w:before="0" w:after="283"/>
              <w:jc w:val="left"/>
              <w:rPr/>
            </w:pPr>
            <w:r>
              <w:rPr/>
              <w:t xml:space="preserve">Austinin itsenäinen koulupiiri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85,697 </w:t>
            </w:r>
          </w:p>
        </w:tc>
      </w:tr>
      <w:tr>
        <w:trPr/>
        <w:tc>
          <w:tcPr>
            <w:tcW w:w="734" w:type="dxa"/>
            <w:tcBorders/>
            <w:vAlign w:val="center"/>
          </w:tcPr>
          <w:p>
            <w:pPr>
              <w:pStyle w:val="TableContents"/>
              <w:bidi w:val="0"/>
              <w:spacing w:before="0" w:after="283"/>
              <w:jc w:val="left"/>
              <w:rPr/>
            </w:pPr>
            <w:r>
              <w:rPr/>
              <w:t xml:space="preserve">36 </w:t>
            </w:r>
          </w:p>
        </w:tc>
        <w:tc>
          <w:tcPr>
            <w:tcW w:w="1746" w:type="dxa"/>
            <w:tcBorders/>
            <w:vAlign w:val="center"/>
          </w:tcPr>
          <w:p>
            <w:pPr>
              <w:pStyle w:val="TableContents"/>
              <w:bidi w:val="0"/>
              <w:spacing w:before="0" w:after="283"/>
              <w:jc w:val="left"/>
              <w:rPr/>
            </w:pPr>
            <w:r>
              <w:rPr/>
              <w:t xml:space="preserve">-3 </w:t>
            </w:r>
          </w:p>
        </w:tc>
        <w:tc>
          <w:tcPr>
            <w:tcW w:w="4012" w:type="dxa"/>
            <w:tcBorders/>
            <w:vAlign w:val="center"/>
          </w:tcPr>
          <w:p>
            <w:pPr>
              <w:pStyle w:val="TableContents"/>
              <w:bidi w:val="0"/>
              <w:spacing w:before="0" w:after="283"/>
              <w:jc w:val="left"/>
              <w:rPr/>
            </w:pPr>
            <w:r>
              <w:rPr/>
              <w:t xml:space="preserve">Long Beach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84,812 </w:t>
            </w:r>
          </w:p>
        </w:tc>
      </w:tr>
      <w:tr>
        <w:trPr/>
        <w:tc>
          <w:tcPr>
            <w:tcW w:w="734" w:type="dxa"/>
            <w:tcBorders/>
            <w:vAlign w:val="center"/>
          </w:tcPr>
          <w:p>
            <w:pPr>
              <w:pStyle w:val="TableContents"/>
              <w:bidi w:val="0"/>
              <w:spacing w:before="0" w:after="283"/>
              <w:jc w:val="left"/>
              <w:rPr/>
            </w:pPr>
            <w:r>
              <w:rPr/>
              <w:t xml:space="preserve">37 </w:t>
            </w:r>
          </w:p>
        </w:tc>
        <w:tc>
          <w:tcPr>
            <w:tcW w:w="1746" w:type="dxa"/>
            <w:tcBorders/>
            <w:vAlign w:val="center"/>
          </w:tcPr>
          <w:p>
            <w:pPr>
              <w:pStyle w:val="TableContents"/>
              <w:bidi w:val="0"/>
              <w:spacing w:before="0" w:after="283"/>
              <w:jc w:val="left"/>
              <w:rPr/>
            </w:pPr>
            <w:r>
              <w:rPr/>
              <w:t xml:space="preserve">-1 </w:t>
            </w:r>
          </w:p>
        </w:tc>
        <w:tc>
          <w:tcPr>
            <w:tcW w:w="4012" w:type="dxa"/>
            <w:tcBorders/>
            <w:vAlign w:val="center"/>
          </w:tcPr>
          <w:p>
            <w:pPr>
              <w:pStyle w:val="TableContents"/>
              <w:bidi w:val="0"/>
              <w:spacing w:before="0" w:after="283"/>
              <w:jc w:val="left"/>
              <w:rPr/>
            </w:pPr>
            <w:r>
              <w:rPr/>
              <w:t xml:space="preserve">Baltimoren kaupungin julkinen koulujärjestelmä </w:t>
            </w:r>
          </w:p>
        </w:tc>
        <w:tc>
          <w:tcPr>
            <w:tcW w:w="1719" w:type="dxa"/>
            <w:tcBorders/>
            <w:vAlign w:val="center"/>
          </w:tcPr>
          <w:p>
            <w:pPr>
              <w:pStyle w:val="TableContents"/>
              <w:bidi w:val="0"/>
              <w:spacing w:before="0" w:after="283"/>
              <w:jc w:val="left"/>
              <w:rPr/>
            </w:pPr>
            <w:r>
              <w:rPr/>
              <w:t xml:space="preserve">Maryland </w:t>
            </w:r>
          </w:p>
        </w:tc>
        <w:tc>
          <w:tcPr>
            <w:tcW w:w="1994" w:type="dxa"/>
            <w:tcBorders/>
            <w:vAlign w:val="center"/>
          </w:tcPr>
          <w:p>
            <w:pPr>
              <w:pStyle w:val="TableContents"/>
              <w:bidi w:val="0"/>
              <w:spacing w:before="0" w:after="283"/>
              <w:jc w:val="left"/>
              <w:rPr/>
            </w:pPr>
            <w:r>
              <w:rPr/>
              <w:t xml:space="preserve">83,800 </w:t>
            </w:r>
          </w:p>
        </w:tc>
      </w:tr>
      <w:tr>
        <w:trPr/>
        <w:tc>
          <w:tcPr>
            <w:tcW w:w="734" w:type="dxa"/>
            <w:tcBorders/>
            <w:vAlign w:val="center"/>
          </w:tcPr>
          <w:p>
            <w:pPr>
              <w:pStyle w:val="TableContents"/>
              <w:bidi w:val="0"/>
              <w:spacing w:before="0" w:after="283"/>
              <w:jc w:val="left"/>
              <w:rPr/>
            </w:pPr>
            <w:r>
              <w:rPr/>
              <w:t xml:space="preserve">38 </w:t>
            </w:r>
          </w:p>
        </w:tc>
        <w:tc>
          <w:tcPr>
            <w:tcW w:w="1746" w:type="dxa"/>
            <w:tcBorders/>
            <w:vAlign w:val="center"/>
          </w:tcPr>
          <w:p>
            <w:pPr>
              <w:pStyle w:val="TableContents"/>
              <w:bidi w:val="0"/>
              <w:spacing w:before="0" w:after="283"/>
              <w:jc w:val="left"/>
              <w:rPr/>
            </w:pPr>
            <w:r>
              <w:rPr/>
              <w:t xml:space="preserve">+ 3 </w:t>
            </w:r>
          </w:p>
        </w:tc>
        <w:tc>
          <w:tcPr>
            <w:tcW w:w="4012" w:type="dxa"/>
            <w:tcBorders/>
            <w:vAlign w:val="center"/>
          </w:tcPr>
          <w:p>
            <w:pPr>
              <w:pStyle w:val="TableContents"/>
              <w:bidi w:val="0"/>
              <w:spacing w:before="0" w:after="283"/>
              <w:jc w:val="left"/>
              <w:rPr/>
            </w:pPr>
            <w:r>
              <w:rPr/>
              <w:t xml:space="preserve">Leen piirikunnan koulupiiri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81,967 </w:t>
            </w:r>
          </w:p>
        </w:tc>
      </w:tr>
      <w:tr>
        <w:trPr/>
        <w:tc>
          <w:tcPr>
            <w:tcW w:w="734" w:type="dxa"/>
            <w:tcBorders/>
            <w:vAlign w:val="center"/>
          </w:tcPr>
          <w:p>
            <w:pPr>
              <w:pStyle w:val="TableContents"/>
              <w:bidi w:val="0"/>
              <w:spacing w:before="0" w:after="283"/>
              <w:jc w:val="left"/>
              <w:rPr/>
            </w:pPr>
            <w:r>
              <w:rPr/>
              <w:t xml:space="preserve">39 </w:t>
            </w:r>
          </w:p>
        </w:tc>
        <w:tc>
          <w:tcPr>
            <w:tcW w:w="1746" w:type="dxa"/>
            <w:tcBorders/>
            <w:vAlign w:val="center"/>
          </w:tcPr>
          <w:p>
            <w:pPr>
              <w:pStyle w:val="TableContents"/>
              <w:bidi w:val="0"/>
              <w:spacing w:before="0" w:after="283"/>
              <w:jc w:val="left"/>
              <w:rPr/>
            </w:pPr>
            <w:r>
              <w:rPr/>
              <w:t xml:space="preserve">+ 1 </w:t>
            </w:r>
          </w:p>
        </w:tc>
        <w:tc>
          <w:tcPr>
            <w:tcW w:w="4012" w:type="dxa"/>
            <w:tcBorders/>
            <w:vAlign w:val="center"/>
          </w:tcPr>
          <w:p>
            <w:pPr>
              <w:pStyle w:val="TableContents"/>
              <w:bidi w:val="0"/>
              <w:spacing w:before="0" w:after="283"/>
              <w:jc w:val="left"/>
              <w:rPr/>
            </w:pPr>
            <w:r>
              <w:rPr/>
              <w:t xml:space="preserve">Fort Worthin itsenäinen koulupiiri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81,651 </w:t>
            </w:r>
          </w:p>
        </w:tc>
      </w:tr>
      <w:tr>
        <w:trPr/>
        <w:tc>
          <w:tcPr>
            <w:tcW w:w="734" w:type="dxa"/>
            <w:tcBorders/>
            <w:vAlign w:val="center"/>
          </w:tcPr>
          <w:p>
            <w:pPr>
              <w:pStyle w:val="TableContents"/>
              <w:bidi w:val="0"/>
              <w:spacing w:before="0" w:after="283"/>
              <w:jc w:val="left"/>
              <w:rPr/>
            </w:pPr>
            <w:r>
              <w:rPr/>
              <w:t xml:space="preserve">40 </w:t>
            </w:r>
          </w:p>
        </w:tc>
        <w:tc>
          <w:tcPr>
            <w:tcW w:w="1746" w:type="dxa"/>
            <w:tcBorders/>
            <w:vAlign w:val="center"/>
          </w:tcPr>
          <w:p>
            <w:pPr>
              <w:pStyle w:val="TableContents"/>
              <w:bidi w:val="0"/>
              <w:spacing w:before="0" w:after="283"/>
              <w:jc w:val="left"/>
              <w:rPr/>
            </w:pPr>
            <w:r>
              <w:rPr/>
              <w:t xml:space="preserve">-6 </w:t>
            </w:r>
          </w:p>
        </w:tc>
        <w:tc>
          <w:tcPr>
            <w:tcW w:w="4012" w:type="dxa"/>
            <w:tcBorders/>
            <w:vAlign w:val="center"/>
          </w:tcPr>
          <w:p>
            <w:pPr>
              <w:pStyle w:val="TableContents"/>
              <w:bidi w:val="0"/>
              <w:spacing w:before="0" w:after="283"/>
              <w:jc w:val="left"/>
              <w:rPr/>
            </w:pPr>
            <w:r>
              <w:rPr/>
              <w:t xml:space="preserve">Milwaukeen julkiset koulut </w:t>
            </w:r>
          </w:p>
        </w:tc>
        <w:tc>
          <w:tcPr>
            <w:tcW w:w="1719" w:type="dxa"/>
            <w:tcBorders/>
            <w:vAlign w:val="center"/>
          </w:tcPr>
          <w:p>
            <w:pPr>
              <w:pStyle w:val="TableContents"/>
              <w:bidi w:val="0"/>
              <w:spacing w:before="0" w:after="283"/>
              <w:jc w:val="left"/>
              <w:rPr/>
            </w:pPr>
            <w:r>
              <w:rPr/>
              <w:t xml:space="preserve">Wisconsin </w:t>
            </w:r>
          </w:p>
        </w:tc>
        <w:tc>
          <w:tcPr>
            <w:tcW w:w="1994" w:type="dxa"/>
            <w:tcBorders/>
            <w:vAlign w:val="center"/>
          </w:tcPr>
          <w:p>
            <w:pPr>
              <w:pStyle w:val="TableContents"/>
              <w:bidi w:val="0"/>
              <w:spacing w:before="0" w:after="283"/>
              <w:jc w:val="left"/>
              <w:rPr/>
            </w:pPr>
            <w:r>
              <w:rPr/>
              <w:t xml:space="preserve">80,934 </w:t>
            </w:r>
          </w:p>
        </w:tc>
      </w:tr>
      <w:tr>
        <w:trPr/>
        <w:tc>
          <w:tcPr>
            <w:tcW w:w="734" w:type="dxa"/>
            <w:tcBorders/>
            <w:vAlign w:val="center"/>
          </w:tcPr>
          <w:p>
            <w:pPr>
              <w:pStyle w:val="TableContents"/>
              <w:bidi w:val="0"/>
              <w:spacing w:before="0" w:after="283"/>
              <w:jc w:val="left"/>
              <w:rPr/>
            </w:pPr>
            <w:r>
              <w:rPr/>
              <w:t xml:space="preserve">41 </w:t>
            </w:r>
          </w:p>
        </w:tc>
        <w:tc>
          <w:tcPr>
            <w:tcW w:w="1746" w:type="dxa"/>
            <w:tcBorders/>
            <w:vAlign w:val="center"/>
          </w:tcPr>
          <w:p>
            <w:pPr>
              <w:pStyle w:val="TableContents"/>
              <w:bidi w:val="0"/>
              <w:spacing w:before="0" w:after="283"/>
              <w:jc w:val="left"/>
              <w:rPr/>
            </w:pPr>
            <w:r>
              <w:rPr/>
              <w:t xml:space="preserve">+ 11 </w:t>
            </w:r>
          </w:p>
        </w:tc>
        <w:tc>
          <w:tcPr>
            <w:tcW w:w="4012" w:type="dxa"/>
            <w:tcBorders/>
            <w:vAlign w:val="center"/>
          </w:tcPr>
          <w:p>
            <w:pPr>
              <w:pStyle w:val="TableContents"/>
              <w:bidi w:val="0"/>
              <w:spacing w:before="0" w:after="283"/>
              <w:jc w:val="left"/>
              <w:rPr/>
            </w:pPr>
            <w:r>
              <w:rPr/>
              <w:t xml:space="preserve">Prince Williamin piirikunnan julkiset koulut </w:t>
            </w:r>
          </w:p>
        </w:tc>
        <w:tc>
          <w:tcPr>
            <w:tcW w:w="1719" w:type="dxa"/>
            <w:tcBorders/>
            <w:vAlign w:val="center"/>
          </w:tcPr>
          <w:p>
            <w:pPr>
              <w:pStyle w:val="TableContents"/>
              <w:bidi w:val="0"/>
              <w:spacing w:before="0" w:after="283"/>
              <w:jc w:val="left"/>
              <w:rPr/>
            </w:pPr>
            <w:r>
              <w:rPr/>
              <w:t xml:space="preserve">Virginia </w:t>
            </w:r>
          </w:p>
        </w:tc>
        <w:tc>
          <w:tcPr>
            <w:tcW w:w="1994" w:type="dxa"/>
            <w:tcBorders/>
            <w:vAlign w:val="center"/>
          </w:tcPr>
          <w:p>
            <w:pPr>
              <w:pStyle w:val="TableContents"/>
              <w:bidi w:val="0"/>
              <w:spacing w:before="0" w:after="283"/>
              <w:jc w:val="left"/>
              <w:rPr/>
            </w:pPr>
            <w:r>
              <w:rPr/>
              <w:t xml:space="preserve">79,358 </w:t>
            </w:r>
          </w:p>
        </w:tc>
      </w:tr>
      <w:tr>
        <w:trPr/>
        <w:tc>
          <w:tcPr>
            <w:tcW w:w="734" w:type="dxa"/>
            <w:tcBorders/>
            <w:vAlign w:val="center"/>
          </w:tcPr>
          <w:p>
            <w:pPr>
              <w:pStyle w:val="TableContents"/>
              <w:bidi w:val="0"/>
              <w:spacing w:before="0" w:after="283"/>
              <w:jc w:val="left"/>
              <w:rPr/>
            </w:pPr>
            <w:r>
              <w:rPr/>
              <w:t xml:space="preserve">42 </w:t>
            </w:r>
          </w:p>
        </w:tc>
        <w:tc>
          <w:tcPr>
            <w:tcW w:w="1746" w:type="dxa"/>
            <w:tcBorders/>
            <w:vAlign w:val="center"/>
          </w:tcPr>
          <w:p>
            <w:pPr>
              <w:pStyle w:val="TableContents"/>
              <w:bidi w:val="0"/>
              <w:spacing w:before="0" w:after="283"/>
              <w:jc w:val="left"/>
              <w:rPr/>
            </w:pPr>
            <w:r>
              <w:rPr/>
              <w:t xml:space="preserve">+ 4 </w:t>
            </w:r>
          </w:p>
        </w:tc>
        <w:tc>
          <w:tcPr>
            <w:tcW w:w="4012" w:type="dxa"/>
            <w:tcBorders/>
            <w:vAlign w:val="center"/>
          </w:tcPr>
          <w:p>
            <w:pPr>
              <w:pStyle w:val="TableContents"/>
              <w:bidi w:val="0"/>
              <w:spacing w:before="0" w:after="283"/>
              <w:jc w:val="left"/>
              <w:rPr/>
            </w:pPr>
            <w:r>
              <w:rPr/>
              <w:t xml:space="preserve">Metropolitan Nashville Public Schools </w:t>
            </w:r>
          </w:p>
        </w:tc>
        <w:tc>
          <w:tcPr>
            <w:tcW w:w="1719" w:type="dxa"/>
            <w:tcBorders/>
            <w:vAlign w:val="center"/>
          </w:tcPr>
          <w:p>
            <w:pPr>
              <w:pStyle w:val="TableContents"/>
              <w:bidi w:val="0"/>
              <w:spacing w:before="0" w:after="283"/>
              <w:jc w:val="left"/>
              <w:rPr/>
            </w:pPr>
            <w:r>
              <w:rPr/>
              <w:t xml:space="preserve">Tennessee </w:t>
            </w:r>
          </w:p>
        </w:tc>
        <w:tc>
          <w:tcPr>
            <w:tcW w:w="1994" w:type="dxa"/>
            <w:tcBorders/>
            <w:vAlign w:val="center"/>
          </w:tcPr>
          <w:p>
            <w:pPr>
              <w:pStyle w:val="TableContents"/>
              <w:bidi w:val="0"/>
              <w:spacing w:before="0" w:after="283"/>
              <w:jc w:val="left"/>
              <w:rPr/>
            </w:pPr>
            <w:r>
              <w:rPr/>
              <w:t xml:space="preserve">78,782 </w:t>
            </w:r>
          </w:p>
        </w:tc>
      </w:tr>
      <w:tr>
        <w:trPr/>
        <w:tc>
          <w:tcPr>
            <w:tcW w:w="734" w:type="dxa"/>
            <w:tcBorders/>
            <w:vAlign w:val="center"/>
          </w:tcPr>
          <w:p>
            <w:pPr>
              <w:pStyle w:val="TableContents"/>
              <w:bidi w:val="0"/>
              <w:spacing w:before="0" w:after="283"/>
              <w:jc w:val="left"/>
              <w:rPr/>
            </w:pPr>
            <w:r>
              <w:rPr/>
              <w:t xml:space="preserve">43 </w:t>
            </w:r>
          </w:p>
        </w:tc>
        <w:tc>
          <w:tcPr>
            <w:tcW w:w="1746" w:type="dxa"/>
            <w:tcBorders/>
            <w:vAlign w:val="center"/>
          </w:tcPr>
          <w:p>
            <w:pPr>
              <w:pStyle w:val="TableContents"/>
              <w:bidi w:val="0"/>
              <w:spacing w:before="0" w:after="283"/>
              <w:jc w:val="left"/>
              <w:rPr/>
            </w:pPr>
            <w:r>
              <w:rPr/>
              <w:t xml:space="preserve">+ 5 </w:t>
            </w:r>
          </w:p>
        </w:tc>
        <w:tc>
          <w:tcPr>
            <w:tcW w:w="4012" w:type="dxa"/>
            <w:tcBorders/>
            <w:vAlign w:val="center"/>
          </w:tcPr>
          <w:p>
            <w:pPr>
              <w:pStyle w:val="TableContents"/>
              <w:bidi w:val="0"/>
              <w:spacing w:before="0" w:after="283"/>
              <w:jc w:val="left"/>
              <w:rPr/>
            </w:pPr>
            <w:r>
              <w:rPr/>
              <w:t xml:space="preserve">Denverin julkiset koulut </w:t>
            </w:r>
          </w:p>
        </w:tc>
        <w:tc>
          <w:tcPr>
            <w:tcW w:w="1719" w:type="dxa"/>
            <w:tcBorders/>
            <w:vAlign w:val="center"/>
          </w:tcPr>
          <w:p>
            <w:pPr>
              <w:pStyle w:val="TableContents"/>
              <w:bidi w:val="0"/>
              <w:spacing w:before="0" w:after="283"/>
              <w:jc w:val="left"/>
              <w:rPr/>
            </w:pPr>
            <w:r>
              <w:rPr/>
              <w:t xml:space="preserve">Colorado </w:t>
            </w:r>
          </w:p>
        </w:tc>
        <w:tc>
          <w:tcPr>
            <w:tcW w:w="1994" w:type="dxa"/>
            <w:tcBorders/>
            <w:vAlign w:val="center"/>
          </w:tcPr>
          <w:p>
            <w:pPr>
              <w:pStyle w:val="TableContents"/>
              <w:bidi w:val="0"/>
              <w:spacing w:before="0" w:after="283"/>
              <w:jc w:val="left"/>
              <w:rPr/>
            </w:pPr>
            <w:r>
              <w:rPr/>
              <w:t xml:space="preserve">78,339 </w:t>
            </w:r>
          </w:p>
        </w:tc>
      </w:tr>
      <w:tr>
        <w:trPr/>
        <w:tc>
          <w:tcPr>
            <w:tcW w:w="734" w:type="dxa"/>
            <w:tcBorders/>
            <w:vAlign w:val="center"/>
          </w:tcPr>
          <w:p>
            <w:pPr>
              <w:pStyle w:val="TableContents"/>
              <w:bidi w:val="0"/>
              <w:spacing w:before="0" w:after="283"/>
              <w:jc w:val="left"/>
              <w:rPr/>
            </w:pPr>
            <w:r>
              <w:rPr/>
              <w:t xml:space="preserve">44 </w:t>
            </w:r>
          </w:p>
        </w:tc>
        <w:tc>
          <w:tcPr>
            <w:tcW w:w="1746" w:type="dxa"/>
            <w:tcBorders/>
            <w:vAlign w:val="center"/>
          </w:tcPr>
          <w:p>
            <w:pPr>
              <w:pStyle w:val="TableContents"/>
              <w:bidi w:val="0"/>
              <w:spacing w:before="0" w:after="283"/>
              <w:jc w:val="left"/>
              <w:rPr/>
            </w:pPr>
            <w:r>
              <w:rPr/>
              <w:t xml:space="preserve">-21 </w:t>
            </w:r>
          </w:p>
        </w:tc>
        <w:tc>
          <w:tcPr>
            <w:tcW w:w="4012" w:type="dxa"/>
            <w:tcBorders/>
            <w:vAlign w:val="center"/>
          </w:tcPr>
          <w:p>
            <w:pPr>
              <w:pStyle w:val="TableContents"/>
              <w:bidi w:val="0"/>
              <w:spacing w:before="0" w:after="283"/>
              <w:jc w:val="left"/>
              <w:rPr/>
            </w:pPr>
            <w:r>
              <w:rPr/>
              <w:t xml:space="preserve">Detroitin julkiset koulut </w:t>
            </w:r>
          </w:p>
        </w:tc>
        <w:tc>
          <w:tcPr>
            <w:tcW w:w="1719" w:type="dxa"/>
            <w:tcBorders/>
            <w:vAlign w:val="center"/>
          </w:tcPr>
          <w:p>
            <w:pPr>
              <w:pStyle w:val="TableContents"/>
              <w:bidi w:val="0"/>
              <w:spacing w:before="0" w:after="283"/>
              <w:jc w:val="left"/>
              <w:rPr/>
            </w:pPr>
            <w:r>
              <w:rPr/>
              <w:t xml:space="preserve">Michigan </w:t>
            </w:r>
          </w:p>
        </w:tc>
        <w:tc>
          <w:tcPr>
            <w:tcW w:w="1994" w:type="dxa"/>
            <w:tcBorders/>
            <w:vAlign w:val="center"/>
          </w:tcPr>
          <w:p>
            <w:pPr>
              <w:pStyle w:val="TableContents"/>
              <w:bidi w:val="0"/>
              <w:spacing w:before="0" w:after="283"/>
              <w:jc w:val="left"/>
              <w:rPr/>
            </w:pPr>
            <w:r>
              <w:rPr/>
              <w:t xml:space="preserve">77,757 </w:t>
            </w:r>
          </w:p>
        </w:tc>
      </w:tr>
      <w:tr>
        <w:trPr/>
        <w:tc>
          <w:tcPr>
            <w:tcW w:w="734" w:type="dxa"/>
            <w:tcBorders/>
            <w:vAlign w:val="center"/>
          </w:tcPr>
          <w:p>
            <w:pPr>
              <w:pStyle w:val="TableContents"/>
              <w:bidi w:val="0"/>
              <w:spacing w:before="0" w:after="283"/>
              <w:jc w:val="left"/>
              <w:rPr/>
            </w:pPr>
            <w:r>
              <w:rPr/>
              <w:t xml:space="preserve">45 </w:t>
            </w:r>
          </w:p>
        </w:tc>
        <w:tc>
          <w:tcPr>
            <w:tcW w:w="1746" w:type="dxa"/>
            <w:tcBorders/>
            <w:vAlign w:val="center"/>
          </w:tcPr>
          <w:p>
            <w:pPr>
              <w:pStyle w:val="TableContents"/>
              <w:bidi w:val="0"/>
              <w:spacing w:before="0" w:after="283"/>
              <w:jc w:val="left"/>
              <w:rPr/>
            </w:pPr>
            <w:r>
              <w:rPr/>
              <w:t xml:space="preserve">+ 2 </w:t>
            </w:r>
          </w:p>
        </w:tc>
        <w:tc>
          <w:tcPr>
            <w:tcW w:w="4012" w:type="dxa"/>
            <w:tcBorders/>
            <w:vAlign w:val="center"/>
          </w:tcPr>
          <w:p>
            <w:pPr>
              <w:pStyle w:val="TableContents"/>
              <w:bidi w:val="0"/>
              <w:spacing w:before="0" w:after="283"/>
              <w:jc w:val="left"/>
              <w:rPr/>
            </w:pPr>
            <w:r>
              <w:rPr/>
              <w:t xml:space="preserve">Anne Arundelin piirikunnan julkiset koulut </w:t>
            </w:r>
          </w:p>
        </w:tc>
        <w:tc>
          <w:tcPr>
            <w:tcW w:w="1719" w:type="dxa"/>
            <w:tcBorders/>
            <w:vAlign w:val="center"/>
          </w:tcPr>
          <w:p>
            <w:pPr>
              <w:pStyle w:val="TableContents"/>
              <w:bidi w:val="0"/>
              <w:spacing w:before="0" w:after="283"/>
              <w:jc w:val="left"/>
              <w:rPr/>
            </w:pPr>
            <w:r>
              <w:rPr/>
              <w:t xml:space="preserve">Maryland </w:t>
            </w:r>
          </w:p>
        </w:tc>
        <w:tc>
          <w:tcPr>
            <w:tcW w:w="1994" w:type="dxa"/>
            <w:tcBorders/>
            <w:vAlign w:val="center"/>
          </w:tcPr>
          <w:p>
            <w:pPr>
              <w:pStyle w:val="TableContents"/>
              <w:bidi w:val="0"/>
              <w:spacing w:before="0" w:after="283"/>
              <w:jc w:val="left"/>
              <w:rPr/>
            </w:pPr>
            <w:r>
              <w:rPr/>
              <w:t xml:space="preserve">75,481 </w:t>
            </w:r>
          </w:p>
        </w:tc>
      </w:tr>
      <w:tr>
        <w:trPr/>
        <w:tc>
          <w:tcPr>
            <w:tcW w:w="734" w:type="dxa"/>
            <w:tcBorders/>
            <w:vAlign w:val="center"/>
          </w:tcPr>
          <w:p>
            <w:pPr>
              <w:pStyle w:val="TableContents"/>
              <w:bidi w:val="0"/>
              <w:spacing w:before="0" w:after="283"/>
              <w:jc w:val="left"/>
              <w:rPr/>
            </w:pPr>
            <w:r>
              <w:rPr/>
              <w:t xml:space="preserve">46 </w:t>
            </w:r>
          </w:p>
        </w:tc>
        <w:tc>
          <w:tcPr>
            <w:tcW w:w="1746" w:type="dxa"/>
            <w:tcBorders/>
            <w:vAlign w:val="center"/>
          </w:tcPr>
          <w:p>
            <w:pPr>
              <w:pStyle w:val="TableContents"/>
              <w:bidi w:val="0"/>
              <w:spacing w:before="0" w:after="283"/>
              <w:jc w:val="left"/>
              <w:rPr/>
            </w:pPr>
            <w:r>
              <w:rPr/>
              <w:t xml:space="preserve">-3 </w:t>
            </w:r>
          </w:p>
        </w:tc>
        <w:tc>
          <w:tcPr>
            <w:tcW w:w="4012" w:type="dxa"/>
            <w:tcBorders/>
            <w:vAlign w:val="center"/>
          </w:tcPr>
          <w:p>
            <w:pPr>
              <w:pStyle w:val="TableContents"/>
              <w:bidi w:val="0"/>
              <w:spacing w:before="0" w:after="283"/>
              <w:jc w:val="left"/>
              <w:rPr/>
            </w:pPr>
            <w:r>
              <w:rPr/>
              <w:t xml:space="preserve">Fresno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74,833 </w:t>
            </w:r>
          </w:p>
        </w:tc>
      </w:tr>
      <w:tr>
        <w:trPr/>
        <w:tc>
          <w:tcPr>
            <w:tcW w:w="734" w:type="dxa"/>
            <w:tcBorders/>
            <w:vAlign w:val="center"/>
          </w:tcPr>
          <w:p>
            <w:pPr>
              <w:pStyle w:val="TableContents"/>
              <w:bidi w:val="0"/>
              <w:spacing w:before="0" w:after="283"/>
              <w:jc w:val="left"/>
              <w:rPr/>
            </w:pPr>
            <w:r>
              <w:rPr/>
              <w:t xml:space="preserve">47 </w:t>
            </w:r>
          </w:p>
        </w:tc>
        <w:tc>
          <w:tcPr>
            <w:tcW w:w="1746" w:type="dxa"/>
            <w:tcBorders/>
            <w:vAlign w:val="center"/>
          </w:tcPr>
          <w:p>
            <w:pPr>
              <w:pStyle w:val="TableContents"/>
              <w:bidi w:val="0"/>
              <w:spacing w:before="0" w:after="283"/>
              <w:jc w:val="left"/>
              <w:rPr/>
            </w:pPr>
            <w:r>
              <w:rPr/>
              <w:t xml:space="preserve">+ 4 </w:t>
            </w:r>
          </w:p>
        </w:tc>
        <w:tc>
          <w:tcPr>
            <w:tcW w:w="4012" w:type="dxa"/>
            <w:tcBorders/>
            <w:vAlign w:val="center"/>
          </w:tcPr>
          <w:p>
            <w:pPr>
              <w:pStyle w:val="TableContents"/>
              <w:bidi w:val="0"/>
              <w:spacing w:before="0" w:after="283"/>
              <w:jc w:val="left"/>
              <w:rPr/>
            </w:pPr>
            <w:r>
              <w:rPr/>
              <w:t xml:space="preserve">Guilfordin piirikunnan koulut </w:t>
            </w:r>
          </w:p>
        </w:tc>
        <w:tc>
          <w:tcPr>
            <w:tcW w:w="1719" w:type="dxa"/>
            <w:tcBorders/>
            <w:vAlign w:val="center"/>
          </w:tcPr>
          <w:p>
            <w:pPr>
              <w:pStyle w:val="TableContents"/>
              <w:bidi w:val="0"/>
              <w:spacing w:before="0" w:after="283"/>
              <w:jc w:val="left"/>
              <w:rPr/>
            </w:pPr>
            <w:r>
              <w:rPr/>
              <w:t xml:space="preserve">Pohjois-Carolina </w:t>
            </w:r>
          </w:p>
        </w:tc>
        <w:tc>
          <w:tcPr>
            <w:tcW w:w="1994" w:type="dxa"/>
            <w:tcBorders/>
            <w:vAlign w:val="center"/>
          </w:tcPr>
          <w:p>
            <w:pPr>
              <w:pStyle w:val="TableContents"/>
              <w:bidi w:val="0"/>
              <w:spacing w:before="0" w:after="283"/>
              <w:jc w:val="left"/>
              <w:rPr/>
            </w:pPr>
            <w:r>
              <w:rPr/>
              <w:t xml:space="preserve">73,205 </w:t>
            </w:r>
          </w:p>
        </w:tc>
      </w:tr>
      <w:tr>
        <w:trPr/>
        <w:tc>
          <w:tcPr>
            <w:tcW w:w="734" w:type="dxa"/>
            <w:tcBorders/>
            <w:vAlign w:val="center"/>
          </w:tcPr>
          <w:p>
            <w:pPr>
              <w:pStyle w:val="TableContents"/>
              <w:bidi w:val="0"/>
              <w:spacing w:before="0" w:after="283"/>
              <w:jc w:val="left"/>
              <w:rPr/>
            </w:pPr>
            <w:r>
              <w:rPr/>
              <w:t xml:space="preserve">48 </w:t>
            </w:r>
          </w:p>
        </w:tc>
        <w:tc>
          <w:tcPr>
            <w:tcW w:w="1746" w:type="dxa"/>
            <w:tcBorders/>
            <w:vAlign w:val="center"/>
          </w:tcPr>
          <w:p>
            <w:pPr>
              <w:pStyle w:val="TableContents"/>
              <w:bidi w:val="0"/>
              <w:spacing w:before="0" w:after="283"/>
              <w:jc w:val="left"/>
              <w:rPr/>
            </w:pPr>
            <w:r>
              <w:rPr/>
              <w:t xml:space="preserve">+ 2 </w:t>
            </w:r>
          </w:p>
        </w:tc>
        <w:tc>
          <w:tcPr>
            <w:tcW w:w="4012" w:type="dxa"/>
            <w:tcBorders/>
            <w:vAlign w:val="center"/>
          </w:tcPr>
          <w:p>
            <w:pPr>
              <w:pStyle w:val="TableContents"/>
              <w:bidi w:val="0"/>
              <w:spacing w:before="0" w:after="283"/>
              <w:jc w:val="left"/>
              <w:rPr/>
            </w:pPr>
            <w:r>
              <w:rPr/>
              <w:t xml:space="preserve">Greenvillen piirikunnan koulupiiri </w:t>
            </w:r>
          </w:p>
        </w:tc>
        <w:tc>
          <w:tcPr>
            <w:tcW w:w="1719" w:type="dxa"/>
            <w:tcBorders/>
            <w:vAlign w:val="center"/>
          </w:tcPr>
          <w:p>
            <w:pPr>
              <w:pStyle w:val="TableContents"/>
              <w:bidi w:val="0"/>
              <w:spacing w:before="0" w:after="283"/>
              <w:jc w:val="left"/>
              <w:rPr/>
            </w:pPr>
            <w:r>
              <w:rPr/>
              <w:t xml:space="preserve">Etelä-Carolina </w:t>
            </w:r>
          </w:p>
        </w:tc>
        <w:tc>
          <w:tcPr>
            <w:tcW w:w="1994" w:type="dxa"/>
            <w:tcBorders/>
            <w:vAlign w:val="center"/>
          </w:tcPr>
          <w:p>
            <w:pPr>
              <w:pStyle w:val="TableContents"/>
              <w:bidi w:val="0"/>
              <w:spacing w:before="0" w:after="283"/>
              <w:jc w:val="left"/>
              <w:rPr/>
            </w:pPr>
            <w:r>
              <w:rPr/>
              <w:t xml:space="preserve">71,930 </w:t>
            </w:r>
          </w:p>
        </w:tc>
      </w:tr>
      <w:tr>
        <w:trPr/>
        <w:tc>
          <w:tcPr>
            <w:tcW w:w="734" w:type="dxa"/>
            <w:tcBorders/>
            <w:vAlign w:val="center"/>
          </w:tcPr>
          <w:p>
            <w:pPr>
              <w:pStyle w:val="TableContents"/>
              <w:bidi w:val="0"/>
              <w:spacing w:before="0" w:after="283"/>
              <w:jc w:val="left"/>
              <w:rPr/>
            </w:pPr>
            <w:r>
              <w:rPr/>
              <w:t xml:space="preserve">49 </w:t>
            </w:r>
          </w:p>
        </w:tc>
        <w:tc>
          <w:tcPr>
            <w:tcW w:w="1746" w:type="dxa"/>
            <w:tcBorders/>
            <w:vAlign w:val="center"/>
          </w:tcPr>
          <w:p>
            <w:pPr>
              <w:pStyle w:val="TableContents"/>
              <w:bidi w:val="0"/>
              <w:spacing w:before="0" w:after="283"/>
              <w:jc w:val="left"/>
              <w:rPr/>
            </w:pPr>
            <w:r>
              <w:rPr/>
              <w:t xml:space="preserve">-5 </w:t>
            </w:r>
          </w:p>
        </w:tc>
        <w:tc>
          <w:tcPr>
            <w:tcW w:w="4012" w:type="dxa"/>
            <w:tcBorders/>
            <w:vAlign w:val="center"/>
          </w:tcPr>
          <w:p>
            <w:pPr>
              <w:pStyle w:val="TableContents"/>
              <w:bidi w:val="0"/>
              <w:spacing w:before="0" w:after="283"/>
              <w:jc w:val="left"/>
              <w:rPr/>
            </w:pPr>
            <w:r>
              <w:rPr/>
              <w:t xml:space="preserve">Brevardin julkiset koulut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71,866 </w:t>
            </w:r>
          </w:p>
        </w:tc>
      </w:tr>
      <w:tr>
        <w:trPr/>
        <w:tc>
          <w:tcPr>
            <w:tcW w:w="734" w:type="dxa"/>
            <w:tcBorders/>
            <w:vAlign w:val="center"/>
          </w:tcPr>
          <w:p>
            <w:pPr>
              <w:pStyle w:val="TableContents"/>
              <w:bidi w:val="0"/>
              <w:spacing w:before="0" w:after="283"/>
              <w:jc w:val="left"/>
              <w:rPr/>
            </w:pPr>
            <w:r>
              <w:rPr/>
              <w:t xml:space="preserve">50 </w:t>
            </w:r>
          </w:p>
        </w:tc>
        <w:tc>
          <w:tcPr>
            <w:tcW w:w="1746" w:type="dxa"/>
            <w:tcBorders/>
            <w:vAlign w:val="center"/>
          </w:tcPr>
          <w:p>
            <w:pPr>
              <w:pStyle w:val="TableContents"/>
              <w:bidi w:val="0"/>
              <w:spacing w:before="0" w:after="283"/>
              <w:jc w:val="left"/>
              <w:rPr/>
            </w:pPr>
            <w:r>
              <w:rPr/>
              <w:t xml:space="preserve">-1 </w:t>
            </w:r>
          </w:p>
        </w:tc>
        <w:tc>
          <w:tcPr>
            <w:tcW w:w="4012" w:type="dxa"/>
            <w:tcBorders/>
            <w:vAlign w:val="center"/>
          </w:tcPr>
          <w:p>
            <w:pPr>
              <w:pStyle w:val="TableContents"/>
              <w:bidi w:val="0"/>
              <w:spacing w:before="0" w:after="283"/>
              <w:jc w:val="left"/>
              <w:rPr/>
            </w:pPr>
            <w:r>
              <w:rPr/>
              <w:t xml:space="preserve">Virginia Beachin kaupungin julkiset koulut </w:t>
            </w:r>
          </w:p>
        </w:tc>
        <w:tc>
          <w:tcPr>
            <w:tcW w:w="1719" w:type="dxa"/>
            <w:tcBorders/>
            <w:vAlign w:val="center"/>
          </w:tcPr>
          <w:p>
            <w:pPr>
              <w:pStyle w:val="TableContents"/>
              <w:bidi w:val="0"/>
              <w:spacing w:before="0" w:after="283"/>
              <w:jc w:val="left"/>
              <w:rPr/>
            </w:pPr>
            <w:r>
              <w:rPr/>
              <w:t xml:space="preserve">Virginia </w:t>
            </w:r>
          </w:p>
        </w:tc>
        <w:tc>
          <w:tcPr>
            <w:tcW w:w="1994" w:type="dxa"/>
            <w:tcBorders/>
            <w:vAlign w:val="center"/>
          </w:tcPr>
          <w:p>
            <w:pPr>
              <w:pStyle w:val="TableContents"/>
              <w:bidi w:val="0"/>
              <w:spacing w:before="0" w:after="283"/>
              <w:jc w:val="left"/>
              <w:rPr/>
            </w:pPr>
            <w:r>
              <w:rPr/>
              <w:t xml:space="preserve">71,185 </w:t>
            </w:r>
          </w:p>
        </w:tc>
      </w:tr>
      <w:tr>
        <w:trPr/>
        <w:tc>
          <w:tcPr>
            <w:tcW w:w="734" w:type="dxa"/>
            <w:tcBorders/>
            <w:vAlign w:val="center"/>
          </w:tcPr>
          <w:p>
            <w:pPr>
              <w:pStyle w:val="TableContents"/>
              <w:bidi w:val="0"/>
              <w:spacing w:before="0" w:after="283"/>
              <w:jc w:val="left"/>
              <w:rPr/>
            </w:pPr>
            <w:r>
              <w:rPr/>
              <w:t xml:space="preserve">51 </w:t>
            </w:r>
          </w:p>
        </w:tc>
        <w:tc>
          <w:tcPr>
            <w:tcW w:w="1746" w:type="dxa"/>
            <w:tcBorders/>
            <w:vAlign w:val="center"/>
          </w:tcPr>
          <w:p>
            <w:pPr>
              <w:pStyle w:val="TableContents"/>
              <w:bidi w:val="0"/>
              <w:spacing w:before="0" w:after="283"/>
              <w:jc w:val="left"/>
              <w:rPr/>
            </w:pPr>
            <w:r>
              <w:rPr/>
              <w:t xml:space="preserve">+ 2 </w:t>
            </w:r>
          </w:p>
        </w:tc>
        <w:tc>
          <w:tcPr>
            <w:tcW w:w="4012" w:type="dxa"/>
            <w:tcBorders/>
            <w:vAlign w:val="center"/>
          </w:tcPr>
          <w:p>
            <w:pPr>
              <w:pStyle w:val="TableContents"/>
              <w:bidi w:val="0"/>
              <w:spacing w:before="0" w:after="283"/>
              <w:jc w:val="left"/>
              <w:rPr/>
            </w:pPr>
            <w:r>
              <w:rPr/>
              <w:t xml:space="preserve">Granite School District </w:t>
            </w:r>
          </w:p>
        </w:tc>
        <w:tc>
          <w:tcPr>
            <w:tcW w:w="1719" w:type="dxa"/>
            <w:tcBorders/>
            <w:vAlign w:val="center"/>
          </w:tcPr>
          <w:p>
            <w:pPr>
              <w:pStyle w:val="TableContents"/>
              <w:bidi w:val="0"/>
              <w:spacing w:before="0" w:after="283"/>
              <w:jc w:val="left"/>
              <w:rPr/>
            </w:pPr>
            <w:r>
              <w:rPr/>
              <w:t xml:space="preserve">Utah </w:t>
            </w:r>
          </w:p>
        </w:tc>
        <w:tc>
          <w:tcPr>
            <w:tcW w:w="1994" w:type="dxa"/>
            <w:tcBorders/>
            <w:vAlign w:val="center"/>
          </w:tcPr>
          <w:p>
            <w:pPr>
              <w:pStyle w:val="TableContents"/>
              <w:bidi w:val="0"/>
              <w:spacing w:before="0" w:after="283"/>
              <w:jc w:val="left"/>
              <w:rPr/>
            </w:pPr>
            <w:r>
              <w:rPr/>
              <w:t xml:space="preserve">70,083 </w:t>
            </w:r>
          </w:p>
        </w:tc>
      </w:tr>
      <w:tr>
        <w:trPr/>
        <w:tc>
          <w:tcPr>
            <w:tcW w:w="734" w:type="dxa"/>
            <w:tcBorders/>
            <w:vAlign w:val="center"/>
          </w:tcPr>
          <w:p>
            <w:pPr>
              <w:pStyle w:val="TableContents"/>
              <w:bidi w:val="0"/>
              <w:spacing w:before="0" w:after="283"/>
              <w:jc w:val="left"/>
              <w:rPr/>
            </w:pPr>
            <w:r>
              <w:rPr/>
              <w:t xml:space="preserve">52 </w:t>
            </w:r>
          </w:p>
        </w:tc>
        <w:tc>
          <w:tcPr>
            <w:tcW w:w="1746" w:type="dxa"/>
            <w:tcBorders/>
            <w:vAlign w:val="center"/>
          </w:tcPr>
          <w:p>
            <w:pPr>
              <w:pStyle w:val="TableContents"/>
              <w:bidi w:val="0"/>
              <w:spacing w:before="0" w:after="283"/>
              <w:jc w:val="left"/>
              <w:rPr/>
            </w:pPr>
            <w:r>
              <w:rPr/>
              <w:t xml:space="preserve">+ 2 </w:t>
            </w:r>
          </w:p>
        </w:tc>
        <w:tc>
          <w:tcPr>
            <w:tcW w:w="4012" w:type="dxa"/>
            <w:tcBorders/>
            <w:vAlign w:val="center"/>
          </w:tcPr>
          <w:p>
            <w:pPr>
              <w:pStyle w:val="TableContents"/>
              <w:bidi w:val="0"/>
              <w:spacing w:before="0" w:after="283"/>
              <w:jc w:val="left"/>
              <w:rPr/>
            </w:pPr>
            <w:r>
              <w:rPr/>
              <w:t xml:space="preserve">Fort Bendin itsenäinen koulupiiri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68,948 </w:t>
            </w:r>
          </w:p>
        </w:tc>
      </w:tr>
      <w:tr>
        <w:trPr/>
        <w:tc>
          <w:tcPr>
            <w:tcW w:w="734" w:type="dxa"/>
            <w:tcBorders/>
            <w:vAlign w:val="center"/>
          </w:tcPr>
          <w:p>
            <w:pPr>
              <w:pStyle w:val="TableContents"/>
              <w:bidi w:val="0"/>
              <w:spacing w:before="0" w:after="283"/>
              <w:jc w:val="left"/>
              <w:rPr/>
            </w:pPr>
            <w:r>
              <w:rPr/>
              <w:t xml:space="preserve">53 </w:t>
            </w:r>
          </w:p>
        </w:tc>
        <w:tc>
          <w:tcPr>
            <w:tcW w:w="1746" w:type="dxa"/>
            <w:tcBorders/>
            <w:vAlign w:val="center"/>
          </w:tcPr>
          <w:p>
            <w:pPr>
              <w:pStyle w:val="TableContents"/>
              <w:bidi w:val="0"/>
              <w:spacing w:before="0" w:after="283"/>
              <w:jc w:val="left"/>
              <w:rPr/>
            </w:pPr>
            <w:r>
              <w:rPr/>
              <w:t xml:space="preserve">+ 9 </w:t>
            </w:r>
          </w:p>
        </w:tc>
        <w:tc>
          <w:tcPr>
            <w:tcW w:w="4012" w:type="dxa"/>
            <w:tcBorders/>
            <w:vAlign w:val="center"/>
          </w:tcPr>
          <w:p>
            <w:pPr>
              <w:pStyle w:val="TableContents"/>
              <w:bidi w:val="0"/>
              <w:spacing w:before="0" w:after="283"/>
              <w:jc w:val="left"/>
              <w:rPr/>
            </w:pPr>
            <w:r>
              <w:rPr/>
              <w:t xml:space="preserve">Davisin koulupiiri </w:t>
            </w:r>
          </w:p>
        </w:tc>
        <w:tc>
          <w:tcPr>
            <w:tcW w:w="1719" w:type="dxa"/>
            <w:tcBorders/>
            <w:vAlign w:val="center"/>
          </w:tcPr>
          <w:p>
            <w:pPr>
              <w:pStyle w:val="TableContents"/>
              <w:bidi w:val="0"/>
              <w:spacing w:before="0" w:after="283"/>
              <w:jc w:val="left"/>
              <w:rPr/>
            </w:pPr>
            <w:r>
              <w:rPr/>
              <w:t xml:space="preserve">Utah </w:t>
            </w:r>
          </w:p>
        </w:tc>
        <w:tc>
          <w:tcPr>
            <w:tcW w:w="1994" w:type="dxa"/>
            <w:tcBorders/>
            <w:vAlign w:val="center"/>
          </w:tcPr>
          <w:p>
            <w:pPr>
              <w:pStyle w:val="TableContents"/>
              <w:bidi w:val="0"/>
              <w:spacing w:before="0" w:after="283"/>
              <w:jc w:val="left"/>
              <w:rPr/>
            </w:pPr>
            <w:r>
              <w:rPr/>
              <w:t xml:space="preserve">67,452 </w:t>
            </w:r>
          </w:p>
        </w:tc>
      </w:tr>
      <w:tr>
        <w:trPr/>
        <w:tc>
          <w:tcPr>
            <w:tcW w:w="734" w:type="dxa"/>
            <w:tcBorders/>
            <w:vAlign w:val="center"/>
          </w:tcPr>
          <w:p>
            <w:pPr>
              <w:pStyle w:val="TableContents"/>
              <w:bidi w:val="0"/>
              <w:spacing w:before="0" w:after="283"/>
              <w:jc w:val="left"/>
              <w:rPr/>
            </w:pPr>
            <w:r>
              <w:rPr/>
              <w:t xml:space="preserve">54 </w:t>
            </w:r>
          </w:p>
        </w:tc>
        <w:tc>
          <w:tcPr>
            <w:tcW w:w="1746" w:type="dxa"/>
            <w:tcBorders/>
            <w:vAlign w:val="center"/>
          </w:tcPr>
          <w:p>
            <w:pPr>
              <w:pStyle w:val="TableContents"/>
              <w:bidi w:val="0"/>
              <w:spacing w:before="0" w:after="283"/>
              <w:jc w:val="left"/>
              <w:rPr/>
            </w:pPr>
            <w:r>
              <w:rPr/>
              <w:t xml:space="preserve">+ 19 </w:t>
            </w:r>
          </w:p>
        </w:tc>
        <w:tc>
          <w:tcPr>
            <w:tcW w:w="4012" w:type="dxa"/>
            <w:tcBorders/>
            <w:vAlign w:val="center"/>
          </w:tcPr>
          <w:p>
            <w:pPr>
              <w:pStyle w:val="TableContents"/>
              <w:bidi w:val="0"/>
              <w:spacing w:before="0" w:after="283"/>
              <w:jc w:val="left"/>
              <w:rPr/>
            </w:pPr>
            <w:r>
              <w:rPr/>
              <w:t xml:space="preserve">Alpine School District </w:t>
            </w:r>
          </w:p>
        </w:tc>
        <w:tc>
          <w:tcPr>
            <w:tcW w:w="1719" w:type="dxa"/>
            <w:tcBorders/>
            <w:vAlign w:val="center"/>
          </w:tcPr>
          <w:p>
            <w:pPr>
              <w:pStyle w:val="TableContents"/>
              <w:bidi w:val="0"/>
              <w:spacing w:before="0" w:after="283"/>
              <w:jc w:val="left"/>
              <w:rPr/>
            </w:pPr>
            <w:r>
              <w:rPr/>
              <w:t xml:space="preserve">Utah </w:t>
            </w:r>
          </w:p>
        </w:tc>
        <w:tc>
          <w:tcPr>
            <w:tcW w:w="1994" w:type="dxa"/>
            <w:tcBorders/>
            <w:vAlign w:val="center"/>
          </w:tcPr>
          <w:p>
            <w:pPr>
              <w:pStyle w:val="TableContents"/>
              <w:bidi w:val="0"/>
              <w:spacing w:before="0" w:after="283"/>
              <w:jc w:val="left"/>
              <w:rPr/>
            </w:pPr>
            <w:r>
              <w:rPr/>
              <w:t xml:space="preserve">67,076 </w:t>
            </w:r>
          </w:p>
        </w:tc>
      </w:tr>
      <w:tr>
        <w:trPr/>
        <w:tc>
          <w:tcPr>
            <w:tcW w:w="734" w:type="dxa"/>
            <w:tcBorders/>
            <w:vAlign w:val="center"/>
          </w:tcPr>
          <w:p>
            <w:pPr>
              <w:pStyle w:val="TableContents"/>
              <w:bidi w:val="0"/>
              <w:spacing w:before="0" w:after="283"/>
              <w:jc w:val="left"/>
              <w:rPr/>
            </w:pPr>
            <w:r>
              <w:rPr/>
              <w:t xml:space="preserve">55 </w:t>
            </w:r>
          </w:p>
        </w:tc>
        <w:tc>
          <w:tcPr>
            <w:tcW w:w="1746" w:type="dxa"/>
            <w:tcBorders/>
            <w:vAlign w:val="center"/>
          </w:tcPr>
          <w:p>
            <w:pPr>
              <w:pStyle w:val="TableContents"/>
              <w:bidi w:val="0"/>
              <w:spacing w:before="0" w:after="283"/>
              <w:jc w:val="left"/>
              <w:rPr/>
            </w:pPr>
            <w:r>
              <w:rPr/>
              <w:t xml:space="preserve">+ 4 </w:t>
            </w:r>
          </w:p>
        </w:tc>
        <w:tc>
          <w:tcPr>
            <w:tcW w:w="4012" w:type="dxa"/>
            <w:tcBorders/>
            <w:vAlign w:val="center"/>
          </w:tcPr>
          <w:p>
            <w:pPr>
              <w:pStyle w:val="TableContents"/>
              <w:bidi w:val="0"/>
              <w:spacing w:before="0" w:after="283"/>
              <w:jc w:val="left"/>
              <w:rPr/>
            </w:pPr>
            <w:r>
              <w:rPr/>
              <w:t xml:space="preserve">Pascon piirikunnan koulut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66,994 </w:t>
            </w:r>
          </w:p>
        </w:tc>
      </w:tr>
      <w:tr>
        <w:trPr/>
        <w:tc>
          <w:tcPr>
            <w:tcW w:w="734" w:type="dxa"/>
            <w:tcBorders/>
            <w:vAlign w:val="center"/>
          </w:tcPr>
          <w:p>
            <w:pPr>
              <w:pStyle w:val="TableContents"/>
              <w:bidi w:val="0"/>
              <w:spacing w:before="0" w:after="283"/>
              <w:jc w:val="left"/>
              <w:rPr/>
            </w:pPr>
            <w:r>
              <w:rPr/>
              <w:t xml:space="preserve">56 </w:t>
            </w:r>
          </w:p>
        </w:tc>
        <w:tc>
          <w:tcPr>
            <w:tcW w:w="1746" w:type="dxa"/>
            <w:tcBorders/>
            <w:vAlign w:val="center"/>
          </w:tcPr>
          <w:p>
            <w:pPr>
              <w:pStyle w:val="TableContents"/>
              <w:bidi w:val="0"/>
              <w:spacing w:before="0" w:after="283"/>
              <w:jc w:val="left"/>
              <w:rPr/>
            </w:pPr>
            <w:r>
              <w:rPr/>
              <w:t xml:space="preserve">+ 8 </w:t>
            </w:r>
          </w:p>
        </w:tc>
        <w:tc>
          <w:tcPr>
            <w:tcW w:w="4012" w:type="dxa"/>
            <w:tcBorders/>
            <w:vAlign w:val="center"/>
          </w:tcPr>
          <w:p>
            <w:pPr>
              <w:pStyle w:val="TableContents"/>
              <w:bidi w:val="0"/>
              <w:spacing w:before="0" w:after="283"/>
              <w:jc w:val="left"/>
              <w:rPr/>
            </w:pPr>
            <w:r>
              <w:rPr/>
              <w:t xml:space="preserve">North East Independent School District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66,604 </w:t>
            </w:r>
          </w:p>
        </w:tc>
      </w:tr>
      <w:tr>
        <w:trPr/>
        <w:tc>
          <w:tcPr>
            <w:tcW w:w="734" w:type="dxa"/>
            <w:tcBorders/>
            <w:vAlign w:val="center"/>
          </w:tcPr>
          <w:p>
            <w:pPr>
              <w:pStyle w:val="TableContents"/>
              <w:bidi w:val="0"/>
              <w:spacing w:before="0" w:after="283"/>
              <w:jc w:val="left"/>
              <w:rPr/>
            </w:pPr>
            <w:r>
              <w:rPr/>
              <w:t xml:space="preserve">57 </w:t>
            </w:r>
          </w:p>
        </w:tc>
        <w:tc>
          <w:tcPr>
            <w:tcW w:w="1746" w:type="dxa"/>
            <w:tcBorders/>
            <w:vAlign w:val="center"/>
          </w:tcPr>
          <w:p>
            <w:pPr>
              <w:pStyle w:val="TableContents"/>
              <w:bidi w:val="0"/>
              <w:spacing w:before="0" w:after="283"/>
              <w:jc w:val="left"/>
              <w:rPr/>
            </w:pPr>
            <w:r>
              <w:rPr/>
              <w:t xml:space="preserve">-12 </w:t>
            </w:r>
          </w:p>
        </w:tc>
        <w:tc>
          <w:tcPr>
            <w:tcW w:w="4012" w:type="dxa"/>
            <w:tcBorders/>
            <w:vAlign w:val="center"/>
          </w:tcPr>
          <w:p>
            <w:pPr>
              <w:pStyle w:val="TableContents"/>
              <w:bidi w:val="0"/>
              <w:spacing w:before="0" w:after="283"/>
              <w:jc w:val="left"/>
              <w:rPr/>
            </w:pPr>
            <w:r>
              <w:rPr/>
              <w:t xml:space="preserve">Mesan julkiset koulut </w:t>
            </w:r>
          </w:p>
        </w:tc>
        <w:tc>
          <w:tcPr>
            <w:tcW w:w="1719" w:type="dxa"/>
            <w:tcBorders/>
            <w:vAlign w:val="center"/>
          </w:tcPr>
          <w:p>
            <w:pPr>
              <w:pStyle w:val="TableContents"/>
              <w:bidi w:val="0"/>
              <w:spacing w:before="0" w:after="283"/>
              <w:jc w:val="left"/>
              <w:rPr/>
            </w:pPr>
            <w:r>
              <w:rPr/>
              <w:t xml:space="preserve">Arizona </w:t>
            </w:r>
          </w:p>
        </w:tc>
        <w:tc>
          <w:tcPr>
            <w:tcW w:w="1994" w:type="dxa"/>
            <w:tcBorders/>
            <w:vAlign w:val="center"/>
          </w:tcPr>
          <w:p>
            <w:pPr>
              <w:pStyle w:val="TableContents"/>
              <w:bidi w:val="0"/>
              <w:spacing w:before="0" w:after="283"/>
              <w:jc w:val="left"/>
              <w:rPr/>
            </w:pPr>
            <w:r>
              <w:rPr/>
              <w:t xml:space="preserve">65,123 </w:t>
            </w:r>
          </w:p>
        </w:tc>
      </w:tr>
      <w:tr>
        <w:trPr/>
        <w:tc>
          <w:tcPr>
            <w:tcW w:w="734" w:type="dxa"/>
            <w:tcBorders/>
            <w:vAlign w:val="center"/>
          </w:tcPr>
          <w:p>
            <w:pPr>
              <w:pStyle w:val="TableContents"/>
              <w:bidi w:val="0"/>
              <w:spacing w:before="0" w:after="283"/>
              <w:jc w:val="left"/>
              <w:rPr/>
            </w:pPr>
            <w:r>
              <w:rPr/>
              <w:t xml:space="preserve">58 </w:t>
            </w:r>
          </w:p>
        </w:tc>
        <w:tc>
          <w:tcPr>
            <w:tcW w:w="1746" w:type="dxa"/>
            <w:tcBorders/>
            <w:vAlign w:val="center"/>
          </w:tcPr>
          <w:p>
            <w:pPr>
              <w:pStyle w:val="TableContents"/>
              <w:bidi w:val="0"/>
              <w:spacing w:before="0" w:after="283"/>
              <w:jc w:val="left"/>
              <w:rPr/>
            </w:pPr>
            <w:r>
              <w:rPr/>
              <w:t xml:space="preserve">+ 2 </w:t>
            </w:r>
          </w:p>
        </w:tc>
        <w:tc>
          <w:tcPr>
            <w:tcW w:w="4012" w:type="dxa"/>
            <w:tcBorders/>
            <w:vAlign w:val="center"/>
          </w:tcPr>
          <w:p>
            <w:pPr>
              <w:pStyle w:val="TableContents"/>
              <w:bidi w:val="0"/>
              <w:spacing w:before="0" w:after="283"/>
              <w:jc w:val="left"/>
              <w:rPr/>
            </w:pPr>
            <w:r>
              <w:rPr/>
              <w:t xml:space="preserve">Arlingtonin itsenäinen koulupiiri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64,484 </w:t>
            </w:r>
          </w:p>
        </w:tc>
      </w:tr>
      <w:tr>
        <w:trPr/>
        <w:tc>
          <w:tcPr>
            <w:tcW w:w="734" w:type="dxa"/>
            <w:tcBorders/>
            <w:vAlign w:val="center"/>
          </w:tcPr>
          <w:p>
            <w:pPr>
              <w:pStyle w:val="TableContents"/>
              <w:bidi w:val="0"/>
              <w:spacing w:before="0" w:after="283"/>
              <w:jc w:val="left"/>
              <w:rPr/>
            </w:pPr>
            <w:r>
              <w:rPr/>
              <w:t xml:space="preserve">59 </w:t>
            </w:r>
          </w:p>
        </w:tc>
        <w:tc>
          <w:tcPr>
            <w:tcW w:w="1746" w:type="dxa"/>
            <w:tcBorders/>
            <w:vAlign w:val="center"/>
          </w:tcPr>
          <w:p>
            <w:pPr>
              <w:pStyle w:val="TableContents"/>
              <w:bidi w:val="0"/>
              <w:spacing w:before="0" w:after="283"/>
              <w:jc w:val="left"/>
              <w:rPr/>
            </w:pPr>
            <w:r>
              <w:rPr/>
              <w:t xml:space="preserve">-1 </w:t>
            </w:r>
          </w:p>
        </w:tc>
        <w:tc>
          <w:tcPr>
            <w:tcW w:w="4012" w:type="dxa"/>
            <w:tcBorders/>
            <w:vAlign w:val="center"/>
          </w:tcPr>
          <w:p>
            <w:pPr>
              <w:pStyle w:val="TableContents"/>
              <w:bidi w:val="0"/>
              <w:spacing w:before="0" w:after="283"/>
              <w:jc w:val="left"/>
              <w:rPr/>
            </w:pPr>
            <w:r>
              <w:rPr/>
              <w:t xml:space="preserve">Washoen piirikunnan koulupiiri </w:t>
            </w:r>
          </w:p>
        </w:tc>
        <w:tc>
          <w:tcPr>
            <w:tcW w:w="1719" w:type="dxa"/>
            <w:tcBorders/>
            <w:vAlign w:val="center"/>
          </w:tcPr>
          <w:p>
            <w:pPr>
              <w:pStyle w:val="TableContents"/>
              <w:bidi w:val="0"/>
              <w:spacing w:before="0" w:after="283"/>
              <w:jc w:val="left"/>
              <w:rPr/>
            </w:pPr>
            <w:r>
              <w:rPr/>
              <w:t xml:space="preserve">Nevada </w:t>
            </w:r>
          </w:p>
        </w:tc>
        <w:tc>
          <w:tcPr>
            <w:tcW w:w="1994" w:type="dxa"/>
            <w:tcBorders/>
            <w:vAlign w:val="center"/>
          </w:tcPr>
          <w:p>
            <w:pPr>
              <w:pStyle w:val="TableContents"/>
              <w:bidi w:val="0"/>
              <w:spacing w:before="0" w:after="283"/>
              <w:jc w:val="left"/>
              <w:rPr/>
            </w:pPr>
            <w:r>
              <w:rPr/>
              <w:t xml:space="preserve">64,380 </w:t>
            </w:r>
          </w:p>
        </w:tc>
      </w:tr>
      <w:tr>
        <w:trPr/>
        <w:tc>
          <w:tcPr>
            <w:tcW w:w="734" w:type="dxa"/>
            <w:tcBorders/>
            <w:vAlign w:val="center"/>
          </w:tcPr>
          <w:p>
            <w:pPr>
              <w:pStyle w:val="TableContents"/>
              <w:bidi w:val="0"/>
              <w:spacing w:before="0" w:after="283"/>
              <w:jc w:val="left"/>
              <w:rPr/>
            </w:pPr>
            <w:r>
              <w:rPr/>
              <w:t xml:space="preserve">60 </w:t>
            </w:r>
          </w:p>
        </w:tc>
        <w:tc>
          <w:tcPr>
            <w:tcW w:w="1746" w:type="dxa"/>
            <w:tcBorders/>
            <w:vAlign w:val="center"/>
          </w:tcPr>
          <w:p>
            <w:pPr>
              <w:pStyle w:val="TableContents"/>
              <w:bidi w:val="0"/>
              <w:spacing w:before="0" w:after="283"/>
              <w:jc w:val="left"/>
              <w:rPr/>
            </w:pPr>
            <w:r>
              <w:rPr/>
              <w:t xml:space="preserve">+ 1 </w:t>
            </w:r>
          </w:p>
        </w:tc>
        <w:tc>
          <w:tcPr>
            <w:tcW w:w="4012" w:type="dxa"/>
            <w:tcBorders/>
            <w:vAlign w:val="center"/>
          </w:tcPr>
          <w:p>
            <w:pPr>
              <w:pStyle w:val="TableContents"/>
              <w:bidi w:val="0"/>
              <w:spacing w:before="0" w:after="283"/>
              <w:jc w:val="left"/>
              <w:rPr/>
            </w:pPr>
            <w:r>
              <w:rPr/>
              <w:t xml:space="preserve">El Paso Independent School District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64,330 </w:t>
            </w:r>
          </w:p>
        </w:tc>
      </w:tr>
      <w:tr>
        <w:trPr/>
        <w:tc>
          <w:tcPr>
            <w:tcW w:w="734" w:type="dxa"/>
            <w:tcBorders/>
            <w:vAlign w:val="center"/>
          </w:tcPr>
          <w:p>
            <w:pPr>
              <w:pStyle w:val="TableContents"/>
              <w:bidi w:val="0"/>
              <w:spacing w:before="0" w:after="283"/>
              <w:jc w:val="left"/>
              <w:rPr/>
            </w:pPr>
            <w:r>
              <w:rPr/>
              <w:t xml:space="preserve">61 </w:t>
            </w:r>
          </w:p>
        </w:tc>
        <w:tc>
          <w:tcPr>
            <w:tcW w:w="1746" w:type="dxa"/>
            <w:tcBorders/>
            <w:vAlign w:val="center"/>
          </w:tcPr>
          <w:p>
            <w:pPr>
              <w:pStyle w:val="TableContents"/>
              <w:bidi w:val="0"/>
              <w:spacing w:before="0" w:after="283"/>
              <w:jc w:val="left"/>
              <w:rPr/>
            </w:pPr>
            <w:r>
              <w:rPr/>
              <w:t xml:space="preserve">-6 </w:t>
            </w:r>
          </w:p>
        </w:tc>
        <w:tc>
          <w:tcPr>
            <w:tcW w:w="4012" w:type="dxa"/>
            <w:tcBorders/>
            <w:vAlign w:val="center"/>
          </w:tcPr>
          <w:p>
            <w:pPr>
              <w:pStyle w:val="TableContents"/>
              <w:bidi w:val="0"/>
              <w:spacing w:before="0" w:after="283"/>
              <w:jc w:val="left"/>
              <w:rPr/>
            </w:pPr>
            <w:r>
              <w:rPr/>
              <w:t xml:space="preserve">Seminolen piirikunnan julkiset koulut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64,229 </w:t>
            </w:r>
          </w:p>
        </w:tc>
      </w:tr>
      <w:tr>
        <w:trPr/>
        <w:tc>
          <w:tcPr>
            <w:tcW w:w="734" w:type="dxa"/>
            <w:tcBorders/>
            <w:vAlign w:val="center"/>
          </w:tcPr>
          <w:p>
            <w:pPr>
              <w:pStyle w:val="TableContents"/>
              <w:bidi w:val="0"/>
              <w:spacing w:before="0" w:after="283"/>
              <w:jc w:val="left"/>
              <w:rPr/>
            </w:pPr>
            <w:r>
              <w:rPr/>
              <w:t xml:space="preserve">62 </w:t>
            </w:r>
          </w:p>
        </w:tc>
        <w:tc>
          <w:tcPr>
            <w:tcW w:w="1746" w:type="dxa"/>
            <w:tcBorders/>
            <w:vAlign w:val="center"/>
          </w:tcPr>
          <w:p>
            <w:pPr>
              <w:pStyle w:val="TableContents"/>
              <w:bidi w:val="0"/>
              <w:spacing w:before="0" w:after="283"/>
              <w:jc w:val="left"/>
              <w:rPr/>
            </w:pPr>
            <w:r>
              <w:rPr/>
              <w:t xml:space="preserve">+ 5 </w:t>
            </w:r>
          </w:p>
        </w:tc>
        <w:tc>
          <w:tcPr>
            <w:tcW w:w="4012" w:type="dxa"/>
            <w:tcBorders/>
            <w:vAlign w:val="center"/>
          </w:tcPr>
          <w:p>
            <w:pPr>
              <w:pStyle w:val="TableContents"/>
              <w:bidi w:val="0"/>
              <w:spacing w:before="0" w:after="283"/>
              <w:jc w:val="left"/>
              <w:rPr/>
            </w:pPr>
            <w:r>
              <w:rPr/>
              <w:t xml:space="preserve">Aldine Independent School District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63,154 </w:t>
            </w:r>
          </w:p>
        </w:tc>
      </w:tr>
      <w:tr>
        <w:trPr/>
        <w:tc>
          <w:tcPr>
            <w:tcW w:w="734" w:type="dxa"/>
            <w:tcBorders/>
            <w:vAlign w:val="center"/>
          </w:tcPr>
          <w:p>
            <w:pPr>
              <w:pStyle w:val="TableContents"/>
              <w:bidi w:val="0"/>
              <w:spacing w:before="0" w:after="283"/>
              <w:jc w:val="left"/>
              <w:rPr/>
            </w:pPr>
            <w:r>
              <w:rPr/>
              <w:t xml:space="preserve">63 </w:t>
            </w:r>
          </w:p>
        </w:tc>
        <w:tc>
          <w:tcPr>
            <w:tcW w:w="1746" w:type="dxa"/>
            <w:tcBorders/>
            <w:vAlign w:val="center"/>
          </w:tcPr>
          <w:p>
            <w:pPr>
              <w:pStyle w:val="TableContents"/>
              <w:bidi w:val="0"/>
              <w:spacing w:before="0" w:after="283"/>
              <w:jc w:val="left"/>
              <w:rPr/>
            </w:pPr>
            <w:r>
              <w:rPr/>
              <w:t xml:space="preserve">+ 24 </w:t>
            </w:r>
          </w:p>
        </w:tc>
        <w:tc>
          <w:tcPr>
            <w:tcW w:w="4012" w:type="dxa"/>
            <w:tcBorders/>
            <w:vAlign w:val="center"/>
          </w:tcPr>
          <w:p>
            <w:pPr>
              <w:pStyle w:val="TableContents"/>
              <w:bidi w:val="0"/>
              <w:spacing w:before="0" w:after="283"/>
              <w:jc w:val="left"/>
              <w:rPr/>
            </w:pPr>
            <w:r>
              <w:rPr/>
              <w:t xml:space="preserve">Loudounin piirikunnan julkiset koulut </w:t>
            </w:r>
          </w:p>
        </w:tc>
        <w:tc>
          <w:tcPr>
            <w:tcW w:w="1719" w:type="dxa"/>
            <w:tcBorders/>
            <w:vAlign w:val="center"/>
          </w:tcPr>
          <w:p>
            <w:pPr>
              <w:pStyle w:val="TableContents"/>
              <w:bidi w:val="0"/>
              <w:spacing w:before="0" w:after="283"/>
              <w:jc w:val="left"/>
              <w:rPr/>
            </w:pPr>
            <w:r>
              <w:rPr/>
              <w:t xml:space="preserve">Virginia </w:t>
            </w:r>
          </w:p>
        </w:tc>
        <w:tc>
          <w:tcPr>
            <w:tcW w:w="1994" w:type="dxa"/>
            <w:tcBorders/>
            <w:vAlign w:val="center"/>
          </w:tcPr>
          <w:p>
            <w:pPr>
              <w:pStyle w:val="TableContents"/>
              <w:bidi w:val="0"/>
              <w:spacing w:before="0" w:after="283"/>
              <w:jc w:val="left"/>
              <w:rPr/>
            </w:pPr>
            <w:r>
              <w:rPr/>
              <w:t xml:space="preserve">63,142 </w:t>
            </w:r>
          </w:p>
        </w:tc>
      </w:tr>
      <w:tr>
        <w:trPr/>
        <w:tc>
          <w:tcPr>
            <w:tcW w:w="734" w:type="dxa"/>
            <w:tcBorders/>
            <w:vAlign w:val="center"/>
          </w:tcPr>
          <w:p>
            <w:pPr>
              <w:pStyle w:val="TableContents"/>
              <w:bidi w:val="0"/>
              <w:spacing w:before="0" w:after="283"/>
              <w:jc w:val="left"/>
              <w:rPr/>
            </w:pPr>
            <w:r>
              <w:rPr/>
              <w:t xml:space="preserve">64 </w:t>
            </w:r>
          </w:p>
        </w:tc>
        <w:tc>
          <w:tcPr>
            <w:tcW w:w="1746" w:type="dxa"/>
            <w:tcBorders/>
            <w:vAlign w:val="center"/>
          </w:tcPr>
          <w:p>
            <w:pPr>
              <w:pStyle w:val="TableContents"/>
              <w:bidi w:val="0"/>
              <w:spacing w:before="0" w:after="283"/>
              <w:jc w:val="left"/>
              <w:rPr/>
            </w:pPr>
            <w:r>
              <w:rPr/>
              <w:t xml:space="preserve">-1 </w:t>
            </w:r>
          </w:p>
        </w:tc>
        <w:tc>
          <w:tcPr>
            <w:tcW w:w="4012" w:type="dxa"/>
            <w:tcBorders/>
            <w:vAlign w:val="center"/>
          </w:tcPr>
          <w:p>
            <w:pPr>
              <w:pStyle w:val="TableContents"/>
              <w:bidi w:val="0"/>
              <w:spacing w:before="0" w:after="283"/>
              <w:jc w:val="left"/>
              <w:rPr/>
            </w:pPr>
            <w:r>
              <w:rPr/>
              <w:t xml:space="preserve">Elk Grove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62,455 </w:t>
            </w:r>
          </w:p>
        </w:tc>
      </w:tr>
      <w:tr>
        <w:trPr/>
        <w:tc>
          <w:tcPr>
            <w:tcW w:w="734" w:type="dxa"/>
            <w:tcBorders/>
            <w:vAlign w:val="center"/>
          </w:tcPr>
          <w:p>
            <w:pPr>
              <w:pStyle w:val="TableContents"/>
              <w:bidi w:val="0"/>
              <w:spacing w:before="0" w:after="283"/>
              <w:jc w:val="left"/>
              <w:rPr/>
            </w:pPr>
            <w:r>
              <w:rPr/>
              <w:t xml:space="preserve">65 </w:t>
            </w:r>
          </w:p>
        </w:tc>
        <w:tc>
          <w:tcPr>
            <w:tcW w:w="1746" w:type="dxa"/>
            <w:tcBorders/>
            <w:vAlign w:val="center"/>
          </w:tcPr>
          <w:p>
            <w:pPr>
              <w:pStyle w:val="TableContents"/>
              <w:bidi w:val="0"/>
              <w:spacing w:before="0" w:after="283"/>
              <w:jc w:val="left"/>
              <w:rPr/>
            </w:pPr>
            <w:r>
              <w:rPr/>
              <w:t xml:space="preserve">-8 </w:t>
            </w:r>
          </w:p>
        </w:tc>
        <w:tc>
          <w:tcPr>
            <w:tcW w:w="4012" w:type="dxa"/>
            <w:tcBorders/>
            <w:vAlign w:val="center"/>
          </w:tcPr>
          <w:p>
            <w:pPr>
              <w:pStyle w:val="TableContents"/>
              <w:bidi w:val="0"/>
              <w:spacing w:before="0" w:after="283"/>
              <w:jc w:val="left"/>
              <w:rPr/>
            </w:pPr>
            <w:r>
              <w:rPr/>
              <w:t xml:space="preserve">Mobile County Public School System </w:t>
            </w:r>
          </w:p>
        </w:tc>
        <w:tc>
          <w:tcPr>
            <w:tcW w:w="1719" w:type="dxa"/>
            <w:tcBorders/>
            <w:vAlign w:val="center"/>
          </w:tcPr>
          <w:p>
            <w:pPr>
              <w:pStyle w:val="TableContents"/>
              <w:bidi w:val="0"/>
              <w:spacing w:before="0" w:after="283"/>
              <w:jc w:val="left"/>
              <w:rPr/>
            </w:pPr>
            <w:r>
              <w:rPr/>
              <w:t xml:space="preserve">Alabama </w:t>
            </w:r>
          </w:p>
        </w:tc>
        <w:tc>
          <w:tcPr>
            <w:tcW w:w="1994" w:type="dxa"/>
            <w:tcBorders/>
            <w:vAlign w:val="center"/>
          </w:tcPr>
          <w:p>
            <w:pPr>
              <w:pStyle w:val="TableContents"/>
              <w:bidi w:val="0"/>
              <w:spacing w:before="0" w:after="283"/>
              <w:jc w:val="left"/>
              <w:rPr/>
            </w:pPr>
            <w:r>
              <w:rPr/>
              <w:t xml:space="preserve">62,016 </w:t>
            </w:r>
          </w:p>
        </w:tc>
      </w:tr>
      <w:tr>
        <w:trPr/>
        <w:tc>
          <w:tcPr>
            <w:tcW w:w="734" w:type="dxa"/>
            <w:tcBorders/>
            <w:vAlign w:val="center"/>
          </w:tcPr>
          <w:p>
            <w:pPr>
              <w:pStyle w:val="TableContents"/>
              <w:bidi w:val="0"/>
              <w:spacing w:before="0" w:after="283"/>
              <w:jc w:val="left"/>
              <w:rPr/>
            </w:pPr>
            <w:r>
              <w:rPr/>
              <w:t xml:space="preserve">66 </w:t>
            </w:r>
          </w:p>
        </w:tc>
        <w:tc>
          <w:tcPr>
            <w:tcW w:w="1746" w:type="dxa"/>
            <w:tcBorders/>
            <w:vAlign w:val="center"/>
          </w:tcPr>
          <w:p>
            <w:pPr>
              <w:pStyle w:val="TableContents"/>
              <w:bidi w:val="0"/>
              <w:spacing w:before="0" w:after="283"/>
              <w:jc w:val="left"/>
              <w:rPr/>
            </w:pPr>
            <w:r>
              <w:rPr/>
              <w:t xml:space="preserve">-10 </w:t>
            </w:r>
          </w:p>
        </w:tc>
        <w:tc>
          <w:tcPr>
            <w:tcW w:w="4012" w:type="dxa"/>
            <w:tcBorders/>
            <w:vAlign w:val="center"/>
          </w:tcPr>
          <w:p>
            <w:pPr>
              <w:pStyle w:val="TableContents"/>
              <w:bidi w:val="0"/>
              <w:spacing w:before="0" w:after="283"/>
              <w:jc w:val="left"/>
              <w:rPr/>
            </w:pPr>
            <w:r>
              <w:rPr/>
              <w:t xml:space="preserve">Volusian piirikunnan koulut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61,559 </w:t>
            </w:r>
          </w:p>
        </w:tc>
      </w:tr>
      <w:tr>
        <w:trPr/>
        <w:tc>
          <w:tcPr>
            <w:tcW w:w="734" w:type="dxa"/>
            <w:tcBorders/>
            <w:vAlign w:val="center"/>
          </w:tcPr>
          <w:p>
            <w:pPr>
              <w:pStyle w:val="TableContents"/>
              <w:bidi w:val="0"/>
              <w:spacing w:before="0" w:after="283"/>
              <w:jc w:val="left"/>
              <w:rPr/>
            </w:pPr>
            <w:r>
              <w:rPr/>
              <w:t xml:space="preserve">67 </w:t>
            </w:r>
          </w:p>
        </w:tc>
        <w:tc>
          <w:tcPr>
            <w:tcW w:w="1746" w:type="dxa"/>
            <w:tcBorders/>
            <w:vAlign w:val="center"/>
          </w:tcPr>
          <w:p>
            <w:pPr>
              <w:pStyle w:val="TableContents"/>
              <w:bidi w:val="0"/>
              <w:spacing w:before="0" w:after="283"/>
              <w:jc w:val="left"/>
              <w:rPr/>
            </w:pPr>
            <w:r>
              <w:rPr/>
              <w:t xml:space="preserve">+ 20 </w:t>
            </w:r>
          </w:p>
        </w:tc>
        <w:tc>
          <w:tcPr>
            <w:tcW w:w="4012" w:type="dxa"/>
            <w:tcBorders/>
            <w:vAlign w:val="center"/>
          </w:tcPr>
          <w:p>
            <w:pPr>
              <w:pStyle w:val="TableContents"/>
              <w:bidi w:val="0"/>
              <w:spacing w:before="0" w:after="283"/>
              <w:jc w:val="left"/>
              <w:rPr/>
            </w:pPr>
            <w:r>
              <w:rPr/>
              <w:t xml:space="preserve">Douglasin piirikunnan koulupiiri RE-1 </w:t>
            </w:r>
          </w:p>
        </w:tc>
        <w:tc>
          <w:tcPr>
            <w:tcW w:w="1719" w:type="dxa"/>
            <w:tcBorders/>
            <w:vAlign w:val="center"/>
          </w:tcPr>
          <w:p>
            <w:pPr>
              <w:pStyle w:val="TableContents"/>
              <w:bidi w:val="0"/>
              <w:spacing w:before="0" w:after="283"/>
              <w:jc w:val="left"/>
              <w:rPr/>
            </w:pPr>
            <w:r>
              <w:rPr/>
              <w:t xml:space="preserve">Colorado </w:t>
            </w:r>
          </w:p>
        </w:tc>
        <w:tc>
          <w:tcPr>
            <w:tcW w:w="1994" w:type="dxa"/>
            <w:tcBorders/>
            <w:vAlign w:val="center"/>
          </w:tcPr>
          <w:p>
            <w:pPr>
              <w:pStyle w:val="TableContents"/>
              <w:bidi w:val="0"/>
              <w:spacing w:before="0" w:after="283"/>
              <w:jc w:val="left"/>
              <w:rPr/>
            </w:pPr>
            <w:r>
              <w:rPr/>
              <w:t xml:space="preserve">61,465 </w:t>
            </w:r>
          </w:p>
        </w:tc>
      </w:tr>
      <w:tr>
        <w:trPr/>
        <w:tc>
          <w:tcPr>
            <w:tcW w:w="734" w:type="dxa"/>
            <w:tcBorders/>
            <w:vAlign w:val="center"/>
          </w:tcPr>
          <w:p>
            <w:pPr>
              <w:pStyle w:val="TableContents"/>
              <w:bidi w:val="0"/>
              <w:spacing w:before="0" w:after="283"/>
              <w:jc w:val="left"/>
              <w:rPr/>
            </w:pPr>
            <w:r>
              <w:rPr/>
              <w:t xml:space="preserve">68 </w:t>
            </w:r>
          </w:p>
        </w:tc>
        <w:tc>
          <w:tcPr>
            <w:tcW w:w="1746" w:type="dxa"/>
            <w:tcBorders/>
            <w:vAlign w:val="center"/>
          </w:tcPr>
          <w:p>
            <w:pPr>
              <w:pStyle w:val="TableContents"/>
              <w:bidi w:val="0"/>
              <w:spacing w:before="0" w:after="283"/>
              <w:jc w:val="left"/>
              <w:rPr/>
            </w:pPr>
            <w:r>
              <w:rPr/>
              <w:t xml:space="preserve">+ 17 </w:t>
            </w:r>
          </w:p>
        </w:tc>
        <w:tc>
          <w:tcPr>
            <w:tcW w:w="4012" w:type="dxa"/>
            <w:tcBorders/>
            <w:vAlign w:val="center"/>
          </w:tcPr>
          <w:p>
            <w:pPr>
              <w:pStyle w:val="TableContents"/>
              <w:bidi w:val="0"/>
              <w:spacing w:before="0" w:after="283"/>
              <w:jc w:val="left"/>
              <w:rPr/>
            </w:pPr>
            <w:r>
              <w:rPr/>
              <w:t xml:space="preserve">Katy Independent School District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60,803 </w:t>
            </w:r>
          </w:p>
        </w:tc>
      </w:tr>
      <w:tr>
        <w:trPr/>
        <w:tc>
          <w:tcPr>
            <w:tcW w:w="734" w:type="dxa"/>
            <w:tcBorders/>
            <w:vAlign w:val="center"/>
          </w:tcPr>
          <w:p>
            <w:pPr>
              <w:pStyle w:val="TableContents"/>
              <w:bidi w:val="0"/>
              <w:spacing w:before="0" w:after="283"/>
              <w:jc w:val="left"/>
              <w:rPr/>
            </w:pPr>
            <w:r>
              <w:rPr/>
              <w:t xml:space="preserve">69 </w:t>
            </w:r>
          </w:p>
        </w:tc>
        <w:tc>
          <w:tcPr>
            <w:tcW w:w="1746" w:type="dxa"/>
            <w:tcBorders/>
            <w:vAlign w:val="center"/>
          </w:tcPr>
          <w:p>
            <w:pPr>
              <w:pStyle w:val="TableContents"/>
              <w:bidi w:val="0"/>
              <w:spacing w:before="0" w:after="283"/>
              <w:jc w:val="left"/>
              <w:rPr/>
            </w:pPr>
            <w:r>
              <w:rPr/>
              <w:t xml:space="preserve">-1 </w:t>
            </w:r>
          </w:p>
        </w:tc>
        <w:tc>
          <w:tcPr>
            <w:tcW w:w="4012" w:type="dxa"/>
            <w:tcBorders/>
            <w:vAlign w:val="center"/>
          </w:tcPr>
          <w:p>
            <w:pPr>
              <w:pStyle w:val="TableContents"/>
              <w:bidi w:val="0"/>
              <w:spacing w:before="0" w:after="283"/>
              <w:jc w:val="left"/>
              <w:rPr/>
            </w:pPr>
            <w:r>
              <w:rPr/>
              <w:t xml:space="preserve">Chesterfieldin piirikunnan julkiset koulut </w:t>
            </w:r>
          </w:p>
        </w:tc>
        <w:tc>
          <w:tcPr>
            <w:tcW w:w="1719" w:type="dxa"/>
            <w:tcBorders/>
            <w:vAlign w:val="center"/>
          </w:tcPr>
          <w:p>
            <w:pPr>
              <w:pStyle w:val="TableContents"/>
              <w:bidi w:val="0"/>
              <w:spacing w:before="0" w:after="283"/>
              <w:jc w:val="left"/>
              <w:rPr/>
            </w:pPr>
            <w:r>
              <w:rPr/>
              <w:t xml:space="preserve">Virginia </w:t>
            </w:r>
          </w:p>
        </w:tc>
        <w:tc>
          <w:tcPr>
            <w:tcW w:w="1994" w:type="dxa"/>
            <w:tcBorders/>
            <w:vAlign w:val="center"/>
          </w:tcPr>
          <w:p>
            <w:pPr>
              <w:pStyle w:val="TableContents"/>
              <w:bidi w:val="0"/>
              <w:spacing w:before="0" w:after="283"/>
              <w:jc w:val="left"/>
              <w:rPr/>
            </w:pPr>
            <w:r>
              <w:rPr/>
              <w:t xml:space="preserve">59,243 </w:t>
            </w:r>
          </w:p>
        </w:tc>
      </w:tr>
      <w:tr>
        <w:trPr/>
        <w:tc>
          <w:tcPr>
            <w:tcW w:w="734" w:type="dxa"/>
            <w:tcBorders/>
            <w:vAlign w:val="center"/>
          </w:tcPr>
          <w:p>
            <w:pPr>
              <w:pStyle w:val="TableContents"/>
              <w:bidi w:val="0"/>
              <w:spacing w:before="0" w:after="283"/>
              <w:jc w:val="left"/>
              <w:rPr/>
            </w:pPr>
            <w:r>
              <w:rPr/>
              <w:t xml:space="preserve">70 </w:t>
            </w:r>
          </w:p>
        </w:tc>
        <w:tc>
          <w:tcPr>
            <w:tcW w:w="1746" w:type="dxa"/>
            <w:tcBorders/>
            <w:vAlign w:val="center"/>
          </w:tcPr>
          <w:p>
            <w:pPr>
              <w:pStyle w:val="TableContents"/>
              <w:bidi w:val="0"/>
              <w:spacing w:before="0" w:after="283"/>
              <w:jc w:val="left"/>
              <w:rPr/>
            </w:pPr>
            <w:r>
              <w:rPr/>
              <w:t xml:space="preserve">-4 </w:t>
            </w:r>
          </w:p>
        </w:tc>
        <w:tc>
          <w:tcPr>
            <w:tcW w:w="4012" w:type="dxa"/>
            <w:tcBorders/>
            <w:vAlign w:val="center"/>
          </w:tcPr>
          <w:p>
            <w:pPr>
              <w:pStyle w:val="TableContents"/>
              <w:bidi w:val="0"/>
              <w:spacing w:before="0" w:after="283"/>
              <w:jc w:val="left"/>
              <w:rPr/>
            </w:pPr>
            <w:r>
              <w:rPr/>
              <w:t xml:space="preserve">Knoxin piirikunnan koulut </w:t>
            </w:r>
          </w:p>
        </w:tc>
        <w:tc>
          <w:tcPr>
            <w:tcW w:w="1719" w:type="dxa"/>
            <w:tcBorders/>
            <w:vAlign w:val="center"/>
          </w:tcPr>
          <w:p>
            <w:pPr>
              <w:pStyle w:val="TableContents"/>
              <w:bidi w:val="0"/>
              <w:spacing w:before="0" w:after="283"/>
              <w:jc w:val="left"/>
              <w:rPr/>
            </w:pPr>
            <w:r>
              <w:rPr/>
              <w:t xml:space="preserve">Tennessee </w:t>
            </w:r>
          </w:p>
        </w:tc>
        <w:tc>
          <w:tcPr>
            <w:tcW w:w="1994" w:type="dxa"/>
            <w:tcBorders/>
            <w:vAlign w:val="center"/>
          </w:tcPr>
          <w:p>
            <w:pPr>
              <w:pStyle w:val="TableContents"/>
              <w:bidi w:val="0"/>
              <w:spacing w:before="0" w:after="283"/>
              <w:jc w:val="left"/>
              <w:rPr/>
            </w:pPr>
            <w:r>
              <w:rPr/>
              <w:t xml:space="preserve">57,977 </w:t>
            </w:r>
          </w:p>
        </w:tc>
      </w:tr>
      <w:tr>
        <w:trPr/>
        <w:tc>
          <w:tcPr>
            <w:tcW w:w="734" w:type="dxa"/>
            <w:tcBorders/>
            <w:vAlign w:val="center"/>
          </w:tcPr>
          <w:p>
            <w:pPr>
              <w:pStyle w:val="TableContents"/>
              <w:bidi w:val="0"/>
              <w:spacing w:before="0" w:after="283"/>
              <w:jc w:val="left"/>
              <w:rPr/>
            </w:pPr>
            <w:r>
              <w:rPr/>
              <w:t xml:space="preserve">71 </w:t>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Garlandin itsenäinen koulupiiri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57,833 </w:t>
            </w:r>
          </w:p>
        </w:tc>
      </w:tr>
      <w:tr>
        <w:trPr/>
        <w:tc>
          <w:tcPr>
            <w:tcW w:w="734" w:type="dxa"/>
            <w:tcBorders/>
            <w:vAlign w:val="center"/>
          </w:tcPr>
          <w:p>
            <w:pPr>
              <w:pStyle w:val="TableContents"/>
              <w:bidi w:val="0"/>
              <w:spacing w:before="0" w:after="283"/>
              <w:jc w:val="left"/>
              <w:rPr/>
            </w:pPr>
            <w:r>
              <w:rPr/>
              <w:t xml:space="preserve">72 </w:t>
            </w:r>
          </w:p>
        </w:tc>
        <w:tc>
          <w:tcPr>
            <w:tcW w:w="1746" w:type="dxa"/>
            <w:tcBorders/>
            <w:vAlign w:val="center"/>
          </w:tcPr>
          <w:p>
            <w:pPr>
              <w:pStyle w:val="TableContents"/>
              <w:bidi w:val="0"/>
              <w:spacing w:before="0" w:after="283"/>
              <w:jc w:val="left"/>
              <w:rPr/>
            </w:pPr>
            <w:r>
              <w:rPr/>
              <w:t xml:space="preserve">-2 </w:t>
            </w:r>
          </w:p>
        </w:tc>
        <w:tc>
          <w:tcPr>
            <w:tcW w:w="4012" w:type="dxa"/>
            <w:tcBorders/>
            <w:vAlign w:val="center"/>
          </w:tcPr>
          <w:p>
            <w:pPr>
              <w:pStyle w:val="TableContents"/>
              <w:bidi w:val="0"/>
              <w:spacing w:before="0" w:after="283"/>
              <w:jc w:val="left"/>
              <w:rPr/>
            </w:pPr>
            <w:r>
              <w:rPr/>
              <w:t xml:space="preserve">Santa Ana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57,319 </w:t>
            </w:r>
          </w:p>
        </w:tc>
      </w:tr>
      <w:tr>
        <w:trPr/>
        <w:tc>
          <w:tcPr>
            <w:tcW w:w="734" w:type="dxa"/>
            <w:tcBorders/>
            <w:vAlign w:val="center"/>
          </w:tcPr>
          <w:p>
            <w:pPr>
              <w:pStyle w:val="TableContents"/>
              <w:bidi w:val="0"/>
              <w:spacing w:before="0" w:after="283"/>
              <w:jc w:val="left"/>
              <w:rPr/>
            </w:pPr>
            <w:r>
              <w:rPr/>
              <w:t xml:space="preserve">73 </w:t>
            </w:r>
          </w:p>
        </w:tc>
        <w:tc>
          <w:tcPr>
            <w:tcW w:w="1746" w:type="dxa"/>
            <w:tcBorders/>
            <w:vAlign w:val="center"/>
          </w:tcPr>
          <w:p>
            <w:pPr>
              <w:pStyle w:val="TableContents"/>
              <w:bidi w:val="0"/>
              <w:spacing w:before="0" w:after="283"/>
              <w:jc w:val="left"/>
              <w:rPr/>
            </w:pPr>
            <w:r>
              <w:rPr/>
              <w:t xml:space="preserve">+ 1 </w:t>
            </w:r>
          </w:p>
        </w:tc>
        <w:tc>
          <w:tcPr>
            <w:tcW w:w="4012" w:type="dxa"/>
            <w:tcBorders/>
            <w:vAlign w:val="center"/>
          </w:tcPr>
          <w:p>
            <w:pPr>
              <w:pStyle w:val="TableContents"/>
              <w:bidi w:val="0"/>
              <w:spacing w:before="0" w:after="283"/>
              <w:jc w:val="left"/>
              <w:rPr/>
            </w:pPr>
            <w:r>
              <w:rPr/>
              <w:t xml:space="preserve">Bostonin julkiset koulut </w:t>
            </w:r>
          </w:p>
        </w:tc>
        <w:tc>
          <w:tcPr>
            <w:tcW w:w="1719" w:type="dxa"/>
            <w:tcBorders/>
            <w:vAlign w:val="center"/>
          </w:tcPr>
          <w:p>
            <w:pPr>
              <w:pStyle w:val="TableContents"/>
              <w:bidi w:val="0"/>
              <w:spacing w:before="0" w:after="283"/>
              <w:jc w:val="left"/>
              <w:rPr/>
            </w:pPr>
            <w:r>
              <w:rPr/>
              <w:t xml:space="preserve">Massachusetts </w:t>
            </w:r>
          </w:p>
        </w:tc>
        <w:tc>
          <w:tcPr>
            <w:tcW w:w="1994" w:type="dxa"/>
            <w:tcBorders/>
            <w:vAlign w:val="center"/>
          </w:tcPr>
          <w:p>
            <w:pPr>
              <w:pStyle w:val="TableContents"/>
              <w:bidi w:val="0"/>
              <w:spacing w:before="0" w:after="283"/>
              <w:jc w:val="left"/>
              <w:rPr/>
            </w:pPr>
            <w:r>
              <w:rPr/>
              <w:t xml:space="preserve">56,037 </w:t>
            </w:r>
          </w:p>
        </w:tc>
      </w:tr>
      <w:tr>
        <w:trPr/>
        <w:tc>
          <w:tcPr>
            <w:tcW w:w="734" w:type="dxa"/>
            <w:tcBorders/>
            <w:vAlign w:val="center"/>
          </w:tcPr>
          <w:p>
            <w:pPr>
              <w:pStyle w:val="TableContents"/>
              <w:bidi w:val="0"/>
              <w:spacing w:before="0" w:after="283"/>
              <w:jc w:val="left"/>
              <w:rPr/>
            </w:pPr>
            <w:r>
              <w:rPr/>
              <w:t xml:space="preserve">74 </w:t>
            </w:r>
          </w:p>
        </w:tc>
        <w:tc>
          <w:tcPr>
            <w:tcW w:w="1746" w:type="dxa"/>
            <w:tcBorders/>
            <w:vAlign w:val="center"/>
          </w:tcPr>
          <w:p>
            <w:pPr>
              <w:pStyle w:val="TableContents"/>
              <w:bidi w:val="0"/>
              <w:spacing w:before="0" w:after="283"/>
              <w:jc w:val="left"/>
              <w:rPr/>
            </w:pPr>
            <w:r>
              <w:rPr/>
              <w:t xml:space="preserve">+ 4 </w:t>
            </w:r>
          </w:p>
        </w:tc>
        <w:tc>
          <w:tcPr>
            <w:tcW w:w="4012" w:type="dxa"/>
            <w:tcBorders/>
            <w:vAlign w:val="center"/>
          </w:tcPr>
          <w:p>
            <w:pPr>
              <w:pStyle w:val="TableContents"/>
              <w:bidi w:val="0"/>
              <w:spacing w:before="0" w:after="283"/>
              <w:jc w:val="left"/>
              <w:rPr/>
            </w:pPr>
            <w:r>
              <w:rPr/>
              <w:t xml:space="preserve">San Francisco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55,571 </w:t>
            </w:r>
          </w:p>
        </w:tc>
      </w:tr>
      <w:tr>
        <w:trPr/>
        <w:tc>
          <w:tcPr>
            <w:tcW w:w="734" w:type="dxa"/>
            <w:tcBorders/>
            <w:vAlign w:val="center"/>
          </w:tcPr>
          <w:p>
            <w:pPr>
              <w:pStyle w:val="TableContents"/>
              <w:bidi w:val="0"/>
              <w:spacing w:before="0" w:after="283"/>
              <w:jc w:val="left"/>
              <w:rPr/>
            </w:pPr>
            <w:r>
              <w:rPr/>
              <w:t xml:space="preserve">75 </w:t>
            </w:r>
          </w:p>
        </w:tc>
        <w:tc>
          <w:tcPr>
            <w:tcW w:w="1746" w:type="dxa"/>
            <w:tcBorders/>
            <w:vAlign w:val="center"/>
          </w:tcPr>
          <w:p>
            <w:pPr>
              <w:pStyle w:val="TableContents"/>
              <w:bidi w:val="0"/>
              <w:spacing w:before="0" w:after="283"/>
              <w:jc w:val="left"/>
              <w:rPr/>
            </w:pPr>
            <w:r>
              <w:rPr/>
              <w:t xml:space="preserve">+ 5 </w:t>
            </w:r>
          </w:p>
        </w:tc>
        <w:tc>
          <w:tcPr>
            <w:tcW w:w="4012" w:type="dxa"/>
            <w:tcBorders/>
            <w:vAlign w:val="center"/>
          </w:tcPr>
          <w:p>
            <w:pPr>
              <w:pStyle w:val="TableContents"/>
              <w:bidi w:val="0"/>
              <w:spacing w:before="0" w:after="283"/>
              <w:jc w:val="left"/>
              <w:rPr/>
            </w:pPr>
            <w:r>
              <w:rPr/>
              <w:t xml:space="preserve">Plano Independent School District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55,568 </w:t>
            </w:r>
          </w:p>
        </w:tc>
      </w:tr>
      <w:tr>
        <w:trPr/>
        <w:tc>
          <w:tcPr>
            <w:tcW w:w="734" w:type="dxa"/>
            <w:tcBorders/>
            <w:vAlign w:val="center"/>
          </w:tcPr>
          <w:p>
            <w:pPr>
              <w:pStyle w:val="TableContents"/>
              <w:bidi w:val="0"/>
              <w:spacing w:before="0" w:after="283"/>
              <w:jc w:val="left"/>
              <w:rPr/>
            </w:pPr>
            <w:r>
              <w:rPr/>
              <w:t xml:space="preserve">76 </w:t>
            </w:r>
          </w:p>
        </w:tc>
        <w:tc>
          <w:tcPr>
            <w:tcW w:w="1746" w:type="dxa"/>
            <w:tcBorders/>
            <w:vAlign w:val="center"/>
          </w:tcPr>
          <w:p>
            <w:pPr>
              <w:pStyle w:val="TableContents"/>
              <w:bidi w:val="0"/>
              <w:spacing w:before="0" w:after="283"/>
              <w:jc w:val="left"/>
              <w:rPr/>
            </w:pPr>
            <w:r>
              <w:rPr/>
              <w:t xml:space="preserve">+ 1 </w:t>
            </w:r>
          </w:p>
        </w:tc>
        <w:tc>
          <w:tcPr>
            <w:tcW w:w="4012" w:type="dxa"/>
            <w:tcBorders/>
            <w:vAlign w:val="center"/>
          </w:tcPr>
          <w:p>
            <w:pPr>
              <w:pStyle w:val="TableContents"/>
              <w:bidi w:val="0"/>
              <w:spacing w:before="0" w:after="283"/>
              <w:jc w:val="left"/>
              <w:rPr/>
            </w:pPr>
            <w:r>
              <w:rPr/>
              <w:t xml:space="preserve">San Antonio Independent School District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55,116 </w:t>
            </w:r>
          </w:p>
        </w:tc>
      </w:tr>
      <w:tr>
        <w:trPr/>
        <w:tc>
          <w:tcPr>
            <w:tcW w:w="734" w:type="dxa"/>
            <w:tcBorders/>
            <w:vAlign w:val="center"/>
          </w:tcPr>
          <w:p>
            <w:pPr>
              <w:pStyle w:val="TableContents"/>
              <w:bidi w:val="0"/>
              <w:spacing w:before="0" w:after="283"/>
              <w:jc w:val="left"/>
              <w:rPr/>
            </w:pPr>
            <w:r>
              <w:rPr/>
              <w:t xml:space="preserve">77 </w:t>
            </w:r>
          </w:p>
        </w:tc>
        <w:tc>
          <w:tcPr>
            <w:tcW w:w="1746" w:type="dxa"/>
            <w:tcBorders/>
            <w:vAlign w:val="center"/>
          </w:tcPr>
          <w:p>
            <w:pPr>
              <w:pStyle w:val="TableContents"/>
              <w:bidi w:val="0"/>
              <w:spacing w:before="0" w:after="283"/>
              <w:jc w:val="left"/>
              <w:rPr/>
            </w:pPr>
            <w:r>
              <w:rPr/>
              <w:t xml:space="preserve">-8 </w:t>
            </w:r>
          </w:p>
        </w:tc>
        <w:tc>
          <w:tcPr>
            <w:tcW w:w="4012" w:type="dxa"/>
            <w:tcBorders/>
            <w:vAlign w:val="center"/>
          </w:tcPr>
          <w:p>
            <w:pPr>
              <w:pStyle w:val="TableContents"/>
              <w:bidi w:val="0"/>
              <w:spacing w:before="0" w:after="283"/>
              <w:jc w:val="left"/>
              <w:rPr/>
            </w:pPr>
            <w:r>
              <w:rPr/>
              <w:t xml:space="preserve">San Bernardino City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54,518 </w:t>
            </w:r>
          </w:p>
        </w:tc>
      </w:tr>
      <w:tr>
        <w:trPr/>
        <w:tc>
          <w:tcPr>
            <w:tcW w:w="734" w:type="dxa"/>
            <w:tcBorders/>
            <w:vAlign w:val="center"/>
          </w:tcPr>
          <w:p>
            <w:pPr>
              <w:pStyle w:val="TableContents"/>
              <w:bidi w:val="0"/>
              <w:spacing w:before="0" w:after="283"/>
              <w:jc w:val="left"/>
              <w:rPr/>
            </w:pPr>
            <w:r>
              <w:rPr/>
              <w:t xml:space="preserve">78 </w:t>
            </w:r>
          </w:p>
        </w:tc>
        <w:tc>
          <w:tcPr>
            <w:tcW w:w="1746" w:type="dxa"/>
            <w:tcBorders/>
            <w:vAlign w:val="center"/>
          </w:tcPr>
          <w:p>
            <w:pPr>
              <w:pStyle w:val="TableContents"/>
              <w:bidi w:val="0"/>
              <w:spacing w:before="0" w:after="283"/>
              <w:jc w:val="left"/>
              <w:rPr/>
            </w:pPr>
            <w:r>
              <w:rPr/>
              <w:t xml:space="preserve">+ 6 </w:t>
            </w:r>
          </w:p>
        </w:tc>
        <w:tc>
          <w:tcPr>
            <w:tcW w:w="4012" w:type="dxa"/>
            <w:tcBorders/>
            <w:vAlign w:val="center"/>
          </w:tcPr>
          <w:p>
            <w:pPr>
              <w:pStyle w:val="TableContents"/>
              <w:bidi w:val="0"/>
              <w:spacing w:before="0" w:after="283"/>
              <w:jc w:val="left"/>
              <w:rPr/>
            </w:pPr>
            <w:r>
              <w:rPr/>
              <w:t xml:space="preserve">Winston-Salem / Forsythin piirikunnan koulut </w:t>
            </w:r>
          </w:p>
        </w:tc>
        <w:tc>
          <w:tcPr>
            <w:tcW w:w="1719" w:type="dxa"/>
            <w:tcBorders/>
            <w:vAlign w:val="center"/>
          </w:tcPr>
          <w:p>
            <w:pPr>
              <w:pStyle w:val="TableContents"/>
              <w:bidi w:val="0"/>
              <w:spacing w:before="0" w:after="283"/>
              <w:jc w:val="left"/>
              <w:rPr/>
            </w:pPr>
            <w:r>
              <w:rPr/>
              <w:t xml:space="preserve">Pohjois-Carolina </w:t>
            </w:r>
          </w:p>
        </w:tc>
        <w:tc>
          <w:tcPr>
            <w:tcW w:w="1994" w:type="dxa"/>
            <w:tcBorders/>
            <w:vAlign w:val="center"/>
          </w:tcPr>
          <w:p>
            <w:pPr>
              <w:pStyle w:val="TableContents"/>
              <w:bidi w:val="0"/>
              <w:spacing w:before="0" w:after="283"/>
              <w:jc w:val="left"/>
              <w:rPr/>
            </w:pPr>
            <w:r>
              <w:rPr/>
              <w:t xml:space="preserve">53,367 </w:t>
            </w:r>
          </w:p>
        </w:tc>
      </w:tr>
      <w:tr>
        <w:trPr/>
        <w:tc>
          <w:tcPr>
            <w:tcW w:w="734" w:type="dxa"/>
            <w:tcBorders/>
            <w:vAlign w:val="center"/>
          </w:tcPr>
          <w:p>
            <w:pPr>
              <w:pStyle w:val="TableContents"/>
              <w:bidi w:val="0"/>
              <w:spacing w:before="0" w:after="283"/>
              <w:jc w:val="left"/>
              <w:rPr/>
            </w:pPr>
            <w:r>
              <w:rPr/>
              <w:t xml:space="preserve">79 </w:t>
            </w:r>
          </w:p>
        </w:tc>
        <w:tc>
          <w:tcPr>
            <w:tcW w:w="1746" w:type="dxa"/>
            <w:tcBorders/>
            <w:vAlign w:val="center"/>
          </w:tcPr>
          <w:p>
            <w:pPr>
              <w:pStyle w:val="TableContents"/>
              <w:bidi w:val="0"/>
              <w:spacing w:before="0" w:after="283"/>
              <w:jc w:val="left"/>
              <w:rPr/>
            </w:pPr>
            <w:r>
              <w:rPr/>
              <w:t xml:space="preserve">+ 3 </w:t>
            </w:r>
          </w:p>
        </w:tc>
        <w:tc>
          <w:tcPr>
            <w:tcW w:w="4012" w:type="dxa"/>
            <w:tcBorders/>
            <w:vAlign w:val="center"/>
          </w:tcPr>
          <w:p>
            <w:pPr>
              <w:pStyle w:val="TableContents"/>
              <w:bidi w:val="0"/>
              <w:spacing w:before="0" w:after="283"/>
              <w:jc w:val="left"/>
              <w:rPr/>
            </w:pPr>
            <w:r>
              <w:rPr/>
              <w:t xml:space="preserve">Osceolan piirikunnan koulupiiri, Florida </w:t>
            </w:r>
          </w:p>
        </w:tc>
        <w:tc>
          <w:tcPr>
            <w:tcW w:w="1719" w:type="dxa"/>
            <w:tcBorders/>
            <w:vAlign w:val="center"/>
          </w:tcPr>
          <w:p>
            <w:pPr>
              <w:pStyle w:val="TableContents"/>
              <w:bidi w:val="0"/>
              <w:spacing w:before="0" w:after="283"/>
              <w:jc w:val="left"/>
              <w:rPr/>
            </w:pPr>
            <w:r>
              <w:rPr/>
              <w:t xml:space="preserve">Florida </w:t>
            </w:r>
          </w:p>
        </w:tc>
        <w:tc>
          <w:tcPr>
            <w:tcW w:w="1994" w:type="dxa"/>
            <w:tcBorders/>
            <w:vAlign w:val="center"/>
          </w:tcPr>
          <w:p>
            <w:pPr>
              <w:pStyle w:val="TableContents"/>
              <w:bidi w:val="0"/>
              <w:spacing w:before="0" w:after="283"/>
              <w:jc w:val="left"/>
              <w:rPr/>
            </w:pPr>
            <w:r>
              <w:rPr/>
              <w:t xml:space="preserve">53,357 </w:t>
            </w:r>
          </w:p>
        </w:tc>
      </w:tr>
      <w:tr>
        <w:trPr/>
        <w:tc>
          <w:tcPr>
            <w:tcW w:w="734" w:type="dxa"/>
            <w:tcBorders/>
            <w:vAlign w:val="center"/>
          </w:tcPr>
          <w:p>
            <w:pPr>
              <w:pStyle w:val="TableContents"/>
              <w:bidi w:val="0"/>
              <w:spacing w:before="0" w:after="283"/>
              <w:jc w:val="left"/>
              <w:rPr/>
            </w:pPr>
            <w:r>
              <w:rPr/>
              <w:t xml:space="preserve">80 </w:t>
            </w:r>
          </w:p>
        </w:tc>
        <w:tc>
          <w:tcPr>
            <w:tcW w:w="1746" w:type="dxa"/>
            <w:tcBorders/>
            <w:vAlign w:val="center"/>
          </w:tcPr>
          <w:p>
            <w:pPr>
              <w:pStyle w:val="TableContents"/>
              <w:bidi w:val="0"/>
              <w:spacing w:before="0" w:after="283"/>
              <w:jc w:val="left"/>
              <w:rPr/>
            </w:pPr>
            <w:r>
              <w:rPr/>
              <w:t xml:space="preserve">-1 </w:t>
            </w:r>
          </w:p>
        </w:tc>
        <w:tc>
          <w:tcPr>
            <w:tcW w:w="4012" w:type="dxa"/>
            <w:tcBorders/>
            <w:vAlign w:val="center"/>
          </w:tcPr>
          <w:p>
            <w:pPr>
              <w:pStyle w:val="TableContents"/>
              <w:bidi w:val="0"/>
              <w:spacing w:before="0" w:after="283"/>
              <w:jc w:val="left"/>
              <w:rPr/>
            </w:pPr>
            <w:r>
              <w:rPr/>
              <w:t xml:space="preserve">Cumberlandin piirikunnan koulut </w:t>
            </w:r>
          </w:p>
        </w:tc>
        <w:tc>
          <w:tcPr>
            <w:tcW w:w="1719" w:type="dxa"/>
            <w:tcBorders/>
            <w:vAlign w:val="center"/>
          </w:tcPr>
          <w:p>
            <w:pPr>
              <w:pStyle w:val="TableContents"/>
              <w:bidi w:val="0"/>
              <w:spacing w:before="0" w:after="283"/>
              <w:jc w:val="left"/>
              <w:rPr/>
            </w:pPr>
            <w:r>
              <w:rPr/>
              <w:t xml:space="preserve">Pohjois-Carolina </w:t>
            </w:r>
          </w:p>
        </w:tc>
        <w:tc>
          <w:tcPr>
            <w:tcW w:w="1994" w:type="dxa"/>
            <w:tcBorders/>
            <w:vAlign w:val="center"/>
          </w:tcPr>
          <w:p>
            <w:pPr>
              <w:pStyle w:val="TableContents"/>
              <w:bidi w:val="0"/>
              <w:spacing w:before="0" w:after="283"/>
              <w:jc w:val="left"/>
              <w:rPr/>
            </w:pPr>
            <w:r>
              <w:rPr/>
              <w:t xml:space="preserve">53,307 </w:t>
            </w:r>
          </w:p>
        </w:tc>
      </w:tr>
      <w:tr>
        <w:trPr/>
        <w:tc>
          <w:tcPr>
            <w:tcW w:w="734" w:type="dxa"/>
            <w:tcBorders/>
            <w:vAlign w:val="center"/>
          </w:tcPr>
          <w:p>
            <w:pPr>
              <w:pStyle w:val="TableContents"/>
              <w:bidi w:val="0"/>
              <w:spacing w:before="0" w:after="283"/>
              <w:jc w:val="left"/>
              <w:rPr/>
            </w:pPr>
            <w:r>
              <w:rPr/>
              <w:t xml:space="preserve">81 </w:t>
            </w:r>
          </w:p>
        </w:tc>
        <w:tc>
          <w:tcPr>
            <w:tcW w:w="1746" w:type="dxa"/>
            <w:tcBorders/>
            <w:vAlign w:val="center"/>
          </w:tcPr>
          <w:p>
            <w:pPr>
              <w:pStyle w:val="TableContents"/>
              <w:bidi w:val="0"/>
              <w:spacing w:before="0" w:after="283"/>
              <w:jc w:val="left"/>
              <w:rPr/>
            </w:pPr>
            <w:r>
              <w:rPr/>
              <w:t xml:space="preserve">-16 </w:t>
            </w:r>
          </w:p>
        </w:tc>
        <w:tc>
          <w:tcPr>
            <w:tcW w:w="4012" w:type="dxa"/>
            <w:tcBorders/>
            <w:vAlign w:val="center"/>
          </w:tcPr>
          <w:p>
            <w:pPr>
              <w:pStyle w:val="TableContents"/>
              <w:bidi w:val="0"/>
              <w:spacing w:before="0" w:after="283"/>
              <w:jc w:val="left"/>
              <w:rPr/>
            </w:pPr>
            <w:r>
              <w:rPr/>
              <w:t xml:space="preserve">Tucsonin yhdistynyt koulupiiri </w:t>
            </w:r>
          </w:p>
        </w:tc>
        <w:tc>
          <w:tcPr>
            <w:tcW w:w="1719" w:type="dxa"/>
            <w:tcBorders/>
            <w:vAlign w:val="center"/>
          </w:tcPr>
          <w:p>
            <w:pPr>
              <w:pStyle w:val="TableContents"/>
              <w:bidi w:val="0"/>
              <w:spacing w:before="0" w:after="283"/>
              <w:jc w:val="left"/>
              <w:rPr/>
            </w:pPr>
            <w:r>
              <w:rPr/>
              <w:t xml:space="preserve">Arizona </w:t>
            </w:r>
          </w:p>
        </w:tc>
        <w:tc>
          <w:tcPr>
            <w:tcW w:w="1994" w:type="dxa"/>
            <w:tcBorders/>
            <w:vAlign w:val="center"/>
          </w:tcPr>
          <w:p>
            <w:pPr>
              <w:pStyle w:val="TableContents"/>
              <w:bidi w:val="0"/>
              <w:spacing w:before="0" w:after="283"/>
              <w:jc w:val="left"/>
              <w:rPr/>
            </w:pPr>
            <w:r>
              <w:rPr/>
              <w:t xml:space="preserve">53,275 </w:t>
            </w:r>
          </w:p>
        </w:tc>
      </w:tr>
      <w:tr>
        <w:trPr/>
        <w:tc>
          <w:tcPr>
            <w:tcW w:w="734" w:type="dxa"/>
            <w:tcBorders/>
            <w:vAlign w:val="center"/>
          </w:tcPr>
          <w:p>
            <w:pPr>
              <w:pStyle w:val="TableContents"/>
              <w:bidi w:val="0"/>
              <w:spacing w:before="0" w:after="283"/>
              <w:jc w:val="left"/>
              <w:rPr/>
            </w:pPr>
            <w:r>
              <w:rPr/>
              <w:t xml:space="preserve">82 </w:t>
            </w:r>
          </w:p>
        </w:tc>
        <w:tc>
          <w:tcPr>
            <w:tcW w:w="1746" w:type="dxa"/>
            <w:tcBorders/>
            <w:vAlign w:val="center"/>
          </w:tcPr>
          <w:p>
            <w:pPr>
              <w:pStyle w:val="TableContents"/>
              <w:bidi w:val="0"/>
              <w:spacing w:before="0" w:after="283"/>
              <w:jc w:val="left"/>
              <w:rPr/>
            </w:pPr>
            <w:r>
              <w:rPr/>
              <w:t xml:space="preserve">+ 1 </w:t>
            </w:r>
          </w:p>
        </w:tc>
        <w:tc>
          <w:tcPr>
            <w:tcW w:w="4012" w:type="dxa"/>
            <w:tcBorders/>
            <w:vAlign w:val="center"/>
          </w:tcPr>
          <w:p>
            <w:pPr>
              <w:pStyle w:val="TableContents"/>
              <w:bidi w:val="0"/>
              <w:spacing w:before="0" w:after="283"/>
              <w:jc w:val="left"/>
              <w:rPr/>
            </w:pPr>
            <w:r>
              <w:rPr/>
              <w:t xml:space="preserve">Capistrano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53,192 </w:t>
            </w:r>
          </w:p>
        </w:tc>
      </w:tr>
      <w:tr>
        <w:trPr/>
        <w:tc>
          <w:tcPr>
            <w:tcW w:w="734" w:type="dxa"/>
            <w:tcBorders/>
            <w:vAlign w:val="center"/>
          </w:tcPr>
          <w:p>
            <w:pPr>
              <w:pStyle w:val="TableContents"/>
              <w:bidi w:val="0"/>
              <w:spacing w:before="0" w:after="283"/>
              <w:jc w:val="left"/>
              <w:rPr/>
            </w:pPr>
            <w:r>
              <w:rPr/>
              <w:t xml:space="preserve">83 </w:t>
            </w:r>
          </w:p>
        </w:tc>
        <w:tc>
          <w:tcPr>
            <w:tcW w:w="1746" w:type="dxa"/>
            <w:tcBorders/>
            <w:vAlign w:val="center"/>
          </w:tcPr>
          <w:p>
            <w:pPr>
              <w:pStyle w:val="TableContents"/>
              <w:bidi w:val="0"/>
              <w:spacing w:before="0" w:after="283"/>
              <w:jc w:val="left"/>
              <w:rPr/>
            </w:pPr>
            <w:r>
              <w:rPr/>
              <w:t xml:space="preserve">+ 6 </w:t>
            </w:r>
          </w:p>
        </w:tc>
        <w:tc>
          <w:tcPr>
            <w:tcW w:w="4012" w:type="dxa"/>
            <w:tcBorders/>
            <w:vAlign w:val="center"/>
          </w:tcPr>
          <w:p>
            <w:pPr>
              <w:pStyle w:val="TableContents"/>
              <w:bidi w:val="0"/>
              <w:spacing w:before="0" w:after="283"/>
              <w:jc w:val="left"/>
              <w:rPr/>
            </w:pPr>
            <w:r>
              <w:rPr/>
              <w:t xml:space="preserve">Corona-Norco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53,149 </w:t>
            </w:r>
          </w:p>
        </w:tc>
      </w:tr>
      <w:tr>
        <w:trPr/>
        <w:tc>
          <w:tcPr>
            <w:tcW w:w="734" w:type="dxa"/>
            <w:tcBorders/>
            <w:vAlign w:val="center"/>
          </w:tcPr>
          <w:p>
            <w:pPr>
              <w:pStyle w:val="TableContents"/>
              <w:bidi w:val="0"/>
              <w:spacing w:before="0" w:after="283"/>
              <w:jc w:val="left"/>
              <w:rPr/>
            </w:pPr>
            <w:r>
              <w:rPr/>
              <w:t xml:space="preserve">84 </w:t>
            </w:r>
          </w:p>
        </w:tc>
        <w:tc>
          <w:tcPr>
            <w:tcW w:w="1746" w:type="dxa"/>
            <w:tcBorders/>
            <w:vAlign w:val="center"/>
          </w:tcPr>
          <w:p>
            <w:pPr>
              <w:pStyle w:val="TableContents"/>
              <w:bidi w:val="0"/>
              <w:spacing w:before="0" w:after="283"/>
              <w:jc w:val="left"/>
              <w:rPr/>
            </w:pPr>
            <w:r>
              <w:rPr/>
              <w:t xml:space="preserve">+ 7 </w:t>
            </w:r>
          </w:p>
        </w:tc>
        <w:tc>
          <w:tcPr>
            <w:tcW w:w="4012" w:type="dxa"/>
            <w:tcBorders/>
            <w:vAlign w:val="center"/>
          </w:tcPr>
          <w:p>
            <w:pPr>
              <w:pStyle w:val="TableContents"/>
              <w:bidi w:val="0"/>
              <w:spacing w:before="0" w:after="283"/>
              <w:jc w:val="left"/>
              <w:rPr/>
            </w:pPr>
            <w:r>
              <w:rPr/>
              <w:t xml:space="preserve">Cherry Creekin koulupiiri </w:t>
            </w:r>
          </w:p>
        </w:tc>
        <w:tc>
          <w:tcPr>
            <w:tcW w:w="1719" w:type="dxa"/>
            <w:tcBorders/>
            <w:vAlign w:val="center"/>
          </w:tcPr>
          <w:p>
            <w:pPr>
              <w:pStyle w:val="TableContents"/>
              <w:bidi w:val="0"/>
              <w:spacing w:before="0" w:after="283"/>
              <w:jc w:val="left"/>
              <w:rPr/>
            </w:pPr>
            <w:r>
              <w:rPr/>
              <w:t xml:space="preserve">Colorado </w:t>
            </w:r>
          </w:p>
        </w:tc>
        <w:tc>
          <w:tcPr>
            <w:tcW w:w="1994" w:type="dxa"/>
            <w:tcBorders/>
            <w:vAlign w:val="center"/>
          </w:tcPr>
          <w:p>
            <w:pPr>
              <w:pStyle w:val="TableContents"/>
              <w:bidi w:val="0"/>
              <w:spacing w:before="0" w:after="283"/>
              <w:jc w:val="left"/>
              <w:rPr/>
            </w:pPr>
            <w:r>
              <w:rPr/>
              <w:t xml:space="preserve">52,232 </w:t>
            </w:r>
          </w:p>
        </w:tc>
      </w:tr>
      <w:tr>
        <w:trPr/>
        <w:tc>
          <w:tcPr>
            <w:tcW w:w="734" w:type="dxa"/>
            <w:tcBorders/>
            <w:vAlign w:val="center"/>
          </w:tcPr>
          <w:p>
            <w:pPr>
              <w:pStyle w:val="TableContents"/>
              <w:bidi w:val="0"/>
              <w:spacing w:before="0" w:after="283"/>
              <w:jc w:val="left"/>
              <w:rPr/>
            </w:pPr>
            <w:r>
              <w:rPr/>
              <w:t xml:space="preserve">85 </w:t>
            </w:r>
          </w:p>
        </w:tc>
        <w:tc>
          <w:tcPr>
            <w:tcW w:w="1746" w:type="dxa"/>
            <w:tcBorders/>
            <w:vAlign w:val="center"/>
          </w:tcPr>
          <w:p>
            <w:pPr>
              <w:pStyle w:val="TableContents"/>
              <w:bidi w:val="0"/>
              <w:spacing w:before="0" w:after="283"/>
              <w:jc w:val="left"/>
              <w:rPr/>
            </w:pPr>
            <w:r>
              <w:rPr/>
              <w:t xml:space="preserve">+ 5 </w:t>
            </w:r>
          </w:p>
        </w:tc>
        <w:tc>
          <w:tcPr>
            <w:tcW w:w="4012" w:type="dxa"/>
            <w:tcBorders/>
            <w:vAlign w:val="center"/>
          </w:tcPr>
          <w:p>
            <w:pPr>
              <w:pStyle w:val="TableContents"/>
              <w:bidi w:val="0"/>
              <w:spacing w:before="0" w:after="283"/>
              <w:jc w:val="left"/>
              <w:rPr/>
            </w:pPr>
            <w:r>
              <w:rPr/>
              <w:t xml:space="preserve">Pasadena Independent School District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52,218 </w:t>
            </w:r>
          </w:p>
        </w:tc>
      </w:tr>
      <w:tr>
        <w:trPr/>
        <w:tc>
          <w:tcPr>
            <w:tcW w:w="734" w:type="dxa"/>
            <w:tcBorders/>
            <w:vAlign w:val="center"/>
          </w:tcPr>
          <w:p>
            <w:pPr>
              <w:pStyle w:val="TableContents"/>
              <w:bidi w:val="0"/>
              <w:spacing w:before="0" w:after="283"/>
              <w:jc w:val="left"/>
              <w:rPr/>
            </w:pPr>
            <w:r>
              <w:rPr/>
              <w:t xml:space="preserve">86 </w:t>
            </w:r>
          </w:p>
        </w:tc>
        <w:tc>
          <w:tcPr>
            <w:tcW w:w="1746" w:type="dxa"/>
            <w:tcBorders/>
            <w:vAlign w:val="center"/>
          </w:tcPr>
          <w:p>
            <w:pPr>
              <w:pStyle w:val="TableContents"/>
              <w:bidi w:val="0"/>
              <w:spacing w:before="0" w:after="283"/>
              <w:jc w:val="left"/>
              <w:rPr/>
            </w:pPr>
            <w:r>
              <w:rPr/>
              <w:t xml:space="preserve">+ 9 </w:t>
            </w:r>
          </w:p>
        </w:tc>
        <w:tc>
          <w:tcPr>
            <w:tcW w:w="4012" w:type="dxa"/>
            <w:tcBorders/>
            <w:vAlign w:val="center"/>
          </w:tcPr>
          <w:p>
            <w:pPr>
              <w:pStyle w:val="TableContents"/>
              <w:bidi w:val="0"/>
              <w:spacing w:before="0" w:after="283"/>
              <w:jc w:val="left"/>
              <w:rPr/>
            </w:pPr>
            <w:r>
              <w:rPr/>
              <w:t xml:space="preserve">Lewisville Independent School District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51,484 </w:t>
            </w:r>
          </w:p>
        </w:tc>
      </w:tr>
      <w:tr>
        <w:trPr/>
        <w:tc>
          <w:tcPr>
            <w:tcW w:w="734" w:type="dxa"/>
            <w:tcBorders/>
            <w:vAlign w:val="center"/>
          </w:tcPr>
          <w:p>
            <w:pPr>
              <w:pStyle w:val="TableContents"/>
              <w:bidi w:val="0"/>
              <w:spacing w:before="0" w:after="283"/>
              <w:jc w:val="left"/>
              <w:rPr/>
            </w:pPr>
            <w:r>
              <w:rPr/>
              <w:t xml:space="preserve">87 </w:t>
            </w:r>
          </w:p>
        </w:tc>
        <w:tc>
          <w:tcPr>
            <w:tcW w:w="1746" w:type="dxa"/>
            <w:tcBorders/>
            <w:vAlign w:val="center"/>
          </w:tcPr>
          <w:p>
            <w:pPr>
              <w:pStyle w:val="TableContents"/>
              <w:bidi w:val="0"/>
              <w:spacing w:before="0" w:after="283"/>
              <w:jc w:val="left"/>
              <w:rPr/>
            </w:pPr>
            <w:r>
              <w:rPr/>
              <w:t xml:space="preserve">uusi </w:t>
            </w:r>
          </w:p>
        </w:tc>
        <w:tc>
          <w:tcPr>
            <w:tcW w:w="4012" w:type="dxa"/>
            <w:tcBorders/>
            <w:vAlign w:val="center"/>
          </w:tcPr>
          <w:p>
            <w:pPr>
              <w:pStyle w:val="TableContents"/>
              <w:bidi w:val="0"/>
              <w:spacing w:before="0" w:after="283"/>
              <w:jc w:val="left"/>
              <w:rPr/>
            </w:pPr>
            <w:r>
              <w:rPr/>
              <w:t xml:space="preserve">Conroen itsenäinen koulupiiri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51,170 </w:t>
            </w:r>
          </w:p>
        </w:tc>
      </w:tr>
      <w:tr>
        <w:trPr/>
        <w:tc>
          <w:tcPr>
            <w:tcW w:w="734" w:type="dxa"/>
            <w:tcBorders/>
            <w:vAlign w:val="center"/>
          </w:tcPr>
          <w:p>
            <w:pPr>
              <w:pStyle w:val="TableContents"/>
              <w:bidi w:val="0"/>
              <w:spacing w:before="0" w:after="283"/>
              <w:jc w:val="left"/>
              <w:rPr/>
            </w:pPr>
            <w:r>
              <w:rPr/>
              <w:t xml:space="preserve">88 </w:t>
            </w:r>
          </w:p>
        </w:tc>
        <w:tc>
          <w:tcPr>
            <w:tcW w:w="1746" w:type="dxa"/>
            <w:tcBorders/>
            <w:vAlign w:val="center"/>
          </w:tcPr>
          <w:p>
            <w:pPr>
              <w:pStyle w:val="TableContents"/>
              <w:bidi w:val="0"/>
              <w:spacing w:before="0" w:after="283"/>
              <w:jc w:val="left"/>
              <w:rPr/>
            </w:pPr>
            <w:r>
              <w:rPr/>
              <w:t xml:space="preserve">-13 </w:t>
            </w:r>
          </w:p>
        </w:tc>
        <w:tc>
          <w:tcPr>
            <w:tcW w:w="4012" w:type="dxa"/>
            <w:tcBorders/>
            <w:vAlign w:val="center"/>
          </w:tcPr>
          <w:p>
            <w:pPr>
              <w:pStyle w:val="TableContents"/>
              <w:bidi w:val="0"/>
              <w:spacing w:before="0" w:after="283"/>
              <w:jc w:val="left"/>
              <w:rPr/>
            </w:pPr>
            <w:r>
              <w:rPr/>
              <w:t xml:space="preserve">Columbuksen kaupungin koulut </w:t>
            </w:r>
          </w:p>
        </w:tc>
        <w:tc>
          <w:tcPr>
            <w:tcW w:w="1719" w:type="dxa"/>
            <w:tcBorders/>
            <w:vAlign w:val="center"/>
          </w:tcPr>
          <w:p>
            <w:pPr>
              <w:pStyle w:val="TableContents"/>
              <w:bidi w:val="0"/>
              <w:spacing w:before="0" w:after="283"/>
              <w:jc w:val="left"/>
              <w:rPr/>
            </w:pPr>
            <w:r>
              <w:rPr/>
              <w:t xml:space="preserve">Ohio </w:t>
            </w:r>
          </w:p>
        </w:tc>
        <w:tc>
          <w:tcPr>
            <w:tcW w:w="1994" w:type="dxa"/>
            <w:tcBorders/>
            <w:vAlign w:val="center"/>
          </w:tcPr>
          <w:p>
            <w:pPr>
              <w:pStyle w:val="TableContents"/>
              <w:bidi w:val="0"/>
              <w:spacing w:before="0" w:after="283"/>
              <w:jc w:val="left"/>
              <w:rPr/>
            </w:pPr>
            <w:r>
              <w:rPr/>
              <w:t xml:space="preserve">51,134 </w:t>
            </w:r>
          </w:p>
        </w:tc>
      </w:tr>
      <w:tr>
        <w:trPr/>
        <w:tc>
          <w:tcPr>
            <w:tcW w:w="734" w:type="dxa"/>
            <w:tcBorders/>
            <w:vAlign w:val="center"/>
          </w:tcPr>
          <w:p>
            <w:pPr>
              <w:pStyle w:val="TableContents"/>
              <w:bidi w:val="0"/>
              <w:spacing w:before="0" w:after="283"/>
              <w:jc w:val="left"/>
              <w:rPr/>
            </w:pPr>
            <w:r>
              <w:rPr/>
              <w:t xml:space="preserve">89 </w:t>
            </w:r>
          </w:p>
        </w:tc>
        <w:tc>
          <w:tcPr>
            <w:tcW w:w="1746" w:type="dxa"/>
            <w:tcBorders/>
            <w:vAlign w:val="center"/>
          </w:tcPr>
          <w:p>
            <w:pPr>
              <w:pStyle w:val="TableContents"/>
              <w:bidi w:val="0"/>
              <w:spacing w:before="0" w:after="283"/>
              <w:jc w:val="left"/>
              <w:rPr/>
            </w:pPr>
            <w:r>
              <w:rPr/>
              <w:t xml:space="preserve">+ 7 </w:t>
            </w:r>
          </w:p>
        </w:tc>
        <w:tc>
          <w:tcPr>
            <w:tcW w:w="4012" w:type="dxa"/>
            <w:tcBorders/>
            <w:vAlign w:val="center"/>
          </w:tcPr>
          <w:p>
            <w:pPr>
              <w:pStyle w:val="TableContents"/>
              <w:bidi w:val="0"/>
              <w:spacing w:before="0" w:after="283"/>
              <w:jc w:val="left"/>
              <w:rPr/>
            </w:pPr>
            <w:r>
              <w:rPr/>
              <w:t xml:space="preserve">Howardin piirikunnan julkiset koulut </w:t>
            </w:r>
          </w:p>
        </w:tc>
        <w:tc>
          <w:tcPr>
            <w:tcW w:w="1719" w:type="dxa"/>
            <w:tcBorders/>
            <w:vAlign w:val="center"/>
          </w:tcPr>
          <w:p>
            <w:pPr>
              <w:pStyle w:val="TableContents"/>
              <w:bidi w:val="0"/>
              <w:spacing w:before="0" w:after="283"/>
              <w:jc w:val="left"/>
              <w:rPr/>
            </w:pPr>
            <w:r>
              <w:rPr/>
              <w:t xml:space="preserve">Maryland </w:t>
            </w:r>
          </w:p>
        </w:tc>
        <w:tc>
          <w:tcPr>
            <w:tcW w:w="1994" w:type="dxa"/>
            <w:tcBorders/>
            <w:vAlign w:val="center"/>
          </w:tcPr>
          <w:p>
            <w:pPr>
              <w:pStyle w:val="TableContents"/>
              <w:bidi w:val="0"/>
              <w:spacing w:before="0" w:after="283"/>
              <w:jc w:val="left"/>
              <w:rPr/>
            </w:pPr>
            <w:r>
              <w:rPr/>
              <w:t xml:space="preserve">50,994 </w:t>
            </w:r>
          </w:p>
        </w:tc>
      </w:tr>
      <w:tr>
        <w:trPr/>
        <w:tc>
          <w:tcPr>
            <w:tcW w:w="734" w:type="dxa"/>
            <w:tcBorders/>
            <w:vAlign w:val="center"/>
          </w:tcPr>
          <w:p>
            <w:pPr>
              <w:pStyle w:val="TableContents"/>
              <w:bidi w:val="0"/>
              <w:spacing w:before="0" w:after="283"/>
              <w:jc w:val="left"/>
              <w:rPr/>
            </w:pPr>
            <w:r>
              <w:rPr/>
              <w:t xml:space="preserve">90 </w:t>
            </w:r>
          </w:p>
        </w:tc>
        <w:tc>
          <w:tcPr>
            <w:tcW w:w="1746" w:type="dxa"/>
            <w:tcBorders/>
            <w:vAlign w:val="center"/>
          </w:tcPr>
          <w:p>
            <w:pPr>
              <w:pStyle w:val="TableContents"/>
              <w:bidi w:val="0"/>
              <w:spacing w:before="0" w:after="283"/>
              <w:jc w:val="left"/>
              <w:rPr/>
            </w:pPr>
            <w:r>
              <w:rPr/>
              <w:t xml:space="preserve">-9 </w:t>
            </w:r>
          </w:p>
        </w:tc>
        <w:tc>
          <w:tcPr>
            <w:tcW w:w="4012" w:type="dxa"/>
            <w:tcBorders/>
            <w:vAlign w:val="center"/>
          </w:tcPr>
          <w:p>
            <w:pPr>
              <w:pStyle w:val="TableContents"/>
              <w:bidi w:val="0"/>
              <w:spacing w:before="0" w:after="283"/>
              <w:jc w:val="left"/>
              <w:rPr/>
            </w:pPr>
            <w:r>
              <w:rPr/>
              <w:t xml:space="preserve">Claytonin piirikunnan julkiset koulut </w:t>
            </w:r>
          </w:p>
        </w:tc>
        <w:tc>
          <w:tcPr>
            <w:tcW w:w="1719" w:type="dxa"/>
            <w:tcBorders/>
            <w:vAlign w:val="center"/>
          </w:tcPr>
          <w:p>
            <w:pPr>
              <w:pStyle w:val="TableContents"/>
              <w:bidi w:val="0"/>
              <w:spacing w:before="0" w:after="283"/>
              <w:jc w:val="left"/>
              <w:rPr/>
            </w:pPr>
            <w:r>
              <w:rPr/>
              <w:t xml:space="preserve">Georgia </w:t>
            </w:r>
          </w:p>
        </w:tc>
        <w:tc>
          <w:tcPr>
            <w:tcW w:w="1994" w:type="dxa"/>
            <w:tcBorders/>
            <w:vAlign w:val="center"/>
          </w:tcPr>
          <w:p>
            <w:pPr>
              <w:pStyle w:val="TableContents"/>
              <w:bidi w:val="0"/>
              <w:spacing w:before="0" w:after="283"/>
              <w:jc w:val="left"/>
              <w:rPr/>
            </w:pPr>
            <w:r>
              <w:rPr/>
              <w:t xml:space="preserve">50,366 </w:t>
            </w:r>
          </w:p>
        </w:tc>
      </w:tr>
      <w:tr>
        <w:trPr/>
        <w:tc>
          <w:tcPr>
            <w:tcW w:w="734" w:type="dxa"/>
            <w:tcBorders/>
            <w:vAlign w:val="center"/>
          </w:tcPr>
          <w:p>
            <w:pPr>
              <w:pStyle w:val="TableContents"/>
              <w:bidi w:val="0"/>
              <w:spacing w:before="0" w:after="283"/>
              <w:jc w:val="left"/>
              <w:rPr/>
            </w:pPr>
            <w:r>
              <w:rPr/>
              <w:t xml:space="preserve">91 </w:t>
            </w:r>
          </w:p>
        </w:tc>
        <w:tc>
          <w:tcPr>
            <w:tcW w:w="1746" w:type="dxa"/>
            <w:tcBorders/>
            <w:vAlign w:val="center"/>
          </w:tcPr>
          <w:p>
            <w:pPr>
              <w:pStyle w:val="TableContents"/>
              <w:bidi w:val="0"/>
              <w:spacing w:before="0" w:after="283"/>
              <w:jc w:val="left"/>
              <w:rPr/>
            </w:pPr>
            <w:r>
              <w:rPr/>
              <w:t xml:space="preserve">-49 </w:t>
            </w:r>
          </w:p>
        </w:tc>
        <w:tc>
          <w:tcPr>
            <w:tcW w:w="4012" w:type="dxa"/>
            <w:tcBorders/>
            <w:vAlign w:val="center"/>
          </w:tcPr>
          <w:p>
            <w:pPr>
              <w:pStyle w:val="TableContents"/>
              <w:bidi w:val="0"/>
              <w:spacing w:before="0" w:after="283"/>
              <w:jc w:val="left"/>
              <w:rPr/>
            </w:pPr>
            <w:r>
              <w:rPr/>
              <w:t xml:space="preserve">Jordan School District </w:t>
            </w:r>
          </w:p>
        </w:tc>
        <w:tc>
          <w:tcPr>
            <w:tcW w:w="1719" w:type="dxa"/>
            <w:tcBorders/>
            <w:vAlign w:val="center"/>
          </w:tcPr>
          <w:p>
            <w:pPr>
              <w:pStyle w:val="TableContents"/>
              <w:bidi w:val="0"/>
              <w:spacing w:before="0" w:after="283"/>
              <w:jc w:val="left"/>
              <w:rPr/>
            </w:pPr>
            <w:r>
              <w:rPr/>
              <w:t xml:space="preserve">Utah </w:t>
            </w:r>
          </w:p>
        </w:tc>
        <w:tc>
          <w:tcPr>
            <w:tcW w:w="1994" w:type="dxa"/>
            <w:tcBorders/>
            <w:vAlign w:val="center"/>
          </w:tcPr>
          <w:p>
            <w:pPr>
              <w:pStyle w:val="TableContents"/>
              <w:bidi w:val="0"/>
              <w:spacing w:before="0" w:after="283"/>
              <w:jc w:val="left"/>
              <w:rPr/>
            </w:pPr>
            <w:r>
              <w:rPr/>
              <w:t xml:space="preserve">50,048 </w:t>
            </w:r>
          </w:p>
        </w:tc>
      </w:tr>
      <w:tr>
        <w:trPr/>
        <w:tc>
          <w:tcPr>
            <w:tcW w:w="734" w:type="dxa"/>
            <w:tcBorders/>
            <w:vAlign w:val="center"/>
          </w:tcPr>
          <w:p>
            <w:pPr>
              <w:pStyle w:val="TableContents"/>
              <w:bidi w:val="0"/>
              <w:spacing w:before="0" w:after="283"/>
              <w:jc w:val="left"/>
              <w:rPr/>
            </w:pPr>
            <w:r>
              <w:rPr/>
              <w:t xml:space="preserve">92 </w:t>
            </w:r>
          </w:p>
        </w:tc>
        <w:tc>
          <w:tcPr>
            <w:tcW w:w="1746" w:type="dxa"/>
            <w:tcBorders/>
            <w:vAlign w:val="center"/>
          </w:tcPr>
          <w:p>
            <w:pPr>
              <w:pStyle w:val="TableContents"/>
              <w:bidi w:val="0"/>
              <w:spacing w:before="0" w:after="283"/>
              <w:jc w:val="left"/>
              <w:rPr/>
            </w:pPr>
            <w:r>
              <w:rPr/>
              <w:t xml:space="preserve">+ 6 </w:t>
            </w:r>
          </w:p>
        </w:tc>
        <w:tc>
          <w:tcPr>
            <w:tcW w:w="4012" w:type="dxa"/>
            <w:tcBorders/>
            <w:vAlign w:val="center"/>
          </w:tcPr>
          <w:p>
            <w:pPr>
              <w:pStyle w:val="TableContents"/>
              <w:bidi w:val="0"/>
              <w:spacing w:before="0" w:after="283"/>
              <w:jc w:val="left"/>
              <w:rPr/>
            </w:pPr>
            <w:r>
              <w:rPr/>
              <w:t xml:space="preserve">Brownsville Independent School District </w:t>
            </w:r>
          </w:p>
        </w:tc>
        <w:tc>
          <w:tcPr>
            <w:tcW w:w="1719" w:type="dxa"/>
            <w:tcBorders/>
            <w:vAlign w:val="center"/>
          </w:tcPr>
          <w:p>
            <w:pPr>
              <w:pStyle w:val="TableContents"/>
              <w:bidi w:val="0"/>
              <w:spacing w:before="0" w:after="283"/>
              <w:jc w:val="left"/>
              <w:rPr/>
            </w:pPr>
            <w:r>
              <w:rPr/>
              <w:t xml:space="preserve">Texas </w:t>
            </w:r>
          </w:p>
        </w:tc>
        <w:tc>
          <w:tcPr>
            <w:tcW w:w="1994" w:type="dxa"/>
            <w:tcBorders/>
            <w:vAlign w:val="center"/>
          </w:tcPr>
          <w:p>
            <w:pPr>
              <w:pStyle w:val="TableContents"/>
              <w:bidi w:val="0"/>
              <w:spacing w:before="0" w:after="283"/>
              <w:jc w:val="left"/>
              <w:rPr/>
            </w:pPr>
            <w:r>
              <w:rPr/>
              <w:t xml:space="preserve">49,879 </w:t>
            </w:r>
          </w:p>
        </w:tc>
      </w:tr>
      <w:tr>
        <w:trPr/>
        <w:tc>
          <w:tcPr>
            <w:tcW w:w="734" w:type="dxa"/>
            <w:tcBorders/>
            <w:vAlign w:val="center"/>
          </w:tcPr>
          <w:p>
            <w:pPr>
              <w:pStyle w:val="TableContents"/>
              <w:bidi w:val="0"/>
              <w:spacing w:before="0" w:after="283"/>
              <w:jc w:val="left"/>
              <w:rPr/>
            </w:pPr>
            <w:r>
              <w:rPr/>
              <w:t xml:space="preserve">93 </w:t>
            </w:r>
          </w:p>
        </w:tc>
        <w:tc>
          <w:tcPr>
            <w:tcW w:w="1746" w:type="dxa"/>
            <w:tcBorders/>
            <w:vAlign w:val="center"/>
          </w:tcPr>
          <w:p>
            <w:pPr>
              <w:pStyle w:val="TableContents"/>
              <w:bidi w:val="0"/>
              <w:spacing w:before="0" w:after="283"/>
              <w:jc w:val="left"/>
              <w:rPr/>
            </w:pPr>
            <w:r>
              <w:rPr/>
              <w:t xml:space="preserve">-7 </w:t>
            </w:r>
          </w:p>
        </w:tc>
        <w:tc>
          <w:tcPr>
            <w:tcW w:w="4012" w:type="dxa"/>
            <w:tcBorders/>
            <w:vAlign w:val="center"/>
          </w:tcPr>
          <w:p>
            <w:pPr>
              <w:pStyle w:val="TableContents"/>
              <w:bidi w:val="0"/>
              <w:spacing w:before="0" w:after="283"/>
              <w:jc w:val="left"/>
              <w:rPr/>
            </w:pPr>
            <w:r>
              <w:rPr/>
              <w:t xml:space="preserve">Atlantan julkiset koulut </w:t>
            </w:r>
          </w:p>
        </w:tc>
        <w:tc>
          <w:tcPr>
            <w:tcW w:w="1719" w:type="dxa"/>
            <w:tcBorders/>
            <w:vAlign w:val="center"/>
          </w:tcPr>
          <w:p>
            <w:pPr>
              <w:pStyle w:val="TableContents"/>
              <w:bidi w:val="0"/>
              <w:spacing w:before="0" w:after="283"/>
              <w:jc w:val="left"/>
              <w:rPr/>
            </w:pPr>
            <w:r>
              <w:rPr/>
              <w:t xml:space="preserve">Georgia </w:t>
            </w:r>
          </w:p>
        </w:tc>
        <w:tc>
          <w:tcPr>
            <w:tcW w:w="1994" w:type="dxa"/>
            <w:tcBorders/>
            <w:vAlign w:val="center"/>
          </w:tcPr>
          <w:p>
            <w:pPr>
              <w:pStyle w:val="TableContents"/>
              <w:bidi w:val="0"/>
              <w:spacing w:before="0" w:after="283"/>
              <w:jc w:val="left"/>
              <w:rPr/>
            </w:pPr>
            <w:r>
              <w:rPr/>
              <w:t xml:space="preserve">54,956 </w:t>
            </w:r>
          </w:p>
        </w:tc>
      </w:tr>
      <w:tr>
        <w:trPr/>
        <w:tc>
          <w:tcPr>
            <w:tcW w:w="734" w:type="dxa"/>
            <w:tcBorders/>
            <w:vAlign w:val="center"/>
          </w:tcPr>
          <w:p>
            <w:pPr>
              <w:pStyle w:val="TableContents"/>
              <w:bidi w:val="0"/>
              <w:spacing w:before="0" w:after="283"/>
              <w:jc w:val="left"/>
              <w:rPr/>
            </w:pPr>
            <w:r>
              <w:rPr/>
              <w:t xml:space="preserve">94 </w:t>
            </w:r>
          </w:p>
        </w:tc>
        <w:tc>
          <w:tcPr>
            <w:tcW w:w="1746" w:type="dxa"/>
            <w:tcBorders/>
            <w:vAlign w:val="center"/>
          </w:tcPr>
          <w:p>
            <w:pPr>
              <w:pStyle w:val="TableContents"/>
              <w:bidi w:val="0"/>
              <w:spacing w:before="0" w:after="283"/>
              <w:jc w:val="left"/>
              <w:rPr/>
            </w:pPr>
            <w:r>
              <w:rPr/>
              <w:t xml:space="preserve">uusi </w:t>
            </w:r>
          </w:p>
        </w:tc>
        <w:tc>
          <w:tcPr>
            <w:tcW w:w="4012" w:type="dxa"/>
            <w:tcBorders/>
            <w:vAlign w:val="center"/>
          </w:tcPr>
          <w:p>
            <w:pPr>
              <w:pStyle w:val="TableContents"/>
              <w:bidi w:val="0"/>
              <w:spacing w:before="0" w:after="283"/>
              <w:jc w:val="left"/>
              <w:rPr/>
            </w:pPr>
            <w:r>
              <w:rPr/>
              <w:t xml:space="preserve">Omahan julkiset koulut </w:t>
            </w:r>
          </w:p>
        </w:tc>
        <w:tc>
          <w:tcPr>
            <w:tcW w:w="1719" w:type="dxa"/>
            <w:tcBorders/>
            <w:vAlign w:val="center"/>
          </w:tcPr>
          <w:p>
            <w:pPr>
              <w:pStyle w:val="TableContents"/>
              <w:bidi w:val="0"/>
              <w:spacing w:before="0" w:after="283"/>
              <w:jc w:val="left"/>
              <w:rPr/>
            </w:pPr>
            <w:r>
              <w:rPr/>
              <w:t xml:space="preserve">Nebraska </w:t>
            </w:r>
          </w:p>
        </w:tc>
        <w:tc>
          <w:tcPr>
            <w:tcW w:w="1994" w:type="dxa"/>
            <w:tcBorders/>
            <w:vAlign w:val="center"/>
          </w:tcPr>
          <w:p>
            <w:pPr>
              <w:pStyle w:val="TableContents"/>
              <w:bidi w:val="0"/>
              <w:spacing w:before="0" w:after="283"/>
              <w:jc w:val="left"/>
              <w:rPr/>
            </w:pPr>
            <w:r>
              <w:rPr/>
              <w:t xml:space="preserve">49,405 </w:t>
            </w:r>
          </w:p>
        </w:tc>
      </w:tr>
      <w:tr>
        <w:trPr/>
        <w:tc>
          <w:tcPr>
            <w:tcW w:w="734" w:type="dxa"/>
            <w:tcBorders/>
            <w:vAlign w:val="center"/>
          </w:tcPr>
          <w:p>
            <w:pPr>
              <w:pStyle w:val="TableContents"/>
              <w:bidi w:val="0"/>
              <w:spacing w:before="0" w:after="283"/>
              <w:jc w:val="left"/>
              <w:rPr/>
            </w:pPr>
            <w:r>
              <w:rPr/>
              <w:t xml:space="preserve">95 </w:t>
            </w:r>
          </w:p>
        </w:tc>
        <w:tc>
          <w:tcPr>
            <w:tcW w:w="1746" w:type="dxa"/>
            <w:tcBorders/>
            <w:vAlign w:val="center"/>
          </w:tcPr>
          <w:p>
            <w:pPr>
              <w:pStyle w:val="TableContents"/>
              <w:bidi w:val="0"/>
              <w:spacing w:before="0" w:after="283"/>
              <w:jc w:val="left"/>
              <w:rPr/>
            </w:pPr>
            <w:r>
              <w:rPr/>
              <w:t xml:space="preserve">+ 5 </w:t>
            </w:r>
          </w:p>
        </w:tc>
        <w:tc>
          <w:tcPr>
            <w:tcW w:w="4012" w:type="dxa"/>
            <w:tcBorders/>
            <w:vAlign w:val="center"/>
          </w:tcPr>
          <w:p>
            <w:pPr>
              <w:pStyle w:val="TableContents"/>
              <w:bidi w:val="0"/>
              <w:spacing w:before="0" w:after="283"/>
              <w:jc w:val="left"/>
              <w:rPr/>
            </w:pPr>
            <w:r>
              <w:rPr/>
              <w:t xml:space="preserve">Henricon piirikunnan julkiset koulut </w:t>
            </w:r>
          </w:p>
        </w:tc>
        <w:tc>
          <w:tcPr>
            <w:tcW w:w="1719" w:type="dxa"/>
            <w:tcBorders/>
            <w:vAlign w:val="center"/>
          </w:tcPr>
          <w:p>
            <w:pPr>
              <w:pStyle w:val="TableContents"/>
              <w:bidi w:val="0"/>
              <w:spacing w:before="0" w:after="283"/>
              <w:jc w:val="left"/>
              <w:rPr/>
            </w:pPr>
            <w:r>
              <w:rPr/>
              <w:t xml:space="preserve">Virginia </w:t>
            </w:r>
          </w:p>
        </w:tc>
        <w:tc>
          <w:tcPr>
            <w:tcW w:w="1994" w:type="dxa"/>
            <w:tcBorders/>
            <w:vAlign w:val="center"/>
          </w:tcPr>
          <w:p>
            <w:pPr>
              <w:pStyle w:val="TableContents"/>
              <w:bidi w:val="0"/>
              <w:spacing w:before="0" w:after="283"/>
              <w:jc w:val="left"/>
              <w:rPr/>
            </w:pPr>
            <w:r>
              <w:rPr/>
              <w:t xml:space="preserve">49,405 </w:t>
            </w:r>
          </w:p>
        </w:tc>
      </w:tr>
      <w:tr>
        <w:trPr/>
        <w:tc>
          <w:tcPr>
            <w:tcW w:w="734" w:type="dxa"/>
            <w:tcBorders/>
            <w:vAlign w:val="center"/>
          </w:tcPr>
          <w:p>
            <w:pPr>
              <w:pStyle w:val="TableContents"/>
              <w:bidi w:val="0"/>
              <w:spacing w:before="0" w:after="283"/>
              <w:jc w:val="left"/>
              <w:rPr/>
            </w:pPr>
            <w:r>
              <w:rPr/>
              <w:t xml:space="preserve">96 </w:t>
            </w:r>
          </w:p>
        </w:tc>
        <w:tc>
          <w:tcPr>
            <w:tcW w:w="1746" w:type="dxa"/>
            <w:tcBorders/>
            <w:vAlign w:val="center"/>
          </w:tcPr>
          <w:p>
            <w:pPr>
              <w:pStyle w:val="TableContents"/>
              <w:bidi w:val="0"/>
              <w:spacing w:before="0" w:after="283"/>
              <w:jc w:val="left"/>
              <w:rPr/>
            </w:pPr>
            <w:r>
              <w:rPr/>
              <w:t xml:space="preserve">uusi </w:t>
            </w:r>
          </w:p>
        </w:tc>
        <w:tc>
          <w:tcPr>
            <w:tcW w:w="4012" w:type="dxa"/>
            <w:tcBorders/>
            <w:vAlign w:val="center"/>
          </w:tcPr>
          <w:p>
            <w:pPr>
              <w:pStyle w:val="TableContents"/>
              <w:bidi w:val="0"/>
              <w:spacing w:before="0" w:after="283"/>
              <w:jc w:val="left"/>
              <w:rPr/>
            </w:pPr>
            <w:r>
              <w:rPr/>
              <w:t xml:space="preserve">Wichitan julkiset koulut </w:t>
            </w:r>
          </w:p>
        </w:tc>
        <w:tc>
          <w:tcPr>
            <w:tcW w:w="1719" w:type="dxa"/>
            <w:tcBorders/>
            <w:vAlign w:val="center"/>
          </w:tcPr>
          <w:p>
            <w:pPr>
              <w:pStyle w:val="TableContents"/>
              <w:bidi w:val="0"/>
              <w:spacing w:before="0" w:after="283"/>
              <w:jc w:val="left"/>
              <w:rPr/>
            </w:pPr>
            <w:r>
              <w:rPr/>
              <w:t xml:space="preserve">Kansas </w:t>
            </w:r>
          </w:p>
        </w:tc>
        <w:tc>
          <w:tcPr>
            <w:tcW w:w="1994" w:type="dxa"/>
            <w:tcBorders/>
            <w:vAlign w:val="center"/>
          </w:tcPr>
          <w:p>
            <w:pPr>
              <w:pStyle w:val="TableContents"/>
              <w:bidi w:val="0"/>
              <w:spacing w:before="0" w:after="283"/>
              <w:jc w:val="left"/>
              <w:rPr/>
            </w:pPr>
            <w:r>
              <w:rPr/>
              <w:t xml:space="preserve">49,329 </w:t>
            </w:r>
          </w:p>
        </w:tc>
      </w:tr>
      <w:tr>
        <w:trPr/>
        <w:tc>
          <w:tcPr>
            <w:tcW w:w="734" w:type="dxa"/>
            <w:tcBorders/>
            <w:vAlign w:val="center"/>
          </w:tcPr>
          <w:p>
            <w:pPr>
              <w:pStyle w:val="TableContents"/>
              <w:bidi w:val="0"/>
              <w:spacing w:before="0" w:after="283"/>
              <w:jc w:val="left"/>
              <w:rPr/>
            </w:pPr>
            <w:r>
              <w:rPr/>
              <w:t xml:space="preserve">97 </w:t>
            </w:r>
          </w:p>
        </w:tc>
        <w:tc>
          <w:tcPr>
            <w:tcW w:w="1746" w:type="dxa"/>
            <w:tcBorders/>
            <w:vAlign w:val="center"/>
          </w:tcPr>
          <w:p>
            <w:pPr>
              <w:pStyle w:val="TableContents"/>
              <w:bidi w:val="0"/>
              <w:spacing w:before="0" w:after="283"/>
              <w:jc w:val="left"/>
              <w:rPr/>
            </w:pPr>
            <w:r>
              <w:rPr/>
              <w:t xml:space="preserve">-4 </w:t>
            </w:r>
          </w:p>
        </w:tc>
        <w:tc>
          <w:tcPr>
            <w:tcW w:w="4012" w:type="dxa"/>
            <w:tcBorders/>
            <w:vAlign w:val="center"/>
          </w:tcPr>
          <w:p>
            <w:pPr>
              <w:pStyle w:val="TableContents"/>
              <w:bidi w:val="0"/>
              <w:spacing w:before="0" w:after="283"/>
              <w:jc w:val="left"/>
              <w:rPr/>
            </w:pPr>
            <w:r>
              <w:rPr/>
              <w:t xml:space="preserve">Anchoragen koulupiiri </w:t>
            </w:r>
          </w:p>
        </w:tc>
        <w:tc>
          <w:tcPr>
            <w:tcW w:w="1719" w:type="dxa"/>
            <w:tcBorders/>
            <w:vAlign w:val="center"/>
          </w:tcPr>
          <w:p>
            <w:pPr>
              <w:pStyle w:val="TableContents"/>
              <w:bidi w:val="0"/>
              <w:spacing w:before="0" w:after="283"/>
              <w:jc w:val="left"/>
              <w:rPr/>
            </w:pPr>
            <w:r>
              <w:rPr/>
              <w:t xml:space="preserve">Alaska </w:t>
            </w:r>
          </w:p>
        </w:tc>
        <w:tc>
          <w:tcPr>
            <w:tcW w:w="1994" w:type="dxa"/>
            <w:tcBorders/>
            <w:vAlign w:val="center"/>
          </w:tcPr>
          <w:p>
            <w:pPr>
              <w:pStyle w:val="TableContents"/>
              <w:bidi w:val="0"/>
              <w:spacing w:before="0" w:after="283"/>
              <w:jc w:val="left"/>
              <w:rPr/>
            </w:pPr>
            <w:r>
              <w:rPr/>
              <w:t xml:space="preserve">49,206 </w:t>
            </w:r>
          </w:p>
        </w:tc>
      </w:tr>
      <w:tr>
        <w:trPr/>
        <w:tc>
          <w:tcPr>
            <w:tcW w:w="734" w:type="dxa"/>
            <w:tcBorders/>
            <w:vAlign w:val="center"/>
          </w:tcPr>
          <w:p>
            <w:pPr>
              <w:pStyle w:val="TableContents"/>
              <w:bidi w:val="0"/>
              <w:spacing w:before="0" w:after="283"/>
              <w:jc w:val="left"/>
              <w:rPr/>
            </w:pPr>
            <w:r>
              <w:rPr/>
              <w:t xml:space="preserve">98 </w:t>
            </w:r>
          </w:p>
        </w:tc>
        <w:tc>
          <w:tcPr>
            <w:tcW w:w="1746" w:type="dxa"/>
            <w:tcBorders/>
            <w:vAlign w:val="center"/>
          </w:tcPr>
          <w:p>
            <w:pPr>
              <w:pStyle w:val="TableContents"/>
              <w:bidi w:val="0"/>
              <w:spacing w:before="0" w:after="283"/>
              <w:jc w:val="left"/>
              <w:rPr/>
            </w:pPr>
            <w:r>
              <w:rPr/>
              <w:t xml:space="preserve">-1 </w:t>
            </w:r>
          </w:p>
        </w:tc>
        <w:tc>
          <w:tcPr>
            <w:tcW w:w="4012" w:type="dxa"/>
            <w:tcBorders/>
            <w:vAlign w:val="center"/>
          </w:tcPr>
          <w:p>
            <w:pPr>
              <w:pStyle w:val="TableContents"/>
              <w:bidi w:val="0"/>
              <w:spacing w:before="0" w:after="283"/>
              <w:jc w:val="left"/>
              <w:rPr/>
            </w:pPr>
            <w:r>
              <w:rPr/>
              <w:t xml:space="preserve">Garden Grove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48,659 </w:t>
            </w:r>
          </w:p>
        </w:tc>
      </w:tr>
      <w:tr>
        <w:trPr/>
        <w:tc>
          <w:tcPr>
            <w:tcW w:w="734" w:type="dxa"/>
            <w:tcBorders/>
            <w:vAlign w:val="center"/>
          </w:tcPr>
          <w:p>
            <w:pPr>
              <w:pStyle w:val="TableContents"/>
              <w:bidi w:val="0"/>
              <w:spacing w:before="0" w:after="283"/>
              <w:jc w:val="left"/>
              <w:rPr/>
            </w:pPr>
            <w:r>
              <w:rPr/>
              <w:t xml:space="preserve">99 </w:t>
            </w:r>
          </w:p>
        </w:tc>
        <w:tc>
          <w:tcPr>
            <w:tcW w:w="1746" w:type="dxa"/>
            <w:tcBorders/>
            <w:vAlign w:val="center"/>
          </w:tcPr>
          <w:p>
            <w:pPr>
              <w:pStyle w:val="TableContents"/>
              <w:bidi w:val="0"/>
              <w:spacing w:before="0" w:after="283"/>
              <w:jc w:val="left"/>
              <w:rPr/>
            </w:pPr>
            <w:r>
              <w:rPr/>
              <w:t xml:space="preserve">-7 </w:t>
            </w:r>
          </w:p>
        </w:tc>
        <w:tc>
          <w:tcPr>
            <w:tcW w:w="4012" w:type="dxa"/>
            <w:tcBorders/>
            <w:vAlign w:val="center"/>
          </w:tcPr>
          <w:p>
            <w:pPr>
              <w:pStyle w:val="TableContents"/>
              <w:bidi w:val="0"/>
              <w:spacing w:before="0" w:after="283"/>
              <w:jc w:val="left"/>
              <w:rPr/>
            </w:pPr>
            <w:r>
              <w:rPr/>
              <w:t xml:space="preserve">Sacramento City Unified School District </w:t>
            </w:r>
          </w:p>
        </w:tc>
        <w:tc>
          <w:tcPr>
            <w:tcW w:w="1719" w:type="dxa"/>
            <w:tcBorders/>
            <w:vAlign w:val="center"/>
          </w:tcPr>
          <w:p>
            <w:pPr>
              <w:pStyle w:val="TableContents"/>
              <w:bidi w:val="0"/>
              <w:spacing w:before="0" w:after="283"/>
              <w:jc w:val="left"/>
              <w:rPr/>
            </w:pPr>
            <w:r>
              <w:rPr/>
              <w:t xml:space="preserve">Kalifornia </w:t>
            </w:r>
          </w:p>
        </w:tc>
        <w:tc>
          <w:tcPr>
            <w:tcW w:w="1994" w:type="dxa"/>
            <w:tcBorders/>
            <w:vAlign w:val="center"/>
          </w:tcPr>
          <w:p>
            <w:pPr>
              <w:pStyle w:val="TableContents"/>
              <w:bidi w:val="0"/>
              <w:spacing w:before="0" w:after="283"/>
              <w:jc w:val="left"/>
              <w:rPr/>
            </w:pPr>
            <w:r>
              <w:rPr/>
              <w:t xml:space="preserve">47,897 </w:t>
            </w:r>
          </w:p>
        </w:tc>
      </w:tr>
      <w:tr>
        <w:trPr/>
        <w:tc>
          <w:tcPr>
            <w:tcW w:w="734" w:type="dxa"/>
            <w:tcBorders/>
            <w:vAlign w:val="center"/>
          </w:tcPr>
          <w:p>
            <w:pPr>
              <w:pStyle w:val="TableContents"/>
              <w:bidi w:val="0"/>
              <w:spacing w:before="0" w:after="283"/>
              <w:jc w:val="left"/>
              <w:rPr/>
            </w:pPr>
            <w:r>
              <w:rPr/>
              <w:t xml:space="preserve">100 </w:t>
            </w:r>
          </w:p>
        </w:tc>
        <w:tc>
          <w:tcPr>
            <w:tcW w:w="1746" w:type="dxa"/>
            <w:tcBorders/>
            <w:vAlign w:val="center"/>
          </w:tcPr>
          <w:p>
            <w:pPr>
              <w:pStyle w:val="TableContents"/>
              <w:bidi w:val="0"/>
              <w:spacing w:before="0" w:after="283"/>
              <w:jc w:val="left"/>
              <w:rPr/>
            </w:pPr>
            <w:r>
              <w:rPr/>
              <w:t xml:space="preserve">uusi </w:t>
            </w:r>
          </w:p>
        </w:tc>
        <w:tc>
          <w:tcPr>
            <w:tcW w:w="4012" w:type="dxa"/>
            <w:tcBorders/>
            <w:vAlign w:val="center"/>
          </w:tcPr>
          <w:p>
            <w:pPr>
              <w:pStyle w:val="TableContents"/>
              <w:bidi w:val="0"/>
              <w:spacing w:before="0" w:after="283"/>
              <w:jc w:val="left"/>
              <w:rPr/>
            </w:pPr>
            <w:r>
              <w:rPr/>
              <w:t xml:space="preserve">Seattlen julkiset koulut </w:t>
            </w:r>
          </w:p>
        </w:tc>
        <w:tc>
          <w:tcPr>
            <w:tcW w:w="1719" w:type="dxa"/>
            <w:tcBorders/>
            <w:vAlign w:val="center"/>
          </w:tcPr>
          <w:p>
            <w:pPr>
              <w:pStyle w:val="TableContents"/>
              <w:bidi w:val="0"/>
              <w:spacing w:before="0" w:after="283"/>
              <w:jc w:val="left"/>
              <w:rPr/>
            </w:pPr>
            <w:r>
              <w:rPr/>
              <w:t xml:space="preserve">Washington </w:t>
            </w:r>
          </w:p>
        </w:tc>
        <w:tc>
          <w:tcPr>
            <w:tcW w:w="1994" w:type="dxa"/>
            <w:tcBorders/>
            <w:vAlign w:val="center"/>
          </w:tcPr>
          <w:p>
            <w:pPr>
              <w:pStyle w:val="TableContents"/>
              <w:bidi w:val="0"/>
              <w:spacing w:before="0" w:after="283"/>
              <w:jc w:val="left"/>
              <w:rPr/>
            </w:pPr>
            <w:r>
              <w:rPr/>
              <w:t xml:space="preserve">47,735 </w:t>
            </w:r>
          </w:p>
        </w:tc>
      </w:tr>
      <w:tr>
        <w:trPr/>
        <w:tc>
          <w:tcPr>
            <w:tcW w:w="734" w:type="dxa"/>
            <w:tcBorders/>
            <w:vAlign w:val="center"/>
          </w:tcPr>
          <w:p>
            <w:pPr>
              <w:pStyle w:val="TableContents"/>
              <w:bidi w:val="0"/>
              <w:spacing w:before="0" w:after="283"/>
              <w:jc w:val="left"/>
              <w:rPr/>
            </w:pPr>
            <w:r>
              <w:rPr/>
              <w:t xml:space="preserve">101 </w:t>
            </w:r>
          </w:p>
        </w:tc>
        <w:tc>
          <w:tcPr>
            <w:tcW w:w="1746" w:type="dxa"/>
            <w:tcBorders/>
            <w:vAlign w:val="center"/>
          </w:tcPr>
          <w:p>
            <w:pPr>
              <w:pStyle w:val="TableContents"/>
              <w:bidi w:val="0"/>
              <w:spacing w:before="0" w:after="283"/>
              <w:jc w:val="left"/>
              <w:rPr/>
            </w:pPr>
            <w:r>
              <w:rPr/>
              <w:t xml:space="preserve">0 </w:t>
            </w:r>
          </w:p>
        </w:tc>
        <w:tc>
          <w:tcPr>
            <w:tcW w:w="4012" w:type="dxa"/>
            <w:tcBorders/>
            <w:vAlign w:val="center"/>
          </w:tcPr>
          <w:p>
            <w:pPr>
              <w:pStyle w:val="TableContents"/>
              <w:bidi w:val="0"/>
              <w:spacing w:before="0" w:after="283"/>
              <w:jc w:val="left"/>
              <w:rPr/>
            </w:pPr>
            <w:r>
              <w:rPr/>
              <w:t xml:space="preserve">Shelbyn piirikunnan koulut </w:t>
            </w:r>
          </w:p>
        </w:tc>
        <w:tc>
          <w:tcPr>
            <w:tcW w:w="1719" w:type="dxa"/>
            <w:tcBorders/>
            <w:vAlign w:val="center"/>
          </w:tcPr>
          <w:p>
            <w:pPr>
              <w:pStyle w:val="TableContents"/>
              <w:bidi w:val="0"/>
              <w:spacing w:before="0" w:after="283"/>
              <w:jc w:val="left"/>
              <w:rPr/>
            </w:pPr>
            <w:r>
              <w:rPr/>
              <w:t xml:space="preserve">Tennessee </w:t>
            </w:r>
          </w:p>
        </w:tc>
        <w:tc>
          <w:tcPr>
            <w:tcW w:w="1994" w:type="dxa"/>
            <w:tcBorders/>
            <w:vAlign w:val="center"/>
          </w:tcPr>
          <w:p>
            <w:pPr>
              <w:pStyle w:val="TableContents"/>
              <w:bidi w:val="0"/>
              <w:spacing w:before="0" w:after="283"/>
              <w:jc w:val="left"/>
              <w:rPr/>
            </w:pPr>
            <w:r>
              <w:rPr/>
              <w:t xml:space="preserve">47,706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Floridan suurin koulupiiri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suurin koulupiiri -</w:t>
      </w:r>
    </w:p>
    <w:p>
      <w:pPr>
        <w:pStyle w:val="TextBody"/>
        <w:bidi w:val="0"/>
        <w:jc w:val="left"/>
        <w:rPr>
          <w:b/>
          <w:u w:val="single"/>
          <w:shd w:val="clear" w:fill="FFFF00"/>
        </w:rPr>
      </w:pPr>
      <w:r>
        <w:rPr>
          <w:b/>
          <w:u w:val="single"/>
          <w:shd w:val="clear" w:fill="FFFF00"/>
        </w:rPr>
        <w:t xml:space="preserve">Asiakirjan numero 7167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Kuolemanrangaistus on Yhdysvalloissa laillinen rangaistus, jota tällä hetkellä käyttää </w:t>
      </w:r>
      <w:r>
        <w:rPr>
          <w:color w:val="A9A9A9"/>
        </w:rPr>
        <w:t xml:space="preserve">31 </w:t>
      </w:r>
      <w:r>
        <w:rPr/>
        <w:t xml:space="preserve">osavaltiota, liittovaltion hallitus ja armeija. Sen olemassaolo voidaan jäljittää Amerikan siirtomaiden alkuun. Yhdysvallat on tällä hetkellä ainoa länsimainen maa, joka soveltaa kuolemanrangaistusta, ja yksi 57:stä sitä maailmanlaajuisesti soveltavasta maasta. Yhdysvallat kehitti ensimmäisenä teloitusmenetelmäksi tappavan ruiskeen, jonka viisi muuta maata on sittemmin ottanut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osavaltiossa Yhdysvalloissa on vielä kuolemanrangaistus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Kuolemanrangaistus on Yhdysvalloissa laillinen rangaistus, jota tällä hetkellä käyttää </w:t>
      </w:r>
      <w:r>
        <w:rPr>
          <w:color w:val="A9A9A9"/>
        </w:rPr>
        <w:t xml:space="preserve">31 </w:t>
      </w:r>
      <w:r>
        <w:rPr/>
        <w:t xml:space="preserve">osavaltiota, liittovaltion hallitus ja armeija. Sen olemassaolo voidaan jäljittää </w:t>
      </w:r>
      <w:r>
        <w:rPr>
          <w:color w:val="DCDCDC"/>
        </w:rPr>
        <w:t xml:space="preserve">Amerikan siirtomaiden alkuun</w:t>
      </w:r>
      <w:r>
        <w:rPr/>
        <w:t xml:space="preserve">. Yhdysvallat on tällä hetkellä ainoa länsimainen maa, joka soveltaa kuolemanrangaistusta, ja yksi 54:stä sitä maailmanlaajuisesti soveltavasta maasta. Yhdysvallat kehitti ensimmäisenä teloitusmenetelmäksi tappavan ruiskeen, jonka viisi muuta maata on sittemmin ottanut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osavaltiossa Yhdysvalloissa on kuolemanrangaistus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kuolemanrangaistus luotiin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kuolemanrangaistus alkoi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Yhdysvalloissa aloitettiin kuolemanrangaistus?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Kuolemanrangaistus on Yhdysvalloissa laillinen rangaistus, jota tällä hetkellä käyttää </w:t>
      </w:r>
      <w:r>
        <w:rPr>
          <w:color w:val="A9A9A9"/>
        </w:rPr>
        <w:t xml:space="preserve">31 </w:t>
      </w:r>
      <w:r>
        <w:rPr>
          <w:color w:val="DCDCDC"/>
        </w:rPr>
        <w:t xml:space="preserve">osavaltiota </w:t>
      </w:r>
      <w:r>
        <w:rPr/>
        <w:t xml:space="preserve">ja liittovaltion hallitus.</w:t>
      </w:r>
      <w:r>
        <w:rPr/>
        <w:t xml:space="preserve"> Sen olemassaolo voidaan jäljittää Amerikan siirtomaiden alkuun. Yhdysvallat on tällä hetkellä ainoa länsimainen maa, joka soveltaa kuolemanrangaistusta, ja yksi 57:stä sitä maailmanlaajuisesti soveltavasta maasta. Yhdysvallat kehitti ensimmäisenä teloitusmenetelmäksi tappavan ruiskeen, jonka viisi muuta maata on sittemmin ottanut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osavaltiossa Yhdysvalloissa on kuolemanrangaistus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monessa osavaltiossa amerikassa on kuolemanrangaistus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monessa osavaltiossa Amerikassa on kuolemanrangaistus?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Pohjois-Amerikan brittiläisissä siirtokunnissa langetettu kuolemantuomio annettiin </w:t>
      </w:r>
      <w:r>
        <w:rPr>
          <w:color w:val="A9A9A9"/>
        </w:rPr>
        <w:t xml:space="preserve">vuonna 1608 </w:t>
      </w:r>
      <w:r>
        <w:rPr/>
        <w:t xml:space="preserve">kapteeni George Kendallille, joka teloitettiin ampumalla Jamestownin siirtokunnassa vakoilusta Espanjan hallituksen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kuolemanrangaistusta käytettiin ensimmäisen kerran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Vuodesta 1976 heinäkuun 1. päivään 2018 teloitettiin 1 477 ihmistä, joista 1 302 teloitettiin </w:t>
      </w:r>
      <w:r>
        <w:rPr>
          <w:color w:val="A9A9A9"/>
        </w:rPr>
        <w:t xml:space="preserve">tappavalla ruiskeella</w:t>
      </w:r>
      <w:r>
        <w:rPr/>
        <w:t xml:space="preserve">, 158 sähköllä, 11 kaasuhengityksellä, 3 hirttämällä ja 3 ampumalla. Suurin osa teloituksista tapahtui etelässä, 1 207 teloitusta, 181 keskilännessä, 85 lännessä ja vain 4 koillisessa. Yksikään koillisen osavaltio ei ole teloittanut teloituksia sitten Connecticutin, joka on nykyään luopunut teloituksista, vuonna 2005. Pelkästään Teksasin osavaltio toteutti 552 teloitusta, mikä on yli 1/3 kaikista teloituksista; Teksasin, Virginian ja Oklahoman osavaltioiden yhteenlaskettu osuus on yli puolet kaikista teloituksista, ja niiden yhteenlaskettu osuus on 777 teloitusta. Liittovaltion hallitus on suorittanut kolme teloitusta, viimeisin vuonna 2003. Teloitukset yleistyivät vuoteen 1999 asti; tuona vuonna teloitettiin 98 vankia. Vuoden 1999 jälkeen teloitusten määrä on vähentynyt huomattavasti, ja vuoden 2016 20 teloitusta olivat vähiten sitten vuoden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teloitusmenetelmää käytetään useimmissa osavaltioissa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Kuolemanrangaistus on Yhdysvalloissa laillinen rangaistus, jota tällä hetkellä käyttää </w:t>
      </w:r>
      <w:r>
        <w:rPr>
          <w:color w:val="A9A9A9"/>
        </w:rPr>
        <w:t xml:space="preserve">31 </w:t>
      </w:r>
      <w:r>
        <w:rPr/>
        <w:t xml:space="preserve">osavaltiota, liittovaltion hallitus ja armeija. Sen olemassaolo voidaan jäljittää Amerikan siirtomaiden alkuun. Yhdysvallat on tällä hetkellä ainoa länsimainen maa, joka soveltaa kuolemanrangaistusta, ja yksi 58:sta sitä maailmanlaajuisesti soveltavasta maasta. Yhdysvallat kehitti ensimmäisenä teloitusmenetelmäksi tappavan ruiskeen, jonka viisi muuta maata on sittemmin ottanut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osavaltiossa Amerikassa käytetään kuolemanrangaistusta?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Teloituksia jatkettiin </w:t>
      </w:r>
      <w:r>
        <w:rPr>
          <w:color w:val="A9A9A9"/>
        </w:rPr>
        <w:t xml:space="preserve">17. tammikuuta 1977</w:t>
      </w:r>
      <w:r>
        <w:rPr/>
        <w:t xml:space="preserve">, jolloin Gary Gilmore joutui Utahissa teloitusryhmän eteen. Vaikka 1970-luvulla ja 1980-luvun alussa Yhdysvalloissa tuomittiin kuolemaan satoja henkilöitä, Gilmoren (joka oli luopunut kaikista muutoksenhakuoikeuksistaan) lisäksi vain kymmenen henkilöä teloitettiin ennen vuotta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 palautettiin Yhdysvalloissa</w:t>
      </w:r>
    </w:p>
    <w:p>
      <w:pPr>
        <w:pStyle w:val="TextBody"/>
        <w:bidi w:val="0"/>
        <w:jc w:val="left"/>
        <w:rPr>
          <w:b/>
          <w:u w:val="single"/>
          <w:shd w:val="clear" w:fill="FFFF00"/>
        </w:rPr>
      </w:pPr>
      <w:r>
        <w:rPr>
          <w:b/>
          <w:u w:val="single"/>
          <w:shd w:val="clear" w:fill="FFFF00"/>
        </w:rPr>
        <w:t xml:space="preserve">Asiakirjan numero 7168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2"/>
        <w:gridCol w:w="2493"/>
        <w:gridCol w:w="1142"/>
        <w:gridCol w:w="2104"/>
        <w:gridCol w:w="1046"/>
        <w:gridCol w:w="2748"/>
      </w:tblGrid>
      <w:tr>
        <w:trPr/>
        <w:tc>
          <w:tcPr>
            <w:tcW w:w="672" w:type="dxa"/>
            <w:tcBorders/>
            <w:vAlign w:val="center"/>
          </w:tcPr>
          <w:p>
            <w:pPr>
              <w:pStyle w:val="TableHeading"/>
              <w:suppressLineNumbers/>
              <w:bidi w:val="0"/>
              <w:spacing w:before="0" w:after="283"/>
              <w:jc w:val="center"/>
              <w:rPr/>
            </w:pPr>
            <w:r>
              <w:rPr/>
              <w:t xml:space="preserve">Vuosi </w:t>
            </w:r>
          </w:p>
        </w:tc>
        <w:tc>
          <w:tcPr>
            <w:tcW w:w="2493" w:type="dxa"/>
            <w:tcBorders/>
            <w:vAlign w:val="center"/>
          </w:tcPr>
          <w:p>
            <w:pPr>
              <w:pStyle w:val="TableHeading"/>
              <w:suppressLineNumbers/>
              <w:bidi w:val="0"/>
              <w:spacing w:before="0" w:after="283"/>
              <w:jc w:val="center"/>
              <w:rPr/>
            </w:pPr>
            <w:r>
              <w:rPr/>
              <w:t xml:space="preserve">Mestaruuskilpailut </w:t>
            </w:r>
          </w:p>
        </w:tc>
        <w:tc>
          <w:tcPr>
            <w:tcW w:w="1142" w:type="dxa"/>
            <w:tcBorders/>
            <w:vAlign w:val="center"/>
          </w:tcPr>
          <w:p>
            <w:pPr>
              <w:pStyle w:val="TableHeading"/>
              <w:suppressLineNumbers/>
              <w:bidi w:val="0"/>
              <w:spacing w:before="0" w:after="283"/>
              <w:jc w:val="center"/>
              <w:rPr/>
            </w:pPr>
            <w:r>
              <w:rPr/>
              <w:t xml:space="preserve">54 reikää </w:t>
            </w:r>
          </w:p>
        </w:tc>
        <w:tc>
          <w:tcPr>
            <w:tcW w:w="2104" w:type="dxa"/>
            <w:tcBorders/>
            <w:vAlign w:val="center"/>
          </w:tcPr>
          <w:p>
            <w:pPr>
              <w:pStyle w:val="TableHeading"/>
              <w:suppressLineNumbers/>
              <w:bidi w:val="0"/>
              <w:spacing w:before="0" w:after="283"/>
              <w:jc w:val="center"/>
              <w:rPr/>
            </w:pPr>
            <w:r>
              <w:rPr/>
              <w:t xml:space="preserve">Voittopisteet </w:t>
            </w:r>
          </w:p>
        </w:tc>
        <w:tc>
          <w:tcPr>
            <w:tcW w:w="1046" w:type="dxa"/>
            <w:tcBorders/>
            <w:vAlign w:val="center"/>
          </w:tcPr>
          <w:p>
            <w:pPr>
              <w:pStyle w:val="TableHeading"/>
              <w:suppressLineNumbers/>
              <w:bidi w:val="0"/>
              <w:spacing w:before="0" w:after="283"/>
              <w:jc w:val="center"/>
              <w:rPr/>
            </w:pPr>
            <w:r>
              <w:rPr/>
              <w:t xml:space="preserve">Marginaali </w:t>
            </w:r>
          </w:p>
        </w:tc>
        <w:tc>
          <w:tcPr>
            <w:tcW w:w="2748" w:type="dxa"/>
            <w:tcBorders/>
            <w:vAlign w:val="center"/>
          </w:tcPr>
          <w:p>
            <w:pPr>
              <w:pStyle w:val="TableHeading"/>
              <w:suppressLineNumbers/>
              <w:bidi w:val="0"/>
              <w:spacing w:before="0" w:after="283"/>
              <w:jc w:val="center"/>
              <w:rPr/>
            </w:pPr>
            <w:r>
              <w:rPr/>
              <w:t xml:space="preserve">Runner (s)-up </w:t>
            </w:r>
          </w:p>
        </w:tc>
      </w:tr>
      <w:tr>
        <w:trPr/>
        <w:tc>
          <w:tcPr>
            <w:tcW w:w="672" w:type="dxa"/>
            <w:tcBorders/>
            <w:vAlign w:val="center"/>
          </w:tcPr>
          <w:p>
            <w:pPr>
              <w:pStyle w:val="TableContents"/>
              <w:bidi w:val="0"/>
              <w:spacing w:before="0" w:after="283"/>
              <w:jc w:val="left"/>
              <w:rPr/>
            </w:pPr>
            <w:r>
              <w:rPr/>
              <w:t xml:space="preserve">1997 </w:t>
            </w:r>
          </w:p>
        </w:tc>
        <w:tc>
          <w:tcPr>
            <w:tcW w:w="2493" w:type="dxa"/>
            <w:tcBorders/>
            <w:vAlign w:val="center"/>
          </w:tcPr>
          <w:p>
            <w:pPr>
              <w:pStyle w:val="TableContents"/>
              <w:bidi w:val="0"/>
              <w:spacing w:before="0" w:after="283"/>
              <w:jc w:val="left"/>
              <w:rPr/>
            </w:pPr>
            <w:r>
              <w:rPr/>
              <w:t xml:space="preserve">Masters-turnaus </w:t>
            </w:r>
          </w:p>
        </w:tc>
        <w:tc>
          <w:tcPr>
            <w:tcW w:w="1142" w:type="dxa"/>
            <w:tcBorders/>
            <w:vAlign w:val="center"/>
          </w:tcPr>
          <w:p>
            <w:pPr>
              <w:pStyle w:val="TableContents"/>
              <w:bidi w:val="0"/>
              <w:spacing w:before="0" w:after="283"/>
              <w:jc w:val="left"/>
              <w:rPr/>
            </w:pPr>
            <w:r>
              <w:rPr/>
              <w:t xml:space="preserve">9 laukauksen lyijy </w:t>
            </w:r>
          </w:p>
        </w:tc>
        <w:tc>
          <w:tcPr>
            <w:tcW w:w="2104" w:type="dxa"/>
            <w:tcBorders/>
            <w:vAlign w:val="center"/>
          </w:tcPr>
          <w:p>
            <w:pPr>
              <w:pStyle w:val="TableContents"/>
              <w:bidi w:val="0"/>
              <w:spacing w:before="0" w:after="283"/>
              <w:jc w:val="left"/>
              <w:rPr/>
            </w:pPr>
            <w:r>
              <w:rPr/>
              <w:t xml:space="preserve">- 18 (70-66-65-69 = 270) </w:t>
            </w:r>
          </w:p>
        </w:tc>
        <w:tc>
          <w:tcPr>
            <w:tcW w:w="1046" w:type="dxa"/>
            <w:tcBorders/>
            <w:vAlign w:val="center"/>
          </w:tcPr>
          <w:p>
            <w:pPr>
              <w:pStyle w:val="TableContents"/>
              <w:bidi w:val="0"/>
              <w:spacing w:before="0" w:after="283"/>
              <w:jc w:val="left"/>
              <w:rPr/>
            </w:pPr>
            <w:r>
              <w:rPr/>
              <w:t xml:space="preserve">12 iskua </w:t>
            </w:r>
          </w:p>
        </w:tc>
        <w:tc>
          <w:tcPr>
            <w:tcW w:w="2748" w:type="dxa"/>
            <w:tcBorders/>
            <w:vAlign w:val="center"/>
          </w:tcPr>
          <w:p>
            <w:pPr>
              <w:pStyle w:val="TableContents"/>
              <w:bidi w:val="0"/>
              <w:spacing w:before="0" w:after="283"/>
              <w:jc w:val="left"/>
              <w:rPr/>
            </w:pPr>
            <w:r>
              <w:rPr/>
              <w:t xml:space="preserve">Tom Kite </w:t>
            </w:r>
          </w:p>
        </w:tc>
      </w:tr>
      <w:tr>
        <w:trPr/>
        <w:tc>
          <w:tcPr>
            <w:tcW w:w="672" w:type="dxa"/>
            <w:tcBorders/>
            <w:vAlign w:val="center"/>
          </w:tcPr>
          <w:p>
            <w:pPr>
              <w:pStyle w:val="TableContents"/>
              <w:bidi w:val="0"/>
              <w:spacing w:before="0" w:after="283"/>
              <w:jc w:val="left"/>
              <w:rPr/>
            </w:pPr>
            <w:r>
              <w:rPr/>
              <w:t xml:space="preserve">1999 </w:t>
            </w:r>
          </w:p>
        </w:tc>
        <w:tc>
          <w:tcPr>
            <w:tcW w:w="2493" w:type="dxa"/>
            <w:tcBorders/>
            <w:vAlign w:val="center"/>
          </w:tcPr>
          <w:p>
            <w:pPr>
              <w:pStyle w:val="TableContents"/>
              <w:bidi w:val="0"/>
              <w:spacing w:before="0" w:after="283"/>
              <w:jc w:val="left"/>
              <w:rPr/>
            </w:pPr>
            <w:r>
              <w:rPr/>
              <w:t xml:space="preserve">PGA Championship </w:t>
            </w:r>
          </w:p>
        </w:tc>
        <w:tc>
          <w:tcPr>
            <w:tcW w:w="1142" w:type="dxa"/>
            <w:tcBorders/>
            <w:vAlign w:val="center"/>
          </w:tcPr>
          <w:p>
            <w:pPr>
              <w:pStyle w:val="TableContents"/>
              <w:bidi w:val="0"/>
              <w:spacing w:before="0" w:after="283"/>
              <w:jc w:val="left"/>
              <w:rPr/>
            </w:pPr>
            <w:r>
              <w:rPr/>
              <w:t xml:space="preserve">Johtoasemassa tasapisteissä </w:t>
            </w:r>
          </w:p>
        </w:tc>
        <w:tc>
          <w:tcPr>
            <w:tcW w:w="2104" w:type="dxa"/>
            <w:tcBorders/>
            <w:vAlign w:val="center"/>
          </w:tcPr>
          <w:p>
            <w:pPr>
              <w:pStyle w:val="TableContents"/>
              <w:bidi w:val="0"/>
              <w:spacing w:before="0" w:after="283"/>
              <w:jc w:val="left"/>
              <w:rPr/>
            </w:pPr>
            <w:r>
              <w:rPr/>
              <w:t xml:space="preserve">- 11 (70-67-68-72 = 277) </w:t>
            </w:r>
          </w:p>
        </w:tc>
        <w:tc>
          <w:tcPr>
            <w:tcW w:w="1046" w:type="dxa"/>
            <w:tcBorders/>
            <w:vAlign w:val="center"/>
          </w:tcPr>
          <w:p>
            <w:pPr>
              <w:pStyle w:val="TableContents"/>
              <w:bidi w:val="0"/>
              <w:spacing w:before="0" w:after="283"/>
              <w:jc w:val="left"/>
              <w:rPr/>
            </w:pPr>
            <w:r>
              <w:rPr/>
              <w:t xml:space="preserve">1 isku </w:t>
            </w:r>
          </w:p>
        </w:tc>
        <w:tc>
          <w:tcPr>
            <w:tcW w:w="2748" w:type="dxa"/>
            <w:tcBorders/>
            <w:vAlign w:val="center"/>
          </w:tcPr>
          <w:p>
            <w:pPr>
              <w:pStyle w:val="TableContents"/>
              <w:bidi w:val="0"/>
              <w:spacing w:before="0" w:after="283"/>
              <w:jc w:val="left"/>
              <w:rPr/>
            </w:pPr>
            <w:r>
              <w:rPr/>
              <w:t xml:space="preserve">Sergio García </w:t>
            </w:r>
          </w:p>
        </w:tc>
      </w:tr>
      <w:tr>
        <w:trPr/>
        <w:tc>
          <w:tcPr>
            <w:tcW w:w="672" w:type="dxa"/>
            <w:tcBorders/>
            <w:vAlign w:val="center"/>
          </w:tcPr>
          <w:p>
            <w:pPr>
              <w:pStyle w:val="TableContents"/>
              <w:bidi w:val="0"/>
              <w:spacing w:before="0" w:after="283"/>
              <w:jc w:val="left"/>
              <w:rPr/>
            </w:pPr>
            <w:r>
              <w:rPr/>
              <w:t xml:space="preserve">2000 </w:t>
            </w:r>
          </w:p>
        </w:tc>
        <w:tc>
          <w:tcPr>
            <w:tcW w:w="2493" w:type="dxa"/>
            <w:tcBorders/>
            <w:vAlign w:val="center"/>
          </w:tcPr>
          <w:p>
            <w:pPr>
              <w:pStyle w:val="TableContents"/>
              <w:bidi w:val="0"/>
              <w:spacing w:before="0" w:after="283"/>
              <w:jc w:val="left"/>
              <w:rPr/>
            </w:pPr>
            <w:r>
              <w:rPr/>
              <w:t xml:space="preserve">U.S. Open </w:t>
            </w:r>
          </w:p>
        </w:tc>
        <w:tc>
          <w:tcPr>
            <w:tcW w:w="1142" w:type="dxa"/>
            <w:tcBorders/>
            <w:vAlign w:val="center"/>
          </w:tcPr>
          <w:p>
            <w:pPr>
              <w:pStyle w:val="TableContents"/>
              <w:bidi w:val="0"/>
              <w:spacing w:before="0" w:after="283"/>
              <w:jc w:val="left"/>
              <w:rPr/>
            </w:pPr>
            <w:r>
              <w:rPr/>
              <w:t xml:space="preserve">10 laukauksen lyijy </w:t>
            </w:r>
          </w:p>
        </w:tc>
        <w:tc>
          <w:tcPr>
            <w:tcW w:w="2104" w:type="dxa"/>
            <w:tcBorders/>
            <w:vAlign w:val="center"/>
          </w:tcPr>
          <w:p>
            <w:pPr>
              <w:pStyle w:val="TableContents"/>
              <w:bidi w:val="0"/>
              <w:spacing w:before="0" w:after="283"/>
              <w:jc w:val="left"/>
              <w:rPr/>
            </w:pPr>
            <w:r>
              <w:rPr/>
              <w:t xml:space="preserve">- 12 (65-69-71-67 = 272) </w:t>
            </w:r>
          </w:p>
        </w:tc>
        <w:tc>
          <w:tcPr>
            <w:tcW w:w="1046" w:type="dxa"/>
            <w:tcBorders/>
            <w:vAlign w:val="center"/>
          </w:tcPr>
          <w:p>
            <w:pPr>
              <w:pStyle w:val="TableContents"/>
              <w:bidi w:val="0"/>
              <w:spacing w:before="0" w:after="283"/>
              <w:jc w:val="left"/>
              <w:rPr/>
            </w:pPr>
            <w:r>
              <w:rPr/>
              <w:t xml:space="preserve">15 lyöntiä </w:t>
            </w:r>
          </w:p>
        </w:tc>
        <w:tc>
          <w:tcPr>
            <w:tcW w:w="2748" w:type="dxa"/>
            <w:tcBorders/>
            <w:vAlign w:val="center"/>
          </w:tcPr>
          <w:p>
            <w:pPr>
              <w:pStyle w:val="TableContents"/>
              <w:bidi w:val="0"/>
              <w:spacing w:before="0" w:after="283"/>
              <w:jc w:val="left"/>
              <w:rPr/>
            </w:pPr>
            <w:r>
              <w:rPr/>
              <w:t xml:space="preserve">Ernie Els, Miguel Ángel Jiménez </w:t>
            </w:r>
          </w:p>
        </w:tc>
      </w:tr>
      <w:tr>
        <w:trPr/>
        <w:tc>
          <w:tcPr>
            <w:tcW w:w="672" w:type="dxa"/>
            <w:tcBorders/>
            <w:vAlign w:val="center"/>
          </w:tcPr>
          <w:p>
            <w:pPr>
              <w:pStyle w:val="TableContents"/>
              <w:bidi w:val="0"/>
              <w:spacing w:before="0" w:after="283"/>
              <w:jc w:val="left"/>
              <w:rPr/>
            </w:pPr>
            <w:r>
              <w:rPr/>
              <w:t xml:space="preserve">2000 </w:t>
            </w:r>
          </w:p>
        </w:tc>
        <w:tc>
          <w:tcPr>
            <w:tcW w:w="2493" w:type="dxa"/>
            <w:tcBorders/>
            <w:vAlign w:val="center"/>
          </w:tcPr>
          <w:p>
            <w:pPr>
              <w:pStyle w:val="TableContents"/>
              <w:bidi w:val="0"/>
              <w:spacing w:before="0" w:after="283"/>
              <w:jc w:val="left"/>
              <w:rPr/>
            </w:pPr>
            <w:r>
              <w:rPr/>
              <w:t xml:space="preserve">Avoin mestaruuskilpailu </w:t>
            </w:r>
          </w:p>
        </w:tc>
        <w:tc>
          <w:tcPr>
            <w:tcW w:w="1142" w:type="dxa"/>
            <w:tcBorders/>
            <w:vAlign w:val="center"/>
          </w:tcPr>
          <w:p>
            <w:pPr>
              <w:pStyle w:val="TableContents"/>
              <w:bidi w:val="0"/>
              <w:spacing w:before="0" w:after="283"/>
              <w:jc w:val="left"/>
              <w:rPr/>
            </w:pPr>
            <w:r>
              <w:rPr/>
              <w:t xml:space="preserve">6 laukauksen lyijy </w:t>
            </w:r>
          </w:p>
        </w:tc>
        <w:tc>
          <w:tcPr>
            <w:tcW w:w="2104" w:type="dxa"/>
            <w:tcBorders/>
            <w:vAlign w:val="center"/>
          </w:tcPr>
          <w:p>
            <w:pPr>
              <w:pStyle w:val="TableContents"/>
              <w:bidi w:val="0"/>
              <w:spacing w:before="0" w:after="283"/>
              <w:jc w:val="left"/>
              <w:rPr/>
            </w:pPr>
            <w:r>
              <w:rPr/>
              <w:t xml:space="preserve">- 19 (67-66-67-69 = 269) </w:t>
            </w:r>
          </w:p>
        </w:tc>
        <w:tc>
          <w:tcPr>
            <w:tcW w:w="1046" w:type="dxa"/>
            <w:tcBorders/>
            <w:vAlign w:val="center"/>
          </w:tcPr>
          <w:p>
            <w:pPr>
              <w:pStyle w:val="TableContents"/>
              <w:bidi w:val="0"/>
              <w:spacing w:before="0" w:after="283"/>
              <w:jc w:val="left"/>
              <w:rPr/>
            </w:pPr>
            <w:r>
              <w:rPr/>
              <w:t xml:space="preserve">8 iskua </w:t>
            </w:r>
          </w:p>
        </w:tc>
        <w:tc>
          <w:tcPr>
            <w:tcW w:w="2748" w:type="dxa"/>
            <w:tcBorders/>
            <w:vAlign w:val="center"/>
          </w:tcPr>
          <w:p>
            <w:pPr>
              <w:pStyle w:val="TableContents"/>
              <w:bidi w:val="0"/>
              <w:spacing w:before="0" w:after="283"/>
              <w:jc w:val="left"/>
              <w:rPr/>
            </w:pPr>
            <w:r>
              <w:rPr/>
              <w:t xml:space="preserve">Thomas Bjørn, Ernie Els </w:t>
            </w:r>
          </w:p>
        </w:tc>
      </w:tr>
      <w:tr>
        <w:trPr/>
        <w:tc>
          <w:tcPr>
            <w:tcW w:w="672" w:type="dxa"/>
            <w:tcBorders/>
            <w:vAlign w:val="center"/>
          </w:tcPr>
          <w:p>
            <w:pPr>
              <w:pStyle w:val="TableContents"/>
              <w:bidi w:val="0"/>
              <w:spacing w:before="0" w:after="283"/>
              <w:jc w:val="left"/>
              <w:rPr/>
            </w:pPr>
            <w:r>
              <w:rPr/>
              <w:t xml:space="preserve">2000 </w:t>
            </w:r>
          </w:p>
        </w:tc>
        <w:tc>
          <w:tcPr>
            <w:tcW w:w="2493" w:type="dxa"/>
            <w:tcBorders/>
            <w:vAlign w:val="center"/>
          </w:tcPr>
          <w:p>
            <w:pPr>
              <w:pStyle w:val="TableContents"/>
              <w:bidi w:val="0"/>
              <w:spacing w:before="0" w:after="283"/>
              <w:jc w:val="left"/>
              <w:rPr/>
            </w:pPr>
            <w:r>
              <w:rPr/>
              <w:t xml:space="preserve">PGA Championship (2) </w:t>
            </w:r>
          </w:p>
        </w:tc>
        <w:tc>
          <w:tcPr>
            <w:tcW w:w="1142" w:type="dxa"/>
            <w:tcBorders/>
            <w:vAlign w:val="center"/>
          </w:tcPr>
          <w:p>
            <w:pPr>
              <w:pStyle w:val="TableContents"/>
              <w:bidi w:val="0"/>
              <w:spacing w:before="0" w:after="283"/>
              <w:jc w:val="left"/>
              <w:rPr/>
            </w:pPr>
            <w:r>
              <w:rPr/>
              <w:t xml:space="preserve">1 laukaus lyijyä </w:t>
            </w:r>
          </w:p>
        </w:tc>
        <w:tc>
          <w:tcPr>
            <w:tcW w:w="2104" w:type="dxa"/>
            <w:tcBorders/>
            <w:vAlign w:val="center"/>
          </w:tcPr>
          <w:p>
            <w:pPr>
              <w:pStyle w:val="TableContents"/>
              <w:bidi w:val="0"/>
              <w:spacing w:before="0" w:after="283"/>
              <w:jc w:val="left"/>
              <w:rPr/>
            </w:pPr>
            <w:r>
              <w:rPr/>
              <w:t xml:space="preserve">- 18 (66-67-70-67 = 270) </w:t>
            </w:r>
          </w:p>
        </w:tc>
        <w:tc>
          <w:tcPr>
            <w:tcW w:w="1046" w:type="dxa"/>
            <w:tcBorders/>
            <w:vAlign w:val="center"/>
          </w:tcPr>
          <w:p>
            <w:pPr>
              <w:pStyle w:val="TableContents"/>
              <w:bidi w:val="0"/>
              <w:spacing w:before="0" w:after="283"/>
              <w:jc w:val="left"/>
              <w:rPr/>
            </w:pPr>
            <w:r>
              <w:rPr/>
              <w:t xml:space="preserve">Pudotuspelit </w:t>
            </w:r>
          </w:p>
        </w:tc>
        <w:tc>
          <w:tcPr>
            <w:tcW w:w="2748" w:type="dxa"/>
            <w:tcBorders/>
            <w:vAlign w:val="center"/>
          </w:tcPr>
          <w:p>
            <w:pPr>
              <w:pStyle w:val="TableContents"/>
              <w:bidi w:val="0"/>
              <w:spacing w:before="0" w:after="283"/>
              <w:jc w:val="left"/>
              <w:rPr/>
            </w:pPr>
            <w:r>
              <w:rPr/>
              <w:t xml:space="preserve">Bob May </w:t>
            </w:r>
          </w:p>
        </w:tc>
      </w:tr>
      <w:tr>
        <w:trPr/>
        <w:tc>
          <w:tcPr>
            <w:tcW w:w="672" w:type="dxa"/>
            <w:tcBorders/>
            <w:vAlign w:val="center"/>
          </w:tcPr>
          <w:p>
            <w:pPr>
              <w:pStyle w:val="TableContents"/>
              <w:bidi w:val="0"/>
              <w:spacing w:before="0" w:after="283"/>
              <w:jc w:val="left"/>
              <w:rPr/>
            </w:pPr>
            <w:r>
              <w:rPr/>
              <w:t xml:space="preserve">2001 </w:t>
            </w:r>
          </w:p>
        </w:tc>
        <w:tc>
          <w:tcPr>
            <w:tcW w:w="2493" w:type="dxa"/>
            <w:tcBorders/>
            <w:vAlign w:val="center"/>
          </w:tcPr>
          <w:p>
            <w:pPr>
              <w:pStyle w:val="TableContents"/>
              <w:bidi w:val="0"/>
              <w:spacing w:before="0" w:after="283"/>
              <w:jc w:val="left"/>
              <w:rPr/>
            </w:pPr>
            <w:r>
              <w:rPr/>
              <w:t xml:space="preserve">Masters-turnaus (2) </w:t>
            </w:r>
          </w:p>
        </w:tc>
        <w:tc>
          <w:tcPr>
            <w:tcW w:w="1142" w:type="dxa"/>
            <w:tcBorders/>
            <w:vAlign w:val="center"/>
          </w:tcPr>
          <w:p>
            <w:pPr>
              <w:pStyle w:val="TableContents"/>
              <w:bidi w:val="0"/>
              <w:spacing w:before="0" w:after="283"/>
              <w:jc w:val="left"/>
              <w:rPr/>
            </w:pPr>
            <w:r>
              <w:rPr/>
              <w:t xml:space="preserve">1 laukaus lyijyä </w:t>
            </w:r>
          </w:p>
        </w:tc>
        <w:tc>
          <w:tcPr>
            <w:tcW w:w="2104" w:type="dxa"/>
            <w:tcBorders/>
            <w:vAlign w:val="center"/>
          </w:tcPr>
          <w:p>
            <w:pPr>
              <w:pStyle w:val="TableContents"/>
              <w:bidi w:val="0"/>
              <w:spacing w:before="0" w:after="283"/>
              <w:jc w:val="left"/>
              <w:rPr/>
            </w:pPr>
            <w:r>
              <w:rPr/>
              <w:t xml:space="preserve">- 16 (70-66-68-68 = 272) </w:t>
            </w:r>
          </w:p>
        </w:tc>
        <w:tc>
          <w:tcPr>
            <w:tcW w:w="1046" w:type="dxa"/>
            <w:tcBorders/>
            <w:vAlign w:val="center"/>
          </w:tcPr>
          <w:p>
            <w:pPr>
              <w:pStyle w:val="TableContents"/>
              <w:bidi w:val="0"/>
              <w:spacing w:before="0" w:after="283"/>
              <w:jc w:val="left"/>
              <w:rPr/>
            </w:pPr>
            <w:r>
              <w:rPr/>
              <w:t xml:space="preserve">2 iskua </w:t>
            </w:r>
          </w:p>
        </w:tc>
        <w:tc>
          <w:tcPr>
            <w:tcW w:w="2748" w:type="dxa"/>
            <w:tcBorders/>
            <w:vAlign w:val="center"/>
          </w:tcPr>
          <w:p>
            <w:pPr>
              <w:pStyle w:val="TableContents"/>
              <w:bidi w:val="0"/>
              <w:spacing w:before="0" w:after="283"/>
              <w:jc w:val="left"/>
              <w:rPr/>
            </w:pPr>
            <w:r>
              <w:rPr/>
              <w:t xml:space="preserve">David Duval </w:t>
            </w:r>
          </w:p>
        </w:tc>
      </w:tr>
      <w:tr>
        <w:trPr/>
        <w:tc>
          <w:tcPr>
            <w:tcW w:w="672" w:type="dxa"/>
            <w:tcBorders/>
            <w:vAlign w:val="center"/>
          </w:tcPr>
          <w:p>
            <w:pPr>
              <w:pStyle w:val="TableContents"/>
              <w:bidi w:val="0"/>
              <w:spacing w:before="0" w:after="283"/>
              <w:jc w:val="left"/>
              <w:rPr/>
            </w:pPr>
            <w:r>
              <w:rPr/>
              <w:t xml:space="preserve">2002 </w:t>
            </w:r>
          </w:p>
        </w:tc>
        <w:tc>
          <w:tcPr>
            <w:tcW w:w="2493" w:type="dxa"/>
            <w:tcBorders/>
            <w:vAlign w:val="center"/>
          </w:tcPr>
          <w:p>
            <w:pPr>
              <w:pStyle w:val="TableContents"/>
              <w:bidi w:val="0"/>
              <w:spacing w:before="0" w:after="283"/>
              <w:jc w:val="left"/>
              <w:rPr/>
            </w:pPr>
            <w:r>
              <w:rPr/>
              <w:t xml:space="preserve">Masters-turnaus (3) </w:t>
            </w:r>
          </w:p>
        </w:tc>
        <w:tc>
          <w:tcPr>
            <w:tcW w:w="1142" w:type="dxa"/>
            <w:tcBorders/>
            <w:vAlign w:val="center"/>
          </w:tcPr>
          <w:p>
            <w:pPr>
              <w:pStyle w:val="TableContents"/>
              <w:bidi w:val="0"/>
              <w:spacing w:before="0" w:after="283"/>
              <w:jc w:val="left"/>
              <w:rPr/>
            </w:pPr>
            <w:r>
              <w:rPr/>
              <w:t xml:space="preserve">Johtoasemassa tasapisteissä </w:t>
            </w:r>
          </w:p>
        </w:tc>
        <w:tc>
          <w:tcPr>
            <w:tcW w:w="2104" w:type="dxa"/>
            <w:tcBorders/>
            <w:vAlign w:val="center"/>
          </w:tcPr>
          <w:p>
            <w:pPr>
              <w:pStyle w:val="TableContents"/>
              <w:bidi w:val="0"/>
              <w:spacing w:before="0" w:after="283"/>
              <w:jc w:val="left"/>
              <w:rPr/>
            </w:pPr>
            <w:r>
              <w:rPr/>
              <w:t xml:space="preserve">- 12 (70-69-66-71 = 276) </w:t>
            </w:r>
          </w:p>
        </w:tc>
        <w:tc>
          <w:tcPr>
            <w:tcW w:w="1046" w:type="dxa"/>
            <w:tcBorders/>
            <w:vAlign w:val="center"/>
          </w:tcPr>
          <w:p>
            <w:pPr>
              <w:pStyle w:val="TableContents"/>
              <w:bidi w:val="0"/>
              <w:spacing w:before="0" w:after="283"/>
              <w:jc w:val="left"/>
              <w:rPr/>
            </w:pPr>
            <w:r>
              <w:rPr/>
              <w:t xml:space="preserve">3 iskua </w:t>
            </w:r>
          </w:p>
        </w:tc>
        <w:tc>
          <w:tcPr>
            <w:tcW w:w="2748" w:type="dxa"/>
            <w:tcBorders/>
            <w:vAlign w:val="center"/>
          </w:tcPr>
          <w:p>
            <w:pPr>
              <w:pStyle w:val="TableContents"/>
              <w:bidi w:val="0"/>
              <w:spacing w:before="0" w:after="283"/>
              <w:jc w:val="left"/>
              <w:rPr/>
            </w:pPr>
            <w:r>
              <w:rPr/>
              <w:t xml:space="preserve">Retief Goosen </w:t>
            </w:r>
          </w:p>
        </w:tc>
      </w:tr>
      <w:tr>
        <w:trPr/>
        <w:tc>
          <w:tcPr>
            <w:tcW w:w="672" w:type="dxa"/>
            <w:tcBorders/>
            <w:vAlign w:val="center"/>
          </w:tcPr>
          <w:p>
            <w:pPr>
              <w:pStyle w:val="TableContents"/>
              <w:bidi w:val="0"/>
              <w:spacing w:before="0" w:after="283"/>
              <w:jc w:val="left"/>
              <w:rPr/>
            </w:pPr>
            <w:r>
              <w:rPr/>
              <w:t xml:space="preserve">2002 </w:t>
            </w:r>
          </w:p>
        </w:tc>
        <w:tc>
          <w:tcPr>
            <w:tcW w:w="2493" w:type="dxa"/>
            <w:tcBorders/>
            <w:vAlign w:val="center"/>
          </w:tcPr>
          <w:p>
            <w:pPr>
              <w:pStyle w:val="TableContents"/>
              <w:bidi w:val="0"/>
              <w:spacing w:before="0" w:after="283"/>
              <w:jc w:val="left"/>
              <w:rPr/>
            </w:pPr>
            <w:r>
              <w:rPr/>
              <w:t xml:space="preserve">U.S. Open (2) </w:t>
            </w:r>
          </w:p>
        </w:tc>
        <w:tc>
          <w:tcPr>
            <w:tcW w:w="1142" w:type="dxa"/>
            <w:tcBorders/>
            <w:vAlign w:val="center"/>
          </w:tcPr>
          <w:p>
            <w:pPr>
              <w:pStyle w:val="TableContents"/>
              <w:bidi w:val="0"/>
              <w:spacing w:before="0" w:after="283"/>
              <w:jc w:val="left"/>
              <w:rPr/>
            </w:pPr>
            <w:r>
              <w:rPr/>
              <w:t xml:space="preserve">4 laukauksen lyijy </w:t>
            </w:r>
          </w:p>
        </w:tc>
        <w:tc>
          <w:tcPr>
            <w:tcW w:w="2104" w:type="dxa"/>
            <w:tcBorders/>
            <w:vAlign w:val="center"/>
          </w:tcPr>
          <w:p>
            <w:pPr>
              <w:pStyle w:val="TableContents"/>
              <w:bidi w:val="0"/>
              <w:spacing w:before="0" w:after="283"/>
              <w:jc w:val="left"/>
              <w:rPr/>
            </w:pPr>
            <w:r>
              <w:rPr/>
              <w:t xml:space="preserve">- 3 (67-68-70-72 = 277) </w:t>
            </w:r>
          </w:p>
        </w:tc>
        <w:tc>
          <w:tcPr>
            <w:tcW w:w="1046" w:type="dxa"/>
            <w:tcBorders/>
            <w:vAlign w:val="center"/>
          </w:tcPr>
          <w:p>
            <w:pPr>
              <w:pStyle w:val="TableContents"/>
              <w:bidi w:val="0"/>
              <w:spacing w:before="0" w:after="283"/>
              <w:jc w:val="left"/>
              <w:rPr/>
            </w:pPr>
            <w:r>
              <w:rPr/>
              <w:t xml:space="preserve">3 iskua </w:t>
            </w:r>
          </w:p>
        </w:tc>
        <w:tc>
          <w:tcPr>
            <w:tcW w:w="2748" w:type="dxa"/>
            <w:tcBorders/>
            <w:vAlign w:val="center"/>
          </w:tcPr>
          <w:p>
            <w:pPr>
              <w:pStyle w:val="TableContents"/>
              <w:bidi w:val="0"/>
              <w:spacing w:before="0" w:after="283"/>
              <w:jc w:val="left"/>
              <w:rPr/>
            </w:pPr>
            <w:r>
              <w:rPr/>
              <w:t xml:space="preserve">Phil Mickelson </w:t>
            </w:r>
          </w:p>
        </w:tc>
      </w:tr>
      <w:tr>
        <w:trPr/>
        <w:tc>
          <w:tcPr>
            <w:tcW w:w="672" w:type="dxa"/>
            <w:tcBorders/>
            <w:vAlign w:val="center"/>
          </w:tcPr>
          <w:p>
            <w:pPr>
              <w:pStyle w:val="TableContents"/>
              <w:bidi w:val="0"/>
              <w:spacing w:before="0" w:after="283"/>
              <w:jc w:val="left"/>
              <w:rPr/>
            </w:pPr>
            <w:r>
              <w:rPr/>
              <w:t xml:space="preserve">2005 </w:t>
            </w:r>
          </w:p>
        </w:tc>
        <w:tc>
          <w:tcPr>
            <w:tcW w:w="2493" w:type="dxa"/>
            <w:tcBorders/>
            <w:vAlign w:val="center"/>
          </w:tcPr>
          <w:p>
            <w:pPr>
              <w:pStyle w:val="TableContents"/>
              <w:bidi w:val="0"/>
              <w:spacing w:before="0" w:after="283"/>
              <w:jc w:val="left"/>
              <w:rPr/>
            </w:pPr>
            <w:r>
              <w:rPr/>
              <w:t xml:space="preserve">Masters-turnaus (4) </w:t>
            </w:r>
          </w:p>
        </w:tc>
        <w:tc>
          <w:tcPr>
            <w:tcW w:w="1142" w:type="dxa"/>
            <w:tcBorders/>
            <w:vAlign w:val="center"/>
          </w:tcPr>
          <w:p>
            <w:pPr>
              <w:pStyle w:val="TableContents"/>
              <w:bidi w:val="0"/>
              <w:spacing w:before="0" w:after="283"/>
              <w:jc w:val="left"/>
              <w:rPr/>
            </w:pPr>
            <w:r>
              <w:rPr/>
              <w:t xml:space="preserve">3 laukauksen lyijy </w:t>
            </w:r>
          </w:p>
        </w:tc>
        <w:tc>
          <w:tcPr>
            <w:tcW w:w="2104" w:type="dxa"/>
            <w:tcBorders/>
            <w:vAlign w:val="center"/>
          </w:tcPr>
          <w:p>
            <w:pPr>
              <w:pStyle w:val="TableContents"/>
              <w:bidi w:val="0"/>
              <w:spacing w:before="0" w:after="283"/>
              <w:jc w:val="left"/>
              <w:rPr/>
            </w:pPr>
            <w:r>
              <w:rPr/>
              <w:t xml:space="preserve">- 12 (74-66-65-71 = 276) </w:t>
            </w:r>
          </w:p>
        </w:tc>
        <w:tc>
          <w:tcPr>
            <w:tcW w:w="1046" w:type="dxa"/>
            <w:tcBorders/>
            <w:vAlign w:val="center"/>
          </w:tcPr>
          <w:p>
            <w:pPr>
              <w:pStyle w:val="TableContents"/>
              <w:bidi w:val="0"/>
              <w:spacing w:before="0" w:after="283"/>
              <w:jc w:val="left"/>
              <w:rPr/>
            </w:pPr>
            <w:r>
              <w:rPr/>
              <w:t xml:space="preserve">Pudotuspelit </w:t>
            </w:r>
          </w:p>
        </w:tc>
        <w:tc>
          <w:tcPr>
            <w:tcW w:w="2748" w:type="dxa"/>
            <w:tcBorders/>
            <w:vAlign w:val="center"/>
          </w:tcPr>
          <w:p>
            <w:pPr>
              <w:pStyle w:val="TableContents"/>
              <w:bidi w:val="0"/>
              <w:spacing w:before="0" w:after="283"/>
              <w:jc w:val="left"/>
              <w:rPr/>
            </w:pPr>
            <w:r>
              <w:rPr/>
              <w:t xml:space="preserve">Chris DiMarco </w:t>
            </w:r>
          </w:p>
        </w:tc>
      </w:tr>
      <w:tr>
        <w:trPr/>
        <w:tc>
          <w:tcPr>
            <w:tcW w:w="672" w:type="dxa"/>
            <w:tcBorders/>
            <w:vAlign w:val="center"/>
          </w:tcPr>
          <w:p>
            <w:pPr>
              <w:pStyle w:val="TableContents"/>
              <w:bidi w:val="0"/>
              <w:spacing w:before="0" w:after="283"/>
              <w:jc w:val="left"/>
              <w:rPr/>
            </w:pPr>
            <w:r>
              <w:rPr/>
              <w:t xml:space="preserve">2005 </w:t>
            </w:r>
          </w:p>
        </w:tc>
        <w:tc>
          <w:tcPr>
            <w:tcW w:w="2493" w:type="dxa"/>
            <w:tcBorders/>
            <w:vAlign w:val="center"/>
          </w:tcPr>
          <w:p>
            <w:pPr>
              <w:pStyle w:val="TableContents"/>
              <w:bidi w:val="0"/>
              <w:spacing w:before="0" w:after="283"/>
              <w:jc w:val="left"/>
              <w:rPr/>
            </w:pPr>
            <w:r>
              <w:rPr/>
              <w:t xml:space="preserve">The Open Championship (2) </w:t>
            </w:r>
          </w:p>
        </w:tc>
        <w:tc>
          <w:tcPr>
            <w:tcW w:w="1142" w:type="dxa"/>
            <w:tcBorders/>
            <w:vAlign w:val="center"/>
          </w:tcPr>
          <w:p>
            <w:pPr>
              <w:pStyle w:val="TableContents"/>
              <w:bidi w:val="0"/>
              <w:spacing w:before="0" w:after="283"/>
              <w:jc w:val="left"/>
              <w:rPr/>
            </w:pPr>
            <w:r>
              <w:rPr/>
              <w:t xml:space="preserve">2 laukausta lyijyä </w:t>
            </w:r>
          </w:p>
        </w:tc>
        <w:tc>
          <w:tcPr>
            <w:tcW w:w="2104" w:type="dxa"/>
            <w:tcBorders/>
            <w:vAlign w:val="center"/>
          </w:tcPr>
          <w:p>
            <w:pPr>
              <w:pStyle w:val="TableContents"/>
              <w:bidi w:val="0"/>
              <w:spacing w:before="0" w:after="283"/>
              <w:jc w:val="left"/>
              <w:rPr/>
            </w:pPr>
            <w:r>
              <w:rPr/>
              <w:t xml:space="preserve">- 14 (66-67-71-70 = 274) </w:t>
            </w:r>
          </w:p>
        </w:tc>
        <w:tc>
          <w:tcPr>
            <w:tcW w:w="1046" w:type="dxa"/>
            <w:tcBorders/>
            <w:vAlign w:val="center"/>
          </w:tcPr>
          <w:p>
            <w:pPr>
              <w:pStyle w:val="TableContents"/>
              <w:bidi w:val="0"/>
              <w:spacing w:before="0" w:after="283"/>
              <w:jc w:val="left"/>
              <w:rPr/>
            </w:pPr>
            <w:r>
              <w:rPr/>
              <w:t xml:space="preserve">5 iskua </w:t>
            </w:r>
          </w:p>
        </w:tc>
        <w:tc>
          <w:tcPr>
            <w:tcW w:w="2748" w:type="dxa"/>
            <w:tcBorders/>
            <w:vAlign w:val="center"/>
          </w:tcPr>
          <w:p>
            <w:pPr>
              <w:pStyle w:val="TableContents"/>
              <w:bidi w:val="0"/>
              <w:spacing w:before="0" w:after="283"/>
              <w:jc w:val="left"/>
              <w:rPr/>
            </w:pPr>
            <w:r>
              <w:rPr/>
              <w:t xml:space="preserve">Colin Montgomerie </w:t>
            </w:r>
          </w:p>
        </w:tc>
      </w:tr>
      <w:tr>
        <w:trPr/>
        <w:tc>
          <w:tcPr>
            <w:tcW w:w="672" w:type="dxa"/>
            <w:tcBorders/>
            <w:vAlign w:val="center"/>
          </w:tcPr>
          <w:p>
            <w:pPr>
              <w:pStyle w:val="TableContents"/>
              <w:bidi w:val="0"/>
              <w:spacing w:before="0" w:after="283"/>
              <w:jc w:val="left"/>
              <w:rPr/>
            </w:pPr>
            <w:r>
              <w:rPr/>
              <w:t xml:space="preserve">2006 </w:t>
            </w:r>
          </w:p>
        </w:tc>
        <w:tc>
          <w:tcPr>
            <w:tcW w:w="2493" w:type="dxa"/>
            <w:tcBorders/>
            <w:vAlign w:val="center"/>
          </w:tcPr>
          <w:p>
            <w:pPr>
              <w:pStyle w:val="TableContents"/>
              <w:bidi w:val="0"/>
              <w:spacing w:before="0" w:after="283"/>
              <w:jc w:val="left"/>
              <w:rPr/>
            </w:pPr>
            <w:r>
              <w:rPr/>
              <w:t xml:space="preserve">The Open Championship (</w:t>
            </w:r>
            <w:r>
              <w:rPr>
                <w:color w:val="A9A9A9"/>
              </w:rPr>
              <w:t xml:space="preserve">3</w:t>
            </w:r>
            <w:r>
              <w:rPr/>
              <w:t xml:space="preserve">) </w:t>
            </w:r>
          </w:p>
        </w:tc>
        <w:tc>
          <w:tcPr>
            <w:tcW w:w="1142" w:type="dxa"/>
            <w:tcBorders/>
            <w:vAlign w:val="center"/>
          </w:tcPr>
          <w:p>
            <w:pPr>
              <w:pStyle w:val="TableContents"/>
              <w:bidi w:val="0"/>
              <w:spacing w:before="0" w:after="283"/>
              <w:jc w:val="left"/>
              <w:rPr/>
            </w:pPr>
            <w:r>
              <w:rPr/>
              <w:t xml:space="preserve">1 laukaus lyijyä </w:t>
            </w:r>
          </w:p>
        </w:tc>
        <w:tc>
          <w:tcPr>
            <w:tcW w:w="2104" w:type="dxa"/>
            <w:tcBorders/>
            <w:vAlign w:val="center"/>
          </w:tcPr>
          <w:p>
            <w:pPr>
              <w:pStyle w:val="TableContents"/>
              <w:bidi w:val="0"/>
              <w:spacing w:before="0" w:after="283"/>
              <w:jc w:val="left"/>
              <w:rPr/>
            </w:pPr>
            <w:r>
              <w:rPr/>
              <w:t xml:space="preserve">- 18 (67-65-71-67 = 270) </w:t>
            </w:r>
          </w:p>
        </w:tc>
        <w:tc>
          <w:tcPr>
            <w:tcW w:w="1046" w:type="dxa"/>
            <w:tcBorders/>
            <w:vAlign w:val="center"/>
          </w:tcPr>
          <w:p>
            <w:pPr>
              <w:pStyle w:val="TableContents"/>
              <w:bidi w:val="0"/>
              <w:spacing w:before="0" w:after="283"/>
              <w:jc w:val="left"/>
              <w:rPr/>
            </w:pPr>
            <w:r>
              <w:rPr/>
              <w:t xml:space="preserve">2 iskua </w:t>
            </w:r>
          </w:p>
        </w:tc>
        <w:tc>
          <w:tcPr>
            <w:tcW w:w="2748" w:type="dxa"/>
            <w:tcBorders/>
            <w:vAlign w:val="center"/>
          </w:tcPr>
          <w:p>
            <w:pPr>
              <w:pStyle w:val="TableContents"/>
              <w:bidi w:val="0"/>
              <w:spacing w:before="0" w:after="283"/>
              <w:jc w:val="left"/>
              <w:rPr/>
            </w:pPr>
            <w:r>
              <w:rPr/>
              <w:t xml:space="preserve">Chris DiMarco </w:t>
            </w:r>
          </w:p>
        </w:tc>
      </w:tr>
      <w:tr>
        <w:trPr/>
        <w:tc>
          <w:tcPr>
            <w:tcW w:w="672" w:type="dxa"/>
            <w:tcBorders/>
            <w:vAlign w:val="center"/>
          </w:tcPr>
          <w:p>
            <w:pPr>
              <w:pStyle w:val="TableContents"/>
              <w:bidi w:val="0"/>
              <w:spacing w:before="0" w:after="283"/>
              <w:jc w:val="left"/>
              <w:rPr/>
            </w:pPr>
            <w:r>
              <w:rPr/>
              <w:t xml:space="preserve">2006 </w:t>
            </w:r>
          </w:p>
        </w:tc>
        <w:tc>
          <w:tcPr>
            <w:tcW w:w="2493" w:type="dxa"/>
            <w:tcBorders/>
            <w:vAlign w:val="center"/>
          </w:tcPr>
          <w:p>
            <w:pPr>
              <w:pStyle w:val="TableContents"/>
              <w:bidi w:val="0"/>
              <w:spacing w:before="0" w:after="283"/>
              <w:jc w:val="left"/>
              <w:rPr/>
            </w:pPr>
            <w:r>
              <w:rPr/>
              <w:t xml:space="preserve">PGA Championship (3) </w:t>
            </w:r>
          </w:p>
        </w:tc>
        <w:tc>
          <w:tcPr>
            <w:tcW w:w="1142" w:type="dxa"/>
            <w:tcBorders/>
            <w:vAlign w:val="center"/>
          </w:tcPr>
          <w:p>
            <w:pPr>
              <w:pStyle w:val="TableContents"/>
              <w:bidi w:val="0"/>
              <w:spacing w:before="0" w:after="283"/>
              <w:jc w:val="left"/>
              <w:rPr/>
            </w:pPr>
            <w:r>
              <w:rPr/>
              <w:t xml:space="preserve">Johtoasemassa tasapisteissä </w:t>
            </w:r>
          </w:p>
        </w:tc>
        <w:tc>
          <w:tcPr>
            <w:tcW w:w="2104" w:type="dxa"/>
            <w:tcBorders/>
            <w:vAlign w:val="center"/>
          </w:tcPr>
          <w:p>
            <w:pPr>
              <w:pStyle w:val="TableContents"/>
              <w:bidi w:val="0"/>
              <w:spacing w:before="0" w:after="283"/>
              <w:jc w:val="left"/>
              <w:rPr/>
            </w:pPr>
            <w:r>
              <w:rPr/>
              <w:t xml:space="preserve">- 18 (69-68-65-68 = 270) </w:t>
            </w:r>
          </w:p>
        </w:tc>
        <w:tc>
          <w:tcPr>
            <w:tcW w:w="1046" w:type="dxa"/>
            <w:tcBorders/>
            <w:vAlign w:val="center"/>
          </w:tcPr>
          <w:p>
            <w:pPr>
              <w:pStyle w:val="TableContents"/>
              <w:bidi w:val="0"/>
              <w:spacing w:before="0" w:after="283"/>
              <w:jc w:val="left"/>
              <w:rPr/>
            </w:pPr>
            <w:r>
              <w:rPr/>
              <w:t xml:space="preserve">5 iskua </w:t>
            </w:r>
          </w:p>
        </w:tc>
        <w:tc>
          <w:tcPr>
            <w:tcW w:w="2748" w:type="dxa"/>
            <w:tcBorders/>
            <w:vAlign w:val="center"/>
          </w:tcPr>
          <w:p>
            <w:pPr>
              <w:pStyle w:val="TableContents"/>
              <w:bidi w:val="0"/>
              <w:spacing w:before="0" w:after="283"/>
              <w:jc w:val="left"/>
              <w:rPr/>
            </w:pPr>
            <w:r>
              <w:rPr/>
              <w:t xml:space="preserve">Shaun Micheel </w:t>
            </w:r>
          </w:p>
        </w:tc>
      </w:tr>
      <w:tr>
        <w:trPr/>
        <w:tc>
          <w:tcPr>
            <w:tcW w:w="672" w:type="dxa"/>
            <w:tcBorders/>
            <w:vAlign w:val="center"/>
          </w:tcPr>
          <w:p>
            <w:pPr>
              <w:pStyle w:val="TableContents"/>
              <w:bidi w:val="0"/>
              <w:spacing w:before="0" w:after="283"/>
              <w:jc w:val="left"/>
              <w:rPr/>
            </w:pPr>
            <w:r>
              <w:rPr/>
              <w:t xml:space="preserve">2007 </w:t>
            </w:r>
          </w:p>
        </w:tc>
        <w:tc>
          <w:tcPr>
            <w:tcW w:w="2493" w:type="dxa"/>
            <w:tcBorders/>
            <w:vAlign w:val="center"/>
          </w:tcPr>
          <w:p>
            <w:pPr>
              <w:pStyle w:val="TableContents"/>
              <w:bidi w:val="0"/>
              <w:spacing w:before="0" w:after="283"/>
              <w:jc w:val="left"/>
              <w:rPr/>
            </w:pPr>
            <w:r>
              <w:rPr/>
              <w:t xml:space="preserve">PGA Championship (4) </w:t>
            </w:r>
          </w:p>
        </w:tc>
        <w:tc>
          <w:tcPr>
            <w:tcW w:w="1142" w:type="dxa"/>
            <w:tcBorders/>
            <w:vAlign w:val="center"/>
          </w:tcPr>
          <w:p>
            <w:pPr>
              <w:pStyle w:val="TableContents"/>
              <w:bidi w:val="0"/>
              <w:spacing w:before="0" w:after="283"/>
              <w:jc w:val="left"/>
              <w:rPr/>
            </w:pPr>
            <w:r>
              <w:rPr/>
              <w:t xml:space="preserve">3 laukauksen lyijy </w:t>
            </w:r>
          </w:p>
        </w:tc>
        <w:tc>
          <w:tcPr>
            <w:tcW w:w="2104" w:type="dxa"/>
            <w:tcBorders/>
            <w:vAlign w:val="center"/>
          </w:tcPr>
          <w:p>
            <w:pPr>
              <w:pStyle w:val="TableContents"/>
              <w:bidi w:val="0"/>
              <w:spacing w:before="0" w:after="283"/>
              <w:jc w:val="left"/>
              <w:rPr/>
            </w:pPr>
            <w:r>
              <w:rPr/>
              <w:t xml:space="preserve">- 8 (71-63-69-69 = 272) </w:t>
            </w:r>
          </w:p>
        </w:tc>
        <w:tc>
          <w:tcPr>
            <w:tcW w:w="1046" w:type="dxa"/>
            <w:tcBorders/>
            <w:vAlign w:val="center"/>
          </w:tcPr>
          <w:p>
            <w:pPr>
              <w:pStyle w:val="TableContents"/>
              <w:bidi w:val="0"/>
              <w:spacing w:before="0" w:after="283"/>
              <w:jc w:val="left"/>
              <w:rPr/>
            </w:pPr>
            <w:r>
              <w:rPr/>
              <w:t xml:space="preserve">2 iskua </w:t>
            </w:r>
          </w:p>
        </w:tc>
        <w:tc>
          <w:tcPr>
            <w:tcW w:w="2748" w:type="dxa"/>
            <w:tcBorders/>
            <w:vAlign w:val="center"/>
          </w:tcPr>
          <w:p>
            <w:pPr>
              <w:pStyle w:val="TableContents"/>
              <w:bidi w:val="0"/>
              <w:spacing w:before="0" w:after="283"/>
              <w:jc w:val="left"/>
              <w:rPr/>
            </w:pPr>
            <w:r>
              <w:rPr/>
              <w:t xml:space="preserve">Woody Austin </w:t>
            </w:r>
          </w:p>
        </w:tc>
      </w:tr>
      <w:tr>
        <w:trPr/>
        <w:tc>
          <w:tcPr>
            <w:tcW w:w="672" w:type="dxa"/>
            <w:tcBorders/>
            <w:vAlign w:val="center"/>
          </w:tcPr>
          <w:p>
            <w:pPr>
              <w:pStyle w:val="TableContents"/>
              <w:bidi w:val="0"/>
              <w:spacing w:before="0" w:after="283"/>
              <w:jc w:val="left"/>
              <w:rPr/>
            </w:pPr>
            <w:r>
              <w:rPr/>
              <w:t xml:space="preserve">2008 </w:t>
            </w:r>
          </w:p>
        </w:tc>
        <w:tc>
          <w:tcPr>
            <w:tcW w:w="2493" w:type="dxa"/>
            <w:tcBorders/>
            <w:vAlign w:val="center"/>
          </w:tcPr>
          <w:p>
            <w:pPr>
              <w:pStyle w:val="TableContents"/>
              <w:bidi w:val="0"/>
              <w:spacing w:before="0" w:after="283"/>
              <w:jc w:val="left"/>
              <w:rPr/>
            </w:pPr>
            <w:r>
              <w:rPr/>
              <w:t xml:space="preserve">U.S. Open (3) </w:t>
            </w:r>
          </w:p>
        </w:tc>
        <w:tc>
          <w:tcPr>
            <w:tcW w:w="1142" w:type="dxa"/>
            <w:tcBorders/>
            <w:vAlign w:val="center"/>
          </w:tcPr>
          <w:p>
            <w:pPr>
              <w:pStyle w:val="TableContents"/>
              <w:bidi w:val="0"/>
              <w:spacing w:before="0" w:after="283"/>
              <w:jc w:val="left"/>
              <w:rPr/>
            </w:pPr>
            <w:r>
              <w:rPr/>
              <w:t xml:space="preserve">1 laukaus lyijyä </w:t>
            </w:r>
          </w:p>
        </w:tc>
        <w:tc>
          <w:tcPr>
            <w:tcW w:w="2104" w:type="dxa"/>
            <w:tcBorders/>
            <w:vAlign w:val="center"/>
          </w:tcPr>
          <w:p>
            <w:pPr>
              <w:pStyle w:val="TableContents"/>
              <w:bidi w:val="0"/>
              <w:spacing w:before="0" w:after="283"/>
              <w:jc w:val="left"/>
              <w:rPr/>
            </w:pPr>
            <w:r>
              <w:rPr/>
              <w:t xml:space="preserve">- 1 (72-68-70-73 = 283) </w:t>
            </w:r>
          </w:p>
        </w:tc>
        <w:tc>
          <w:tcPr>
            <w:tcW w:w="1046" w:type="dxa"/>
            <w:tcBorders/>
            <w:vAlign w:val="center"/>
          </w:tcPr>
          <w:p>
            <w:pPr>
              <w:pStyle w:val="TableContents"/>
              <w:bidi w:val="0"/>
              <w:spacing w:before="0" w:after="283"/>
              <w:jc w:val="left"/>
              <w:rPr/>
            </w:pPr>
            <w:r>
              <w:rPr/>
              <w:t xml:space="preserve">Pudotuspelit </w:t>
            </w:r>
          </w:p>
        </w:tc>
        <w:tc>
          <w:tcPr>
            <w:tcW w:w="2748" w:type="dxa"/>
            <w:tcBorders/>
            <w:vAlign w:val="center"/>
          </w:tcPr>
          <w:p>
            <w:pPr>
              <w:pStyle w:val="TableContents"/>
              <w:bidi w:val="0"/>
              <w:spacing w:before="0" w:after="283"/>
              <w:jc w:val="left"/>
              <w:rPr/>
            </w:pPr>
            <w:r>
              <w:rPr/>
              <w:t xml:space="preserve">Rocco Mediate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Tiger Woods voitti viimeksi major-mestaruuden golfissa?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Tiger Woods on voittanut Openin?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Tiger Woods voitti us openin?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59"/>
        <w:gridCol w:w="3208"/>
        <w:gridCol w:w="1014"/>
        <w:gridCol w:w="1751"/>
        <w:gridCol w:w="990"/>
        <w:gridCol w:w="2583"/>
      </w:tblGrid>
      <w:tr>
        <w:trPr/>
        <w:tc>
          <w:tcPr>
            <w:tcW w:w="659" w:type="dxa"/>
            <w:tcBorders/>
            <w:vAlign w:val="center"/>
          </w:tcPr>
          <w:p>
            <w:pPr>
              <w:pStyle w:val="TableHeading"/>
              <w:suppressLineNumbers/>
              <w:bidi w:val="0"/>
              <w:spacing w:before="0" w:after="283"/>
              <w:jc w:val="center"/>
              <w:rPr/>
            </w:pPr>
            <w:r>
              <w:rPr/>
              <w:t xml:space="preserve">Vuosi </w:t>
            </w:r>
          </w:p>
        </w:tc>
        <w:tc>
          <w:tcPr>
            <w:tcW w:w="3208" w:type="dxa"/>
            <w:tcBorders/>
            <w:vAlign w:val="center"/>
          </w:tcPr>
          <w:p>
            <w:pPr>
              <w:pStyle w:val="TableHeading"/>
              <w:suppressLineNumbers/>
              <w:bidi w:val="0"/>
              <w:spacing w:before="0" w:after="283"/>
              <w:jc w:val="center"/>
              <w:rPr/>
            </w:pPr>
            <w:r>
              <w:rPr/>
              <w:t xml:space="preserve">Mestaruuskilpailut </w:t>
            </w:r>
          </w:p>
        </w:tc>
        <w:tc>
          <w:tcPr>
            <w:tcW w:w="1014" w:type="dxa"/>
            <w:tcBorders/>
            <w:vAlign w:val="center"/>
          </w:tcPr>
          <w:p>
            <w:pPr>
              <w:pStyle w:val="TableHeading"/>
              <w:suppressLineNumbers/>
              <w:bidi w:val="0"/>
              <w:spacing w:before="0" w:after="283"/>
              <w:jc w:val="center"/>
              <w:rPr/>
            </w:pPr>
            <w:r>
              <w:rPr/>
              <w:t xml:space="preserve">54 reikää </w:t>
            </w:r>
          </w:p>
        </w:tc>
        <w:tc>
          <w:tcPr>
            <w:tcW w:w="1751" w:type="dxa"/>
            <w:tcBorders/>
            <w:vAlign w:val="center"/>
          </w:tcPr>
          <w:p>
            <w:pPr>
              <w:pStyle w:val="TableHeading"/>
              <w:suppressLineNumbers/>
              <w:bidi w:val="0"/>
              <w:spacing w:before="0" w:after="283"/>
              <w:jc w:val="center"/>
              <w:rPr/>
            </w:pPr>
            <w:r>
              <w:rPr/>
              <w:t xml:space="preserve">Voittopisteet </w:t>
            </w:r>
          </w:p>
        </w:tc>
        <w:tc>
          <w:tcPr>
            <w:tcW w:w="990" w:type="dxa"/>
            <w:tcBorders/>
            <w:vAlign w:val="center"/>
          </w:tcPr>
          <w:p>
            <w:pPr>
              <w:pStyle w:val="TableHeading"/>
              <w:suppressLineNumbers/>
              <w:bidi w:val="0"/>
              <w:spacing w:before="0" w:after="283"/>
              <w:jc w:val="center"/>
              <w:rPr/>
            </w:pPr>
            <w:r>
              <w:rPr/>
              <w:t xml:space="preserve">Marginaali </w:t>
            </w:r>
          </w:p>
        </w:tc>
        <w:tc>
          <w:tcPr>
            <w:tcW w:w="2583" w:type="dxa"/>
            <w:tcBorders/>
            <w:vAlign w:val="center"/>
          </w:tcPr>
          <w:p>
            <w:pPr>
              <w:pStyle w:val="TableHeading"/>
              <w:suppressLineNumbers/>
              <w:bidi w:val="0"/>
              <w:spacing w:before="0" w:after="283"/>
              <w:jc w:val="center"/>
              <w:rPr/>
            </w:pPr>
            <w:r>
              <w:rPr/>
              <w:t xml:space="preserve">Runner (s)-up </w:t>
            </w:r>
          </w:p>
        </w:tc>
      </w:tr>
      <w:tr>
        <w:trPr/>
        <w:tc>
          <w:tcPr>
            <w:tcW w:w="659" w:type="dxa"/>
            <w:tcBorders/>
            <w:vAlign w:val="center"/>
          </w:tcPr>
          <w:p>
            <w:pPr>
              <w:pStyle w:val="TableContents"/>
              <w:bidi w:val="0"/>
              <w:spacing w:before="0" w:after="283"/>
              <w:jc w:val="left"/>
              <w:rPr/>
            </w:pPr>
            <w:r>
              <w:rPr/>
              <w:t xml:space="preserve">1999 </w:t>
            </w:r>
          </w:p>
        </w:tc>
        <w:tc>
          <w:tcPr>
            <w:tcW w:w="3208" w:type="dxa"/>
            <w:tcBorders/>
            <w:vAlign w:val="center"/>
          </w:tcPr>
          <w:p>
            <w:pPr>
              <w:pStyle w:val="TableContents"/>
              <w:bidi w:val="0"/>
              <w:spacing w:before="0" w:after="283"/>
              <w:jc w:val="left"/>
              <w:rPr/>
            </w:pPr>
            <w:r>
              <w:rPr/>
              <w:t xml:space="preserve">WGC-NEC-kutsukilpailu </w:t>
            </w:r>
          </w:p>
        </w:tc>
        <w:tc>
          <w:tcPr>
            <w:tcW w:w="1014" w:type="dxa"/>
            <w:tcBorders/>
            <w:vAlign w:val="center"/>
          </w:tcPr>
          <w:p>
            <w:pPr>
              <w:pStyle w:val="TableContents"/>
              <w:bidi w:val="0"/>
              <w:spacing w:before="0" w:after="283"/>
              <w:jc w:val="left"/>
              <w:rPr/>
            </w:pPr>
            <w:r>
              <w:rPr/>
              <w:t xml:space="preserve">5 laukauksen lyijy </w:t>
            </w:r>
          </w:p>
        </w:tc>
        <w:tc>
          <w:tcPr>
            <w:tcW w:w="1751" w:type="dxa"/>
            <w:tcBorders/>
            <w:vAlign w:val="center"/>
          </w:tcPr>
          <w:p>
            <w:pPr>
              <w:pStyle w:val="TableContents"/>
              <w:bidi w:val="0"/>
              <w:spacing w:before="0" w:after="283"/>
              <w:jc w:val="left"/>
              <w:rPr/>
            </w:pPr>
            <w:r>
              <w:rPr/>
              <w:t xml:space="preserve">- 10 (66-71-62-71 = 270) </w:t>
            </w:r>
          </w:p>
        </w:tc>
        <w:tc>
          <w:tcPr>
            <w:tcW w:w="990" w:type="dxa"/>
            <w:tcBorders/>
            <w:vAlign w:val="center"/>
          </w:tcPr>
          <w:p>
            <w:pPr>
              <w:pStyle w:val="TableContents"/>
              <w:bidi w:val="0"/>
              <w:spacing w:before="0" w:after="283"/>
              <w:jc w:val="left"/>
              <w:rPr/>
            </w:pPr>
            <w:r>
              <w:rPr/>
              <w:t xml:space="preserve">1 isku </w:t>
            </w:r>
          </w:p>
        </w:tc>
        <w:tc>
          <w:tcPr>
            <w:tcW w:w="2583" w:type="dxa"/>
            <w:tcBorders/>
            <w:vAlign w:val="center"/>
          </w:tcPr>
          <w:p>
            <w:pPr>
              <w:pStyle w:val="TableContents"/>
              <w:bidi w:val="0"/>
              <w:spacing w:before="0" w:after="283"/>
              <w:jc w:val="left"/>
              <w:rPr/>
            </w:pPr>
            <w:r>
              <w:rPr/>
              <w:t xml:space="preserve">Phil Mickelson </w:t>
            </w:r>
          </w:p>
        </w:tc>
      </w:tr>
      <w:tr>
        <w:trPr/>
        <w:tc>
          <w:tcPr>
            <w:tcW w:w="659" w:type="dxa"/>
            <w:tcBorders/>
            <w:vAlign w:val="center"/>
          </w:tcPr>
          <w:p>
            <w:pPr>
              <w:pStyle w:val="TableContents"/>
              <w:bidi w:val="0"/>
              <w:spacing w:before="0" w:after="283"/>
              <w:jc w:val="left"/>
              <w:rPr/>
            </w:pPr>
            <w:r>
              <w:rPr/>
              <w:t xml:space="preserve">1999 </w:t>
            </w:r>
          </w:p>
        </w:tc>
        <w:tc>
          <w:tcPr>
            <w:tcW w:w="3208" w:type="dxa"/>
            <w:tcBorders/>
            <w:vAlign w:val="center"/>
          </w:tcPr>
          <w:p>
            <w:pPr>
              <w:pStyle w:val="TableContents"/>
              <w:bidi w:val="0"/>
              <w:spacing w:before="0" w:after="283"/>
              <w:jc w:val="left"/>
              <w:rPr/>
            </w:pPr>
            <w:r>
              <w:rPr/>
              <w:t xml:space="preserve">WGC-American Express Championship </w:t>
            </w:r>
          </w:p>
        </w:tc>
        <w:tc>
          <w:tcPr>
            <w:tcW w:w="1014" w:type="dxa"/>
            <w:tcBorders/>
            <w:vAlign w:val="center"/>
          </w:tcPr>
          <w:p>
            <w:pPr>
              <w:pStyle w:val="TableContents"/>
              <w:bidi w:val="0"/>
              <w:spacing w:before="0" w:after="283"/>
              <w:jc w:val="left"/>
              <w:rPr/>
            </w:pPr>
            <w:r>
              <w:rPr/>
              <w:t xml:space="preserve">1 laukauksen alijäämä </w:t>
            </w:r>
          </w:p>
        </w:tc>
        <w:tc>
          <w:tcPr>
            <w:tcW w:w="1751" w:type="dxa"/>
            <w:tcBorders/>
            <w:vAlign w:val="center"/>
          </w:tcPr>
          <w:p>
            <w:pPr>
              <w:pStyle w:val="TableContents"/>
              <w:bidi w:val="0"/>
              <w:spacing w:before="0" w:after="283"/>
              <w:jc w:val="left"/>
              <w:rPr/>
            </w:pPr>
            <w:r>
              <w:rPr/>
              <w:t xml:space="preserve">-- 6 (71-69-70-68 = 278) </w:t>
            </w:r>
          </w:p>
        </w:tc>
        <w:tc>
          <w:tcPr>
            <w:tcW w:w="990" w:type="dxa"/>
            <w:tcBorders/>
            <w:vAlign w:val="center"/>
          </w:tcPr>
          <w:p>
            <w:pPr>
              <w:pStyle w:val="TableContents"/>
              <w:bidi w:val="0"/>
              <w:spacing w:before="0" w:after="283"/>
              <w:jc w:val="left"/>
              <w:rPr/>
            </w:pPr>
            <w:r>
              <w:rPr/>
              <w:t xml:space="preserve">Pudotuspelit </w:t>
            </w:r>
          </w:p>
        </w:tc>
        <w:tc>
          <w:tcPr>
            <w:tcW w:w="2583" w:type="dxa"/>
            <w:tcBorders/>
            <w:vAlign w:val="center"/>
          </w:tcPr>
          <w:p>
            <w:pPr>
              <w:pStyle w:val="TableContents"/>
              <w:bidi w:val="0"/>
              <w:spacing w:before="0" w:after="283"/>
              <w:jc w:val="left"/>
              <w:rPr/>
            </w:pPr>
            <w:r>
              <w:rPr/>
              <w:t xml:space="preserve">Miguel Ángel Jiménez </w:t>
            </w:r>
          </w:p>
        </w:tc>
      </w:tr>
      <w:tr>
        <w:trPr/>
        <w:tc>
          <w:tcPr>
            <w:tcW w:w="659" w:type="dxa"/>
            <w:tcBorders/>
            <w:vAlign w:val="center"/>
          </w:tcPr>
          <w:p>
            <w:pPr>
              <w:pStyle w:val="TableContents"/>
              <w:bidi w:val="0"/>
              <w:spacing w:before="0" w:after="283"/>
              <w:jc w:val="left"/>
              <w:rPr/>
            </w:pPr>
            <w:r>
              <w:rPr/>
              <w:t xml:space="preserve">2000 </w:t>
            </w:r>
          </w:p>
        </w:tc>
        <w:tc>
          <w:tcPr>
            <w:tcW w:w="3208" w:type="dxa"/>
            <w:tcBorders/>
            <w:vAlign w:val="center"/>
          </w:tcPr>
          <w:p>
            <w:pPr>
              <w:pStyle w:val="TableContents"/>
              <w:bidi w:val="0"/>
              <w:spacing w:before="0" w:after="283"/>
              <w:jc w:val="left"/>
              <w:rPr/>
            </w:pPr>
            <w:r>
              <w:rPr/>
              <w:t xml:space="preserve">WGC-NEC Invitational (2) </w:t>
            </w:r>
          </w:p>
        </w:tc>
        <w:tc>
          <w:tcPr>
            <w:tcW w:w="1014" w:type="dxa"/>
            <w:tcBorders/>
            <w:vAlign w:val="center"/>
          </w:tcPr>
          <w:p>
            <w:pPr>
              <w:pStyle w:val="TableContents"/>
              <w:bidi w:val="0"/>
              <w:spacing w:before="0" w:after="283"/>
              <w:jc w:val="left"/>
              <w:rPr/>
            </w:pPr>
            <w:r>
              <w:rPr/>
              <w:t xml:space="preserve">9 laukauksen lyijy </w:t>
            </w:r>
          </w:p>
        </w:tc>
        <w:tc>
          <w:tcPr>
            <w:tcW w:w="1751" w:type="dxa"/>
            <w:tcBorders/>
            <w:vAlign w:val="center"/>
          </w:tcPr>
          <w:p>
            <w:pPr>
              <w:pStyle w:val="TableContents"/>
              <w:bidi w:val="0"/>
              <w:spacing w:before="0" w:after="283"/>
              <w:jc w:val="left"/>
              <w:rPr/>
            </w:pPr>
            <w:r>
              <w:rPr/>
              <w:t xml:space="preserve">- 21 (64-61-67-67 = 259) </w:t>
            </w:r>
          </w:p>
        </w:tc>
        <w:tc>
          <w:tcPr>
            <w:tcW w:w="990" w:type="dxa"/>
            <w:tcBorders/>
            <w:vAlign w:val="center"/>
          </w:tcPr>
          <w:p>
            <w:pPr>
              <w:pStyle w:val="TableContents"/>
              <w:bidi w:val="0"/>
              <w:spacing w:before="0" w:after="283"/>
              <w:jc w:val="left"/>
              <w:rPr/>
            </w:pPr>
            <w:r>
              <w:rPr/>
              <w:t xml:space="preserve">11 iskua </w:t>
            </w:r>
          </w:p>
        </w:tc>
        <w:tc>
          <w:tcPr>
            <w:tcW w:w="2583" w:type="dxa"/>
            <w:tcBorders/>
            <w:vAlign w:val="center"/>
          </w:tcPr>
          <w:p>
            <w:pPr>
              <w:pStyle w:val="TableContents"/>
              <w:bidi w:val="0"/>
              <w:spacing w:before="0" w:after="283"/>
              <w:jc w:val="left"/>
              <w:rPr/>
            </w:pPr>
            <w:r>
              <w:rPr/>
              <w:t xml:space="preserve">Justin Leonard, Phillip Price </w:t>
            </w:r>
          </w:p>
        </w:tc>
      </w:tr>
      <w:tr>
        <w:trPr/>
        <w:tc>
          <w:tcPr>
            <w:tcW w:w="659" w:type="dxa"/>
            <w:tcBorders/>
            <w:vAlign w:val="center"/>
          </w:tcPr>
          <w:p>
            <w:pPr>
              <w:pStyle w:val="TableContents"/>
              <w:bidi w:val="0"/>
              <w:spacing w:before="0" w:after="283"/>
              <w:jc w:val="left"/>
              <w:rPr/>
            </w:pPr>
            <w:r>
              <w:rPr/>
              <w:t xml:space="preserve">2001 </w:t>
            </w:r>
          </w:p>
        </w:tc>
        <w:tc>
          <w:tcPr>
            <w:tcW w:w="3208" w:type="dxa"/>
            <w:tcBorders/>
            <w:vAlign w:val="center"/>
          </w:tcPr>
          <w:p>
            <w:pPr>
              <w:pStyle w:val="TableContents"/>
              <w:bidi w:val="0"/>
              <w:spacing w:before="0" w:after="283"/>
              <w:jc w:val="left"/>
              <w:rPr/>
            </w:pPr>
            <w:r>
              <w:rPr/>
              <w:t xml:space="preserve">WGC-NEC Invitational (3) </w:t>
            </w:r>
          </w:p>
        </w:tc>
        <w:tc>
          <w:tcPr>
            <w:tcW w:w="1014" w:type="dxa"/>
            <w:tcBorders/>
            <w:vAlign w:val="center"/>
          </w:tcPr>
          <w:p>
            <w:pPr>
              <w:pStyle w:val="TableContents"/>
              <w:bidi w:val="0"/>
              <w:spacing w:before="0" w:after="283"/>
              <w:jc w:val="left"/>
              <w:rPr/>
            </w:pPr>
            <w:r>
              <w:rPr/>
              <w:t xml:space="preserve">2 laukauksen alijäämä </w:t>
            </w:r>
          </w:p>
        </w:tc>
        <w:tc>
          <w:tcPr>
            <w:tcW w:w="1751" w:type="dxa"/>
            <w:tcBorders/>
            <w:vAlign w:val="center"/>
          </w:tcPr>
          <w:p>
            <w:pPr>
              <w:pStyle w:val="TableContents"/>
              <w:bidi w:val="0"/>
              <w:spacing w:before="0" w:after="283"/>
              <w:jc w:val="left"/>
              <w:rPr/>
            </w:pPr>
            <w:r>
              <w:rPr/>
              <w:t xml:space="preserve">- 12 (66-67-66-69 = 268) </w:t>
            </w:r>
          </w:p>
        </w:tc>
        <w:tc>
          <w:tcPr>
            <w:tcW w:w="990" w:type="dxa"/>
            <w:tcBorders/>
            <w:vAlign w:val="center"/>
          </w:tcPr>
          <w:p>
            <w:pPr>
              <w:pStyle w:val="TableContents"/>
              <w:bidi w:val="0"/>
              <w:spacing w:before="0" w:after="283"/>
              <w:jc w:val="left"/>
              <w:rPr/>
            </w:pPr>
            <w:r>
              <w:rPr/>
              <w:t xml:space="preserve">Pudotuspelit </w:t>
            </w:r>
          </w:p>
        </w:tc>
        <w:tc>
          <w:tcPr>
            <w:tcW w:w="2583" w:type="dxa"/>
            <w:tcBorders/>
            <w:vAlign w:val="center"/>
          </w:tcPr>
          <w:p>
            <w:pPr>
              <w:pStyle w:val="TableContents"/>
              <w:bidi w:val="0"/>
              <w:spacing w:before="0" w:after="283"/>
              <w:jc w:val="left"/>
              <w:rPr/>
            </w:pPr>
            <w:r>
              <w:rPr/>
              <w:t xml:space="preserve">Jim Furyk </w:t>
            </w:r>
          </w:p>
        </w:tc>
      </w:tr>
      <w:tr>
        <w:trPr/>
        <w:tc>
          <w:tcPr>
            <w:tcW w:w="659" w:type="dxa"/>
            <w:tcBorders/>
            <w:vAlign w:val="center"/>
          </w:tcPr>
          <w:p>
            <w:pPr>
              <w:pStyle w:val="TableContents"/>
              <w:bidi w:val="0"/>
              <w:spacing w:before="0" w:after="283"/>
              <w:jc w:val="left"/>
              <w:rPr/>
            </w:pPr>
            <w:r>
              <w:rPr/>
              <w:t xml:space="preserve">2002 </w:t>
            </w:r>
          </w:p>
        </w:tc>
        <w:tc>
          <w:tcPr>
            <w:tcW w:w="3208" w:type="dxa"/>
            <w:tcBorders/>
            <w:vAlign w:val="center"/>
          </w:tcPr>
          <w:p>
            <w:pPr>
              <w:pStyle w:val="TableContents"/>
              <w:bidi w:val="0"/>
              <w:spacing w:before="0" w:after="283"/>
              <w:jc w:val="left"/>
              <w:rPr/>
            </w:pPr>
            <w:r>
              <w:rPr/>
              <w:t xml:space="preserve">WGC-American Express Championship (2) </w:t>
            </w:r>
          </w:p>
        </w:tc>
        <w:tc>
          <w:tcPr>
            <w:tcW w:w="1014" w:type="dxa"/>
            <w:tcBorders/>
            <w:vAlign w:val="center"/>
          </w:tcPr>
          <w:p>
            <w:pPr>
              <w:pStyle w:val="TableContents"/>
              <w:bidi w:val="0"/>
              <w:spacing w:before="0" w:after="283"/>
              <w:jc w:val="left"/>
              <w:rPr/>
            </w:pPr>
            <w:r>
              <w:rPr/>
              <w:t xml:space="preserve">5 laukauksen lyijy </w:t>
            </w:r>
          </w:p>
        </w:tc>
        <w:tc>
          <w:tcPr>
            <w:tcW w:w="1751" w:type="dxa"/>
            <w:tcBorders/>
            <w:vAlign w:val="center"/>
          </w:tcPr>
          <w:p>
            <w:pPr>
              <w:pStyle w:val="TableContents"/>
              <w:bidi w:val="0"/>
              <w:spacing w:before="0" w:after="283"/>
              <w:jc w:val="left"/>
              <w:rPr/>
            </w:pPr>
            <w:r>
              <w:rPr/>
              <w:t xml:space="preserve">- 25 (65-65-67-66 = 263) </w:t>
            </w:r>
          </w:p>
        </w:tc>
        <w:tc>
          <w:tcPr>
            <w:tcW w:w="990" w:type="dxa"/>
            <w:tcBorders/>
            <w:vAlign w:val="center"/>
          </w:tcPr>
          <w:p>
            <w:pPr>
              <w:pStyle w:val="TableContents"/>
              <w:bidi w:val="0"/>
              <w:spacing w:before="0" w:after="283"/>
              <w:jc w:val="left"/>
              <w:rPr/>
            </w:pPr>
            <w:r>
              <w:rPr/>
              <w:t xml:space="preserve">1 isku </w:t>
            </w:r>
          </w:p>
        </w:tc>
        <w:tc>
          <w:tcPr>
            <w:tcW w:w="2583" w:type="dxa"/>
            <w:tcBorders/>
            <w:vAlign w:val="center"/>
          </w:tcPr>
          <w:p>
            <w:pPr>
              <w:pStyle w:val="TableContents"/>
              <w:bidi w:val="0"/>
              <w:spacing w:before="0" w:after="283"/>
              <w:jc w:val="left"/>
              <w:rPr/>
            </w:pPr>
            <w:r>
              <w:rPr/>
              <w:t xml:space="preserve">Retief Goosen </w:t>
            </w:r>
          </w:p>
        </w:tc>
      </w:tr>
      <w:tr>
        <w:trPr/>
        <w:tc>
          <w:tcPr>
            <w:tcW w:w="659" w:type="dxa"/>
            <w:tcBorders/>
            <w:vAlign w:val="center"/>
          </w:tcPr>
          <w:p>
            <w:pPr>
              <w:pStyle w:val="TableContents"/>
              <w:bidi w:val="0"/>
              <w:spacing w:before="0" w:after="283"/>
              <w:jc w:val="left"/>
              <w:rPr/>
            </w:pPr>
            <w:r>
              <w:rPr/>
              <w:t xml:space="preserve">2003 </w:t>
            </w:r>
          </w:p>
        </w:tc>
        <w:tc>
          <w:tcPr>
            <w:tcW w:w="3208" w:type="dxa"/>
            <w:tcBorders/>
            <w:vAlign w:val="center"/>
          </w:tcPr>
          <w:p>
            <w:pPr>
              <w:pStyle w:val="TableContents"/>
              <w:bidi w:val="0"/>
              <w:spacing w:before="0" w:after="283"/>
              <w:jc w:val="left"/>
              <w:rPr/>
            </w:pPr>
            <w:r>
              <w:rPr/>
              <w:t xml:space="preserve">WGC-Accenture Match Play -mestaruuskilpailu </w:t>
            </w:r>
          </w:p>
        </w:tc>
        <w:tc>
          <w:tcPr>
            <w:tcW w:w="1014" w:type="dxa"/>
            <w:tcBorders/>
            <w:vAlign w:val="center"/>
          </w:tcPr>
          <w:p>
            <w:pPr>
              <w:pStyle w:val="TableContents"/>
              <w:bidi w:val="0"/>
              <w:spacing w:before="0" w:after="283"/>
              <w:jc w:val="left"/>
              <w:rPr/>
            </w:pPr>
            <w:r>
              <w:rPr/>
              <w:t xml:space="preserve">n / a </w:t>
            </w:r>
          </w:p>
        </w:tc>
        <w:tc>
          <w:tcPr>
            <w:tcW w:w="1751" w:type="dxa"/>
            <w:tcBorders/>
            <w:vAlign w:val="center"/>
          </w:tcPr>
          <w:p>
            <w:pPr>
              <w:pStyle w:val="TableContents"/>
              <w:bidi w:val="0"/>
              <w:spacing w:before="0" w:after="283"/>
              <w:jc w:val="left"/>
              <w:rPr/>
            </w:pPr>
            <w:r>
              <w:rPr/>
              <w:t xml:space="preserve">2 &amp; 1 </w:t>
            </w:r>
          </w:p>
        </w:tc>
        <w:tc>
          <w:tcPr>
            <w:tcW w:w="990" w:type="dxa"/>
            <w:tcBorders/>
            <w:vAlign w:val="center"/>
          </w:tcPr>
          <w:p>
            <w:pPr>
              <w:pStyle w:val="TableContents"/>
              <w:bidi w:val="0"/>
              <w:spacing w:before="0" w:after="283"/>
              <w:jc w:val="left"/>
              <w:rPr/>
            </w:pPr>
            <w:r>
              <w:rPr/>
              <w:t xml:space="preserve">n / a </w:t>
            </w:r>
          </w:p>
        </w:tc>
        <w:tc>
          <w:tcPr>
            <w:tcW w:w="2583" w:type="dxa"/>
            <w:tcBorders/>
            <w:vAlign w:val="center"/>
          </w:tcPr>
          <w:p>
            <w:pPr>
              <w:pStyle w:val="TableContents"/>
              <w:bidi w:val="0"/>
              <w:spacing w:before="0" w:after="283"/>
              <w:jc w:val="left"/>
              <w:rPr/>
            </w:pPr>
            <w:r>
              <w:rPr/>
              <w:t xml:space="preserve">David Toms </w:t>
            </w:r>
          </w:p>
        </w:tc>
      </w:tr>
      <w:tr>
        <w:trPr/>
        <w:tc>
          <w:tcPr>
            <w:tcW w:w="659" w:type="dxa"/>
            <w:tcBorders/>
            <w:vAlign w:val="center"/>
          </w:tcPr>
          <w:p>
            <w:pPr>
              <w:pStyle w:val="TableContents"/>
              <w:bidi w:val="0"/>
              <w:spacing w:before="0" w:after="283"/>
              <w:jc w:val="left"/>
              <w:rPr/>
            </w:pPr>
            <w:r>
              <w:rPr/>
              <w:t xml:space="preserve">2003 </w:t>
            </w:r>
          </w:p>
        </w:tc>
        <w:tc>
          <w:tcPr>
            <w:tcW w:w="3208" w:type="dxa"/>
            <w:tcBorders/>
            <w:vAlign w:val="center"/>
          </w:tcPr>
          <w:p>
            <w:pPr>
              <w:pStyle w:val="TableContents"/>
              <w:bidi w:val="0"/>
              <w:spacing w:before="0" w:after="283"/>
              <w:jc w:val="left"/>
              <w:rPr/>
            </w:pPr>
            <w:r>
              <w:rPr/>
              <w:t xml:space="preserve">WGC-American Express Championship (3) </w:t>
            </w:r>
          </w:p>
        </w:tc>
        <w:tc>
          <w:tcPr>
            <w:tcW w:w="1014" w:type="dxa"/>
            <w:tcBorders/>
            <w:vAlign w:val="center"/>
          </w:tcPr>
          <w:p>
            <w:pPr>
              <w:pStyle w:val="TableContents"/>
              <w:bidi w:val="0"/>
              <w:spacing w:before="0" w:after="283"/>
              <w:jc w:val="left"/>
              <w:rPr/>
            </w:pPr>
            <w:r>
              <w:rPr/>
              <w:t xml:space="preserve">2 laukausta lyijyä </w:t>
            </w:r>
          </w:p>
        </w:tc>
        <w:tc>
          <w:tcPr>
            <w:tcW w:w="1751" w:type="dxa"/>
            <w:tcBorders/>
            <w:vAlign w:val="center"/>
          </w:tcPr>
          <w:p>
            <w:pPr>
              <w:pStyle w:val="TableContents"/>
              <w:bidi w:val="0"/>
              <w:spacing w:before="0" w:after="283"/>
              <w:jc w:val="left"/>
              <w:rPr/>
            </w:pPr>
            <w:r>
              <w:rPr/>
              <w:t xml:space="preserve">- 6 (67-66-69-72 = 274) </w:t>
            </w:r>
          </w:p>
        </w:tc>
        <w:tc>
          <w:tcPr>
            <w:tcW w:w="990" w:type="dxa"/>
            <w:tcBorders/>
            <w:vAlign w:val="center"/>
          </w:tcPr>
          <w:p>
            <w:pPr>
              <w:pStyle w:val="TableContents"/>
              <w:bidi w:val="0"/>
              <w:spacing w:before="0" w:after="283"/>
              <w:jc w:val="left"/>
              <w:rPr/>
            </w:pPr>
            <w:r>
              <w:rPr/>
              <w:t xml:space="preserve">2 iskua </w:t>
            </w:r>
          </w:p>
        </w:tc>
        <w:tc>
          <w:tcPr>
            <w:tcW w:w="2583" w:type="dxa"/>
            <w:tcBorders/>
            <w:vAlign w:val="center"/>
          </w:tcPr>
          <w:p>
            <w:pPr>
              <w:pStyle w:val="TableContents"/>
              <w:bidi w:val="0"/>
              <w:spacing w:before="0" w:after="283"/>
              <w:jc w:val="left"/>
              <w:rPr/>
            </w:pPr>
            <w:r>
              <w:rPr/>
              <w:t xml:space="preserve">Stuart Appleby, Tim Herron, Vijay Singh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3208" w:type="dxa"/>
            <w:tcBorders/>
            <w:vAlign w:val="center"/>
          </w:tcPr>
          <w:p>
            <w:pPr>
              <w:pStyle w:val="TableContents"/>
              <w:bidi w:val="0"/>
              <w:spacing w:before="0" w:after="283"/>
              <w:jc w:val="left"/>
              <w:rPr/>
            </w:pPr>
            <w:r>
              <w:rPr/>
              <w:t xml:space="preserve">WGC-Accenture Match Play Championship (2) </w:t>
            </w:r>
          </w:p>
        </w:tc>
        <w:tc>
          <w:tcPr>
            <w:tcW w:w="1014" w:type="dxa"/>
            <w:tcBorders/>
            <w:vAlign w:val="center"/>
          </w:tcPr>
          <w:p>
            <w:pPr>
              <w:pStyle w:val="TableContents"/>
              <w:bidi w:val="0"/>
              <w:spacing w:before="0" w:after="283"/>
              <w:jc w:val="left"/>
              <w:rPr/>
            </w:pPr>
            <w:r>
              <w:rPr/>
              <w:t xml:space="preserve">n / a </w:t>
            </w:r>
          </w:p>
        </w:tc>
        <w:tc>
          <w:tcPr>
            <w:tcW w:w="1751" w:type="dxa"/>
            <w:tcBorders/>
            <w:vAlign w:val="center"/>
          </w:tcPr>
          <w:p>
            <w:pPr>
              <w:pStyle w:val="TableContents"/>
              <w:bidi w:val="0"/>
              <w:spacing w:before="0" w:after="283"/>
              <w:jc w:val="left"/>
              <w:rPr/>
            </w:pPr>
            <w:r>
              <w:rPr/>
              <w:t xml:space="preserve">3 &amp; 2 </w:t>
            </w:r>
          </w:p>
        </w:tc>
        <w:tc>
          <w:tcPr>
            <w:tcW w:w="990" w:type="dxa"/>
            <w:tcBorders/>
            <w:vAlign w:val="center"/>
          </w:tcPr>
          <w:p>
            <w:pPr>
              <w:pStyle w:val="TableContents"/>
              <w:bidi w:val="0"/>
              <w:spacing w:before="0" w:after="283"/>
              <w:jc w:val="left"/>
              <w:rPr/>
            </w:pPr>
            <w:r>
              <w:rPr/>
              <w:t xml:space="preserve">n / a </w:t>
            </w:r>
          </w:p>
        </w:tc>
        <w:tc>
          <w:tcPr>
            <w:tcW w:w="2583" w:type="dxa"/>
            <w:tcBorders/>
            <w:vAlign w:val="center"/>
          </w:tcPr>
          <w:p>
            <w:pPr>
              <w:pStyle w:val="TableContents"/>
              <w:bidi w:val="0"/>
              <w:spacing w:before="0" w:after="283"/>
              <w:jc w:val="left"/>
              <w:rPr/>
            </w:pPr>
            <w:r>
              <w:rPr/>
              <w:t xml:space="preserve">Davis Love III </w:t>
            </w:r>
          </w:p>
        </w:tc>
      </w:tr>
      <w:tr>
        <w:trPr/>
        <w:tc>
          <w:tcPr>
            <w:tcW w:w="659" w:type="dxa"/>
            <w:tcBorders/>
            <w:vAlign w:val="center"/>
          </w:tcPr>
          <w:p>
            <w:pPr>
              <w:pStyle w:val="TableContents"/>
              <w:bidi w:val="0"/>
              <w:spacing w:before="0" w:after="283"/>
              <w:jc w:val="left"/>
              <w:rPr/>
            </w:pPr>
            <w:r>
              <w:rPr/>
              <w:t xml:space="preserve">2005 </w:t>
            </w:r>
          </w:p>
        </w:tc>
        <w:tc>
          <w:tcPr>
            <w:tcW w:w="3208" w:type="dxa"/>
            <w:tcBorders/>
            <w:vAlign w:val="center"/>
          </w:tcPr>
          <w:p>
            <w:pPr>
              <w:pStyle w:val="TableContents"/>
              <w:bidi w:val="0"/>
              <w:spacing w:before="0" w:after="283"/>
              <w:jc w:val="left"/>
              <w:rPr/>
            </w:pPr>
            <w:r>
              <w:rPr/>
              <w:t xml:space="preserve">WGC-NEC Invitational (4) </w:t>
            </w:r>
          </w:p>
        </w:tc>
        <w:tc>
          <w:tcPr>
            <w:tcW w:w="1014" w:type="dxa"/>
            <w:tcBorders/>
            <w:vAlign w:val="center"/>
          </w:tcPr>
          <w:p>
            <w:pPr>
              <w:pStyle w:val="TableContents"/>
              <w:bidi w:val="0"/>
              <w:spacing w:before="0" w:after="283"/>
              <w:jc w:val="left"/>
              <w:rPr/>
            </w:pPr>
            <w:r>
              <w:rPr/>
              <w:t xml:space="preserve">Johtoasemassa tasapisteissä </w:t>
            </w:r>
          </w:p>
        </w:tc>
        <w:tc>
          <w:tcPr>
            <w:tcW w:w="1751" w:type="dxa"/>
            <w:tcBorders/>
            <w:vAlign w:val="center"/>
          </w:tcPr>
          <w:p>
            <w:pPr>
              <w:pStyle w:val="TableContents"/>
              <w:bidi w:val="0"/>
              <w:spacing w:before="0" w:after="283"/>
              <w:jc w:val="left"/>
              <w:rPr/>
            </w:pPr>
            <w:r>
              <w:rPr/>
              <w:t xml:space="preserve">- 6 (66-70-67-71 = 274) </w:t>
            </w:r>
          </w:p>
        </w:tc>
        <w:tc>
          <w:tcPr>
            <w:tcW w:w="990" w:type="dxa"/>
            <w:tcBorders/>
            <w:vAlign w:val="center"/>
          </w:tcPr>
          <w:p>
            <w:pPr>
              <w:pStyle w:val="TableContents"/>
              <w:bidi w:val="0"/>
              <w:spacing w:before="0" w:after="283"/>
              <w:jc w:val="left"/>
              <w:rPr/>
            </w:pPr>
            <w:r>
              <w:rPr/>
              <w:t xml:space="preserve">1 isku </w:t>
            </w:r>
          </w:p>
        </w:tc>
        <w:tc>
          <w:tcPr>
            <w:tcW w:w="2583" w:type="dxa"/>
            <w:tcBorders/>
            <w:vAlign w:val="center"/>
          </w:tcPr>
          <w:p>
            <w:pPr>
              <w:pStyle w:val="TableContents"/>
              <w:bidi w:val="0"/>
              <w:spacing w:before="0" w:after="283"/>
              <w:jc w:val="left"/>
              <w:rPr/>
            </w:pPr>
            <w:r>
              <w:rPr/>
              <w:t xml:space="preserve">Chris DiMarco </w:t>
            </w:r>
          </w:p>
        </w:tc>
      </w:tr>
      <w:tr>
        <w:trPr/>
        <w:tc>
          <w:tcPr>
            <w:tcW w:w="659" w:type="dxa"/>
            <w:tcBorders/>
            <w:vAlign w:val="center"/>
          </w:tcPr>
          <w:p>
            <w:pPr>
              <w:pStyle w:val="TableContents"/>
              <w:bidi w:val="0"/>
              <w:spacing w:before="0" w:after="283"/>
              <w:jc w:val="left"/>
              <w:rPr/>
            </w:pPr>
            <w:r>
              <w:rPr/>
              <w:t xml:space="preserve">2005 </w:t>
            </w:r>
          </w:p>
        </w:tc>
        <w:tc>
          <w:tcPr>
            <w:tcW w:w="3208" w:type="dxa"/>
            <w:tcBorders/>
            <w:vAlign w:val="center"/>
          </w:tcPr>
          <w:p>
            <w:pPr>
              <w:pStyle w:val="TableContents"/>
              <w:bidi w:val="0"/>
              <w:spacing w:before="0" w:after="283"/>
              <w:jc w:val="left"/>
              <w:rPr/>
            </w:pPr>
            <w:r>
              <w:rPr/>
              <w:t xml:space="preserve">WGC-American Express Championship (4) </w:t>
            </w:r>
          </w:p>
        </w:tc>
        <w:tc>
          <w:tcPr>
            <w:tcW w:w="1014" w:type="dxa"/>
            <w:tcBorders/>
            <w:vAlign w:val="center"/>
          </w:tcPr>
          <w:p>
            <w:pPr>
              <w:pStyle w:val="TableContents"/>
              <w:bidi w:val="0"/>
              <w:spacing w:before="0" w:after="283"/>
              <w:jc w:val="left"/>
              <w:rPr/>
            </w:pPr>
            <w:r>
              <w:rPr/>
              <w:t xml:space="preserve">2 laukauksen alijäämä </w:t>
            </w:r>
          </w:p>
        </w:tc>
        <w:tc>
          <w:tcPr>
            <w:tcW w:w="1751" w:type="dxa"/>
            <w:tcBorders/>
            <w:vAlign w:val="center"/>
          </w:tcPr>
          <w:p>
            <w:pPr>
              <w:pStyle w:val="TableContents"/>
              <w:bidi w:val="0"/>
              <w:spacing w:before="0" w:after="283"/>
              <w:jc w:val="left"/>
              <w:rPr/>
            </w:pPr>
            <w:r>
              <w:rPr/>
              <w:t xml:space="preserve">- 10 (67-68-68-67 = 270) </w:t>
            </w:r>
          </w:p>
        </w:tc>
        <w:tc>
          <w:tcPr>
            <w:tcW w:w="990" w:type="dxa"/>
            <w:tcBorders/>
            <w:vAlign w:val="center"/>
          </w:tcPr>
          <w:p>
            <w:pPr>
              <w:pStyle w:val="TableContents"/>
              <w:bidi w:val="0"/>
              <w:spacing w:before="0" w:after="283"/>
              <w:jc w:val="left"/>
              <w:rPr/>
            </w:pPr>
            <w:r>
              <w:rPr/>
              <w:t xml:space="preserve">Pudotuspelit </w:t>
            </w:r>
          </w:p>
        </w:tc>
        <w:tc>
          <w:tcPr>
            <w:tcW w:w="2583" w:type="dxa"/>
            <w:tcBorders/>
            <w:vAlign w:val="center"/>
          </w:tcPr>
          <w:p>
            <w:pPr>
              <w:pStyle w:val="TableContents"/>
              <w:bidi w:val="0"/>
              <w:spacing w:before="0" w:after="283"/>
              <w:jc w:val="left"/>
              <w:rPr/>
            </w:pPr>
            <w:r>
              <w:rPr/>
              <w:t xml:space="preserve">John Daly </w:t>
            </w:r>
          </w:p>
        </w:tc>
      </w:tr>
      <w:tr>
        <w:trPr/>
        <w:tc>
          <w:tcPr>
            <w:tcW w:w="659" w:type="dxa"/>
            <w:tcBorders/>
            <w:vAlign w:val="center"/>
          </w:tcPr>
          <w:p>
            <w:pPr>
              <w:pStyle w:val="TableContents"/>
              <w:bidi w:val="0"/>
              <w:spacing w:before="0" w:after="283"/>
              <w:jc w:val="left"/>
              <w:rPr/>
            </w:pPr>
            <w:r>
              <w:rPr/>
              <w:t xml:space="preserve">2006 </w:t>
            </w:r>
          </w:p>
        </w:tc>
        <w:tc>
          <w:tcPr>
            <w:tcW w:w="3208" w:type="dxa"/>
            <w:tcBorders/>
            <w:vAlign w:val="center"/>
          </w:tcPr>
          <w:p>
            <w:pPr>
              <w:pStyle w:val="TableContents"/>
              <w:bidi w:val="0"/>
              <w:spacing w:before="0" w:after="283"/>
              <w:jc w:val="left"/>
              <w:rPr/>
            </w:pPr>
            <w:r>
              <w:rPr/>
              <w:t xml:space="preserve">WGC-Bridgestone Invitational (5) </w:t>
            </w:r>
          </w:p>
        </w:tc>
        <w:tc>
          <w:tcPr>
            <w:tcW w:w="1014" w:type="dxa"/>
            <w:tcBorders/>
            <w:vAlign w:val="center"/>
          </w:tcPr>
          <w:p>
            <w:pPr>
              <w:pStyle w:val="TableContents"/>
              <w:bidi w:val="0"/>
              <w:spacing w:before="0" w:after="283"/>
              <w:jc w:val="left"/>
              <w:rPr/>
            </w:pPr>
            <w:r>
              <w:rPr/>
              <w:t xml:space="preserve">1 laukauksen alijäämä </w:t>
            </w:r>
          </w:p>
        </w:tc>
        <w:tc>
          <w:tcPr>
            <w:tcW w:w="1751" w:type="dxa"/>
            <w:tcBorders/>
            <w:vAlign w:val="center"/>
          </w:tcPr>
          <w:p>
            <w:pPr>
              <w:pStyle w:val="TableContents"/>
              <w:bidi w:val="0"/>
              <w:spacing w:before="0" w:after="283"/>
              <w:jc w:val="left"/>
              <w:rPr/>
            </w:pPr>
            <w:r>
              <w:rPr/>
              <w:t xml:space="preserve">- 10 (67-64-71-68 = 270) </w:t>
            </w:r>
          </w:p>
        </w:tc>
        <w:tc>
          <w:tcPr>
            <w:tcW w:w="990" w:type="dxa"/>
            <w:tcBorders/>
            <w:vAlign w:val="center"/>
          </w:tcPr>
          <w:p>
            <w:pPr>
              <w:pStyle w:val="TableContents"/>
              <w:bidi w:val="0"/>
              <w:spacing w:before="0" w:after="283"/>
              <w:jc w:val="left"/>
              <w:rPr/>
            </w:pPr>
            <w:r>
              <w:rPr/>
              <w:t xml:space="preserve">Pudotuspelit </w:t>
            </w:r>
          </w:p>
        </w:tc>
        <w:tc>
          <w:tcPr>
            <w:tcW w:w="2583" w:type="dxa"/>
            <w:tcBorders/>
            <w:vAlign w:val="center"/>
          </w:tcPr>
          <w:p>
            <w:pPr>
              <w:pStyle w:val="TableContents"/>
              <w:bidi w:val="0"/>
              <w:spacing w:before="0" w:after="283"/>
              <w:jc w:val="left"/>
              <w:rPr/>
            </w:pPr>
            <w:r>
              <w:rPr/>
              <w:t xml:space="preserve">Stewart Cink </w:t>
            </w:r>
          </w:p>
        </w:tc>
      </w:tr>
      <w:tr>
        <w:trPr/>
        <w:tc>
          <w:tcPr>
            <w:tcW w:w="659" w:type="dxa"/>
            <w:tcBorders/>
            <w:vAlign w:val="center"/>
          </w:tcPr>
          <w:p>
            <w:pPr>
              <w:pStyle w:val="TableContents"/>
              <w:bidi w:val="0"/>
              <w:spacing w:before="0" w:after="283"/>
              <w:jc w:val="left"/>
              <w:rPr/>
            </w:pPr>
            <w:r>
              <w:rPr/>
              <w:t xml:space="preserve">2006 </w:t>
            </w:r>
          </w:p>
        </w:tc>
        <w:tc>
          <w:tcPr>
            <w:tcW w:w="3208" w:type="dxa"/>
            <w:tcBorders/>
            <w:vAlign w:val="center"/>
          </w:tcPr>
          <w:p>
            <w:pPr>
              <w:pStyle w:val="TableContents"/>
              <w:bidi w:val="0"/>
              <w:spacing w:before="0" w:after="283"/>
              <w:jc w:val="left"/>
              <w:rPr/>
            </w:pPr>
            <w:r>
              <w:rPr/>
              <w:t xml:space="preserve">WGC-American Express Championship (5) </w:t>
            </w:r>
          </w:p>
        </w:tc>
        <w:tc>
          <w:tcPr>
            <w:tcW w:w="1014" w:type="dxa"/>
            <w:tcBorders/>
            <w:vAlign w:val="center"/>
          </w:tcPr>
          <w:p>
            <w:pPr>
              <w:pStyle w:val="TableContents"/>
              <w:bidi w:val="0"/>
              <w:spacing w:before="0" w:after="283"/>
              <w:jc w:val="left"/>
              <w:rPr/>
            </w:pPr>
            <w:r>
              <w:rPr/>
              <w:t xml:space="preserve">6 laukauksen lyijy </w:t>
            </w:r>
          </w:p>
        </w:tc>
        <w:tc>
          <w:tcPr>
            <w:tcW w:w="1751" w:type="dxa"/>
            <w:tcBorders/>
            <w:vAlign w:val="center"/>
          </w:tcPr>
          <w:p>
            <w:pPr>
              <w:pStyle w:val="TableContents"/>
              <w:bidi w:val="0"/>
              <w:spacing w:before="0" w:after="283"/>
              <w:jc w:val="left"/>
              <w:rPr/>
            </w:pPr>
            <w:r>
              <w:rPr/>
              <w:t xml:space="preserve">- 23 (63-64-67-67 = 261) </w:t>
            </w:r>
          </w:p>
        </w:tc>
        <w:tc>
          <w:tcPr>
            <w:tcW w:w="990" w:type="dxa"/>
            <w:tcBorders/>
            <w:vAlign w:val="center"/>
          </w:tcPr>
          <w:p>
            <w:pPr>
              <w:pStyle w:val="TableContents"/>
              <w:bidi w:val="0"/>
              <w:spacing w:before="0" w:after="283"/>
              <w:jc w:val="left"/>
              <w:rPr/>
            </w:pPr>
            <w:r>
              <w:rPr/>
              <w:t xml:space="preserve">8 iskua </w:t>
            </w:r>
          </w:p>
        </w:tc>
        <w:tc>
          <w:tcPr>
            <w:tcW w:w="2583" w:type="dxa"/>
            <w:tcBorders/>
            <w:vAlign w:val="center"/>
          </w:tcPr>
          <w:p>
            <w:pPr>
              <w:pStyle w:val="TableContents"/>
              <w:bidi w:val="0"/>
              <w:spacing w:before="0" w:after="283"/>
              <w:jc w:val="left"/>
              <w:rPr/>
            </w:pPr>
            <w:r>
              <w:rPr/>
              <w:t xml:space="preserve">Ian Poulter, Adam Scott </w:t>
            </w:r>
          </w:p>
        </w:tc>
      </w:tr>
      <w:tr>
        <w:trPr/>
        <w:tc>
          <w:tcPr>
            <w:tcW w:w="659" w:type="dxa"/>
            <w:tcBorders/>
            <w:vAlign w:val="center"/>
          </w:tcPr>
          <w:p>
            <w:pPr>
              <w:pStyle w:val="TableContents"/>
              <w:bidi w:val="0"/>
              <w:spacing w:before="0" w:after="283"/>
              <w:jc w:val="left"/>
              <w:rPr/>
            </w:pPr>
            <w:r>
              <w:rPr/>
              <w:t xml:space="preserve">2007 </w:t>
            </w:r>
          </w:p>
        </w:tc>
        <w:tc>
          <w:tcPr>
            <w:tcW w:w="3208" w:type="dxa"/>
            <w:tcBorders/>
            <w:vAlign w:val="center"/>
          </w:tcPr>
          <w:p>
            <w:pPr>
              <w:pStyle w:val="TableContents"/>
              <w:bidi w:val="0"/>
              <w:spacing w:before="0" w:after="283"/>
              <w:jc w:val="left"/>
              <w:rPr/>
            </w:pPr>
            <w:r>
              <w:rPr/>
              <w:t xml:space="preserve">WGC-CA Championship (6) </w:t>
            </w:r>
          </w:p>
        </w:tc>
        <w:tc>
          <w:tcPr>
            <w:tcW w:w="1014" w:type="dxa"/>
            <w:tcBorders/>
            <w:vAlign w:val="center"/>
          </w:tcPr>
          <w:p>
            <w:pPr>
              <w:pStyle w:val="TableContents"/>
              <w:bidi w:val="0"/>
              <w:spacing w:before="0" w:after="283"/>
              <w:jc w:val="left"/>
              <w:rPr/>
            </w:pPr>
            <w:r>
              <w:rPr/>
              <w:t xml:space="preserve">4 laukauksen lyijy </w:t>
            </w:r>
          </w:p>
        </w:tc>
        <w:tc>
          <w:tcPr>
            <w:tcW w:w="1751" w:type="dxa"/>
            <w:tcBorders/>
            <w:vAlign w:val="center"/>
          </w:tcPr>
          <w:p>
            <w:pPr>
              <w:pStyle w:val="TableContents"/>
              <w:bidi w:val="0"/>
              <w:spacing w:before="0" w:after="283"/>
              <w:jc w:val="left"/>
              <w:rPr/>
            </w:pPr>
            <w:r>
              <w:rPr/>
              <w:t xml:space="preserve">- 10 (71-66-68-73 = 278) </w:t>
            </w:r>
          </w:p>
        </w:tc>
        <w:tc>
          <w:tcPr>
            <w:tcW w:w="990" w:type="dxa"/>
            <w:tcBorders/>
            <w:vAlign w:val="center"/>
          </w:tcPr>
          <w:p>
            <w:pPr>
              <w:pStyle w:val="TableContents"/>
              <w:bidi w:val="0"/>
              <w:spacing w:before="0" w:after="283"/>
              <w:jc w:val="left"/>
              <w:rPr/>
            </w:pPr>
            <w:r>
              <w:rPr/>
              <w:t xml:space="preserve">2 iskua </w:t>
            </w:r>
          </w:p>
        </w:tc>
        <w:tc>
          <w:tcPr>
            <w:tcW w:w="2583" w:type="dxa"/>
            <w:tcBorders/>
            <w:vAlign w:val="center"/>
          </w:tcPr>
          <w:p>
            <w:pPr>
              <w:pStyle w:val="TableContents"/>
              <w:bidi w:val="0"/>
              <w:spacing w:before="0" w:after="283"/>
              <w:jc w:val="left"/>
              <w:rPr/>
            </w:pPr>
            <w:r>
              <w:rPr/>
              <w:t xml:space="preserve">Brett Wetterich </w:t>
            </w:r>
          </w:p>
        </w:tc>
      </w:tr>
      <w:tr>
        <w:trPr/>
        <w:tc>
          <w:tcPr>
            <w:tcW w:w="659" w:type="dxa"/>
            <w:tcBorders/>
            <w:vAlign w:val="center"/>
          </w:tcPr>
          <w:p>
            <w:pPr>
              <w:pStyle w:val="TableContents"/>
              <w:bidi w:val="0"/>
              <w:spacing w:before="0" w:after="283"/>
              <w:jc w:val="left"/>
              <w:rPr/>
            </w:pPr>
            <w:r>
              <w:rPr/>
              <w:t xml:space="preserve">2007 </w:t>
            </w:r>
          </w:p>
        </w:tc>
        <w:tc>
          <w:tcPr>
            <w:tcW w:w="3208" w:type="dxa"/>
            <w:tcBorders/>
            <w:vAlign w:val="center"/>
          </w:tcPr>
          <w:p>
            <w:pPr>
              <w:pStyle w:val="TableContents"/>
              <w:bidi w:val="0"/>
              <w:spacing w:before="0" w:after="283"/>
              <w:jc w:val="left"/>
              <w:rPr/>
            </w:pPr>
            <w:r>
              <w:rPr/>
              <w:t xml:space="preserve">WGC-Bridgestone Invitational (6) </w:t>
            </w:r>
          </w:p>
        </w:tc>
        <w:tc>
          <w:tcPr>
            <w:tcW w:w="1014" w:type="dxa"/>
            <w:tcBorders/>
            <w:vAlign w:val="center"/>
          </w:tcPr>
          <w:p>
            <w:pPr>
              <w:pStyle w:val="TableContents"/>
              <w:bidi w:val="0"/>
              <w:spacing w:before="0" w:after="283"/>
              <w:jc w:val="left"/>
              <w:rPr/>
            </w:pPr>
            <w:r>
              <w:rPr/>
              <w:t xml:space="preserve">1 laukauksen alijäämä </w:t>
            </w:r>
          </w:p>
        </w:tc>
        <w:tc>
          <w:tcPr>
            <w:tcW w:w="1751" w:type="dxa"/>
            <w:tcBorders/>
            <w:vAlign w:val="center"/>
          </w:tcPr>
          <w:p>
            <w:pPr>
              <w:pStyle w:val="TableContents"/>
              <w:bidi w:val="0"/>
              <w:spacing w:before="0" w:after="283"/>
              <w:jc w:val="left"/>
              <w:rPr/>
            </w:pPr>
            <w:r>
              <w:rPr/>
              <w:t xml:space="preserve">- 8 (68-70-69-65 = 272) </w:t>
            </w:r>
          </w:p>
        </w:tc>
        <w:tc>
          <w:tcPr>
            <w:tcW w:w="990" w:type="dxa"/>
            <w:tcBorders/>
            <w:vAlign w:val="center"/>
          </w:tcPr>
          <w:p>
            <w:pPr>
              <w:pStyle w:val="TableContents"/>
              <w:bidi w:val="0"/>
              <w:spacing w:before="0" w:after="283"/>
              <w:jc w:val="left"/>
              <w:rPr/>
            </w:pPr>
            <w:r>
              <w:rPr/>
              <w:t xml:space="preserve">8 iskua </w:t>
            </w:r>
          </w:p>
        </w:tc>
        <w:tc>
          <w:tcPr>
            <w:tcW w:w="2583" w:type="dxa"/>
            <w:tcBorders/>
            <w:vAlign w:val="center"/>
          </w:tcPr>
          <w:p>
            <w:pPr>
              <w:pStyle w:val="TableContents"/>
              <w:bidi w:val="0"/>
              <w:spacing w:before="0" w:after="283"/>
              <w:jc w:val="left"/>
              <w:rPr/>
            </w:pPr>
            <w:r>
              <w:rPr/>
              <w:t xml:space="preserve">Justin Rose, Rory Sabbatini </w:t>
            </w:r>
          </w:p>
        </w:tc>
      </w:tr>
      <w:tr>
        <w:trPr/>
        <w:tc>
          <w:tcPr>
            <w:tcW w:w="659" w:type="dxa"/>
            <w:tcBorders/>
            <w:vAlign w:val="center"/>
          </w:tcPr>
          <w:p>
            <w:pPr>
              <w:pStyle w:val="TableContents"/>
              <w:bidi w:val="0"/>
              <w:spacing w:before="0" w:after="283"/>
              <w:jc w:val="left"/>
              <w:rPr/>
            </w:pPr>
            <w:r>
              <w:rPr/>
              <w:t xml:space="preserve">2008 </w:t>
            </w:r>
          </w:p>
        </w:tc>
        <w:tc>
          <w:tcPr>
            <w:tcW w:w="3208" w:type="dxa"/>
            <w:tcBorders/>
            <w:vAlign w:val="center"/>
          </w:tcPr>
          <w:p>
            <w:pPr>
              <w:pStyle w:val="TableContents"/>
              <w:bidi w:val="0"/>
              <w:spacing w:before="0" w:after="283"/>
              <w:jc w:val="left"/>
              <w:rPr/>
            </w:pPr>
            <w:r>
              <w:rPr/>
              <w:t xml:space="preserve">WGC-Accenture Match Play Championship (3) </w:t>
            </w:r>
          </w:p>
        </w:tc>
        <w:tc>
          <w:tcPr>
            <w:tcW w:w="1014" w:type="dxa"/>
            <w:tcBorders/>
            <w:vAlign w:val="center"/>
          </w:tcPr>
          <w:p>
            <w:pPr>
              <w:pStyle w:val="TableContents"/>
              <w:bidi w:val="0"/>
              <w:spacing w:before="0" w:after="283"/>
              <w:jc w:val="left"/>
              <w:rPr/>
            </w:pPr>
            <w:r>
              <w:rPr/>
              <w:t xml:space="preserve">n / a </w:t>
            </w:r>
          </w:p>
        </w:tc>
        <w:tc>
          <w:tcPr>
            <w:tcW w:w="1751" w:type="dxa"/>
            <w:tcBorders/>
            <w:vAlign w:val="center"/>
          </w:tcPr>
          <w:p>
            <w:pPr>
              <w:pStyle w:val="TableContents"/>
              <w:bidi w:val="0"/>
              <w:spacing w:before="0" w:after="283"/>
              <w:jc w:val="left"/>
              <w:rPr/>
            </w:pPr>
            <w:r>
              <w:rPr/>
              <w:t xml:space="preserve">8 &amp; 7 </w:t>
            </w:r>
          </w:p>
        </w:tc>
        <w:tc>
          <w:tcPr>
            <w:tcW w:w="990" w:type="dxa"/>
            <w:tcBorders/>
            <w:vAlign w:val="center"/>
          </w:tcPr>
          <w:p>
            <w:pPr>
              <w:pStyle w:val="TableContents"/>
              <w:bidi w:val="0"/>
              <w:spacing w:before="0" w:after="283"/>
              <w:jc w:val="left"/>
              <w:rPr/>
            </w:pPr>
            <w:r>
              <w:rPr/>
              <w:t xml:space="preserve">n / a </w:t>
            </w:r>
          </w:p>
        </w:tc>
        <w:tc>
          <w:tcPr>
            <w:tcW w:w="2583" w:type="dxa"/>
            <w:tcBorders/>
            <w:vAlign w:val="center"/>
          </w:tcPr>
          <w:p>
            <w:pPr>
              <w:pStyle w:val="TableContents"/>
              <w:bidi w:val="0"/>
              <w:spacing w:before="0" w:after="283"/>
              <w:jc w:val="left"/>
              <w:rPr/>
            </w:pPr>
            <w:r>
              <w:rPr/>
              <w:t xml:space="preserve">Stewart Cink </w:t>
            </w:r>
          </w:p>
        </w:tc>
      </w:tr>
      <w:tr>
        <w:trPr/>
        <w:tc>
          <w:tcPr>
            <w:tcW w:w="659" w:type="dxa"/>
            <w:tcBorders/>
            <w:vAlign w:val="center"/>
          </w:tcPr>
          <w:p>
            <w:pPr>
              <w:pStyle w:val="TableContents"/>
              <w:bidi w:val="0"/>
              <w:spacing w:before="0" w:after="283"/>
              <w:jc w:val="left"/>
              <w:rPr/>
            </w:pPr>
            <w:r>
              <w:rPr/>
              <w:t xml:space="preserve">2009 </w:t>
            </w:r>
          </w:p>
        </w:tc>
        <w:tc>
          <w:tcPr>
            <w:tcW w:w="3208" w:type="dxa"/>
            <w:tcBorders/>
            <w:vAlign w:val="center"/>
          </w:tcPr>
          <w:p>
            <w:pPr>
              <w:pStyle w:val="TableContents"/>
              <w:bidi w:val="0"/>
              <w:spacing w:before="0" w:after="283"/>
              <w:jc w:val="left"/>
              <w:rPr/>
            </w:pPr>
            <w:r>
              <w:rPr/>
              <w:t xml:space="preserve">WGC-Bridgestone Invitational (7) </w:t>
            </w:r>
          </w:p>
        </w:tc>
        <w:tc>
          <w:tcPr>
            <w:tcW w:w="1014" w:type="dxa"/>
            <w:tcBorders/>
            <w:vAlign w:val="center"/>
          </w:tcPr>
          <w:p>
            <w:pPr>
              <w:pStyle w:val="TableContents"/>
              <w:bidi w:val="0"/>
              <w:spacing w:before="0" w:after="283"/>
              <w:jc w:val="left"/>
              <w:rPr/>
            </w:pPr>
            <w:r>
              <w:rPr/>
              <w:t xml:space="preserve">3 laukauksen alijäämä </w:t>
            </w:r>
          </w:p>
        </w:tc>
        <w:tc>
          <w:tcPr>
            <w:tcW w:w="1751" w:type="dxa"/>
            <w:tcBorders/>
            <w:vAlign w:val="center"/>
          </w:tcPr>
          <w:p>
            <w:pPr>
              <w:pStyle w:val="TableContents"/>
              <w:bidi w:val="0"/>
              <w:spacing w:before="0" w:after="283"/>
              <w:jc w:val="left"/>
              <w:rPr/>
            </w:pPr>
            <w:r>
              <w:rPr/>
              <w:t xml:space="preserve">- 12 (68-70-65-65 = 268) </w:t>
            </w:r>
          </w:p>
        </w:tc>
        <w:tc>
          <w:tcPr>
            <w:tcW w:w="990" w:type="dxa"/>
            <w:tcBorders/>
            <w:vAlign w:val="center"/>
          </w:tcPr>
          <w:p>
            <w:pPr>
              <w:pStyle w:val="TableContents"/>
              <w:bidi w:val="0"/>
              <w:spacing w:before="0" w:after="283"/>
              <w:jc w:val="left"/>
              <w:rPr/>
            </w:pPr>
            <w:r>
              <w:rPr/>
              <w:t xml:space="preserve">4 iskua </w:t>
            </w:r>
          </w:p>
        </w:tc>
        <w:tc>
          <w:tcPr>
            <w:tcW w:w="2583" w:type="dxa"/>
            <w:tcBorders/>
            <w:vAlign w:val="center"/>
          </w:tcPr>
          <w:p>
            <w:pPr>
              <w:pStyle w:val="TableContents"/>
              <w:bidi w:val="0"/>
              <w:spacing w:before="0" w:after="283"/>
              <w:jc w:val="left"/>
              <w:rPr/>
            </w:pPr>
            <w:r>
              <w:rPr/>
              <w:t xml:space="preserve">Robert Allenby, Pádraig Harrington </w:t>
            </w:r>
          </w:p>
        </w:tc>
      </w:tr>
      <w:tr>
        <w:trPr/>
        <w:tc>
          <w:tcPr>
            <w:tcW w:w="659" w:type="dxa"/>
            <w:tcBorders/>
            <w:vAlign w:val="center"/>
          </w:tcPr>
          <w:p>
            <w:pPr>
              <w:pStyle w:val="TableContents"/>
              <w:bidi w:val="0"/>
              <w:spacing w:before="0" w:after="283"/>
              <w:jc w:val="left"/>
              <w:rPr/>
            </w:pPr>
            <w:r>
              <w:rPr/>
              <w:t xml:space="preserve">2013 </w:t>
            </w:r>
          </w:p>
        </w:tc>
        <w:tc>
          <w:tcPr>
            <w:tcW w:w="3208" w:type="dxa"/>
            <w:tcBorders/>
            <w:vAlign w:val="center"/>
          </w:tcPr>
          <w:p>
            <w:pPr>
              <w:pStyle w:val="TableContents"/>
              <w:bidi w:val="0"/>
              <w:spacing w:before="0" w:after="283"/>
              <w:jc w:val="left"/>
              <w:rPr/>
            </w:pPr>
            <w:r>
              <w:rPr/>
              <w:t xml:space="preserve">WGC-Cadillac Championship (7) </w:t>
            </w:r>
          </w:p>
        </w:tc>
        <w:tc>
          <w:tcPr>
            <w:tcW w:w="1014" w:type="dxa"/>
            <w:tcBorders/>
            <w:vAlign w:val="center"/>
          </w:tcPr>
          <w:p>
            <w:pPr>
              <w:pStyle w:val="TableContents"/>
              <w:bidi w:val="0"/>
              <w:spacing w:before="0" w:after="283"/>
              <w:jc w:val="left"/>
              <w:rPr/>
            </w:pPr>
            <w:r>
              <w:rPr/>
              <w:t xml:space="preserve">4 laukauksen lyijy </w:t>
            </w:r>
          </w:p>
        </w:tc>
        <w:tc>
          <w:tcPr>
            <w:tcW w:w="1751" w:type="dxa"/>
            <w:tcBorders/>
            <w:vAlign w:val="center"/>
          </w:tcPr>
          <w:p>
            <w:pPr>
              <w:pStyle w:val="TableContents"/>
              <w:bidi w:val="0"/>
              <w:spacing w:before="0" w:after="283"/>
              <w:jc w:val="left"/>
              <w:rPr/>
            </w:pPr>
            <w:r>
              <w:rPr/>
              <w:t xml:space="preserve">- 19 (66-65-67-71 = 269) </w:t>
            </w:r>
          </w:p>
        </w:tc>
        <w:tc>
          <w:tcPr>
            <w:tcW w:w="990" w:type="dxa"/>
            <w:tcBorders/>
            <w:vAlign w:val="center"/>
          </w:tcPr>
          <w:p>
            <w:pPr>
              <w:pStyle w:val="TableContents"/>
              <w:bidi w:val="0"/>
              <w:spacing w:before="0" w:after="283"/>
              <w:jc w:val="left"/>
              <w:rPr/>
            </w:pPr>
            <w:r>
              <w:rPr/>
              <w:t xml:space="preserve">2 iskua </w:t>
            </w:r>
          </w:p>
        </w:tc>
        <w:tc>
          <w:tcPr>
            <w:tcW w:w="2583" w:type="dxa"/>
            <w:tcBorders/>
            <w:vAlign w:val="center"/>
          </w:tcPr>
          <w:p>
            <w:pPr>
              <w:pStyle w:val="TableContents"/>
              <w:bidi w:val="0"/>
              <w:spacing w:before="0" w:after="283"/>
              <w:jc w:val="left"/>
              <w:rPr/>
            </w:pPr>
            <w:r>
              <w:rPr/>
              <w:t xml:space="preserve">Steve Stricker </w:t>
            </w:r>
          </w:p>
        </w:tc>
      </w:tr>
      <w:tr>
        <w:trPr/>
        <w:tc>
          <w:tcPr>
            <w:tcW w:w="659" w:type="dxa"/>
            <w:tcBorders/>
            <w:vAlign w:val="center"/>
          </w:tcPr>
          <w:p>
            <w:pPr>
              <w:pStyle w:val="TableContents"/>
              <w:bidi w:val="0"/>
              <w:spacing w:before="0" w:after="283"/>
              <w:jc w:val="left"/>
              <w:rPr/>
            </w:pPr>
            <w:r>
              <w:rPr/>
              <w:t xml:space="preserve">2013 </w:t>
            </w:r>
          </w:p>
        </w:tc>
        <w:tc>
          <w:tcPr>
            <w:tcW w:w="3208" w:type="dxa"/>
            <w:tcBorders/>
            <w:vAlign w:val="center"/>
          </w:tcPr>
          <w:p>
            <w:pPr>
              <w:pStyle w:val="TableContents"/>
              <w:bidi w:val="0"/>
              <w:spacing w:before="0" w:after="283"/>
              <w:jc w:val="left"/>
              <w:rPr/>
            </w:pPr>
            <w:r>
              <w:rPr/>
              <w:t xml:space="preserve">WGC-Bridgestone Invitational (8) </w:t>
            </w:r>
          </w:p>
        </w:tc>
        <w:tc>
          <w:tcPr>
            <w:tcW w:w="1014" w:type="dxa"/>
            <w:tcBorders/>
            <w:vAlign w:val="center"/>
          </w:tcPr>
          <w:p>
            <w:pPr>
              <w:pStyle w:val="TableContents"/>
              <w:bidi w:val="0"/>
              <w:spacing w:before="0" w:after="283"/>
              <w:jc w:val="left"/>
              <w:rPr/>
            </w:pPr>
            <w:r>
              <w:rPr/>
              <w:t xml:space="preserve">7 laukauksen lyijy </w:t>
            </w:r>
          </w:p>
        </w:tc>
        <w:tc>
          <w:tcPr>
            <w:tcW w:w="1751" w:type="dxa"/>
            <w:tcBorders/>
            <w:vAlign w:val="center"/>
          </w:tcPr>
          <w:p>
            <w:pPr>
              <w:pStyle w:val="TableContents"/>
              <w:bidi w:val="0"/>
              <w:spacing w:before="0" w:after="283"/>
              <w:jc w:val="left"/>
              <w:rPr/>
            </w:pPr>
            <w:r>
              <w:rPr/>
              <w:t xml:space="preserve">- 15 (66-61-68-70 = 265) </w:t>
            </w:r>
          </w:p>
        </w:tc>
        <w:tc>
          <w:tcPr>
            <w:tcW w:w="990" w:type="dxa"/>
            <w:tcBorders/>
            <w:vAlign w:val="center"/>
          </w:tcPr>
          <w:p>
            <w:pPr>
              <w:pStyle w:val="TableContents"/>
              <w:bidi w:val="0"/>
              <w:spacing w:before="0" w:after="283"/>
              <w:jc w:val="left"/>
              <w:rPr/>
            </w:pPr>
            <w:r>
              <w:rPr/>
              <w:t xml:space="preserve">7 iskua </w:t>
            </w:r>
          </w:p>
        </w:tc>
        <w:tc>
          <w:tcPr>
            <w:tcW w:w="2583" w:type="dxa"/>
            <w:tcBorders/>
            <w:vAlign w:val="center"/>
          </w:tcPr>
          <w:p>
            <w:pPr>
              <w:pStyle w:val="TableContents"/>
              <w:bidi w:val="0"/>
              <w:spacing w:before="0" w:after="283"/>
              <w:jc w:val="left"/>
              <w:rPr/>
            </w:pPr>
            <w:r>
              <w:rPr/>
              <w:t xml:space="preserve">Keegan Bradley, Henrik Stenson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Tiger voitti viimeisen golf-turnauksensa</w:t>
      </w:r>
    </w:p>
    <w:p>
      <w:pPr>
        <w:pStyle w:val="TextBody"/>
        <w:bidi w:val="0"/>
        <w:jc w:val="left"/>
        <w:rPr>
          <w:b/>
          <w:shd w:val="clear" w:fill="FFFF00"/>
        </w:rPr>
      </w:pPr>
      <w:r>
        <w:rPr>
          <w:b/>
          <w:shd w:val="clear" w:fill="FFFF00"/>
        </w:rPr>
        <w:t xml:space="preserve">Teksti numero 2</w:t>
      </w:r>
    </w:p>
    <w:p>
      <w:pPr>
        <w:pStyle w:val="TextBody"/>
        <w:numPr>
          <w:ilvl w:val="0"/>
          <w:numId w:val="103"/>
        </w:numPr>
        <w:tabs>
          <w:tab w:val="clear" w:pos="1134"/>
          <w:tab w:val="left" w:leader="none" w:pos="720"/>
        </w:tabs>
        <w:bidi w:val="0"/>
        <w:ind w:start="720" w:hanging="283"/>
        <w:jc w:val="left"/>
        <w:rPr/>
      </w:pPr>
      <w:r>
        <w:rPr/>
        <w:t xml:space="preserve">Woods on voittanut </w:t>
      </w:r>
      <w:r>
        <w:rPr>
          <w:color w:val="A9A9A9"/>
        </w:rPr>
        <w:t xml:space="preserve">12 </w:t>
      </w:r>
      <w:r>
        <w:rPr/>
        <w:t xml:space="preserve">turnausta putkeen, joista seitsemän kertaa hän on ollut johtoasemassa jokaisen kierroksen jälkeen: 2000 U.S. Open, 2000 PGA Championship (tasapisteissä 1. ja 4. kierroksen jälkeen), 2000 WGC-NEC Invitational, 2002 Bay Hill Invitational (tasapisteissä 1. kierroksen jälkeen), 2002 US. Open, 2002 WGC-American Express Championship, 2003 Western Open, 2005 Open Championship, 2005 WGC-NEC Invitational (tasapisteissä 1., 2. ja 3. kierroksen jälkeen), 2006 Ford Championship at Doral (tasapisteissä 2. kierroksen jälkeen), 2006 WGC-American Express Championship, 2013 WGC-Cadillac Championship (tasapisteissä 1. kierroksen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golf-turnausta Tiger Woods voitti?</w:t>
      </w:r>
    </w:p>
    <w:p>
      <w:pPr>
        <w:pStyle w:val="TextBody"/>
        <w:bidi w:val="0"/>
        <w:jc w:val="left"/>
        <w:rPr>
          <w:b/>
          <w:shd w:val="clear" w:fill="FFFF00"/>
        </w:rPr>
      </w:pPr>
      <w:r>
        <w:rPr>
          <w:b/>
          <w:shd w:val="clear" w:fill="FFFF00"/>
        </w:rPr>
        <w:t xml:space="preserve">Teksti numero 3</w:t>
      </w:r>
    </w:p>
    <w:p>
      <w:pPr>
        <w:pStyle w:val="TextBody"/>
        <w:numPr>
          <w:ilvl w:val="0"/>
          <w:numId w:val="104"/>
        </w:numPr>
        <w:tabs>
          <w:tab w:val="clear" w:pos="1134"/>
          <w:tab w:val="left" w:leader="none" w:pos="720"/>
        </w:tabs>
        <w:bidi w:val="0"/>
        <w:ind w:start="720" w:hanging="283"/>
        <w:jc w:val="left"/>
        <w:rPr/>
      </w:pPr>
      <w:r>
        <w:rPr/>
        <w:t xml:space="preserve">Woods on lyönyt yhteensä kahdeksantoista hole-in-onea elämänsä aikana - ensimmäisen kerran </w:t>
      </w:r>
      <w:r>
        <w:rPr>
          <w:color w:val="A9A9A9"/>
        </w:rPr>
        <w:t xml:space="preserve">kuusivuotiaana</w:t>
      </w:r>
      <w:r>
        <w:rPr/>
        <w:t xml:space="preserve">. Kolme niistä on tullut PGA Tourin kilpailuissa, Greater Milwaukee Openissa 1996, Phoenix Openissa 1997 ja Sprint Internationalissa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Tiger Woods teki ensimmäisen hole in one -tuloksensa?</w:t>
      </w:r>
    </w:p>
    <w:p>
      <w:pPr>
        <w:pStyle w:val="TextBody"/>
        <w:bidi w:val="0"/>
        <w:jc w:val="left"/>
        <w:rPr>
          <w:b/>
          <w:shd w:val="clear" w:fill="FFFF00"/>
        </w:rPr>
      </w:pPr>
      <w:r>
        <w:rPr>
          <w:b/>
          <w:shd w:val="clear" w:fill="FFFF00"/>
        </w:rPr>
        <w:t xml:space="preserve">Teksti numero 4</w:t>
      </w:r>
    </w:p>
    <w:tbl>
      <w:tblPr>
        <w:tblW w:w="11027" w:type="dxa"/>
        <w:jc w:val="left"/>
        <w:tblInd w:w="0" w:type="dxa"/>
        <w:tblLayout w:type="fixed"/>
        <w:tblCellMar>
          <w:top w:w="28" w:type="dxa"/>
          <w:left w:w="28" w:type="dxa"/>
          <w:bottom w:w="28" w:type="dxa"/>
          <w:right w:w="28" w:type="dxa"/>
        </w:tblCellMar>
      </w:tblPr>
      <w:tblGrid>
        <w:gridCol w:w="1501"/>
        <w:gridCol w:w="586"/>
        <w:gridCol w:w="586"/>
        <w:gridCol w:w="601"/>
        <w:gridCol w:w="601"/>
        <w:gridCol w:w="601"/>
        <w:gridCol w:w="601"/>
        <w:gridCol w:w="586"/>
        <w:gridCol w:w="586"/>
        <w:gridCol w:w="586"/>
        <w:gridCol w:w="601"/>
        <w:gridCol w:w="586"/>
        <w:gridCol w:w="601"/>
        <w:gridCol w:w="586"/>
        <w:gridCol w:w="586"/>
        <w:gridCol w:w="586"/>
        <w:gridCol w:w="646"/>
      </w:tblGrid>
      <w:tr>
        <w:trPr/>
        <w:tc>
          <w:tcPr>
            <w:tcW w:w="1501" w:type="dxa"/>
            <w:tcBorders/>
            <w:vAlign w:val="center"/>
          </w:tcPr>
          <w:p>
            <w:pPr>
              <w:pStyle w:val="TableHeading"/>
              <w:suppressLineNumbers/>
              <w:bidi w:val="0"/>
              <w:spacing w:before="0" w:after="283"/>
              <w:jc w:val="center"/>
              <w:rPr/>
            </w:pPr>
            <w:r>
              <w:rPr/>
              <w:t xml:space="preserve">Turnaus </w:t>
            </w:r>
          </w:p>
        </w:tc>
        <w:tc>
          <w:tcPr>
            <w:tcW w:w="586" w:type="dxa"/>
            <w:tcBorders/>
            <w:vAlign w:val="center"/>
          </w:tcPr>
          <w:p>
            <w:pPr>
              <w:pStyle w:val="TableHeading"/>
              <w:suppressLineNumbers/>
              <w:bidi w:val="0"/>
              <w:spacing w:before="0" w:after="283"/>
              <w:jc w:val="center"/>
              <w:rPr/>
            </w:pPr>
            <w:r>
              <w:rPr/>
              <w:t xml:space="preserve">1999 </w:t>
            </w:r>
          </w:p>
        </w:tc>
        <w:tc>
          <w:tcPr>
            <w:tcW w:w="586" w:type="dxa"/>
            <w:tcBorders/>
            <w:vAlign w:val="center"/>
          </w:tcPr>
          <w:p>
            <w:pPr>
              <w:pStyle w:val="TableHeading"/>
              <w:suppressLineNumbers/>
              <w:bidi w:val="0"/>
              <w:spacing w:before="0" w:after="283"/>
              <w:jc w:val="center"/>
              <w:rPr/>
            </w:pPr>
            <w:r>
              <w:rPr/>
              <w:t xml:space="preserve">2000 </w:t>
            </w:r>
          </w:p>
        </w:tc>
        <w:tc>
          <w:tcPr>
            <w:tcW w:w="601" w:type="dxa"/>
            <w:tcBorders/>
            <w:vAlign w:val="center"/>
          </w:tcPr>
          <w:p>
            <w:pPr>
              <w:pStyle w:val="TableHeading"/>
              <w:suppressLineNumbers/>
              <w:bidi w:val="0"/>
              <w:spacing w:before="0" w:after="283"/>
              <w:jc w:val="center"/>
              <w:rPr/>
            </w:pPr>
            <w:r>
              <w:rPr/>
              <w:t xml:space="preserve">2001 </w:t>
            </w:r>
          </w:p>
        </w:tc>
        <w:tc>
          <w:tcPr>
            <w:tcW w:w="601" w:type="dxa"/>
            <w:tcBorders/>
            <w:vAlign w:val="center"/>
          </w:tcPr>
          <w:p>
            <w:pPr>
              <w:pStyle w:val="TableHeading"/>
              <w:suppressLineNumbers/>
              <w:bidi w:val="0"/>
              <w:spacing w:before="0" w:after="283"/>
              <w:jc w:val="center"/>
              <w:rPr/>
            </w:pPr>
            <w:r>
              <w:rPr/>
              <w:t xml:space="preserve">2002 </w:t>
            </w:r>
          </w:p>
        </w:tc>
        <w:tc>
          <w:tcPr>
            <w:tcW w:w="601" w:type="dxa"/>
            <w:tcBorders/>
            <w:vAlign w:val="center"/>
          </w:tcPr>
          <w:p>
            <w:pPr>
              <w:pStyle w:val="TableHeading"/>
              <w:suppressLineNumbers/>
              <w:bidi w:val="0"/>
              <w:spacing w:before="0" w:after="283"/>
              <w:jc w:val="center"/>
              <w:rPr/>
            </w:pPr>
            <w:r>
              <w:rPr/>
              <w:t xml:space="preserve">2003 </w:t>
            </w:r>
          </w:p>
        </w:tc>
        <w:tc>
          <w:tcPr>
            <w:tcW w:w="601"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2005 </w:t>
            </w:r>
          </w:p>
        </w:tc>
        <w:tc>
          <w:tcPr>
            <w:tcW w:w="586" w:type="dxa"/>
            <w:tcBorders/>
            <w:vAlign w:val="center"/>
          </w:tcPr>
          <w:p>
            <w:pPr>
              <w:pStyle w:val="TableHeading"/>
              <w:suppressLineNumbers/>
              <w:bidi w:val="0"/>
              <w:spacing w:before="0" w:after="283"/>
              <w:jc w:val="center"/>
              <w:rPr/>
            </w:pPr>
            <w:r>
              <w:rPr/>
              <w:t xml:space="preserve">2006 </w:t>
            </w:r>
          </w:p>
        </w:tc>
        <w:tc>
          <w:tcPr>
            <w:tcW w:w="586" w:type="dxa"/>
            <w:tcBorders/>
            <w:vAlign w:val="center"/>
          </w:tcPr>
          <w:p>
            <w:pPr>
              <w:pStyle w:val="TableHeading"/>
              <w:suppressLineNumbers/>
              <w:bidi w:val="0"/>
              <w:spacing w:before="0" w:after="283"/>
              <w:jc w:val="center"/>
              <w:rPr/>
            </w:pPr>
            <w:r>
              <w:rPr/>
              <w:t xml:space="preserve">2007 </w:t>
            </w:r>
          </w:p>
        </w:tc>
        <w:tc>
          <w:tcPr>
            <w:tcW w:w="601" w:type="dxa"/>
            <w:tcBorders/>
            <w:vAlign w:val="center"/>
          </w:tcPr>
          <w:p>
            <w:pPr>
              <w:pStyle w:val="TableHeading"/>
              <w:suppressLineNumbers/>
              <w:bidi w:val="0"/>
              <w:spacing w:before="0" w:after="283"/>
              <w:jc w:val="center"/>
              <w:rPr/>
            </w:pPr>
            <w:r>
              <w:rPr/>
              <w:t xml:space="preserve">2008 </w:t>
            </w:r>
          </w:p>
        </w:tc>
        <w:tc>
          <w:tcPr>
            <w:tcW w:w="586" w:type="dxa"/>
            <w:tcBorders/>
            <w:vAlign w:val="center"/>
          </w:tcPr>
          <w:p>
            <w:pPr>
              <w:pStyle w:val="TableHeading"/>
              <w:suppressLineNumbers/>
              <w:bidi w:val="0"/>
              <w:spacing w:before="0" w:after="283"/>
              <w:jc w:val="center"/>
              <w:rPr/>
            </w:pPr>
            <w:r>
              <w:rPr/>
              <w:t xml:space="preserve">2009 </w:t>
            </w:r>
          </w:p>
        </w:tc>
        <w:tc>
          <w:tcPr>
            <w:tcW w:w="601"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2011 </w:t>
            </w:r>
          </w:p>
        </w:tc>
        <w:tc>
          <w:tcPr>
            <w:tcW w:w="586" w:type="dxa"/>
            <w:tcBorders/>
            <w:vAlign w:val="center"/>
          </w:tcPr>
          <w:p>
            <w:pPr>
              <w:pStyle w:val="TableHeading"/>
              <w:suppressLineNumbers/>
              <w:bidi w:val="0"/>
              <w:spacing w:before="0" w:after="283"/>
              <w:jc w:val="center"/>
              <w:rPr/>
            </w:pPr>
            <w:r>
              <w:rPr/>
              <w:t xml:space="preserve">2012 </w:t>
            </w:r>
          </w:p>
        </w:tc>
        <w:tc>
          <w:tcPr>
            <w:tcW w:w="586" w:type="dxa"/>
            <w:tcBorders/>
            <w:vAlign w:val="center"/>
          </w:tcPr>
          <w:p>
            <w:pPr>
              <w:pStyle w:val="TableHeading"/>
              <w:suppressLineNumbers/>
              <w:bidi w:val="0"/>
              <w:spacing w:before="0" w:after="283"/>
              <w:jc w:val="center"/>
              <w:rPr/>
            </w:pPr>
            <w:r>
              <w:rPr/>
              <w:t xml:space="preserve">2013 </w:t>
            </w:r>
          </w:p>
        </w:tc>
        <w:tc>
          <w:tcPr>
            <w:tcW w:w="646" w:type="dxa"/>
            <w:tcBorders/>
            <w:vAlign w:val="center"/>
          </w:tcPr>
          <w:p>
            <w:pPr>
              <w:pStyle w:val="TableHeading"/>
              <w:suppressLineNumbers/>
              <w:bidi w:val="0"/>
              <w:spacing w:before="0" w:after="283"/>
              <w:jc w:val="center"/>
              <w:rPr/>
            </w:pPr>
            <w:r>
              <w:rPr/>
              <w:t xml:space="preserve">2014 </w:t>
            </w:r>
          </w:p>
        </w:tc>
      </w:tr>
      <w:tr>
        <w:trPr/>
        <w:tc>
          <w:tcPr>
            <w:tcW w:w="1501" w:type="dxa"/>
            <w:tcBorders/>
            <w:vAlign w:val="center"/>
          </w:tcPr>
          <w:p>
            <w:pPr>
              <w:pStyle w:val="TableContents"/>
              <w:bidi w:val="0"/>
              <w:spacing w:before="0" w:after="283"/>
              <w:jc w:val="left"/>
              <w:rPr/>
            </w:pPr>
            <w:r>
              <w:rPr/>
              <w:t xml:space="preserve">Accenture Match Play Championship </w:t>
            </w:r>
          </w:p>
        </w:tc>
        <w:tc>
          <w:tcPr>
            <w:tcW w:w="586" w:type="dxa"/>
            <w:tcBorders/>
            <w:vAlign w:val="center"/>
          </w:tcPr>
          <w:p>
            <w:pPr>
              <w:pStyle w:val="TableContents"/>
              <w:bidi w:val="0"/>
              <w:spacing w:before="0" w:after="283"/>
              <w:jc w:val="left"/>
              <w:rPr/>
            </w:pPr>
            <w:r>
              <w:rPr/>
              <w:t xml:space="preserve">QF </w:t>
            </w:r>
          </w:p>
        </w:tc>
        <w:tc>
          <w:tcPr>
            <w:tcW w:w="58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DNP </w:t>
            </w:r>
          </w:p>
        </w:tc>
        <w:tc>
          <w:tcPr>
            <w:tcW w:w="601" w:type="dxa"/>
            <w:tcBorders/>
            <w:vAlign w:val="center"/>
          </w:tcPr>
          <w:p>
            <w:pPr>
              <w:pStyle w:val="TableContents"/>
              <w:bidi w:val="0"/>
              <w:spacing w:before="0" w:after="283"/>
              <w:jc w:val="left"/>
              <w:rPr/>
            </w:pPr>
            <w:r>
              <w:rPr/>
              <w:t xml:space="preserve">R64 </w:t>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R32 </w:t>
            </w:r>
          </w:p>
        </w:tc>
        <w:tc>
          <w:tcPr>
            <w:tcW w:w="586" w:type="dxa"/>
            <w:tcBorders/>
            <w:vAlign w:val="center"/>
          </w:tcPr>
          <w:p>
            <w:pPr>
              <w:pStyle w:val="TableContents"/>
              <w:bidi w:val="0"/>
              <w:spacing w:before="0" w:after="283"/>
              <w:jc w:val="left"/>
              <w:rPr/>
            </w:pPr>
            <w:r>
              <w:rPr/>
              <w:t xml:space="preserve">R16 </w:t>
            </w:r>
          </w:p>
        </w:tc>
        <w:tc>
          <w:tcPr>
            <w:tcW w:w="586" w:type="dxa"/>
            <w:tcBorders/>
            <w:vAlign w:val="center"/>
          </w:tcPr>
          <w:p>
            <w:pPr>
              <w:pStyle w:val="TableContents"/>
              <w:bidi w:val="0"/>
              <w:spacing w:before="0" w:after="283"/>
              <w:jc w:val="left"/>
              <w:rPr/>
            </w:pPr>
            <w:r>
              <w:rPr/>
              <w:t xml:space="preserve">R16 </w:t>
            </w:r>
          </w:p>
        </w:tc>
        <w:tc>
          <w:tcPr>
            <w:tcW w:w="60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R32 </w:t>
            </w:r>
          </w:p>
        </w:tc>
        <w:tc>
          <w:tcPr>
            <w:tcW w:w="601" w:type="dxa"/>
            <w:tcBorders/>
            <w:vAlign w:val="center"/>
          </w:tcPr>
          <w:p>
            <w:pPr>
              <w:pStyle w:val="TableContents"/>
              <w:bidi w:val="0"/>
              <w:spacing w:before="0" w:after="283"/>
              <w:jc w:val="left"/>
              <w:rPr/>
            </w:pPr>
            <w:r>
              <w:rPr/>
              <w:t xml:space="preserve">DNP </w:t>
            </w:r>
          </w:p>
        </w:tc>
        <w:tc>
          <w:tcPr>
            <w:tcW w:w="586" w:type="dxa"/>
            <w:tcBorders/>
            <w:vAlign w:val="center"/>
          </w:tcPr>
          <w:p>
            <w:pPr>
              <w:pStyle w:val="TableContents"/>
              <w:bidi w:val="0"/>
              <w:spacing w:before="0" w:after="283"/>
              <w:jc w:val="left"/>
              <w:rPr/>
            </w:pPr>
            <w:r>
              <w:rPr/>
              <w:t xml:space="preserve">R64 </w:t>
            </w:r>
          </w:p>
        </w:tc>
        <w:tc>
          <w:tcPr>
            <w:tcW w:w="586" w:type="dxa"/>
            <w:tcBorders/>
            <w:vAlign w:val="center"/>
          </w:tcPr>
          <w:p>
            <w:pPr>
              <w:pStyle w:val="TableContents"/>
              <w:bidi w:val="0"/>
              <w:spacing w:before="0" w:after="283"/>
              <w:jc w:val="left"/>
              <w:rPr/>
            </w:pPr>
            <w:r>
              <w:rPr/>
              <w:t xml:space="preserve">R32 </w:t>
            </w:r>
          </w:p>
        </w:tc>
        <w:tc>
          <w:tcPr>
            <w:tcW w:w="586" w:type="dxa"/>
            <w:tcBorders/>
            <w:vAlign w:val="center"/>
          </w:tcPr>
          <w:p>
            <w:pPr>
              <w:pStyle w:val="TableContents"/>
              <w:bidi w:val="0"/>
              <w:spacing w:before="0" w:after="283"/>
              <w:jc w:val="left"/>
              <w:rPr/>
            </w:pPr>
            <w:r>
              <w:rPr/>
              <w:t xml:space="preserve">R64 </w:t>
            </w:r>
          </w:p>
        </w:tc>
        <w:tc>
          <w:tcPr>
            <w:tcW w:w="646" w:type="dxa"/>
            <w:tcBorders/>
            <w:vAlign w:val="center"/>
          </w:tcPr>
          <w:p>
            <w:pPr>
              <w:pStyle w:val="TableContents"/>
              <w:bidi w:val="0"/>
              <w:spacing w:before="0" w:after="283"/>
              <w:jc w:val="left"/>
              <w:rPr/>
            </w:pPr>
            <w:r>
              <w:rPr/>
              <w:t xml:space="preserve">DNP </w:t>
            </w:r>
          </w:p>
        </w:tc>
      </w:tr>
      <w:tr>
        <w:trPr/>
        <w:tc>
          <w:tcPr>
            <w:tcW w:w="1501" w:type="dxa"/>
            <w:tcBorders/>
            <w:vAlign w:val="center"/>
          </w:tcPr>
          <w:p>
            <w:pPr>
              <w:pStyle w:val="TableContents"/>
              <w:bidi w:val="0"/>
              <w:spacing w:before="0" w:after="283"/>
              <w:jc w:val="left"/>
              <w:rPr/>
            </w:pPr>
            <w:r>
              <w:rPr/>
              <w:t xml:space="preserve">Cadillacin mestaruus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T5 </w:t>
            </w:r>
          </w:p>
        </w:tc>
        <w:tc>
          <w:tcPr>
            <w:tcW w:w="601" w:type="dxa"/>
            <w:tcBorders/>
            <w:vAlign w:val="center"/>
          </w:tcPr>
          <w:p>
            <w:pPr>
              <w:pStyle w:val="TableContents"/>
              <w:bidi w:val="0"/>
              <w:spacing w:before="0" w:after="283"/>
              <w:jc w:val="left"/>
              <w:rPr/>
            </w:pPr>
            <w:r>
              <w:rPr/>
              <w:t xml:space="preserve">NT </w:t>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T9 </w:t>
            </w:r>
          </w:p>
        </w:tc>
        <w:tc>
          <w:tcPr>
            <w:tcW w:w="601" w:type="dxa"/>
            <w:tcBorders/>
            <w:vAlign w:val="center"/>
          </w:tcPr>
          <w:p>
            <w:pPr>
              <w:pStyle w:val="TableContents"/>
              <w:bidi w:val="0"/>
              <w:spacing w:before="0" w:after="283"/>
              <w:jc w:val="left"/>
              <w:rPr/>
            </w:pPr>
            <w:r>
              <w:rPr/>
              <w:t xml:space="preserve">DNP </w:t>
            </w:r>
          </w:p>
        </w:tc>
        <w:tc>
          <w:tcPr>
            <w:tcW w:w="586" w:type="dxa"/>
            <w:tcBorders/>
            <w:vAlign w:val="center"/>
          </w:tcPr>
          <w:p>
            <w:pPr>
              <w:pStyle w:val="TableContents"/>
              <w:bidi w:val="0"/>
              <w:spacing w:before="0" w:after="283"/>
              <w:jc w:val="left"/>
              <w:rPr/>
            </w:pPr>
            <w:r>
              <w:rPr/>
              <w:t xml:space="preserve">T10 </w:t>
            </w:r>
          </w:p>
        </w:tc>
        <w:tc>
          <w:tcPr>
            <w:tcW w:w="586" w:type="dxa"/>
            <w:tcBorders/>
            <w:vAlign w:val="center"/>
          </w:tcPr>
          <w:p>
            <w:pPr>
              <w:pStyle w:val="TableContents"/>
              <w:bidi w:val="0"/>
              <w:spacing w:before="0" w:after="283"/>
              <w:jc w:val="left"/>
              <w:rPr/>
            </w:pPr>
            <w:r>
              <w:rPr/>
              <w:t xml:space="preserve">WD </w:t>
            </w:r>
          </w:p>
        </w:tc>
        <w:tc>
          <w:tcPr>
            <w:tcW w:w="5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T25 </w:t>
            </w:r>
          </w:p>
        </w:tc>
      </w:tr>
      <w:tr>
        <w:trPr/>
        <w:tc>
          <w:tcPr>
            <w:tcW w:w="1501" w:type="dxa"/>
            <w:tcBorders/>
            <w:vAlign w:val="center"/>
          </w:tcPr>
          <w:p>
            <w:pPr>
              <w:pStyle w:val="TableContents"/>
              <w:bidi w:val="0"/>
              <w:spacing w:before="0" w:after="283"/>
              <w:jc w:val="left"/>
              <w:rPr/>
            </w:pPr>
            <w:r>
              <w:rPr/>
              <w:t xml:space="preserve">Bridgestone Invitational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T4 </w:t>
            </w:r>
          </w:p>
        </w:tc>
        <w:tc>
          <w:tcPr>
            <w:tcW w:w="601" w:type="dxa"/>
            <w:tcBorders/>
            <w:vAlign w:val="center"/>
          </w:tcPr>
          <w:p>
            <w:pPr>
              <w:pStyle w:val="TableContents"/>
              <w:bidi w:val="0"/>
              <w:spacing w:before="0" w:after="283"/>
              <w:jc w:val="left"/>
              <w:rPr/>
            </w:pPr>
            <w:r>
              <w:rPr/>
              <w:t xml:space="preserve">T2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DNP </w:t>
            </w:r>
          </w:p>
        </w:tc>
        <w:tc>
          <w:tcPr>
            <w:tcW w:w="58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T78 </w:t>
            </w:r>
          </w:p>
        </w:tc>
        <w:tc>
          <w:tcPr>
            <w:tcW w:w="586" w:type="dxa"/>
            <w:tcBorders/>
            <w:vAlign w:val="center"/>
          </w:tcPr>
          <w:p>
            <w:pPr>
              <w:pStyle w:val="TableContents"/>
              <w:bidi w:val="0"/>
              <w:spacing w:before="0" w:after="283"/>
              <w:jc w:val="left"/>
              <w:rPr/>
            </w:pPr>
            <w:r>
              <w:rPr/>
              <w:t xml:space="preserve">T37 </w:t>
            </w:r>
          </w:p>
        </w:tc>
        <w:tc>
          <w:tcPr>
            <w:tcW w:w="586" w:type="dxa"/>
            <w:tcBorders/>
            <w:vAlign w:val="center"/>
          </w:tcPr>
          <w:p>
            <w:pPr>
              <w:pStyle w:val="TableContents"/>
              <w:bidi w:val="0"/>
              <w:spacing w:before="0" w:after="283"/>
              <w:jc w:val="left"/>
              <w:rPr/>
            </w:pPr>
            <w:r>
              <w:rPr/>
              <w:t xml:space="preserve">T8 </w:t>
            </w:r>
          </w:p>
        </w:tc>
        <w:tc>
          <w:tcPr>
            <w:tcW w:w="5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WD </w:t>
            </w:r>
          </w:p>
        </w:tc>
      </w:tr>
      <w:tr>
        <w:trPr/>
        <w:tc>
          <w:tcPr>
            <w:tcW w:w="1501" w:type="dxa"/>
            <w:tcBorders/>
            <w:vAlign w:val="center"/>
          </w:tcPr>
          <w:p>
            <w:pPr>
              <w:pStyle w:val="TableContents"/>
              <w:bidi w:val="0"/>
              <w:spacing w:before="0" w:after="283"/>
              <w:jc w:val="left"/>
              <w:rPr/>
            </w:pPr>
            <w:r>
              <w:rPr/>
              <w:t xml:space="preserve">HSBC Champions </w:t>
            </w:r>
          </w:p>
        </w:tc>
        <w:tc>
          <w:tcPr>
            <w:tcW w:w="586" w:type="dxa"/>
            <w:tcBorders/>
            <w:vAlign w:val="center"/>
          </w:tcPr>
          <w:p>
            <w:pPr>
              <w:pStyle w:val="TableContents"/>
              <w:bidi w:val="0"/>
              <w:spacing w:before="0" w:after="283"/>
              <w:jc w:val="left"/>
              <w:rPr/>
            </w:pPr>
            <w:r>
              <w:rPr/>
              <w:t xml:space="preserve">T6 </w:t>
            </w:r>
          </w:p>
        </w:tc>
        <w:tc>
          <w:tcPr>
            <w:tcW w:w="586" w:type="dxa"/>
            <w:tcBorders/>
            <w:vAlign w:val="center"/>
          </w:tcPr>
          <w:p>
            <w:pPr>
              <w:pStyle w:val="TableContents"/>
              <w:bidi w:val="0"/>
              <w:spacing w:before="0" w:after="283"/>
              <w:jc w:val="left"/>
              <w:rPr/>
            </w:pPr>
            <w:r>
              <w:rPr/>
              <w:t xml:space="preserve">T6 </w:t>
            </w:r>
          </w:p>
        </w:tc>
        <w:tc>
          <w:tcPr>
            <w:tcW w:w="601" w:type="dxa"/>
            <w:tcBorders/>
            <w:vAlign w:val="center"/>
          </w:tcPr>
          <w:p>
            <w:pPr>
              <w:pStyle w:val="TableContents"/>
              <w:bidi w:val="0"/>
              <w:spacing w:before="0" w:after="283"/>
              <w:jc w:val="left"/>
              <w:rPr/>
            </w:pPr>
            <w:r>
              <w:rPr/>
              <w:t xml:space="preserve">DNP </w:t>
            </w:r>
          </w:p>
        </w:tc>
        <w:tc>
          <w:tcPr>
            <w:tcW w:w="601" w:type="dxa"/>
            <w:tcBorders/>
            <w:vAlign w:val="center"/>
          </w:tcPr>
          <w:p>
            <w:pPr>
              <w:pStyle w:val="TableContents"/>
              <w:bidi w:val="0"/>
              <w:spacing w:before="0" w:after="283"/>
              <w:jc w:val="left"/>
              <w:rPr/>
            </w:pPr>
            <w:r>
              <w:rPr/>
              <w:t xml:space="preserve">DNP </w:t>
            </w:r>
          </w:p>
        </w:tc>
        <w:tc>
          <w:tcPr>
            <w:tcW w:w="601" w:type="dxa"/>
            <w:tcBorders/>
            <w:vAlign w:val="center"/>
          </w:tcPr>
          <w:p>
            <w:pPr>
              <w:pStyle w:val="TableContents"/>
              <w:bidi w:val="0"/>
              <w:spacing w:before="0" w:after="283"/>
              <w:jc w:val="left"/>
              <w:rPr/>
            </w:pPr>
            <w:r>
              <w:rPr/>
              <w:t xml:space="preserve">DNP </w:t>
            </w:r>
          </w:p>
        </w:tc>
        <w:tc>
          <w:tcPr>
            <w:tcW w:w="601" w:type="dxa"/>
            <w:tcBorders/>
            <w:vAlign w:val="center"/>
          </w:tcPr>
          <w:p>
            <w:pPr>
              <w:pStyle w:val="TableContents"/>
              <w:bidi w:val="0"/>
              <w:spacing w:before="0" w:after="283"/>
              <w:jc w:val="left"/>
              <w:rPr/>
            </w:pPr>
            <w:r>
              <w:rPr/>
              <w:t xml:space="preserve">DNP </w:t>
            </w:r>
          </w:p>
        </w:tc>
        <w:tc>
          <w:tcPr>
            <w:tcW w:w="5950"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Tiger Woods on viimeksi voittanut turnauksen?</w:t>
      </w:r>
    </w:p>
    <w:p>
      <w:pPr>
        <w:pStyle w:val="TextBody"/>
        <w:bidi w:val="0"/>
        <w:jc w:val="left"/>
        <w:rPr>
          <w:b/>
          <w:shd w:val="clear" w:fill="FFFF00"/>
        </w:rPr>
      </w:pPr>
      <w:r>
        <w:rPr>
          <w:b/>
          <w:shd w:val="clear" w:fill="FFFF00"/>
        </w:rPr>
        <w:t xml:space="preserve">Teksti numero 5</w:t>
      </w:r>
    </w:p>
    <w:p>
      <w:pPr>
        <w:pStyle w:val="TextBody"/>
        <w:numPr>
          <w:ilvl w:val="0"/>
          <w:numId w:val="105"/>
        </w:numPr>
        <w:tabs>
          <w:tab w:val="clear" w:pos="1134"/>
          <w:tab w:val="left" w:leader="none" w:pos="720"/>
        </w:tabs>
        <w:bidi w:val="0"/>
        <w:ind w:start="720" w:hanging="283"/>
        <w:jc w:val="left"/>
        <w:rPr/>
      </w:pPr>
      <w:r>
        <w:rPr/>
        <w:t xml:space="preserve">Woods teki kaikkien aikojen PGA Tourin ennätyksen eniten peräkkäisiä leikkauksia </w:t>
      </w:r>
      <w:r>
        <w:rPr>
          <w:color w:val="A9A9A9"/>
        </w:rPr>
        <w:t xml:space="preserve">142:lla</w:t>
      </w:r>
      <w:r>
        <w:rPr/>
        <w:t xml:space="preserve">. Putki alkoi vuonna 1998, hän teki ennätyksen vuoden 2003 Tour Championshipissä 114:llä (ohittaen Byron Nelsonin aiemman ennätyksen 113 ja Jack Nicklausin 105:n) ja pidensi tämän merkin 142:een ennen kuin se päättyi 13. toukokuuta 2005 EDS Byron Nelson Championshipissä. Monien mielestä tämä on yksi kaikkien aikojen merkittävimmistä golfin saavutuksista, kun otetaan huomioon marginaali, jolla hän rikkoi vanhan ennätyksen, ja kun otetaan huomioon, että sarjan aikana kenenkään muun pelaajan seuraavaksi pisin sarja oli yleensä vain 10 tai 20 pisteessä. On syytä huomata, että Byron Nelsonin pelatessa paljon harvempi pelaaja selviytyi cutista tietyssä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leikkausta Tiger Woods teki peräkkäin?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85"/>
        <w:gridCol w:w="725"/>
        <w:gridCol w:w="852"/>
        <w:gridCol w:w="1145"/>
        <w:gridCol w:w="515"/>
        <w:gridCol w:w="485"/>
        <w:gridCol w:w="640"/>
        <w:gridCol w:w="640"/>
        <w:gridCol w:w="1344"/>
        <w:gridCol w:w="1117"/>
        <w:gridCol w:w="1857"/>
      </w:tblGrid>
      <w:tr>
        <w:trPr/>
        <w:tc>
          <w:tcPr>
            <w:tcW w:w="885" w:type="dxa"/>
            <w:tcBorders/>
            <w:vAlign w:val="center"/>
          </w:tcPr>
          <w:p>
            <w:pPr>
              <w:pStyle w:val="TableHeading"/>
              <w:suppressLineNumbers/>
              <w:bidi w:val="0"/>
              <w:spacing w:before="0" w:after="283"/>
              <w:jc w:val="center"/>
              <w:rPr/>
            </w:pPr>
            <w:r>
              <w:rPr/>
              <w:t xml:space="preserve">Vuosi </w:t>
            </w:r>
          </w:p>
        </w:tc>
        <w:tc>
          <w:tcPr>
            <w:tcW w:w="725" w:type="dxa"/>
            <w:tcBorders/>
            <w:vAlign w:val="center"/>
          </w:tcPr>
          <w:p>
            <w:pPr>
              <w:pStyle w:val="TableHeading"/>
              <w:suppressLineNumbers/>
              <w:bidi w:val="0"/>
              <w:spacing w:before="0" w:after="283"/>
              <w:jc w:val="center"/>
              <w:rPr/>
            </w:pPr>
            <w:r>
              <w:rPr/>
              <w:t xml:space="preserve">Alkaa </w:t>
            </w:r>
          </w:p>
        </w:tc>
        <w:tc>
          <w:tcPr>
            <w:tcW w:w="852" w:type="dxa"/>
            <w:tcBorders/>
            <w:vAlign w:val="center"/>
          </w:tcPr>
          <w:p>
            <w:pPr>
              <w:pStyle w:val="TableHeading"/>
              <w:suppressLineNumbers/>
              <w:bidi w:val="0"/>
              <w:spacing w:before="0" w:after="283"/>
              <w:jc w:val="center"/>
              <w:rPr/>
            </w:pPr>
            <w:r>
              <w:rPr/>
              <w:t xml:space="preserve">Tehdyt leikkaukset </w:t>
            </w:r>
          </w:p>
        </w:tc>
        <w:tc>
          <w:tcPr>
            <w:tcW w:w="1145" w:type="dxa"/>
            <w:tcBorders/>
            <w:vAlign w:val="center"/>
          </w:tcPr>
          <w:p>
            <w:pPr>
              <w:pStyle w:val="TableHeading"/>
              <w:suppressLineNumbers/>
              <w:bidi w:val="0"/>
              <w:spacing w:before="0" w:after="283"/>
              <w:jc w:val="center"/>
              <w:rPr/>
            </w:pPr>
            <w:r>
              <w:rPr/>
              <w:t xml:space="preserve">Voitot (Majors) </w:t>
            </w:r>
          </w:p>
        </w:tc>
        <w:tc>
          <w:tcPr>
            <w:tcW w:w="515" w:type="dxa"/>
            <w:tcBorders/>
            <w:vAlign w:val="center"/>
          </w:tcPr>
          <w:p>
            <w:pPr>
              <w:pStyle w:val="TableHeading"/>
              <w:suppressLineNumbers/>
              <w:bidi w:val="0"/>
              <w:spacing w:before="0" w:after="283"/>
              <w:jc w:val="center"/>
              <w:rPr/>
            </w:pPr>
            <w:r>
              <w:rPr/>
              <w:t xml:space="preserve">2. </w:t>
            </w:r>
          </w:p>
        </w:tc>
        <w:tc>
          <w:tcPr>
            <w:tcW w:w="485" w:type="dxa"/>
            <w:tcBorders/>
            <w:vAlign w:val="center"/>
          </w:tcPr>
          <w:p>
            <w:pPr>
              <w:pStyle w:val="TableHeading"/>
              <w:suppressLineNumbers/>
              <w:bidi w:val="0"/>
              <w:spacing w:before="0" w:after="283"/>
              <w:jc w:val="center"/>
              <w:rPr/>
            </w:pPr>
            <w:r>
              <w:rPr/>
              <w:t xml:space="preserve">Kolmas </w:t>
            </w:r>
          </w:p>
        </w:tc>
        <w:tc>
          <w:tcPr>
            <w:tcW w:w="640" w:type="dxa"/>
            <w:tcBorders/>
            <w:vAlign w:val="center"/>
          </w:tcPr>
          <w:p>
            <w:pPr>
              <w:pStyle w:val="TableHeading"/>
              <w:suppressLineNumbers/>
              <w:bidi w:val="0"/>
              <w:spacing w:before="0" w:after="283"/>
              <w:jc w:val="center"/>
              <w:rPr/>
            </w:pPr>
            <w:r>
              <w:rPr/>
              <w:t xml:space="preserve">Top 10 </w:t>
            </w:r>
          </w:p>
        </w:tc>
        <w:tc>
          <w:tcPr>
            <w:tcW w:w="640" w:type="dxa"/>
            <w:tcBorders/>
            <w:vAlign w:val="center"/>
          </w:tcPr>
          <w:p>
            <w:pPr>
              <w:pStyle w:val="TableHeading"/>
              <w:suppressLineNumbers/>
              <w:bidi w:val="0"/>
              <w:spacing w:before="0" w:after="283"/>
              <w:jc w:val="center"/>
              <w:rPr/>
            </w:pPr>
            <w:r>
              <w:rPr/>
              <w:t xml:space="preserve">Top 25 </w:t>
            </w:r>
          </w:p>
        </w:tc>
        <w:tc>
          <w:tcPr>
            <w:tcW w:w="1344" w:type="dxa"/>
            <w:tcBorders/>
            <w:vAlign w:val="center"/>
          </w:tcPr>
          <w:p>
            <w:pPr>
              <w:pStyle w:val="TableHeading"/>
              <w:suppressLineNumbers/>
              <w:bidi w:val="0"/>
              <w:spacing w:before="0" w:after="283"/>
              <w:jc w:val="center"/>
              <w:rPr/>
            </w:pPr>
            <w:r>
              <w:rPr/>
              <w:t xml:space="preserve">Tulos ($) </w:t>
            </w:r>
          </w:p>
        </w:tc>
        <w:tc>
          <w:tcPr>
            <w:tcW w:w="1117" w:type="dxa"/>
            <w:tcBorders/>
            <w:vAlign w:val="center"/>
          </w:tcPr>
          <w:p>
            <w:pPr>
              <w:pStyle w:val="TableHeading"/>
              <w:suppressLineNumbers/>
              <w:bidi w:val="0"/>
              <w:spacing w:before="0" w:after="283"/>
              <w:jc w:val="center"/>
              <w:rPr/>
            </w:pPr>
            <w:r>
              <w:rPr/>
              <w:t xml:space="preserve">Rahalistan sijoitus </w:t>
            </w:r>
          </w:p>
        </w:tc>
        <w:tc>
          <w:tcPr>
            <w:tcW w:w="1857" w:type="dxa"/>
            <w:tcBorders/>
            <w:vAlign w:val="center"/>
          </w:tcPr>
          <w:p>
            <w:pPr>
              <w:pStyle w:val="TableHeading"/>
              <w:suppressLineNumbers/>
              <w:bidi w:val="0"/>
              <w:spacing w:before="0" w:after="283"/>
              <w:jc w:val="center"/>
              <w:rPr/>
            </w:pPr>
            <w:r>
              <w:rPr/>
              <w:t xml:space="preserve">Oikaistu pistekeskiarvo (sijoitus) </w:t>
            </w:r>
          </w:p>
        </w:tc>
      </w:tr>
      <w:tr>
        <w:trPr/>
        <w:tc>
          <w:tcPr>
            <w:tcW w:w="8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pPr>
            <w:r>
              <w:rPr/>
              <w:t xml:space="preserve">8 </w:t>
            </w:r>
          </w:p>
        </w:tc>
        <w:tc>
          <w:tcPr>
            <w:tcW w:w="852" w:type="dxa"/>
            <w:tcBorders/>
            <w:vAlign w:val="center"/>
          </w:tcPr>
          <w:p>
            <w:pPr>
              <w:pStyle w:val="TableContents"/>
              <w:bidi w:val="0"/>
              <w:spacing w:before="0" w:after="283"/>
              <w:jc w:val="left"/>
              <w:rPr/>
            </w:pPr>
            <w:r>
              <w:rPr/>
              <w:t xml:space="preserve">8 </w:t>
            </w:r>
          </w:p>
        </w:tc>
        <w:tc>
          <w:tcPr>
            <w:tcW w:w="1145"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5 </w:t>
            </w:r>
          </w:p>
        </w:tc>
        <w:tc>
          <w:tcPr>
            <w:tcW w:w="640" w:type="dxa"/>
            <w:tcBorders/>
            <w:vAlign w:val="center"/>
          </w:tcPr>
          <w:p>
            <w:pPr>
              <w:pStyle w:val="TableContents"/>
              <w:bidi w:val="0"/>
              <w:spacing w:before="0" w:after="283"/>
              <w:jc w:val="left"/>
              <w:rPr/>
            </w:pPr>
            <w:r>
              <w:rPr/>
              <w:t xml:space="preserve">7 </w:t>
            </w:r>
          </w:p>
        </w:tc>
        <w:tc>
          <w:tcPr>
            <w:tcW w:w="1344" w:type="dxa"/>
            <w:tcBorders/>
            <w:vAlign w:val="center"/>
          </w:tcPr>
          <w:p>
            <w:pPr>
              <w:pStyle w:val="TableContents"/>
              <w:bidi w:val="0"/>
              <w:spacing w:before="0" w:after="283"/>
              <w:jc w:val="left"/>
              <w:rPr/>
            </w:pPr>
            <w:r>
              <w:rPr/>
              <w:t xml:space="preserve">790,594 </w:t>
            </w:r>
          </w:p>
        </w:tc>
        <w:tc>
          <w:tcPr>
            <w:tcW w:w="1117" w:type="dxa"/>
            <w:tcBorders/>
            <w:vAlign w:val="center"/>
          </w:tcPr>
          <w:p>
            <w:pPr>
              <w:pStyle w:val="TableContents"/>
              <w:bidi w:val="0"/>
              <w:spacing w:before="0" w:after="283"/>
              <w:jc w:val="left"/>
              <w:rPr/>
            </w:pPr>
            <w:r>
              <w:rPr/>
              <w:t xml:space="preserve">24 </w:t>
            </w:r>
          </w:p>
        </w:tc>
        <w:tc>
          <w:tcPr>
            <w:tcW w:w="1857" w:type="dxa"/>
            <w:tcBorders/>
            <w:vAlign w:val="center"/>
          </w:tcPr>
          <w:p>
            <w:pPr>
              <w:pStyle w:val="TableContents"/>
              <w:bidi w:val="0"/>
              <w:spacing w:before="0" w:after="283"/>
              <w:jc w:val="left"/>
              <w:rPr/>
            </w:pPr>
            <w:r>
              <w:rPr/>
              <w:t xml:space="preserve">69.44 </w:t>
            </w:r>
          </w:p>
        </w:tc>
      </w:tr>
      <w:tr>
        <w:trPr/>
        <w:tc>
          <w:tcPr>
            <w:tcW w:w="885" w:type="dxa"/>
            <w:tcBorders/>
            <w:vAlign w:val="center"/>
          </w:tcPr>
          <w:p>
            <w:pPr>
              <w:pStyle w:val="TableContents"/>
              <w:bidi w:val="0"/>
              <w:spacing w:before="0" w:after="283"/>
              <w:jc w:val="left"/>
              <w:rPr/>
            </w:pPr>
            <w:r>
              <w:rPr/>
              <w:t xml:space="preserve">1997 </w:t>
            </w:r>
          </w:p>
        </w:tc>
        <w:tc>
          <w:tcPr>
            <w:tcW w:w="725" w:type="dxa"/>
            <w:tcBorders/>
            <w:vAlign w:val="center"/>
          </w:tcPr>
          <w:p>
            <w:pPr>
              <w:pStyle w:val="TableContents"/>
              <w:bidi w:val="0"/>
              <w:spacing w:before="0" w:after="283"/>
              <w:jc w:val="left"/>
              <w:rPr/>
            </w:pPr>
            <w:r>
              <w:rPr/>
              <w:t xml:space="preserve">21 </w:t>
            </w:r>
          </w:p>
        </w:tc>
        <w:tc>
          <w:tcPr>
            <w:tcW w:w="852" w:type="dxa"/>
            <w:tcBorders/>
            <w:vAlign w:val="center"/>
          </w:tcPr>
          <w:p>
            <w:pPr>
              <w:pStyle w:val="TableContents"/>
              <w:bidi w:val="0"/>
              <w:spacing w:before="0" w:after="283"/>
              <w:jc w:val="left"/>
              <w:rPr/>
            </w:pPr>
            <w:r>
              <w:rPr/>
              <w:t xml:space="preserve">20 </w:t>
            </w:r>
          </w:p>
        </w:tc>
        <w:tc>
          <w:tcPr>
            <w:tcW w:w="1145" w:type="dxa"/>
            <w:tcBorders/>
            <w:vAlign w:val="center"/>
          </w:tcPr>
          <w:p>
            <w:pPr>
              <w:pStyle w:val="TableContents"/>
              <w:bidi w:val="0"/>
              <w:spacing w:before="0" w:after="283"/>
              <w:jc w:val="left"/>
              <w:rPr/>
            </w:pPr>
            <w:r>
              <w:rPr/>
              <w:t xml:space="preserve">4 (1)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9 </w:t>
            </w:r>
          </w:p>
        </w:tc>
        <w:tc>
          <w:tcPr>
            <w:tcW w:w="640" w:type="dxa"/>
            <w:tcBorders/>
            <w:vAlign w:val="center"/>
          </w:tcPr>
          <w:p>
            <w:pPr>
              <w:pStyle w:val="TableContents"/>
              <w:bidi w:val="0"/>
              <w:spacing w:before="0" w:after="283"/>
              <w:jc w:val="left"/>
              <w:rPr/>
            </w:pPr>
            <w:r>
              <w:rPr/>
              <w:t xml:space="preserve">14 </w:t>
            </w:r>
          </w:p>
        </w:tc>
        <w:tc>
          <w:tcPr>
            <w:tcW w:w="1344" w:type="dxa"/>
            <w:tcBorders/>
            <w:vAlign w:val="center"/>
          </w:tcPr>
          <w:p>
            <w:pPr>
              <w:pStyle w:val="TableContents"/>
              <w:bidi w:val="0"/>
              <w:spacing w:before="0" w:after="283"/>
              <w:jc w:val="left"/>
              <w:rPr/>
            </w:pPr>
            <w:r>
              <w:rPr/>
              <w:t xml:space="preserve">2,066,833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69.10 (2.) </w:t>
            </w:r>
          </w:p>
        </w:tc>
      </w:tr>
      <w:tr>
        <w:trPr/>
        <w:tc>
          <w:tcPr>
            <w:tcW w:w="885" w:type="dxa"/>
            <w:tcBorders/>
            <w:vAlign w:val="center"/>
          </w:tcPr>
          <w:p>
            <w:pPr>
              <w:pStyle w:val="TableContents"/>
              <w:bidi w:val="0"/>
              <w:spacing w:before="0" w:after="283"/>
              <w:jc w:val="left"/>
              <w:rPr/>
            </w:pPr>
            <w:r>
              <w:rPr/>
              <w:t xml:space="preserve">1998 </w:t>
            </w:r>
          </w:p>
        </w:tc>
        <w:tc>
          <w:tcPr>
            <w:tcW w:w="725" w:type="dxa"/>
            <w:tcBorders/>
            <w:vAlign w:val="center"/>
          </w:tcPr>
          <w:p>
            <w:pPr>
              <w:pStyle w:val="TableContents"/>
              <w:bidi w:val="0"/>
              <w:spacing w:before="0" w:after="283"/>
              <w:jc w:val="left"/>
              <w:rPr/>
            </w:pPr>
            <w:r>
              <w:rPr/>
              <w:t xml:space="preserve">20 </w:t>
            </w:r>
          </w:p>
        </w:tc>
        <w:tc>
          <w:tcPr>
            <w:tcW w:w="852" w:type="dxa"/>
            <w:tcBorders/>
            <w:vAlign w:val="center"/>
          </w:tcPr>
          <w:p>
            <w:pPr>
              <w:pStyle w:val="TableContents"/>
              <w:bidi w:val="0"/>
              <w:spacing w:before="0" w:after="283"/>
              <w:jc w:val="left"/>
              <w:rPr/>
            </w:pPr>
            <w:r>
              <w:rPr/>
              <w:t xml:space="preserve">19 * </w:t>
            </w:r>
          </w:p>
        </w:tc>
        <w:tc>
          <w:tcPr>
            <w:tcW w:w="1145"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13 </w:t>
            </w:r>
          </w:p>
        </w:tc>
        <w:tc>
          <w:tcPr>
            <w:tcW w:w="640" w:type="dxa"/>
            <w:tcBorders/>
            <w:vAlign w:val="center"/>
          </w:tcPr>
          <w:p>
            <w:pPr>
              <w:pStyle w:val="TableContents"/>
              <w:bidi w:val="0"/>
              <w:spacing w:before="0" w:after="283"/>
              <w:jc w:val="left"/>
              <w:rPr/>
            </w:pPr>
            <w:r>
              <w:rPr/>
              <w:t xml:space="preserve">17 </w:t>
            </w:r>
          </w:p>
        </w:tc>
        <w:tc>
          <w:tcPr>
            <w:tcW w:w="1344" w:type="dxa"/>
            <w:tcBorders/>
            <w:vAlign w:val="center"/>
          </w:tcPr>
          <w:p>
            <w:pPr>
              <w:pStyle w:val="TableContents"/>
              <w:bidi w:val="0"/>
              <w:spacing w:before="0" w:after="283"/>
              <w:jc w:val="left"/>
              <w:rPr/>
            </w:pPr>
            <w:r>
              <w:rPr/>
              <w:t xml:space="preserve">1,841,117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69.21 (2.) </w:t>
            </w:r>
          </w:p>
        </w:tc>
      </w:tr>
      <w:tr>
        <w:trPr/>
        <w:tc>
          <w:tcPr>
            <w:tcW w:w="885" w:type="dxa"/>
            <w:tcBorders/>
            <w:vAlign w:val="center"/>
          </w:tcPr>
          <w:p>
            <w:pPr>
              <w:pStyle w:val="TableContents"/>
              <w:bidi w:val="0"/>
              <w:spacing w:before="0" w:after="283"/>
              <w:jc w:val="left"/>
              <w:rPr/>
            </w:pPr>
            <w:r>
              <w:rPr/>
              <w:t xml:space="preserve">1999 </w:t>
            </w:r>
          </w:p>
        </w:tc>
        <w:tc>
          <w:tcPr>
            <w:tcW w:w="725" w:type="dxa"/>
            <w:tcBorders/>
            <w:vAlign w:val="center"/>
          </w:tcPr>
          <w:p>
            <w:pPr>
              <w:pStyle w:val="TableContents"/>
              <w:bidi w:val="0"/>
              <w:spacing w:before="0" w:after="283"/>
              <w:jc w:val="left"/>
              <w:rPr/>
            </w:pPr>
            <w:r>
              <w:rPr/>
              <w:t xml:space="preserve">21 </w:t>
            </w:r>
          </w:p>
        </w:tc>
        <w:tc>
          <w:tcPr>
            <w:tcW w:w="852" w:type="dxa"/>
            <w:tcBorders/>
            <w:vAlign w:val="center"/>
          </w:tcPr>
          <w:p>
            <w:pPr>
              <w:pStyle w:val="TableContents"/>
              <w:bidi w:val="0"/>
              <w:spacing w:before="0" w:after="283"/>
              <w:jc w:val="left"/>
              <w:rPr/>
            </w:pPr>
            <w:r>
              <w:rPr/>
              <w:t xml:space="preserve">21 </w:t>
            </w:r>
          </w:p>
        </w:tc>
        <w:tc>
          <w:tcPr>
            <w:tcW w:w="1145" w:type="dxa"/>
            <w:tcBorders/>
            <w:vAlign w:val="center"/>
          </w:tcPr>
          <w:p>
            <w:pPr>
              <w:pStyle w:val="TableContents"/>
              <w:bidi w:val="0"/>
              <w:spacing w:before="0" w:after="283"/>
              <w:jc w:val="left"/>
              <w:rPr/>
            </w:pPr>
            <w:r>
              <w:rPr/>
              <w:t xml:space="preserve">8 (1)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16 </w:t>
            </w:r>
          </w:p>
        </w:tc>
        <w:tc>
          <w:tcPr>
            <w:tcW w:w="640" w:type="dxa"/>
            <w:tcBorders/>
            <w:vAlign w:val="center"/>
          </w:tcPr>
          <w:p>
            <w:pPr>
              <w:pStyle w:val="TableContents"/>
              <w:bidi w:val="0"/>
              <w:spacing w:before="0" w:after="283"/>
              <w:jc w:val="left"/>
              <w:rPr/>
            </w:pPr>
            <w:r>
              <w:rPr/>
              <w:t xml:space="preserve">18 </w:t>
            </w:r>
          </w:p>
        </w:tc>
        <w:tc>
          <w:tcPr>
            <w:tcW w:w="1344" w:type="dxa"/>
            <w:tcBorders/>
            <w:vAlign w:val="center"/>
          </w:tcPr>
          <w:p>
            <w:pPr>
              <w:pStyle w:val="TableContents"/>
              <w:bidi w:val="0"/>
              <w:spacing w:before="0" w:after="283"/>
              <w:jc w:val="left"/>
              <w:rPr/>
            </w:pPr>
            <w:r>
              <w:rPr/>
              <w:t xml:space="preserve">6,616,585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68.43 (1.) </w:t>
            </w:r>
          </w:p>
        </w:tc>
      </w:tr>
      <w:tr>
        <w:trPr/>
        <w:tc>
          <w:tcPr>
            <w:tcW w:w="885" w:type="dxa"/>
            <w:tcBorders/>
            <w:vAlign w:val="center"/>
          </w:tcPr>
          <w:p>
            <w:pPr>
              <w:pStyle w:val="TableContents"/>
              <w:bidi w:val="0"/>
              <w:spacing w:before="0" w:after="283"/>
              <w:jc w:val="left"/>
              <w:rPr/>
            </w:pPr>
            <w:r>
              <w:rPr/>
              <w:t xml:space="preserve">2000 </w:t>
            </w:r>
          </w:p>
        </w:tc>
        <w:tc>
          <w:tcPr>
            <w:tcW w:w="725" w:type="dxa"/>
            <w:tcBorders/>
            <w:vAlign w:val="center"/>
          </w:tcPr>
          <w:p>
            <w:pPr>
              <w:pStyle w:val="TableContents"/>
              <w:bidi w:val="0"/>
              <w:spacing w:before="0" w:after="283"/>
              <w:jc w:val="left"/>
              <w:rPr/>
            </w:pPr>
            <w:r>
              <w:rPr/>
              <w:t xml:space="preserve">20 </w:t>
            </w:r>
          </w:p>
        </w:tc>
        <w:tc>
          <w:tcPr>
            <w:tcW w:w="852" w:type="dxa"/>
            <w:tcBorders/>
            <w:vAlign w:val="center"/>
          </w:tcPr>
          <w:p>
            <w:pPr>
              <w:pStyle w:val="TableContents"/>
              <w:bidi w:val="0"/>
              <w:spacing w:before="0" w:after="283"/>
              <w:jc w:val="left"/>
              <w:rPr/>
            </w:pPr>
            <w:r>
              <w:rPr/>
              <w:t xml:space="preserve">20 </w:t>
            </w:r>
          </w:p>
        </w:tc>
        <w:tc>
          <w:tcPr>
            <w:tcW w:w="1145" w:type="dxa"/>
            <w:tcBorders/>
            <w:vAlign w:val="center"/>
          </w:tcPr>
          <w:p>
            <w:pPr>
              <w:pStyle w:val="TableContents"/>
              <w:bidi w:val="0"/>
              <w:spacing w:before="0" w:after="283"/>
              <w:jc w:val="left"/>
              <w:rPr/>
            </w:pPr>
            <w:r>
              <w:rPr/>
              <w:t xml:space="preserve">9 (3)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17 </w:t>
            </w:r>
          </w:p>
        </w:tc>
        <w:tc>
          <w:tcPr>
            <w:tcW w:w="640" w:type="dxa"/>
            <w:tcBorders/>
            <w:vAlign w:val="center"/>
          </w:tcPr>
          <w:p>
            <w:pPr>
              <w:pStyle w:val="TableContents"/>
              <w:bidi w:val="0"/>
              <w:spacing w:before="0" w:after="283"/>
              <w:jc w:val="left"/>
              <w:rPr/>
            </w:pPr>
            <w:r>
              <w:rPr/>
              <w:t xml:space="preserve">20 </w:t>
            </w:r>
          </w:p>
        </w:tc>
        <w:tc>
          <w:tcPr>
            <w:tcW w:w="1344" w:type="dxa"/>
            <w:tcBorders/>
            <w:vAlign w:val="center"/>
          </w:tcPr>
          <w:p>
            <w:pPr>
              <w:pStyle w:val="TableContents"/>
              <w:bidi w:val="0"/>
              <w:spacing w:before="0" w:after="283"/>
              <w:jc w:val="left"/>
              <w:rPr/>
            </w:pPr>
            <w:r>
              <w:rPr/>
              <w:t xml:space="preserve">9,188,321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67.79 (1.) </w:t>
            </w:r>
          </w:p>
        </w:tc>
      </w:tr>
      <w:tr>
        <w:trPr/>
        <w:tc>
          <w:tcPr>
            <w:tcW w:w="885" w:type="dxa"/>
            <w:tcBorders/>
            <w:vAlign w:val="center"/>
          </w:tcPr>
          <w:p>
            <w:pPr>
              <w:pStyle w:val="TableContents"/>
              <w:bidi w:val="0"/>
              <w:spacing w:before="0" w:after="283"/>
              <w:jc w:val="left"/>
              <w:rPr/>
            </w:pPr>
            <w:r>
              <w:rPr/>
              <w:t xml:space="preserve">2001 </w:t>
            </w:r>
          </w:p>
        </w:tc>
        <w:tc>
          <w:tcPr>
            <w:tcW w:w="725" w:type="dxa"/>
            <w:tcBorders/>
            <w:vAlign w:val="center"/>
          </w:tcPr>
          <w:p>
            <w:pPr>
              <w:pStyle w:val="TableContents"/>
              <w:bidi w:val="0"/>
              <w:spacing w:before="0" w:after="283"/>
              <w:jc w:val="left"/>
              <w:rPr/>
            </w:pPr>
            <w:r>
              <w:rPr/>
              <w:t xml:space="preserve">19 </w:t>
            </w:r>
          </w:p>
        </w:tc>
        <w:tc>
          <w:tcPr>
            <w:tcW w:w="852" w:type="dxa"/>
            <w:tcBorders/>
            <w:vAlign w:val="center"/>
          </w:tcPr>
          <w:p>
            <w:pPr>
              <w:pStyle w:val="TableContents"/>
              <w:bidi w:val="0"/>
              <w:spacing w:before="0" w:after="283"/>
              <w:jc w:val="left"/>
              <w:rPr/>
            </w:pPr>
            <w:r>
              <w:rPr/>
              <w:t xml:space="preserve">19 </w:t>
            </w:r>
          </w:p>
        </w:tc>
        <w:tc>
          <w:tcPr>
            <w:tcW w:w="1145" w:type="dxa"/>
            <w:tcBorders/>
            <w:vAlign w:val="center"/>
          </w:tcPr>
          <w:p>
            <w:pPr>
              <w:pStyle w:val="TableContents"/>
              <w:bidi w:val="0"/>
              <w:spacing w:before="0" w:after="283"/>
              <w:jc w:val="left"/>
              <w:rPr/>
            </w:pPr>
            <w:r>
              <w:rPr/>
              <w:t xml:space="preserve">5 (1)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9 </w:t>
            </w:r>
          </w:p>
        </w:tc>
        <w:tc>
          <w:tcPr>
            <w:tcW w:w="640" w:type="dxa"/>
            <w:tcBorders/>
            <w:vAlign w:val="center"/>
          </w:tcPr>
          <w:p>
            <w:pPr>
              <w:pStyle w:val="TableContents"/>
              <w:bidi w:val="0"/>
              <w:spacing w:before="0" w:after="283"/>
              <w:jc w:val="left"/>
              <w:rPr/>
            </w:pPr>
            <w:r>
              <w:rPr/>
              <w:t xml:space="preserve">18 </w:t>
            </w:r>
          </w:p>
        </w:tc>
        <w:tc>
          <w:tcPr>
            <w:tcW w:w="1344" w:type="dxa"/>
            <w:tcBorders/>
            <w:vAlign w:val="center"/>
          </w:tcPr>
          <w:p>
            <w:pPr>
              <w:pStyle w:val="TableContents"/>
              <w:bidi w:val="0"/>
              <w:spacing w:before="0" w:after="283"/>
              <w:jc w:val="left"/>
              <w:rPr/>
            </w:pPr>
            <w:r>
              <w:rPr/>
              <w:t xml:space="preserve">5,687,777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68,81 (1.) </w:t>
            </w:r>
          </w:p>
        </w:tc>
      </w:tr>
      <w:tr>
        <w:trPr/>
        <w:tc>
          <w:tcPr>
            <w:tcW w:w="885" w:type="dxa"/>
            <w:tcBorders/>
            <w:vAlign w:val="center"/>
          </w:tcPr>
          <w:p>
            <w:pPr>
              <w:pStyle w:val="TableContents"/>
              <w:bidi w:val="0"/>
              <w:spacing w:before="0" w:after="283"/>
              <w:jc w:val="left"/>
              <w:rPr/>
            </w:pPr>
            <w:r>
              <w:rPr/>
              <w:t xml:space="preserve">2002 </w:t>
            </w:r>
          </w:p>
        </w:tc>
        <w:tc>
          <w:tcPr>
            <w:tcW w:w="725" w:type="dxa"/>
            <w:tcBorders/>
            <w:vAlign w:val="center"/>
          </w:tcPr>
          <w:p>
            <w:pPr>
              <w:pStyle w:val="TableContents"/>
              <w:bidi w:val="0"/>
              <w:spacing w:before="0" w:after="283"/>
              <w:jc w:val="left"/>
              <w:rPr/>
            </w:pPr>
            <w:r>
              <w:rPr/>
              <w:t xml:space="preserve">18 </w:t>
            </w:r>
          </w:p>
        </w:tc>
        <w:tc>
          <w:tcPr>
            <w:tcW w:w="852" w:type="dxa"/>
            <w:tcBorders/>
            <w:vAlign w:val="center"/>
          </w:tcPr>
          <w:p>
            <w:pPr>
              <w:pStyle w:val="TableContents"/>
              <w:bidi w:val="0"/>
              <w:spacing w:before="0" w:after="283"/>
              <w:jc w:val="left"/>
              <w:rPr/>
            </w:pPr>
            <w:r>
              <w:rPr/>
              <w:t xml:space="preserve">18 </w:t>
            </w:r>
          </w:p>
        </w:tc>
        <w:tc>
          <w:tcPr>
            <w:tcW w:w="1145" w:type="dxa"/>
            <w:tcBorders/>
            <w:vAlign w:val="center"/>
          </w:tcPr>
          <w:p>
            <w:pPr>
              <w:pStyle w:val="TableContents"/>
              <w:bidi w:val="0"/>
              <w:spacing w:before="0" w:after="283"/>
              <w:jc w:val="left"/>
              <w:rPr/>
            </w:pPr>
            <w:r>
              <w:rPr/>
              <w:t xml:space="preserve">5 (2)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13 </w:t>
            </w:r>
          </w:p>
        </w:tc>
        <w:tc>
          <w:tcPr>
            <w:tcW w:w="640" w:type="dxa"/>
            <w:tcBorders/>
            <w:vAlign w:val="center"/>
          </w:tcPr>
          <w:p>
            <w:pPr>
              <w:pStyle w:val="TableContents"/>
              <w:bidi w:val="0"/>
              <w:spacing w:before="0" w:after="283"/>
              <w:jc w:val="left"/>
              <w:rPr/>
            </w:pPr>
            <w:r>
              <w:rPr/>
              <w:t xml:space="preserve">16 </w:t>
            </w:r>
          </w:p>
        </w:tc>
        <w:tc>
          <w:tcPr>
            <w:tcW w:w="1344" w:type="dxa"/>
            <w:tcBorders/>
            <w:vAlign w:val="center"/>
          </w:tcPr>
          <w:p>
            <w:pPr>
              <w:pStyle w:val="TableContents"/>
              <w:bidi w:val="0"/>
              <w:spacing w:before="0" w:after="283"/>
              <w:jc w:val="left"/>
              <w:rPr/>
            </w:pPr>
            <w:r>
              <w:rPr/>
              <w:t xml:space="preserve">6,912,625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68.56 (1.) </w:t>
            </w:r>
          </w:p>
        </w:tc>
      </w:tr>
      <w:tr>
        <w:trPr/>
        <w:tc>
          <w:tcPr>
            <w:tcW w:w="885" w:type="dxa"/>
            <w:tcBorders/>
            <w:vAlign w:val="center"/>
          </w:tcPr>
          <w:p>
            <w:pPr>
              <w:pStyle w:val="TableContents"/>
              <w:bidi w:val="0"/>
              <w:spacing w:before="0" w:after="283"/>
              <w:jc w:val="left"/>
              <w:rPr/>
            </w:pPr>
            <w:r>
              <w:rPr/>
              <w:t xml:space="preserve">2003 </w:t>
            </w:r>
          </w:p>
        </w:tc>
        <w:tc>
          <w:tcPr>
            <w:tcW w:w="725" w:type="dxa"/>
            <w:tcBorders/>
            <w:vAlign w:val="center"/>
          </w:tcPr>
          <w:p>
            <w:pPr>
              <w:pStyle w:val="TableContents"/>
              <w:bidi w:val="0"/>
              <w:spacing w:before="0" w:after="283"/>
              <w:jc w:val="left"/>
              <w:rPr/>
            </w:pPr>
            <w:r>
              <w:rPr/>
              <w:t xml:space="preserve">18 </w:t>
            </w:r>
          </w:p>
        </w:tc>
        <w:tc>
          <w:tcPr>
            <w:tcW w:w="852" w:type="dxa"/>
            <w:tcBorders/>
            <w:vAlign w:val="center"/>
          </w:tcPr>
          <w:p>
            <w:pPr>
              <w:pStyle w:val="TableContents"/>
              <w:bidi w:val="0"/>
              <w:spacing w:before="0" w:after="283"/>
              <w:jc w:val="left"/>
              <w:rPr/>
            </w:pPr>
            <w:r>
              <w:rPr/>
              <w:t xml:space="preserve">18 </w:t>
            </w:r>
          </w:p>
        </w:tc>
        <w:tc>
          <w:tcPr>
            <w:tcW w:w="1145" w:type="dxa"/>
            <w:tcBorders/>
            <w:vAlign w:val="center"/>
          </w:tcPr>
          <w:p>
            <w:pPr>
              <w:pStyle w:val="TableContents"/>
              <w:bidi w:val="0"/>
              <w:spacing w:before="0" w:after="283"/>
              <w:jc w:val="left"/>
              <w:rPr/>
            </w:pPr>
            <w:r>
              <w:rPr/>
              <w:t xml:space="preserve">5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12 </w:t>
            </w:r>
          </w:p>
        </w:tc>
        <w:tc>
          <w:tcPr>
            <w:tcW w:w="640" w:type="dxa"/>
            <w:tcBorders/>
            <w:vAlign w:val="center"/>
          </w:tcPr>
          <w:p>
            <w:pPr>
              <w:pStyle w:val="TableContents"/>
              <w:bidi w:val="0"/>
              <w:spacing w:before="0" w:after="283"/>
              <w:jc w:val="left"/>
              <w:rPr/>
            </w:pPr>
            <w:r>
              <w:rPr/>
              <w:t xml:space="preserve">16 </w:t>
            </w:r>
          </w:p>
        </w:tc>
        <w:tc>
          <w:tcPr>
            <w:tcW w:w="1344" w:type="dxa"/>
            <w:tcBorders/>
            <w:vAlign w:val="center"/>
          </w:tcPr>
          <w:p>
            <w:pPr>
              <w:pStyle w:val="TableContents"/>
              <w:bidi w:val="0"/>
              <w:spacing w:before="0" w:after="283"/>
              <w:jc w:val="left"/>
              <w:rPr/>
            </w:pPr>
            <w:r>
              <w:rPr/>
              <w:t xml:space="preserve">6,673,413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68.41 (1.) </w:t>
            </w:r>
          </w:p>
        </w:tc>
      </w:tr>
      <w:tr>
        <w:trPr/>
        <w:tc>
          <w:tcPr>
            <w:tcW w:w="8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pPr>
            <w:r>
              <w:rPr/>
              <w:t xml:space="preserve">19 </w:t>
            </w:r>
          </w:p>
        </w:tc>
        <w:tc>
          <w:tcPr>
            <w:tcW w:w="852" w:type="dxa"/>
            <w:tcBorders/>
            <w:vAlign w:val="center"/>
          </w:tcPr>
          <w:p>
            <w:pPr>
              <w:pStyle w:val="TableContents"/>
              <w:bidi w:val="0"/>
              <w:spacing w:before="0" w:after="283"/>
              <w:jc w:val="left"/>
              <w:rPr/>
            </w:pPr>
            <w:r>
              <w:rPr/>
              <w:t xml:space="preserve">19 </w:t>
            </w:r>
          </w:p>
        </w:tc>
        <w:tc>
          <w:tcPr>
            <w:tcW w:w="1145"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14 </w:t>
            </w:r>
          </w:p>
        </w:tc>
        <w:tc>
          <w:tcPr>
            <w:tcW w:w="640" w:type="dxa"/>
            <w:tcBorders/>
            <w:vAlign w:val="center"/>
          </w:tcPr>
          <w:p>
            <w:pPr>
              <w:pStyle w:val="TableContents"/>
              <w:bidi w:val="0"/>
              <w:spacing w:before="0" w:after="283"/>
              <w:jc w:val="left"/>
              <w:rPr/>
            </w:pPr>
            <w:r>
              <w:rPr/>
              <w:t xml:space="preserve">18 </w:t>
            </w:r>
          </w:p>
        </w:tc>
        <w:tc>
          <w:tcPr>
            <w:tcW w:w="1344" w:type="dxa"/>
            <w:tcBorders/>
            <w:vAlign w:val="center"/>
          </w:tcPr>
          <w:p>
            <w:pPr>
              <w:pStyle w:val="TableContents"/>
              <w:bidi w:val="0"/>
              <w:spacing w:before="0" w:after="283"/>
              <w:jc w:val="left"/>
              <w:rPr/>
            </w:pPr>
            <w:r>
              <w:rPr/>
              <w:t xml:space="preserve">5,365,472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69.04 (3.) </w:t>
            </w:r>
          </w:p>
        </w:tc>
      </w:tr>
      <w:tr>
        <w:trPr/>
        <w:tc>
          <w:tcPr>
            <w:tcW w:w="885" w:type="dxa"/>
            <w:tcBorders/>
            <w:vAlign w:val="center"/>
          </w:tcPr>
          <w:p>
            <w:pPr>
              <w:pStyle w:val="TableContents"/>
              <w:bidi w:val="0"/>
              <w:spacing w:before="0" w:after="283"/>
              <w:jc w:val="left"/>
              <w:rPr/>
            </w:pPr>
            <w:r>
              <w:rPr/>
              <w:t xml:space="preserve">2005 </w:t>
            </w:r>
          </w:p>
        </w:tc>
        <w:tc>
          <w:tcPr>
            <w:tcW w:w="725" w:type="dxa"/>
            <w:tcBorders/>
            <w:vAlign w:val="center"/>
          </w:tcPr>
          <w:p>
            <w:pPr>
              <w:pStyle w:val="TableContents"/>
              <w:bidi w:val="0"/>
              <w:spacing w:before="0" w:after="283"/>
              <w:jc w:val="left"/>
              <w:rPr/>
            </w:pPr>
            <w:r>
              <w:rPr/>
              <w:t xml:space="preserve">21 </w:t>
            </w:r>
          </w:p>
        </w:tc>
        <w:tc>
          <w:tcPr>
            <w:tcW w:w="852" w:type="dxa"/>
            <w:tcBorders/>
            <w:vAlign w:val="center"/>
          </w:tcPr>
          <w:p>
            <w:pPr>
              <w:pStyle w:val="TableContents"/>
              <w:bidi w:val="0"/>
              <w:spacing w:before="0" w:after="283"/>
              <w:jc w:val="left"/>
              <w:rPr/>
            </w:pPr>
            <w:r>
              <w:rPr/>
              <w:t xml:space="preserve">19 </w:t>
            </w:r>
          </w:p>
        </w:tc>
        <w:tc>
          <w:tcPr>
            <w:tcW w:w="1145" w:type="dxa"/>
            <w:tcBorders/>
            <w:vAlign w:val="center"/>
          </w:tcPr>
          <w:p>
            <w:pPr>
              <w:pStyle w:val="TableContents"/>
              <w:bidi w:val="0"/>
              <w:spacing w:before="0" w:after="283"/>
              <w:jc w:val="left"/>
              <w:rPr/>
            </w:pPr>
            <w:r>
              <w:rPr/>
              <w:t xml:space="preserve">6 (2)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13 </w:t>
            </w:r>
          </w:p>
        </w:tc>
        <w:tc>
          <w:tcPr>
            <w:tcW w:w="640" w:type="dxa"/>
            <w:tcBorders/>
            <w:vAlign w:val="center"/>
          </w:tcPr>
          <w:p>
            <w:pPr>
              <w:pStyle w:val="TableContents"/>
              <w:bidi w:val="0"/>
              <w:spacing w:before="0" w:after="283"/>
              <w:jc w:val="left"/>
              <w:rPr/>
            </w:pPr>
            <w:r>
              <w:rPr/>
              <w:t xml:space="preserve">17 </w:t>
            </w:r>
          </w:p>
        </w:tc>
        <w:tc>
          <w:tcPr>
            <w:tcW w:w="1344" w:type="dxa"/>
            <w:tcBorders/>
            <w:vAlign w:val="center"/>
          </w:tcPr>
          <w:p>
            <w:pPr>
              <w:pStyle w:val="TableContents"/>
              <w:bidi w:val="0"/>
              <w:spacing w:before="0" w:after="283"/>
              <w:jc w:val="left"/>
              <w:rPr/>
            </w:pPr>
            <w:r>
              <w:rPr/>
              <w:t xml:space="preserve">10,628,024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68.66 (1.) </w:t>
            </w:r>
          </w:p>
        </w:tc>
      </w:tr>
      <w:tr>
        <w:trPr/>
        <w:tc>
          <w:tcPr>
            <w:tcW w:w="885" w:type="dxa"/>
            <w:tcBorders/>
            <w:vAlign w:val="center"/>
          </w:tcPr>
          <w:p>
            <w:pPr>
              <w:pStyle w:val="TableContents"/>
              <w:bidi w:val="0"/>
              <w:spacing w:before="0" w:after="283"/>
              <w:jc w:val="left"/>
              <w:rPr/>
            </w:pPr>
            <w:r>
              <w:rPr/>
              <w:t xml:space="preserve">2006 </w:t>
            </w:r>
          </w:p>
        </w:tc>
        <w:tc>
          <w:tcPr>
            <w:tcW w:w="725" w:type="dxa"/>
            <w:tcBorders/>
            <w:vAlign w:val="center"/>
          </w:tcPr>
          <w:p>
            <w:pPr>
              <w:pStyle w:val="TableContents"/>
              <w:bidi w:val="0"/>
              <w:spacing w:before="0" w:after="283"/>
              <w:jc w:val="left"/>
              <w:rPr/>
            </w:pPr>
            <w:r>
              <w:rPr/>
              <w:t xml:space="preserve">15 </w:t>
            </w:r>
          </w:p>
        </w:tc>
        <w:tc>
          <w:tcPr>
            <w:tcW w:w="852" w:type="dxa"/>
            <w:tcBorders/>
            <w:vAlign w:val="center"/>
          </w:tcPr>
          <w:p>
            <w:pPr>
              <w:pStyle w:val="TableContents"/>
              <w:bidi w:val="0"/>
              <w:spacing w:before="0" w:after="283"/>
              <w:jc w:val="left"/>
              <w:rPr/>
            </w:pPr>
            <w:r>
              <w:rPr/>
              <w:t xml:space="preserve">14 </w:t>
            </w:r>
          </w:p>
        </w:tc>
        <w:tc>
          <w:tcPr>
            <w:tcW w:w="1145" w:type="dxa"/>
            <w:tcBorders/>
            <w:vAlign w:val="center"/>
          </w:tcPr>
          <w:p>
            <w:pPr>
              <w:pStyle w:val="TableContents"/>
              <w:bidi w:val="0"/>
              <w:spacing w:before="0" w:after="283"/>
              <w:jc w:val="left"/>
              <w:rPr/>
            </w:pPr>
            <w:r>
              <w:rPr/>
              <w:t xml:space="preserve">8 (2)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11 </w:t>
            </w:r>
          </w:p>
        </w:tc>
        <w:tc>
          <w:tcPr>
            <w:tcW w:w="640" w:type="dxa"/>
            <w:tcBorders/>
            <w:vAlign w:val="center"/>
          </w:tcPr>
          <w:p>
            <w:pPr>
              <w:pStyle w:val="TableContents"/>
              <w:bidi w:val="0"/>
              <w:spacing w:before="0" w:after="283"/>
              <w:jc w:val="left"/>
              <w:rPr/>
            </w:pPr>
            <w:r>
              <w:rPr/>
              <w:t xml:space="preserve">13 </w:t>
            </w:r>
          </w:p>
        </w:tc>
        <w:tc>
          <w:tcPr>
            <w:tcW w:w="1344" w:type="dxa"/>
            <w:tcBorders/>
            <w:vAlign w:val="center"/>
          </w:tcPr>
          <w:p>
            <w:pPr>
              <w:pStyle w:val="TableContents"/>
              <w:bidi w:val="0"/>
              <w:spacing w:before="0" w:after="283"/>
              <w:jc w:val="left"/>
              <w:rPr/>
            </w:pPr>
            <w:r>
              <w:rPr/>
              <w:t xml:space="preserve">9,941,563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68.11 (1.) </w:t>
            </w:r>
          </w:p>
        </w:tc>
      </w:tr>
      <w:tr>
        <w:trPr/>
        <w:tc>
          <w:tcPr>
            <w:tcW w:w="885" w:type="dxa"/>
            <w:tcBorders/>
            <w:vAlign w:val="center"/>
          </w:tcPr>
          <w:p>
            <w:pPr>
              <w:pStyle w:val="TableContents"/>
              <w:bidi w:val="0"/>
              <w:spacing w:before="0" w:after="283"/>
              <w:jc w:val="left"/>
              <w:rPr/>
            </w:pPr>
            <w:r>
              <w:rPr/>
              <w:t xml:space="preserve">2007 </w:t>
            </w:r>
          </w:p>
        </w:tc>
        <w:tc>
          <w:tcPr>
            <w:tcW w:w="725" w:type="dxa"/>
            <w:tcBorders/>
            <w:vAlign w:val="center"/>
          </w:tcPr>
          <w:p>
            <w:pPr>
              <w:pStyle w:val="TableContents"/>
              <w:bidi w:val="0"/>
              <w:spacing w:before="0" w:after="283"/>
              <w:jc w:val="left"/>
              <w:rPr/>
            </w:pPr>
            <w:r>
              <w:rPr/>
              <w:t xml:space="preserve">16 </w:t>
            </w:r>
          </w:p>
        </w:tc>
        <w:tc>
          <w:tcPr>
            <w:tcW w:w="852" w:type="dxa"/>
            <w:tcBorders/>
            <w:vAlign w:val="center"/>
          </w:tcPr>
          <w:p>
            <w:pPr>
              <w:pStyle w:val="TableContents"/>
              <w:bidi w:val="0"/>
              <w:spacing w:before="0" w:after="283"/>
              <w:jc w:val="left"/>
              <w:rPr/>
            </w:pPr>
            <w:r>
              <w:rPr/>
              <w:t xml:space="preserve">16 </w:t>
            </w:r>
          </w:p>
        </w:tc>
        <w:tc>
          <w:tcPr>
            <w:tcW w:w="1145" w:type="dxa"/>
            <w:tcBorders/>
            <w:vAlign w:val="center"/>
          </w:tcPr>
          <w:p>
            <w:pPr>
              <w:pStyle w:val="TableContents"/>
              <w:bidi w:val="0"/>
              <w:spacing w:before="0" w:after="283"/>
              <w:jc w:val="left"/>
              <w:rPr/>
            </w:pPr>
            <w:r>
              <w:rPr/>
              <w:t xml:space="preserve">7 (1)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12 </w:t>
            </w:r>
          </w:p>
        </w:tc>
        <w:tc>
          <w:tcPr>
            <w:tcW w:w="640" w:type="dxa"/>
            <w:tcBorders/>
            <w:vAlign w:val="center"/>
          </w:tcPr>
          <w:p>
            <w:pPr>
              <w:pStyle w:val="TableContents"/>
              <w:bidi w:val="0"/>
              <w:spacing w:before="0" w:after="283"/>
              <w:jc w:val="left"/>
              <w:rPr/>
            </w:pPr>
            <w:r>
              <w:rPr/>
              <w:t xml:space="preserve">15 </w:t>
            </w:r>
          </w:p>
        </w:tc>
        <w:tc>
          <w:tcPr>
            <w:tcW w:w="1344" w:type="dxa"/>
            <w:tcBorders/>
            <w:vAlign w:val="center"/>
          </w:tcPr>
          <w:p>
            <w:pPr>
              <w:pStyle w:val="TableContents"/>
              <w:bidi w:val="0"/>
              <w:spacing w:before="0" w:after="283"/>
              <w:jc w:val="left"/>
              <w:rPr/>
            </w:pPr>
            <w:r>
              <w:rPr/>
              <w:t xml:space="preserve">10,867,052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67.79 (1.) </w:t>
            </w:r>
          </w:p>
        </w:tc>
      </w:tr>
      <w:tr>
        <w:trPr/>
        <w:tc>
          <w:tcPr>
            <w:tcW w:w="885" w:type="dxa"/>
            <w:tcBorders/>
            <w:vAlign w:val="center"/>
          </w:tcPr>
          <w:p>
            <w:pPr>
              <w:pStyle w:val="TableContents"/>
              <w:bidi w:val="0"/>
              <w:spacing w:before="0" w:after="283"/>
              <w:jc w:val="left"/>
              <w:rPr/>
            </w:pPr>
            <w:r>
              <w:rPr/>
              <w:t xml:space="preserve">2008 </w:t>
            </w:r>
          </w:p>
        </w:tc>
        <w:tc>
          <w:tcPr>
            <w:tcW w:w="725" w:type="dxa"/>
            <w:tcBorders/>
            <w:vAlign w:val="center"/>
          </w:tcPr>
          <w:p>
            <w:pPr>
              <w:pStyle w:val="TableContents"/>
              <w:bidi w:val="0"/>
              <w:spacing w:before="0" w:after="283"/>
              <w:jc w:val="left"/>
              <w:rPr/>
            </w:pPr>
            <w:r>
              <w:rPr/>
              <w:t xml:space="preserve">6 </w:t>
            </w:r>
          </w:p>
        </w:tc>
        <w:tc>
          <w:tcPr>
            <w:tcW w:w="852" w:type="dxa"/>
            <w:tcBorders/>
            <w:vAlign w:val="center"/>
          </w:tcPr>
          <w:p>
            <w:pPr>
              <w:pStyle w:val="TableContents"/>
              <w:bidi w:val="0"/>
              <w:spacing w:before="0" w:after="283"/>
              <w:jc w:val="left"/>
              <w:rPr/>
            </w:pPr>
            <w:r>
              <w:rPr/>
              <w:t xml:space="preserve">6 </w:t>
            </w:r>
          </w:p>
        </w:tc>
        <w:tc>
          <w:tcPr>
            <w:tcW w:w="1145" w:type="dxa"/>
            <w:tcBorders/>
            <w:vAlign w:val="center"/>
          </w:tcPr>
          <w:p>
            <w:pPr>
              <w:pStyle w:val="TableContents"/>
              <w:bidi w:val="0"/>
              <w:spacing w:before="0" w:after="283"/>
              <w:jc w:val="left"/>
              <w:rPr/>
            </w:pPr>
            <w:r>
              <w:rPr/>
              <w:t xml:space="preserve">4 (1)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6 </w:t>
            </w:r>
          </w:p>
        </w:tc>
        <w:tc>
          <w:tcPr>
            <w:tcW w:w="640" w:type="dxa"/>
            <w:tcBorders/>
            <w:vAlign w:val="center"/>
          </w:tcPr>
          <w:p>
            <w:pPr>
              <w:pStyle w:val="TableContents"/>
              <w:bidi w:val="0"/>
              <w:spacing w:before="0" w:after="283"/>
              <w:jc w:val="left"/>
              <w:rPr/>
            </w:pPr>
            <w:r>
              <w:rPr/>
              <w:t xml:space="preserve">6 </w:t>
            </w:r>
          </w:p>
        </w:tc>
        <w:tc>
          <w:tcPr>
            <w:tcW w:w="1344" w:type="dxa"/>
            <w:tcBorders/>
            <w:vAlign w:val="center"/>
          </w:tcPr>
          <w:p>
            <w:pPr>
              <w:pStyle w:val="TableContents"/>
              <w:bidi w:val="0"/>
              <w:spacing w:before="0" w:after="283"/>
              <w:jc w:val="left"/>
              <w:rPr/>
            </w:pPr>
            <w:r>
              <w:rPr/>
              <w:t xml:space="preserve">5,775,000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67.65 </w:t>
            </w:r>
          </w:p>
        </w:tc>
      </w:tr>
      <w:tr>
        <w:trPr/>
        <w:tc>
          <w:tcPr>
            <w:tcW w:w="885" w:type="dxa"/>
            <w:tcBorders/>
            <w:vAlign w:val="center"/>
          </w:tcPr>
          <w:p>
            <w:pPr>
              <w:pStyle w:val="TableContents"/>
              <w:bidi w:val="0"/>
              <w:spacing w:before="0" w:after="283"/>
              <w:jc w:val="left"/>
              <w:rPr/>
            </w:pPr>
            <w:r>
              <w:rPr/>
              <w:t xml:space="preserve">2009 </w:t>
            </w:r>
          </w:p>
        </w:tc>
        <w:tc>
          <w:tcPr>
            <w:tcW w:w="725" w:type="dxa"/>
            <w:tcBorders/>
            <w:vAlign w:val="center"/>
          </w:tcPr>
          <w:p>
            <w:pPr>
              <w:pStyle w:val="TableContents"/>
              <w:bidi w:val="0"/>
              <w:spacing w:before="0" w:after="283"/>
              <w:jc w:val="left"/>
              <w:rPr/>
            </w:pPr>
            <w:r>
              <w:rPr/>
              <w:t xml:space="preserve">17 </w:t>
            </w:r>
          </w:p>
        </w:tc>
        <w:tc>
          <w:tcPr>
            <w:tcW w:w="852" w:type="dxa"/>
            <w:tcBorders/>
            <w:vAlign w:val="center"/>
          </w:tcPr>
          <w:p>
            <w:pPr>
              <w:pStyle w:val="TableContents"/>
              <w:bidi w:val="0"/>
              <w:spacing w:before="0" w:after="283"/>
              <w:jc w:val="left"/>
              <w:rPr/>
            </w:pPr>
            <w:r>
              <w:rPr/>
              <w:t xml:space="preserve">16 </w:t>
            </w:r>
          </w:p>
        </w:tc>
        <w:tc>
          <w:tcPr>
            <w:tcW w:w="1145" w:type="dxa"/>
            <w:tcBorders/>
            <w:vAlign w:val="center"/>
          </w:tcPr>
          <w:p>
            <w:pPr>
              <w:pStyle w:val="TableContents"/>
              <w:bidi w:val="0"/>
              <w:spacing w:before="0" w:after="283"/>
              <w:jc w:val="left"/>
              <w:rPr/>
            </w:pPr>
            <w:r>
              <w:rPr/>
              <w:t xml:space="preserve">6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14 </w:t>
            </w:r>
          </w:p>
        </w:tc>
        <w:tc>
          <w:tcPr>
            <w:tcW w:w="640" w:type="dxa"/>
            <w:tcBorders/>
            <w:vAlign w:val="center"/>
          </w:tcPr>
          <w:p>
            <w:pPr>
              <w:pStyle w:val="TableContents"/>
              <w:bidi w:val="0"/>
              <w:spacing w:before="0" w:after="283"/>
              <w:jc w:val="left"/>
              <w:rPr/>
            </w:pPr>
            <w:r>
              <w:rPr/>
              <w:t xml:space="preserve">16 </w:t>
            </w:r>
          </w:p>
        </w:tc>
        <w:tc>
          <w:tcPr>
            <w:tcW w:w="1344" w:type="dxa"/>
            <w:tcBorders/>
            <w:vAlign w:val="center"/>
          </w:tcPr>
          <w:p>
            <w:pPr>
              <w:pStyle w:val="TableContents"/>
              <w:bidi w:val="0"/>
              <w:spacing w:before="0" w:after="283"/>
              <w:jc w:val="left"/>
              <w:rPr/>
            </w:pPr>
            <w:r>
              <w:rPr/>
              <w:t xml:space="preserve">10,508,163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68.05 (1.) </w:t>
            </w:r>
          </w:p>
        </w:tc>
      </w:tr>
      <w:tr>
        <w:trPr/>
        <w:tc>
          <w:tcPr>
            <w:tcW w:w="8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pPr>
            <w:r>
              <w:rPr/>
              <w:t xml:space="preserve">12 </w:t>
            </w:r>
          </w:p>
        </w:tc>
        <w:tc>
          <w:tcPr>
            <w:tcW w:w="852" w:type="dxa"/>
            <w:tcBorders/>
            <w:vAlign w:val="center"/>
          </w:tcPr>
          <w:p>
            <w:pPr>
              <w:pStyle w:val="TableContents"/>
              <w:bidi w:val="0"/>
              <w:spacing w:before="0" w:after="283"/>
              <w:jc w:val="left"/>
              <w:rPr/>
            </w:pPr>
            <w:r>
              <w:rPr/>
              <w:t xml:space="preserve">11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7 </w:t>
            </w:r>
          </w:p>
        </w:tc>
        <w:tc>
          <w:tcPr>
            <w:tcW w:w="1344" w:type="dxa"/>
            <w:tcBorders/>
            <w:vAlign w:val="center"/>
          </w:tcPr>
          <w:p>
            <w:pPr>
              <w:pStyle w:val="TableContents"/>
              <w:bidi w:val="0"/>
              <w:spacing w:before="0" w:after="283"/>
              <w:jc w:val="left"/>
              <w:rPr/>
            </w:pPr>
            <w:r>
              <w:rPr/>
              <w:t xml:space="preserve">1,294,765 </w:t>
            </w:r>
          </w:p>
        </w:tc>
        <w:tc>
          <w:tcPr>
            <w:tcW w:w="1117" w:type="dxa"/>
            <w:tcBorders/>
            <w:vAlign w:val="center"/>
          </w:tcPr>
          <w:p>
            <w:pPr>
              <w:pStyle w:val="TableContents"/>
              <w:bidi w:val="0"/>
              <w:spacing w:before="0" w:after="283"/>
              <w:jc w:val="left"/>
              <w:rPr/>
            </w:pPr>
            <w:r>
              <w:rPr/>
              <w:t xml:space="preserve">66 </w:t>
            </w:r>
          </w:p>
        </w:tc>
        <w:tc>
          <w:tcPr>
            <w:tcW w:w="1857" w:type="dxa"/>
            <w:tcBorders/>
            <w:vAlign w:val="center"/>
          </w:tcPr>
          <w:p>
            <w:pPr>
              <w:pStyle w:val="TableContents"/>
              <w:bidi w:val="0"/>
              <w:spacing w:before="0" w:after="283"/>
              <w:jc w:val="left"/>
              <w:rPr/>
            </w:pPr>
            <w:r>
              <w:rPr/>
              <w:t xml:space="preserve">70.32 </w:t>
            </w:r>
          </w:p>
        </w:tc>
      </w:tr>
      <w:tr>
        <w:trPr/>
        <w:tc>
          <w:tcPr>
            <w:tcW w:w="885" w:type="dxa"/>
            <w:tcBorders/>
            <w:vAlign w:val="center"/>
          </w:tcPr>
          <w:p>
            <w:pPr>
              <w:pStyle w:val="TableContents"/>
              <w:bidi w:val="0"/>
              <w:spacing w:before="0" w:after="283"/>
              <w:jc w:val="left"/>
              <w:rPr/>
            </w:pPr>
            <w:r>
              <w:rPr/>
              <w:t xml:space="preserve">2011 </w:t>
            </w:r>
          </w:p>
        </w:tc>
        <w:tc>
          <w:tcPr>
            <w:tcW w:w="725" w:type="dxa"/>
            <w:tcBorders/>
            <w:vAlign w:val="center"/>
          </w:tcPr>
          <w:p>
            <w:pPr>
              <w:pStyle w:val="TableContents"/>
              <w:bidi w:val="0"/>
              <w:spacing w:before="0" w:after="283"/>
              <w:jc w:val="left"/>
              <w:rPr/>
            </w:pPr>
            <w:r>
              <w:rPr/>
              <w:t xml:space="preserve">9 </w:t>
            </w:r>
          </w:p>
        </w:tc>
        <w:tc>
          <w:tcPr>
            <w:tcW w:w="852" w:type="dxa"/>
            <w:tcBorders/>
            <w:vAlign w:val="center"/>
          </w:tcPr>
          <w:p>
            <w:pPr>
              <w:pStyle w:val="TableContents"/>
              <w:bidi w:val="0"/>
              <w:spacing w:before="0" w:after="283"/>
              <w:jc w:val="left"/>
              <w:rPr/>
            </w:pPr>
            <w:r>
              <w:rPr/>
              <w:t xml:space="preserve">7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660,238 </w:t>
            </w:r>
          </w:p>
        </w:tc>
        <w:tc>
          <w:tcPr>
            <w:tcW w:w="1117" w:type="dxa"/>
            <w:tcBorders/>
            <w:vAlign w:val="center"/>
          </w:tcPr>
          <w:p>
            <w:pPr>
              <w:pStyle w:val="TableContents"/>
              <w:bidi w:val="0"/>
              <w:spacing w:before="0" w:after="283"/>
              <w:jc w:val="left"/>
              <w:rPr/>
            </w:pPr>
            <w:r>
              <w:rPr/>
              <w:t xml:space="preserve">128 </w:t>
            </w:r>
          </w:p>
        </w:tc>
        <w:tc>
          <w:tcPr>
            <w:tcW w:w="1857" w:type="dxa"/>
            <w:tcBorders/>
            <w:vAlign w:val="center"/>
          </w:tcPr>
          <w:p>
            <w:pPr>
              <w:pStyle w:val="TableContents"/>
              <w:bidi w:val="0"/>
              <w:spacing w:before="0" w:after="283"/>
              <w:jc w:val="left"/>
              <w:rPr/>
            </w:pPr>
            <w:r>
              <w:rPr/>
              <w:t xml:space="preserve">70.46 </w:t>
            </w:r>
          </w:p>
        </w:tc>
      </w:tr>
      <w:tr>
        <w:trPr/>
        <w:tc>
          <w:tcPr>
            <w:tcW w:w="885" w:type="dxa"/>
            <w:tcBorders/>
            <w:vAlign w:val="center"/>
          </w:tcPr>
          <w:p>
            <w:pPr>
              <w:pStyle w:val="TableContents"/>
              <w:bidi w:val="0"/>
              <w:spacing w:before="0" w:after="283"/>
              <w:jc w:val="left"/>
              <w:rPr/>
            </w:pPr>
            <w:r>
              <w:rPr/>
              <w:t xml:space="preserve">2012 </w:t>
            </w:r>
          </w:p>
        </w:tc>
        <w:tc>
          <w:tcPr>
            <w:tcW w:w="725" w:type="dxa"/>
            <w:tcBorders/>
            <w:vAlign w:val="center"/>
          </w:tcPr>
          <w:p>
            <w:pPr>
              <w:pStyle w:val="TableContents"/>
              <w:bidi w:val="0"/>
              <w:spacing w:before="0" w:after="283"/>
              <w:jc w:val="left"/>
              <w:rPr/>
            </w:pPr>
            <w:r>
              <w:rPr/>
              <w:t xml:space="preserve">19 </w:t>
            </w:r>
          </w:p>
        </w:tc>
        <w:tc>
          <w:tcPr>
            <w:tcW w:w="852" w:type="dxa"/>
            <w:tcBorders/>
            <w:vAlign w:val="center"/>
          </w:tcPr>
          <w:p>
            <w:pPr>
              <w:pStyle w:val="TableContents"/>
              <w:bidi w:val="0"/>
              <w:spacing w:before="0" w:after="283"/>
              <w:jc w:val="left"/>
              <w:rPr/>
            </w:pPr>
            <w:r>
              <w:rPr/>
              <w:t xml:space="preserve">17 </w:t>
            </w:r>
          </w:p>
        </w:tc>
        <w:tc>
          <w:tcPr>
            <w:tcW w:w="1145"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9 </w:t>
            </w:r>
          </w:p>
        </w:tc>
        <w:tc>
          <w:tcPr>
            <w:tcW w:w="640" w:type="dxa"/>
            <w:tcBorders/>
            <w:vAlign w:val="center"/>
          </w:tcPr>
          <w:p>
            <w:pPr>
              <w:pStyle w:val="TableContents"/>
              <w:bidi w:val="0"/>
              <w:spacing w:before="0" w:after="283"/>
              <w:jc w:val="left"/>
              <w:rPr/>
            </w:pPr>
            <w:r>
              <w:rPr/>
              <w:t xml:space="preserve">13 </w:t>
            </w:r>
          </w:p>
        </w:tc>
        <w:tc>
          <w:tcPr>
            <w:tcW w:w="1344" w:type="dxa"/>
            <w:tcBorders/>
            <w:vAlign w:val="center"/>
          </w:tcPr>
          <w:p>
            <w:pPr>
              <w:pStyle w:val="TableContents"/>
              <w:bidi w:val="0"/>
              <w:spacing w:before="0" w:after="283"/>
              <w:jc w:val="left"/>
              <w:rPr/>
            </w:pPr>
            <w:r>
              <w:rPr/>
              <w:t xml:space="preserve">6,133,158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68.90 (2.) </w:t>
            </w:r>
          </w:p>
        </w:tc>
      </w:tr>
      <w:tr>
        <w:trPr/>
        <w:tc>
          <w:tcPr>
            <w:tcW w:w="885" w:type="dxa"/>
            <w:tcBorders/>
            <w:vAlign w:val="center"/>
          </w:tcPr>
          <w:p>
            <w:pPr>
              <w:pStyle w:val="TableContents"/>
              <w:bidi w:val="0"/>
              <w:spacing w:before="0" w:after="283"/>
              <w:jc w:val="left"/>
              <w:rPr/>
            </w:pPr>
            <w:r>
              <w:rPr/>
              <w:t xml:space="preserve">2013 </w:t>
            </w:r>
          </w:p>
        </w:tc>
        <w:tc>
          <w:tcPr>
            <w:tcW w:w="725" w:type="dxa"/>
            <w:tcBorders/>
            <w:vAlign w:val="center"/>
          </w:tcPr>
          <w:p>
            <w:pPr>
              <w:pStyle w:val="TableContents"/>
              <w:bidi w:val="0"/>
              <w:spacing w:before="0" w:after="283"/>
              <w:jc w:val="left"/>
              <w:rPr/>
            </w:pPr>
            <w:r>
              <w:rPr/>
              <w:t xml:space="preserve">16 </w:t>
            </w:r>
          </w:p>
        </w:tc>
        <w:tc>
          <w:tcPr>
            <w:tcW w:w="852" w:type="dxa"/>
            <w:tcBorders/>
            <w:vAlign w:val="center"/>
          </w:tcPr>
          <w:p>
            <w:pPr>
              <w:pStyle w:val="TableContents"/>
              <w:bidi w:val="0"/>
              <w:spacing w:before="0" w:after="283"/>
              <w:jc w:val="left"/>
              <w:rPr/>
            </w:pPr>
            <w:r>
              <w:rPr/>
              <w:t xml:space="preserve">16 </w:t>
            </w:r>
          </w:p>
        </w:tc>
        <w:tc>
          <w:tcPr>
            <w:tcW w:w="1145" w:type="dxa"/>
            <w:tcBorders/>
            <w:vAlign w:val="center"/>
          </w:tcPr>
          <w:p>
            <w:pPr>
              <w:pStyle w:val="TableContents"/>
              <w:bidi w:val="0"/>
              <w:spacing w:before="0" w:after="283"/>
              <w:jc w:val="left"/>
              <w:rPr/>
            </w:pPr>
            <w:r>
              <w:rPr/>
              <w:t xml:space="preserve">5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8 </w:t>
            </w:r>
          </w:p>
        </w:tc>
        <w:tc>
          <w:tcPr>
            <w:tcW w:w="640" w:type="dxa"/>
            <w:tcBorders/>
            <w:vAlign w:val="center"/>
          </w:tcPr>
          <w:p>
            <w:pPr>
              <w:pStyle w:val="TableContents"/>
              <w:bidi w:val="0"/>
              <w:spacing w:before="0" w:after="283"/>
              <w:jc w:val="left"/>
              <w:rPr/>
            </w:pPr>
            <w:r>
              <w:rPr/>
              <w:t xml:space="preserve">10 </w:t>
            </w:r>
          </w:p>
        </w:tc>
        <w:tc>
          <w:tcPr>
            <w:tcW w:w="1344" w:type="dxa"/>
            <w:tcBorders/>
            <w:vAlign w:val="center"/>
          </w:tcPr>
          <w:p>
            <w:pPr>
              <w:pStyle w:val="TableContents"/>
              <w:bidi w:val="0"/>
              <w:spacing w:before="0" w:after="283"/>
              <w:jc w:val="left"/>
              <w:rPr/>
            </w:pPr>
            <w:r>
              <w:rPr/>
              <w:t xml:space="preserve">8,553,439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68.98 (2.) </w:t>
            </w:r>
          </w:p>
        </w:tc>
      </w:tr>
      <w:tr>
        <w:trPr/>
        <w:tc>
          <w:tcPr>
            <w:tcW w:w="885" w:type="dxa"/>
            <w:tcBorders/>
            <w:vAlign w:val="center"/>
          </w:tcPr>
          <w:p>
            <w:pPr>
              <w:pStyle w:val="TableContents"/>
              <w:bidi w:val="0"/>
              <w:spacing w:before="0" w:after="283"/>
              <w:jc w:val="left"/>
              <w:rPr/>
            </w:pPr>
            <w:r>
              <w:rPr/>
              <w:t xml:space="preserve">2014 </w:t>
            </w:r>
          </w:p>
        </w:tc>
        <w:tc>
          <w:tcPr>
            <w:tcW w:w="725" w:type="dxa"/>
            <w:tcBorders/>
            <w:vAlign w:val="center"/>
          </w:tcPr>
          <w:p>
            <w:pPr>
              <w:pStyle w:val="TableContents"/>
              <w:bidi w:val="0"/>
              <w:spacing w:before="0" w:after="283"/>
              <w:jc w:val="left"/>
              <w:rPr/>
            </w:pPr>
            <w:r>
              <w:rPr/>
              <w:t xml:space="preserve">7 </w:t>
            </w:r>
          </w:p>
        </w:tc>
        <w:tc>
          <w:tcPr>
            <w:tcW w:w="852" w:type="dxa"/>
            <w:tcBorders/>
            <w:vAlign w:val="center"/>
          </w:tcPr>
          <w:p>
            <w:pPr>
              <w:pStyle w:val="TableContents"/>
              <w:bidi w:val="0"/>
              <w:spacing w:before="0" w:after="283"/>
              <w:jc w:val="left"/>
              <w:rPr/>
            </w:pPr>
            <w:r>
              <w:rPr/>
              <w:t xml:space="preserve">5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108,275 </w:t>
            </w:r>
          </w:p>
        </w:tc>
        <w:tc>
          <w:tcPr>
            <w:tcW w:w="1117" w:type="dxa"/>
            <w:tcBorders/>
            <w:vAlign w:val="center"/>
          </w:tcPr>
          <w:p>
            <w:pPr>
              <w:pStyle w:val="TableContents"/>
              <w:bidi w:val="0"/>
              <w:spacing w:before="0" w:after="283"/>
              <w:jc w:val="left"/>
              <w:rPr/>
            </w:pPr>
            <w:r>
              <w:rPr/>
              <w:t xml:space="preserve">201 </w:t>
            </w:r>
          </w:p>
        </w:tc>
        <w:tc>
          <w:tcPr>
            <w:tcW w:w="1857" w:type="dxa"/>
            <w:tcBorders/>
            <w:vAlign w:val="center"/>
          </w:tcPr>
          <w:p>
            <w:pPr>
              <w:pStyle w:val="TableContents"/>
              <w:bidi w:val="0"/>
              <w:spacing w:before="0" w:after="283"/>
              <w:jc w:val="left"/>
              <w:rPr/>
            </w:pPr>
            <w:r>
              <w:rPr/>
              <w:t xml:space="preserve">71.65 † </w:t>
            </w:r>
          </w:p>
        </w:tc>
      </w:tr>
      <w:tr>
        <w:trPr/>
        <w:tc>
          <w:tcPr>
            <w:tcW w:w="885" w:type="dxa"/>
            <w:tcBorders/>
            <w:vAlign w:val="center"/>
          </w:tcPr>
          <w:p>
            <w:pPr>
              <w:pStyle w:val="TableContents"/>
              <w:bidi w:val="0"/>
              <w:spacing w:before="0" w:after="283"/>
              <w:jc w:val="left"/>
              <w:rPr/>
            </w:pPr>
            <w:r>
              <w:rPr/>
              <w:t xml:space="preserve">2015 </w:t>
            </w:r>
          </w:p>
        </w:tc>
        <w:tc>
          <w:tcPr>
            <w:tcW w:w="725" w:type="dxa"/>
            <w:tcBorders/>
            <w:vAlign w:val="center"/>
          </w:tcPr>
          <w:p>
            <w:pPr>
              <w:pStyle w:val="TableContents"/>
              <w:bidi w:val="0"/>
              <w:spacing w:before="0" w:after="283"/>
              <w:jc w:val="left"/>
              <w:rPr/>
            </w:pPr>
            <w:r>
              <w:rPr/>
              <w:t xml:space="preserve">11 </w:t>
            </w:r>
          </w:p>
        </w:tc>
        <w:tc>
          <w:tcPr>
            <w:tcW w:w="852" w:type="dxa"/>
            <w:tcBorders/>
            <w:vAlign w:val="center"/>
          </w:tcPr>
          <w:p>
            <w:pPr>
              <w:pStyle w:val="TableContents"/>
              <w:bidi w:val="0"/>
              <w:spacing w:before="0" w:after="283"/>
              <w:jc w:val="left"/>
              <w:rPr/>
            </w:pPr>
            <w:r>
              <w:rPr/>
              <w:t xml:space="preserve">6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448,598 </w:t>
            </w:r>
          </w:p>
        </w:tc>
        <w:tc>
          <w:tcPr>
            <w:tcW w:w="1117" w:type="dxa"/>
            <w:tcBorders/>
            <w:vAlign w:val="center"/>
          </w:tcPr>
          <w:p>
            <w:pPr>
              <w:pStyle w:val="TableContents"/>
              <w:bidi w:val="0"/>
              <w:spacing w:before="0" w:after="283"/>
              <w:jc w:val="left"/>
              <w:rPr/>
            </w:pPr>
            <w:r>
              <w:rPr/>
              <w:t xml:space="preserve">162 </w:t>
            </w:r>
          </w:p>
        </w:tc>
        <w:tc>
          <w:tcPr>
            <w:tcW w:w="1857" w:type="dxa"/>
            <w:tcBorders/>
            <w:vAlign w:val="center"/>
          </w:tcPr>
          <w:p>
            <w:pPr>
              <w:pStyle w:val="TableContents"/>
              <w:bidi w:val="0"/>
              <w:spacing w:before="0" w:after="283"/>
              <w:jc w:val="left"/>
              <w:rPr/>
            </w:pPr>
            <w:r>
              <w:rPr/>
              <w:t xml:space="preserve">71.93 † </w:t>
            </w:r>
          </w:p>
        </w:tc>
      </w:tr>
      <w:tr>
        <w:trPr/>
        <w:tc>
          <w:tcPr>
            <w:tcW w:w="885" w:type="dxa"/>
            <w:tcBorders/>
            <w:vAlign w:val="center"/>
          </w:tcPr>
          <w:p>
            <w:pPr>
              <w:pStyle w:val="TableContents"/>
              <w:bidi w:val="0"/>
              <w:spacing w:before="0" w:after="283"/>
              <w:jc w:val="left"/>
              <w:rPr/>
            </w:pPr>
            <w:r>
              <w:rPr/>
              <w:t xml:space="preserve">2016 </w:t>
            </w:r>
          </w:p>
        </w:tc>
        <w:tc>
          <w:tcPr>
            <w:tcW w:w="725" w:type="dxa"/>
            <w:tcBorders/>
            <w:vAlign w:val="center"/>
          </w:tcPr>
          <w:p>
            <w:pPr>
              <w:pStyle w:val="TableContents"/>
              <w:bidi w:val="0"/>
              <w:spacing w:before="0" w:after="283"/>
              <w:jc w:val="left"/>
              <w:rPr/>
            </w:pPr>
            <w:r>
              <w:rPr/>
              <w:t xml:space="preserve">0 </w:t>
            </w:r>
          </w:p>
        </w:tc>
        <w:tc>
          <w:tcPr>
            <w:tcW w:w="852" w:type="dxa"/>
            <w:tcBorders/>
            <w:vAlign w:val="center"/>
          </w:tcPr>
          <w:p>
            <w:pPr>
              <w:pStyle w:val="TableContents"/>
              <w:bidi w:val="0"/>
              <w:spacing w:before="0" w:after="283"/>
              <w:jc w:val="left"/>
              <w:rPr/>
            </w:pPr>
            <w:r>
              <w:rPr/>
              <w:t xml:space="preserve">0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0 </w:t>
            </w:r>
          </w:p>
        </w:tc>
        <w:tc>
          <w:tcPr>
            <w:tcW w:w="1344" w:type="dxa"/>
            <w:tcBorders/>
            <w:vAlign w:val="center"/>
          </w:tcPr>
          <w:p>
            <w:pPr>
              <w:pStyle w:val="TableContents"/>
              <w:bidi w:val="0"/>
              <w:spacing w:before="0" w:after="283"/>
              <w:jc w:val="left"/>
              <w:rPr/>
            </w:pPr>
            <w:r>
              <w:rPr/>
              <w:t xml:space="preserve">0 </w:t>
            </w:r>
          </w:p>
        </w:tc>
        <w:tc>
          <w:tcPr>
            <w:tcW w:w="1117" w:type="dxa"/>
            <w:tcBorders/>
            <w:vAlign w:val="center"/>
          </w:tcPr>
          <w:p>
            <w:pPr>
              <w:pStyle w:val="TableContents"/>
              <w:bidi w:val="0"/>
              <w:spacing w:before="0" w:after="283"/>
              <w:jc w:val="left"/>
              <w:rPr/>
            </w:pPr>
            <w:r>
              <w:rPr/>
              <w:t xml:space="preserve">n / a </w:t>
            </w:r>
          </w:p>
        </w:tc>
        <w:tc>
          <w:tcPr>
            <w:tcW w:w="1857" w:type="dxa"/>
            <w:tcBorders/>
            <w:vAlign w:val="center"/>
          </w:tcPr>
          <w:p>
            <w:pPr>
              <w:pStyle w:val="TableContents"/>
              <w:bidi w:val="0"/>
              <w:spacing w:before="0" w:after="283"/>
              <w:jc w:val="left"/>
              <w:rPr/>
            </w:pPr>
            <w:r>
              <w:rPr/>
              <w:t xml:space="preserve">n / a </w:t>
            </w:r>
          </w:p>
        </w:tc>
      </w:tr>
      <w:tr>
        <w:trPr/>
        <w:tc>
          <w:tcPr>
            <w:tcW w:w="885" w:type="dxa"/>
            <w:tcBorders/>
            <w:vAlign w:val="center"/>
          </w:tcPr>
          <w:p>
            <w:pPr>
              <w:pStyle w:val="TableContents"/>
              <w:bidi w:val="0"/>
              <w:spacing w:before="0" w:after="283"/>
              <w:jc w:val="left"/>
              <w:rPr/>
            </w:pPr>
            <w:r>
              <w:rPr/>
              <w:t xml:space="preserve">2017 </w:t>
            </w:r>
          </w:p>
        </w:tc>
        <w:tc>
          <w:tcPr>
            <w:tcW w:w="725" w:type="dxa"/>
            <w:tcBorders/>
            <w:vAlign w:val="center"/>
          </w:tcPr>
          <w:p>
            <w:pPr>
              <w:pStyle w:val="TableContents"/>
              <w:bidi w:val="0"/>
              <w:spacing w:before="0" w:after="283"/>
              <w:jc w:val="left"/>
              <w:rPr>
                <w:sz w:val="4"/>
                <w:szCs w:val="4"/>
              </w:rPr>
            </w:pPr>
            <w:r>
              <w:rPr>
                <w:sz w:val="4"/>
                <w:szCs w:val="4"/>
              </w:rPr>
            </w:r>
          </w:p>
        </w:tc>
        <w:tc>
          <w:tcPr>
            <w:tcW w:w="852" w:type="dxa"/>
            <w:tcBorders/>
            <w:vAlign w:val="center"/>
          </w:tcPr>
          <w:p>
            <w:pPr>
              <w:pStyle w:val="TableContents"/>
              <w:bidi w:val="0"/>
              <w:spacing w:before="0" w:after="283"/>
              <w:jc w:val="left"/>
              <w:rPr/>
            </w:pPr>
            <w:r>
              <w:rPr/>
              <w:t xml:space="preserve">0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0 </w:t>
            </w:r>
          </w:p>
        </w:tc>
        <w:tc>
          <w:tcPr>
            <w:tcW w:w="1344" w:type="dxa"/>
            <w:tcBorders/>
            <w:vAlign w:val="center"/>
          </w:tcPr>
          <w:p>
            <w:pPr>
              <w:pStyle w:val="TableContents"/>
              <w:bidi w:val="0"/>
              <w:spacing w:before="0" w:after="283"/>
              <w:jc w:val="left"/>
              <w:rPr/>
            </w:pPr>
            <w:r>
              <w:rPr/>
              <w:t xml:space="preserve">0 </w:t>
            </w:r>
          </w:p>
        </w:tc>
        <w:tc>
          <w:tcPr>
            <w:tcW w:w="1117" w:type="dxa"/>
            <w:tcBorders/>
            <w:vAlign w:val="center"/>
          </w:tcPr>
          <w:p>
            <w:pPr>
              <w:pStyle w:val="TableContents"/>
              <w:bidi w:val="0"/>
              <w:spacing w:before="0" w:after="283"/>
              <w:jc w:val="left"/>
              <w:rPr/>
            </w:pPr>
            <w:r>
              <w:rPr/>
              <w:t xml:space="preserve">n / a </w:t>
            </w:r>
          </w:p>
        </w:tc>
        <w:tc>
          <w:tcPr>
            <w:tcW w:w="1857" w:type="dxa"/>
            <w:tcBorders/>
            <w:vAlign w:val="center"/>
          </w:tcPr>
          <w:p>
            <w:pPr>
              <w:pStyle w:val="TableContents"/>
              <w:bidi w:val="0"/>
              <w:spacing w:before="0" w:after="283"/>
              <w:jc w:val="left"/>
              <w:rPr/>
            </w:pPr>
            <w:r>
              <w:rPr/>
              <w:t xml:space="preserve">73.29 † </w:t>
            </w:r>
          </w:p>
        </w:tc>
      </w:tr>
      <w:tr>
        <w:trPr/>
        <w:tc>
          <w:tcPr>
            <w:tcW w:w="885" w:type="dxa"/>
            <w:tcBorders/>
            <w:vAlign w:val="center"/>
          </w:tcPr>
          <w:p>
            <w:pPr>
              <w:pStyle w:val="TableContents"/>
              <w:bidi w:val="0"/>
              <w:spacing w:before="0" w:after="283"/>
              <w:jc w:val="left"/>
              <w:rPr/>
            </w:pPr>
            <w:r>
              <w:rPr/>
              <w:t xml:space="preserve">2018 * * </w:t>
            </w:r>
          </w:p>
        </w:tc>
        <w:tc>
          <w:tcPr>
            <w:tcW w:w="725" w:type="dxa"/>
            <w:tcBorders/>
            <w:vAlign w:val="center"/>
          </w:tcPr>
          <w:p>
            <w:pPr>
              <w:pStyle w:val="TableContents"/>
              <w:bidi w:val="0"/>
              <w:spacing w:before="0" w:after="283"/>
              <w:jc w:val="left"/>
              <w:rPr/>
            </w:pPr>
            <w:r>
              <w:rPr/>
              <w:t xml:space="preserve">6 </w:t>
            </w:r>
          </w:p>
        </w:tc>
        <w:tc>
          <w:tcPr>
            <w:tcW w:w="852" w:type="dxa"/>
            <w:tcBorders/>
            <w:vAlign w:val="center"/>
          </w:tcPr>
          <w:p>
            <w:pPr>
              <w:pStyle w:val="TableContents"/>
              <w:bidi w:val="0"/>
              <w:spacing w:before="0" w:after="283"/>
              <w:jc w:val="left"/>
              <w:rPr/>
            </w:pPr>
            <w:r>
              <w:rPr/>
              <w:t xml:space="preserve">5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1,185,348 </w:t>
            </w:r>
          </w:p>
        </w:tc>
        <w:tc>
          <w:tcPr>
            <w:tcW w:w="1117" w:type="dxa"/>
            <w:tcBorders/>
            <w:vAlign w:val="center"/>
          </w:tcPr>
          <w:p>
            <w:pPr>
              <w:pStyle w:val="TableContents"/>
              <w:bidi w:val="0"/>
              <w:spacing w:before="0" w:after="283"/>
              <w:jc w:val="left"/>
              <w:rPr/>
            </w:pPr>
            <w:r>
              <w:rPr/>
              <w:t xml:space="preserve">42 </w:t>
            </w:r>
          </w:p>
        </w:tc>
        <w:tc>
          <w:tcPr>
            <w:tcW w:w="1857" w:type="dxa"/>
            <w:tcBorders/>
            <w:vAlign w:val="center"/>
          </w:tcPr>
          <w:p>
            <w:pPr>
              <w:pStyle w:val="TableContents"/>
              <w:bidi w:val="0"/>
              <w:spacing w:before="0" w:after="283"/>
              <w:jc w:val="left"/>
              <w:rPr/>
            </w:pPr>
            <w:r>
              <w:rPr/>
              <w:t xml:space="preserve">69.88 (5.) </w:t>
            </w:r>
          </w:p>
        </w:tc>
      </w:tr>
      <w:tr>
        <w:trPr/>
        <w:tc>
          <w:tcPr>
            <w:tcW w:w="885" w:type="dxa"/>
            <w:tcBorders/>
            <w:vAlign w:val="center"/>
          </w:tcPr>
          <w:p>
            <w:pPr>
              <w:pStyle w:val="TableContents"/>
              <w:bidi w:val="0"/>
              <w:spacing w:before="0" w:after="283"/>
              <w:jc w:val="left"/>
              <w:rPr/>
            </w:pPr>
            <w:r>
              <w:rPr/>
              <w:t xml:space="preserve">Ura * * * </w:t>
            </w:r>
          </w:p>
        </w:tc>
        <w:tc>
          <w:tcPr>
            <w:tcW w:w="725" w:type="dxa"/>
            <w:tcBorders/>
            <w:vAlign w:val="center"/>
          </w:tcPr>
          <w:p>
            <w:pPr>
              <w:pStyle w:val="TableContents"/>
              <w:bidi w:val="0"/>
              <w:spacing w:before="0" w:after="283"/>
              <w:jc w:val="left"/>
              <w:rPr/>
            </w:pPr>
            <w:r>
              <w:rPr/>
              <w:t xml:space="preserve">322 </w:t>
            </w:r>
          </w:p>
        </w:tc>
        <w:tc>
          <w:tcPr>
            <w:tcW w:w="852" w:type="dxa"/>
            <w:tcBorders/>
            <w:vAlign w:val="center"/>
          </w:tcPr>
          <w:p>
            <w:pPr>
              <w:pStyle w:val="TableContents"/>
              <w:bidi w:val="0"/>
              <w:spacing w:before="0" w:after="283"/>
              <w:jc w:val="left"/>
              <w:rPr/>
            </w:pPr>
            <w:r>
              <w:rPr/>
              <w:t xml:space="preserve">302 </w:t>
            </w:r>
          </w:p>
        </w:tc>
        <w:tc>
          <w:tcPr>
            <w:tcW w:w="1145" w:type="dxa"/>
            <w:tcBorders/>
            <w:vAlign w:val="center"/>
          </w:tcPr>
          <w:p>
            <w:pPr>
              <w:pStyle w:val="TableContents"/>
              <w:bidi w:val="0"/>
              <w:spacing w:before="0" w:after="283"/>
              <w:jc w:val="left"/>
              <w:rPr/>
            </w:pPr>
            <w:r>
              <w:rPr/>
              <w:t xml:space="preserve">79 (14) </w:t>
            </w:r>
          </w:p>
        </w:tc>
        <w:tc>
          <w:tcPr>
            <w:tcW w:w="515" w:type="dxa"/>
            <w:tcBorders/>
            <w:vAlign w:val="center"/>
          </w:tcPr>
          <w:p>
            <w:pPr>
              <w:pStyle w:val="TableContents"/>
              <w:bidi w:val="0"/>
              <w:spacing w:before="0" w:after="283"/>
              <w:jc w:val="left"/>
              <w:rPr/>
            </w:pPr>
            <w:r>
              <w:rPr/>
              <w:t xml:space="preserve">30 </w:t>
            </w:r>
          </w:p>
        </w:tc>
        <w:tc>
          <w:tcPr>
            <w:tcW w:w="485" w:type="dxa"/>
            <w:tcBorders/>
            <w:vAlign w:val="center"/>
          </w:tcPr>
          <w:p>
            <w:pPr>
              <w:pStyle w:val="TableContents"/>
              <w:bidi w:val="0"/>
              <w:spacing w:before="0" w:after="283"/>
              <w:jc w:val="left"/>
              <w:rPr/>
            </w:pPr>
            <w:r>
              <w:rPr/>
              <w:t xml:space="preserve">19 </w:t>
            </w:r>
          </w:p>
        </w:tc>
        <w:tc>
          <w:tcPr>
            <w:tcW w:w="640" w:type="dxa"/>
            <w:tcBorders/>
            <w:vAlign w:val="center"/>
          </w:tcPr>
          <w:p>
            <w:pPr>
              <w:pStyle w:val="TableContents"/>
              <w:bidi w:val="0"/>
              <w:spacing w:before="0" w:after="283"/>
              <w:jc w:val="left"/>
              <w:rPr/>
            </w:pPr>
            <w:r>
              <w:rPr/>
              <w:t xml:space="preserve">188 </w:t>
            </w:r>
          </w:p>
        </w:tc>
        <w:tc>
          <w:tcPr>
            <w:tcW w:w="640" w:type="dxa"/>
            <w:tcBorders/>
            <w:vAlign w:val="center"/>
          </w:tcPr>
          <w:p>
            <w:pPr>
              <w:pStyle w:val="TableContents"/>
              <w:bidi w:val="0"/>
              <w:spacing w:before="0" w:after="283"/>
              <w:jc w:val="left"/>
              <w:rPr/>
            </w:pPr>
            <w:r>
              <w:rPr/>
              <w:t xml:space="preserve">252 </w:t>
            </w:r>
          </w:p>
        </w:tc>
        <w:tc>
          <w:tcPr>
            <w:tcW w:w="1344" w:type="dxa"/>
            <w:tcBorders/>
            <w:vAlign w:val="center"/>
          </w:tcPr>
          <w:p>
            <w:pPr>
              <w:pStyle w:val="TableContents"/>
              <w:bidi w:val="0"/>
              <w:spacing w:before="0" w:after="283"/>
              <w:jc w:val="left"/>
              <w:rPr/>
            </w:pPr>
            <w:r>
              <w:rPr/>
              <w:t xml:space="preserve">111,182,697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Tiger Woods voitti viimeksi golfturnauksen?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85"/>
        <w:gridCol w:w="725"/>
        <w:gridCol w:w="852"/>
        <w:gridCol w:w="1145"/>
        <w:gridCol w:w="515"/>
        <w:gridCol w:w="485"/>
        <w:gridCol w:w="640"/>
        <w:gridCol w:w="640"/>
        <w:gridCol w:w="1344"/>
        <w:gridCol w:w="1117"/>
        <w:gridCol w:w="1857"/>
      </w:tblGrid>
      <w:tr>
        <w:trPr/>
        <w:tc>
          <w:tcPr>
            <w:tcW w:w="885" w:type="dxa"/>
            <w:tcBorders/>
            <w:vAlign w:val="center"/>
          </w:tcPr>
          <w:p>
            <w:pPr>
              <w:pStyle w:val="TableHeading"/>
              <w:suppressLineNumbers/>
              <w:bidi w:val="0"/>
              <w:spacing w:before="0" w:after="283"/>
              <w:jc w:val="center"/>
              <w:rPr/>
            </w:pPr>
            <w:r>
              <w:rPr/>
              <w:t xml:space="preserve">Vuosi </w:t>
            </w:r>
          </w:p>
        </w:tc>
        <w:tc>
          <w:tcPr>
            <w:tcW w:w="725" w:type="dxa"/>
            <w:tcBorders/>
            <w:vAlign w:val="center"/>
          </w:tcPr>
          <w:p>
            <w:pPr>
              <w:pStyle w:val="TableHeading"/>
              <w:suppressLineNumbers/>
              <w:bidi w:val="0"/>
              <w:spacing w:before="0" w:after="283"/>
              <w:jc w:val="center"/>
              <w:rPr/>
            </w:pPr>
            <w:r>
              <w:rPr/>
              <w:t xml:space="preserve">Alkaa </w:t>
            </w:r>
          </w:p>
        </w:tc>
        <w:tc>
          <w:tcPr>
            <w:tcW w:w="852" w:type="dxa"/>
            <w:tcBorders/>
            <w:vAlign w:val="center"/>
          </w:tcPr>
          <w:p>
            <w:pPr>
              <w:pStyle w:val="TableHeading"/>
              <w:suppressLineNumbers/>
              <w:bidi w:val="0"/>
              <w:spacing w:before="0" w:after="283"/>
              <w:jc w:val="center"/>
              <w:rPr/>
            </w:pPr>
            <w:r>
              <w:rPr/>
              <w:t xml:space="preserve">Tehdyt leikkaukset </w:t>
            </w:r>
          </w:p>
        </w:tc>
        <w:tc>
          <w:tcPr>
            <w:tcW w:w="1145" w:type="dxa"/>
            <w:tcBorders/>
            <w:vAlign w:val="center"/>
          </w:tcPr>
          <w:p>
            <w:pPr>
              <w:pStyle w:val="TableHeading"/>
              <w:suppressLineNumbers/>
              <w:bidi w:val="0"/>
              <w:spacing w:before="0" w:after="283"/>
              <w:jc w:val="center"/>
              <w:rPr/>
            </w:pPr>
            <w:r>
              <w:rPr/>
              <w:t xml:space="preserve">Voitot (Majors) </w:t>
            </w:r>
          </w:p>
        </w:tc>
        <w:tc>
          <w:tcPr>
            <w:tcW w:w="515" w:type="dxa"/>
            <w:tcBorders/>
            <w:vAlign w:val="center"/>
          </w:tcPr>
          <w:p>
            <w:pPr>
              <w:pStyle w:val="TableHeading"/>
              <w:suppressLineNumbers/>
              <w:bidi w:val="0"/>
              <w:spacing w:before="0" w:after="283"/>
              <w:jc w:val="center"/>
              <w:rPr/>
            </w:pPr>
            <w:r>
              <w:rPr/>
              <w:t xml:space="preserve">2. </w:t>
            </w:r>
          </w:p>
        </w:tc>
        <w:tc>
          <w:tcPr>
            <w:tcW w:w="485" w:type="dxa"/>
            <w:tcBorders/>
            <w:vAlign w:val="center"/>
          </w:tcPr>
          <w:p>
            <w:pPr>
              <w:pStyle w:val="TableHeading"/>
              <w:suppressLineNumbers/>
              <w:bidi w:val="0"/>
              <w:spacing w:before="0" w:after="283"/>
              <w:jc w:val="center"/>
              <w:rPr/>
            </w:pPr>
            <w:r>
              <w:rPr/>
              <w:t xml:space="preserve">Kolmas </w:t>
            </w:r>
          </w:p>
        </w:tc>
        <w:tc>
          <w:tcPr>
            <w:tcW w:w="640" w:type="dxa"/>
            <w:tcBorders/>
            <w:vAlign w:val="center"/>
          </w:tcPr>
          <w:p>
            <w:pPr>
              <w:pStyle w:val="TableHeading"/>
              <w:suppressLineNumbers/>
              <w:bidi w:val="0"/>
              <w:spacing w:before="0" w:after="283"/>
              <w:jc w:val="center"/>
              <w:rPr/>
            </w:pPr>
            <w:r>
              <w:rPr/>
              <w:t xml:space="preserve">Top 10 </w:t>
            </w:r>
          </w:p>
        </w:tc>
        <w:tc>
          <w:tcPr>
            <w:tcW w:w="640" w:type="dxa"/>
            <w:tcBorders/>
            <w:vAlign w:val="center"/>
          </w:tcPr>
          <w:p>
            <w:pPr>
              <w:pStyle w:val="TableHeading"/>
              <w:suppressLineNumbers/>
              <w:bidi w:val="0"/>
              <w:spacing w:before="0" w:after="283"/>
              <w:jc w:val="center"/>
              <w:rPr/>
            </w:pPr>
            <w:r>
              <w:rPr/>
              <w:t xml:space="preserve">Top 25 </w:t>
            </w:r>
          </w:p>
        </w:tc>
        <w:tc>
          <w:tcPr>
            <w:tcW w:w="1344" w:type="dxa"/>
            <w:tcBorders/>
            <w:vAlign w:val="center"/>
          </w:tcPr>
          <w:p>
            <w:pPr>
              <w:pStyle w:val="TableHeading"/>
              <w:suppressLineNumbers/>
              <w:bidi w:val="0"/>
              <w:spacing w:before="0" w:after="283"/>
              <w:jc w:val="center"/>
              <w:rPr/>
            </w:pPr>
            <w:r>
              <w:rPr/>
              <w:t xml:space="preserve">Tulos ($) </w:t>
            </w:r>
          </w:p>
        </w:tc>
        <w:tc>
          <w:tcPr>
            <w:tcW w:w="1117" w:type="dxa"/>
            <w:tcBorders/>
            <w:vAlign w:val="center"/>
          </w:tcPr>
          <w:p>
            <w:pPr>
              <w:pStyle w:val="TableHeading"/>
              <w:suppressLineNumbers/>
              <w:bidi w:val="0"/>
              <w:spacing w:before="0" w:after="283"/>
              <w:jc w:val="center"/>
              <w:rPr/>
            </w:pPr>
            <w:r>
              <w:rPr/>
              <w:t xml:space="preserve">Rahalistan sijoitus </w:t>
            </w:r>
          </w:p>
        </w:tc>
        <w:tc>
          <w:tcPr>
            <w:tcW w:w="1857" w:type="dxa"/>
            <w:tcBorders/>
            <w:vAlign w:val="center"/>
          </w:tcPr>
          <w:p>
            <w:pPr>
              <w:pStyle w:val="TableHeading"/>
              <w:suppressLineNumbers/>
              <w:bidi w:val="0"/>
              <w:spacing w:before="0" w:after="283"/>
              <w:jc w:val="center"/>
              <w:rPr/>
            </w:pPr>
            <w:r>
              <w:rPr/>
              <w:t xml:space="preserve">Oikaistu pistekeskiarvo (sijoitus) </w:t>
            </w:r>
          </w:p>
        </w:tc>
      </w:tr>
      <w:tr>
        <w:trPr/>
        <w:tc>
          <w:tcPr>
            <w:tcW w:w="8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pPr>
            <w:r>
              <w:rPr/>
              <w:t xml:space="preserve">8 </w:t>
            </w:r>
          </w:p>
        </w:tc>
        <w:tc>
          <w:tcPr>
            <w:tcW w:w="852" w:type="dxa"/>
            <w:tcBorders/>
            <w:vAlign w:val="center"/>
          </w:tcPr>
          <w:p>
            <w:pPr>
              <w:pStyle w:val="TableContents"/>
              <w:bidi w:val="0"/>
              <w:spacing w:before="0" w:after="283"/>
              <w:jc w:val="left"/>
              <w:rPr/>
            </w:pPr>
            <w:r>
              <w:rPr/>
              <w:t xml:space="preserve">8 </w:t>
            </w:r>
          </w:p>
        </w:tc>
        <w:tc>
          <w:tcPr>
            <w:tcW w:w="1145"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5 </w:t>
            </w:r>
          </w:p>
        </w:tc>
        <w:tc>
          <w:tcPr>
            <w:tcW w:w="640" w:type="dxa"/>
            <w:tcBorders/>
            <w:vAlign w:val="center"/>
          </w:tcPr>
          <w:p>
            <w:pPr>
              <w:pStyle w:val="TableContents"/>
              <w:bidi w:val="0"/>
              <w:spacing w:before="0" w:after="283"/>
              <w:jc w:val="left"/>
              <w:rPr/>
            </w:pPr>
            <w:r>
              <w:rPr/>
              <w:t xml:space="preserve">7 </w:t>
            </w:r>
          </w:p>
        </w:tc>
        <w:tc>
          <w:tcPr>
            <w:tcW w:w="1344" w:type="dxa"/>
            <w:tcBorders/>
            <w:vAlign w:val="center"/>
          </w:tcPr>
          <w:p>
            <w:pPr>
              <w:pStyle w:val="TableContents"/>
              <w:bidi w:val="0"/>
              <w:spacing w:before="0" w:after="283"/>
              <w:jc w:val="left"/>
              <w:rPr/>
            </w:pPr>
            <w:r>
              <w:rPr/>
              <w:t xml:space="preserve">790,594 </w:t>
            </w:r>
          </w:p>
        </w:tc>
        <w:tc>
          <w:tcPr>
            <w:tcW w:w="1117" w:type="dxa"/>
            <w:tcBorders/>
            <w:vAlign w:val="center"/>
          </w:tcPr>
          <w:p>
            <w:pPr>
              <w:pStyle w:val="TableContents"/>
              <w:bidi w:val="0"/>
              <w:spacing w:before="0" w:after="283"/>
              <w:jc w:val="left"/>
              <w:rPr/>
            </w:pPr>
            <w:r>
              <w:rPr/>
              <w:t xml:space="preserve">24 </w:t>
            </w:r>
          </w:p>
        </w:tc>
        <w:tc>
          <w:tcPr>
            <w:tcW w:w="1857" w:type="dxa"/>
            <w:tcBorders/>
            <w:vAlign w:val="center"/>
          </w:tcPr>
          <w:p>
            <w:pPr>
              <w:pStyle w:val="TableContents"/>
              <w:bidi w:val="0"/>
              <w:spacing w:before="0" w:after="283"/>
              <w:jc w:val="left"/>
              <w:rPr/>
            </w:pPr>
            <w:r>
              <w:rPr/>
              <w:t xml:space="preserve">69.44 </w:t>
            </w:r>
          </w:p>
        </w:tc>
      </w:tr>
      <w:tr>
        <w:trPr/>
        <w:tc>
          <w:tcPr>
            <w:tcW w:w="885" w:type="dxa"/>
            <w:tcBorders/>
            <w:vAlign w:val="center"/>
          </w:tcPr>
          <w:p>
            <w:pPr>
              <w:pStyle w:val="TableContents"/>
              <w:bidi w:val="0"/>
              <w:spacing w:before="0" w:after="283"/>
              <w:jc w:val="left"/>
              <w:rPr/>
            </w:pPr>
            <w:r>
              <w:rPr/>
              <w:t xml:space="preserve">1997 </w:t>
            </w:r>
          </w:p>
        </w:tc>
        <w:tc>
          <w:tcPr>
            <w:tcW w:w="725" w:type="dxa"/>
            <w:tcBorders/>
            <w:vAlign w:val="center"/>
          </w:tcPr>
          <w:p>
            <w:pPr>
              <w:pStyle w:val="TableContents"/>
              <w:bidi w:val="0"/>
              <w:spacing w:before="0" w:after="283"/>
              <w:jc w:val="left"/>
              <w:rPr/>
            </w:pPr>
            <w:r>
              <w:rPr/>
              <w:t xml:space="preserve">21 </w:t>
            </w:r>
          </w:p>
        </w:tc>
        <w:tc>
          <w:tcPr>
            <w:tcW w:w="852" w:type="dxa"/>
            <w:tcBorders/>
            <w:vAlign w:val="center"/>
          </w:tcPr>
          <w:p>
            <w:pPr>
              <w:pStyle w:val="TableContents"/>
              <w:bidi w:val="0"/>
              <w:spacing w:before="0" w:after="283"/>
              <w:jc w:val="left"/>
              <w:rPr/>
            </w:pPr>
            <w:r>
              <w:rPr/>
              <w:t xml:space="preserve">20 </w:t>
            </w:r>
          </w:p>
        </w:tc>
        <w:tc>
          <w:tcPr>
            <w:tcW w:w="1145" w:type="dxa"/>
            <w:tcBorders/>
            <w:vAlign w:val="center"/>
          </w:tcPr>
          <w:p>
            <w:pPr>
              <w:pStyle w:val="TableContents"/>
              <w:bidi w:val="0"/>
              <w:spacing w:before="0" w:after="283"/>
              <w:jc w:val="left"/>
              <w:rPr/>
            </w:pPr>
            <w:r>
              <w:rPr/>
              <w:t xml:space="preserve">4 (1)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9 </w:t>
            </w:r>
          </w:p>
        </w:tc>
        <w:tc>
          <w:tcPr>
            <w:tcW w:w="640" w:type="dxa"/>
            <w:tcBorders/>
            <w:vAlign w:val="center"/>
          </w:tcPr>
          <w:p>
            <w:pPr>
              <w:pStyle w:val="TableContents"/>
              <w:bidi w:val="0"/>
              <w:spacing w:before="0" w:after="283"/>
              <w:jc w:val="left"/>
              <w:rPr/>
            </w:pPr>
            <w:r>
              <w:rPr/>
              <w:t xml:space="preserve">14 </w:t>
            </w:r>
          </w:p>
        </w:tc>
        <w:tc>
          <w:tcPr>
            <w:tcW w:w="1344" w:type="dxa"/>
            <w:tcBorders/>
            <w:vAlign w:val="center"/>
          </w:tcPr>
          <w:p>
            <w:pPr>
              <w:pStyle w:val="TableContents"/>
              <w:bidi w:val="0"/>
              <w:spacing w:before="0" w:after="283"/>
              <w:jc w:val="left"/>
              <w:rPr/>
            </w:pPr>
            <w:r>
              <w:rPr/>
              <w:t xml:space="preserve">2,066,833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69.10 (2.) </w:t>
            </w:r>
          </w:p>
        </w:tc>
      </w:tr>
      <w:tr>
        <w:trPr/>
        <w:tc>
          <w:tcPr>
            <w:tcW w:w="885" w:type="dxa"/>
            <w:tcBorders/>
            <w:vAlign w:val="center"/>
          </w:tcPr>
          <w:p>
            <w:pPr>
              <w:pStyle w:val="TableContents"/>
              <w:bidi w:val="0"/>
              <w:spacing w:before="0" w:after="283"/>
              <w:jc w:val="left"/>
              <w:rPr/>
            </w:pPr>
            <w:r>
              <w:rPr/>
              <w:t xml:space="preserve">1998 </w:t>
            </w:r>
          </w:p>
        </w:tc>
        <w:tc>
          <w:tcPr>
            <w:tcW w:w="725" w:type="dxa"/>
            <w:tcBorders/>
            <w:vAlign w:val="center"/>
          </w:tcPr>
          <w:p>
            <w:pPr>
              <w:pStyle w:val="TableContents"/>
              <w:bidi w:val="0"/>
              <w:spacing w:before="0" w:after="283"/>
              <w:jc w:val="left"/>
              <w:rPr/>
            </w:pPr>
            <w:r>
              <w:rPr/>
              <w:t xml:space="preserve">20 </w:t>
            </w:r>
          </w:p>
        </w:tc>
        <w:tc>
          <w:tcPr>
            <w:tcW w:w="852" w:type="dxa"/>
            <w:tcBorders/>
            <w:vAlign w:val="center"/>
          </w:tcPr>
          <w:p>
            <w:pPr>
              <w:pStyle w:val="TableContents"/>
              <w:bidi w:val="0"/>
              <w:spacing w:before="0" w:after="283"/>
              <w:jc w:val="left"/>
              <w:rPr/>
            </w:pPr>
            <w:r>
              <w:rPr/>
              <w:t xml:space="preserve">19 * </w:t>
            </w:r>
          </w:p>
        </w:tc>
        <w:tc>
          <w:tcPr>
            <w:tcW w:w="1145"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13 </w:t>
            </w:r>
          </w:p>
        </w:tc>
        <w:tc>
          <w:tcPr>
            <w:tcW w:w="640" w:type="dxa"/>
            <w:tcBorders/>
            <w:vAlign w:val="center"/>
          </w:tcPr>
          <w:p>
            <w:pPr>
              <w:pStyle w:val="TableContents"/>
              <w:bidi w:val="0"/>
              <w:spacing w:before="0" w:after="283"/>
              <w:jc w:val="left"/>
              <w:rPr/>
            </w:pPr>
            <w:r>
              <w:rPr/>
              <w:t xml:space="preserve">17 </w:t>
            </w:r>
          </w:p>
        </w:tc>
        <w:tc>
          <w:tcPr>
            <w:tcW w:w="1344" w:type="dxa"/>
            <w:tcBorders/>
            <w:vAlign w:val="center"/>
          </w:tcPr>
          <w:p>
            <w:pPr>
              <w:pStyle w:val="TableContents"/>
              <w:bidi w:val="0"/>
              <w:spacing w:before="0" w:after="283"/>
              <w:jc w:val="left"/>
              <w:rPr/>
            </w:pPr>
            <w:r>
              <w:rPr/>
              <w:t xml:space="preserve">1,841,117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69.21 (2.) </w:t>
            </w:r>
          </w:p>
        </w:tc>
      </w:tr>
      <w:tr>
        <w:trPr/>
        <w:tc>
          <w:tcPr>
            <w:tcW w:w="885" w:type="dxa"/>
            <w:tcBorders/>
            <w:vAlign w:val="center"/>
          </w:tcPr>
          <w:p>
            <w:pPr>
              <w:pStyle w:val="TableContents"/>
              <w:bidi w:val="0"/>
              <w:spacing w:before="0" w:after="283"/>
              <w:jc w:val="left"/>
              <w:rPr/>
            </w:pPr>
            <w:r>
              <w:rPr/>
              <w:t xml:space="preserve">1999 </w:t>
            </w:r>
          </w:p>
        </w:tc>
        <w:tc>
          <w:tcPr>
            <w:tcW w:w="725" w:type="dxa"/>
            <w:tcBorders/>
            <w:vAlign w:val="center"/>
          </w:tcPr>
          <w:p>
            <w:pPr>
              <w:pStyle w:val="TableContents"/>
              <w:bidi w:val="0"/>
              <w:spacing w:before="0" w:after="283"/>
              <w:jc w:val="left"/>
              <w:rPr/>
            </w:pPr>
            <w:r>
              <w:rPr/>
              <w:t xml:space="preserve">21 </w:t>
            </w:r>
          </w:p>
        </w:tc>
        <w:tc>
          <w:tcPr>
            <w:tcW w:w="852" w:type="dxa"/>
            <w:tcBorders/>
            <w:vAlign w:val="center"/>
          </w:tcPr>
          <w:p>
            <w:pPr>
              <w:pStyle w:val="TableContents"/>
              <w:bidi w:val="0"/>
              <w:spacing w:before="0" w:after="283"/>
              <w:jc w:val="left"/>
              <w:rPr/>
            </w:pPr>
            <w:r>
              <w:rPr/>
              <w:t xml:space="preserve">21 </w:t>
            </w:r>
          </w:p>
        </w:tc>
        <w:tc>
          <w:tcPr>
            <w:tcW w:w="1145" w:type="dxa"/>
            <w:tcBorders/>
            <w:vAlign w:val="center"/>
          </w:tcPr>
          <w:p>
            <w:pPr>
              <w:pStyle w:val="TableContents"/>
              <w:bidi w:val="0"/>
              <w:spacing w:before="0" w:after="283"/>
              <w:jc w:val="left"/>
              <w:rPr/>
            </w:pPr>
            <w:r>
              <w:rPr/>
              <w:t xml:space="preserve">8 (1)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16 </w:t>
            </w:r>
          </w:p>
        </w:tc>
        <w:tc>
          <w:tcPr>
            <w:tcW w:w="640" w:type="dxa"/>
            <w:tcBorders/>
            <w:vAlign w:val="center"/>
          </w:tcPr>
          <w:p>
            <w:pPr>
              <w:pStyle w:val="TableContents"/>
              <w:bidi w:val="0"/>
              <w:spacing w:before="0" w:after="283"/>
              <w:jc w:val="left"/>
              <w:rPr/>
            </w:pPr>
            <w:r>
              <w:rPr/>
              <w:t xml:space="preserve">18 </w:t>
            </w:r>
          </w:p>
        </w:tc>
        <w:tc>
          <w:tcPr>
            <w:tcW w:w="1344" w:type="dxa"/>
            <w:tcBorders/>
            <w:vAlign w:val="center"/>
          </w:tcPr>
          <w:p>
            <w:pPr>
              <w:pStyle w:val="TableContents"/>
              <w:bidi w:val="0"/>
              <w:spacing w:before="0" w:after="283"/>
              <w:jc w:val="left"/>
              <w:rPr/>
            </w:pPr>
            <w:r>
              <w:rPr/>
              <w:t xml:space="preserve">6,616,585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68.43 (1.) </w:t>
            </w:r>
          </w:p>
        </w:tc>
      </w:tr>
      <w:tr>
        <w:trPr/>
        <w:tc>
          <w:tcPr>
            <w:tcW w:w="885" w:type="dxa"/>
            <w:tcBorders/>
            <w:vAlign w:val="center"/>
          </w:tcPr>
          <w:p>
            <w:pPr>
              <w:pStyle w:val="TableContents"/>
              <w:bidi w:val="0"/>
              <w:spacing w:before="0" w:after="283"/>
              <w:jc w:val="left"/>
              <w:rPr/>
            </w:pPr>
            <w:r>
              <w:rPr/>
              <w:t xml:space="preserve">2000 </w:t>
            </w:r>
          </w:p>
        </w:tc>
        <w:tc>
          <w:tcPr>
            <w:tcW w:w="725" w:type="dxa"/>
            <w:tcBorders/>
            <w:vAlign w:val="center"/>
          </w:tcPr>
          <w:p>
            <w:pPr>
              <w:pStyle w:val="TableContents"/>
              <w:bidi w:val="0"/>
              <w:spacing w:before="0" w:after="283"/>
              <w:jc w:val="left"/>
              <w:rPr/>
            </w:pPr>
            <w:r>
              <w:rPr/>
              <w:t xml:space="preserve">20 </w:t>
            </w:r>
          </w:p>
        </w:tc>
        <w:tc>
          <w:tcPr>
            <w:tcW w:w="852" w:type="dxa"/>
            <w:tcBorders/>
            <w:vAlign w:val="center"/>
          </w:tcPr>
          <w:p>
            <w:pPr>
              <w:pStyle w:val="TableContents"/>
              <w:bidi w:val="0"/>
              <w:spacing w:before="0" w:after="283"/>
              <w:jc w:val="left"/>
              <w:rPr/>
            </w:pPr>
            <w:r>
              <w:rPr/>
              <w:t xml:space="preserve">20 </w:t>
            </w:r>
          </w:p>
        </w:tc>
        <w:tc>
          <w:tcPr>
            <w:tcW w:w="1145" w:type="dxa"/>
            <w:tcBorders/>
            <w:vAlign w:val="center"/>
          </w:tcPr>
          <w:p>
            <w:pPr>
              <w:pStyle w:val="TableContents"/>
              <w:bidi w:val="0"/>
              <w:spacing w:before="0" w:after="283"/>
              <w:jc w:val="left"/>
              <w:rPr/>
            </w:pPr>
            <w:r>
              <w:rPr/>
              <w:t xml:space="preserve">9 (3)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17 </w:t>
            </w:r>
          </w:p>
        </w:tc>
        <w:tc>
          <w:tcPr>
            <w:tcW w:w="640" w:type="dxa"/>
            <w:tcBorders/>
            <w:vAlign w:val="center"/>
          </w:tcPr>
          <w:p>
            <w:pPr>
              <w:pStyle w:val="TableContents"/>
              <w:bidi w:val="0"/>
              <w:spacing w:before="0" w:after="283"/>
              <w:jc w:val="left"/>
              <w:rPr/>
            </w:pPr>
            <w:r>
              <w:rPr/>
              <w:t xml:space="preserve">20 </w:t>
            </w:r>
          </w:p>
        </w:tc>
        <w:tc>
          <w:tcPr>
            <w:tcW w:w="1344" w:type="dxa"/>
            <w:tcBorders/>
            <w:vAlign w:val="center"/>
          </w:tcPr>
          <w:p>
            <w:pPr>
              <w:pStyle w:val="TableContents"/>
              <w:bidi w:val="0"/>
              <w:spacing w:before="0" w:after="283"/>
              <w:jc w:val="left"/>
              <w:rPr/>
            </w:pPr>
            <w:r>
              <w:rPr/>
              <w:t xml:space="preserve">9,188,321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67.79 (1.) </w:t>
            </w:r>
          </w:p>
        </w:tc>
      </w:tr>
      <w:tr>
        <w:trPr/>
        <w:tc>
          <w:tcPr>
            <w:tcW w:w="885" w:type="dxa"/>
            <w:tcBorders/>
            <w:vAlign w:val="center"/>
          </w:tcPr>
          <w:p>
            <w:pPr>
              <w:pStyle w:val="TableContents"/>
              <w:bidi w:val="0"/>
              <w:spacing w:before="0" w:after="283"/>
              <w:jc w:val="left"/>
              <w:rPr/>
            </w:pPr>
            <w:r>
              <w:rPr/>
              <w:t xml:space="preserve">2001 </w:t>
            </w:r>
          </w:p>
        </w:tc>
        <w:tc>
          <w:tcPr>
            <w:tcW w:w="725" w:type="dxa"/>
            <w:tcBorders/>
            <w:vAlign w:val="center"/>
          </w:tcPr>
          <w:p>
            <w:pPr>
              <w:pStyle w:val="TableContents"/>
              <w:bidi w:val="0"/>
              <w:spacing w:before="0" w:after="283"/>
              <w:jc w:val="left"/>
              <w:rPr/>
            </w:pPr>
            <w:r>
              <w:rPr/>
              <w:t xml:space="preserve">19 </w:t>
            </w:r>
          </w:p>
        </w:tc>
        <w:tc>
          <w:tcPr>
            <w:tcW w:w="852" w:type="dxa"/>
            <w:tcBorders/>
            <w:vAlign w:val="center"/>
          </w:tcPr>
          <w:p>
            <w:pPr>
              <w:pStyle w:val="TableContents"/>
              <w:bidi w:val="0"/>
              <w:spacing w:before="0" w:after="283"/>
              <w:jc w:val="left"/>
              <w:rPr/>
            </w:pPr>
            <w:r>
              <w:rPr/>
              <w:t xml:space="preserve">19 </w:t>
            </w:r>
          </w:p>
        </w:tc>
        <w:tc>
          <w:tcPr>
            <w:tcW w:w="1145" w:type="dxa"/>
            <w:tcBorders/>
            <w:vAlign w:val="center"/>
          </w:tcPr>
          <w:p>
            <w:pPr>
              <w:pStyle w:val="TableContents"/>
              <w:bidi w:val="0"/>
              <w:spacing w:before="0" w:after="283"/>
              <w:jc w:val="left"/>
              <w:rPr/>
            </w:pPr>
            <w:r>
              <w:rPr/>
              <w:t xml:space="preserve">5 (1)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9 </w:t>
            </w:r>
          </w:p>
        </w:tc>
        <w:tc>
          <w:tcPr>
            <w:tcW w:w="640" w:type="dxa"/>
            <w:tcBorders/>
            <w:vAlign w:val="center"/>
          </w:tcPr>
          <w:p>
            <w:pPr>
              <w:pStyle w:val="TableContents"/>
              <w:bidi w:val="0"/>
              <w:spacing w:before="0" w:after="283"/>
              <w:jc w:val="left"/>
              <w:rPr/>
            </w:pPr>
            <w:r>
              <w:rPr/>
              <w:t xml:space="preserve">18 </w:t>
            </w:r>
          </w:p>
        </w:tc>
        <w:tc>
          <w:tcPr>
            <w:tcW w:w="1344" w:type="dxa"/>
            <w:tcBorders/>
            <w:vAlign w:val="center"/>
          </w:tcPr>
          <w:p>
            <w:pPr>
              <w:pStyle w:val="TableContents"/>
              <w:bidi w:val="0"/>
              <w:spacing w:before="0" w:after="283"/>
              <w:jc w:val="left"/>
              <w:rPr/>
            </w:pPr>
            <w:r>
              <w:rPr/>
              <w:t xml:space="preserve">5,687,777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68,81 (1.) </w:t>
            </w:r>
          </w:p>
        </w:tc>
      </w:tr>
      <w:tr>
        <w:trPr/>
        <w:tc>
          <w:tcPr>
            <w:tcW w:w="885" w:type="dxa"/>
            <w:tcBorders/>
            <w:vAlign w:val="center"/>
          </w:tcPr>
          <w:p>
            <w:pPr>
              <w:pStyle w:val="TableContents"/>
              <w:bidi w:val="0"/>
              <w:spacing w:before="0" w:after="283"/>
              <w:jc w:val="left"/>
              <w:rPr/>
            </w:pPr>
            <w:r>
              <w:rPr/>
              <w:t xml:space="preserve">2002 </w:t>
            </w:r>
          </w:p>
        </w:tc>
        <w:tc>
          <w:tcPr>
            <w:tcW w:w="725" w:type="dxa"/>
            <w:tcBorders/>
            <w:vAlign w:val="center"/>
          </w:tcPr>
          <w:p>
            <w:pPr>
              <w:pStyle w:val="TableContents"/>
              <w:bidi w:val="0"/>
              <w:spacing w:before="0" w:after="283"/>
              <w:jc w:val="left"/>
              <w:rPr/>
            </w:pPr>
            <w:r>
              <w:rPr/>
              <w:t xml:space="preserve">18 </w:t>
            </w:r>
          </w:p>
        </w:tc>
        <w:tc>
          <w:tcPr>
            <w:tcW w:w="852" w:type="dxa"/>
            <w:tcBorders/>
            <w:vAlign w:val="center"/>
          </w:tcPr>
          <w:p>
            <w:pPr>
              <w:pStyle w:val="TableContents"/>
              <w:bidi w:val="0"/>
              <w:spacing w:before="0" w:after="283"/>
              <w:jc w:val="left"/>
              <w:rPr/>
            </w:pPr>
            <w:r>
              <w:rPr/>
              <w:t xml:space="preserve">18 </w:t>
            </w:r>
          </w:p>
        </w:tc>
        <w:tc>
          <w:tcPr>
            <w:tcW w:w="1145" w:type="dxa"/>
            <w:tcBorders/>
            <w:vAlign w:val="center"/>
          </w:tcPr>
          <w:p>
            <w:pPr>
              <w:pStyle w:val="TableContents"/>
              <w:bidi w:val="0"/>
              <w:spacing w:before="0" w:after="283"/>
              <w:jc w:val="left"/>
              <w:rPr/>
            </w:pPr>
            <w:r>
              <w:rPr/>
              <w:t xml:space="preserve">5 (2)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13 </w:t>
            </w:r>
          </w:p>
        </w:tc>
        <w:tc>
          <w:tcPr>
            <w:tcW w:w="640" w:type="dxa"/>
            <w:tcBorders/>
            <w:vAlign w:val="center"/>
          </w:tcPr>
          <w:p>
            <w:pPr>
              <w:pStyle w:val="TableContents"/>
              <w:bidi w:val="0"/>
              <w:spacing w:before="0" w:after="283"/>
              <w:jc w:val="left"/>
              <w:rPr/>
            </w:pPr>
            <w:r>
              <w:rPr/>
              <w:t xml:space="preserve">16 </w:t>
            </w:r>
          </w:p>
        </w:tc>
        <w:tc>
          <w:tcPr>
            <w:tcW w:w="1344" w:type="dxa"/>
            <w:tcBorders/>
            <w:vAlign w:val="center"/>
          </w:tcPr>
          <w:p>
            <w:pPr>
              <w:pStyle w:val="TableContents"/>
              <w:bidi w:val="0"/>
              <w:spacing w:before="0" w:after="283"/>
              <w:jc w:val="left"/>
              <w:rPr/>
            </w:pPr>
            <w:r>
              <w:rPr/>
              <w:t xml:space="preserve">6,912,625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68.56 (1.) </w:t>
            </w:r>
          </w:p>
        </w:tc>
      </w:tr>
      <w:tr>
        <w:trPr/>
        <w:tc>
          <w:tcPr>
            <w:tcW w:w="885" w:type="dxa"/>
            <w:tcBorders/>
            <w:vAlign w:val="center"/>
          </w:tcPr>
          <w:p>
            <w:pPr>
              <w:pStyle w:val="TableContents"/>
              <w:bidi w:val="0"/>
              <w:spacing w:before="0" w:after="283"/>
              <w:jc w:val="left"/>
              <w:rPr/>
            </w:pPr>
            <w:r>
              <w:rPr/>
              <w:t xml:space="preserve">2003 </w:t>
            </w:r>
          </w:p>
        </w:tc>
        <w:tc>
          <w:tcPr>
            <w:tcW w:w="725" w:type="dxa"/>
            <w:tcBorders/>
            <w:vAlign w:val="center"/>
          </w:tcPr>
          <w:p>
            <w:pPr>
              <w:pStyle w:val="TableContents"/>
              <w:bidi w:val="0"/>
              <w:spacing w:before="0" w:after="283"/>
              <w:jc w:val="left"/>
              <w:rPr/>
            </w:pPr>
            <w:r>
              <w:rPr/>
              <w:t xml:space="preserve">18 </w:t>
            </w:r>
          </w:p>
        </w:tc>
        <w:tc>
          <w:tcPr>
            <w:tcW w:w="852" w:type="dxa"/>
            <w:tcBorders/>
            <w:vAlign w:val="center"/>
          </w:tcPr>
          <w:p>
            <w:pPr>
              <w:pStyle w:val="TableContents"/>
              <w:bidi w:val="0"/>
              <w:spacing w:before="0" w:after="283"/>
              <w:jc w:val="left"/>
              <w:rPr/>
            </w:pPr>
            <w:r>
              <w:rPr/>
              <w:t xml:space="preserve">18 </w:t>
            </w:r>
          </w:p>
        </w:tc>
        <w:tc>
          <w:tcPr>
            <w:tcW w:w="1145" w:type="dxa"/>
            <w:tcBorders/>
            <w:vAlign w:val="center"/>
          </w:tcPr>
          <w:p>
            <w:pPr>
              <w:pStyle w:val="TableContents"/>
              <w:bidi w:val="0"/>
              <w:spacing w:before="0" w:after="283"/>
              <w:jc w:val="left"/>
              <w:rPr/>
            </w:pPr>
            <w:r>
              <w:rPr/>
              <w:t xml:space="preserve">5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12 </w:t>
            </w:r>
          </w:p>
        </w:tc>
        <w:tc>
          <w:tcPr>
            <w:tcW w:w="640" w:type="dxa"/>
            <w:tcBorders/>
            <w:vAlign w:val="center"/>
          </w:tcPr>
          <w:p>
            <w:pPr>
              <w:pStyle w:val="TableContents"/>
              <w:bidi w:val="0"/>
              <w:spacing w:before="0" w:after="283"/>
              <w:jc w:val="left"/>
              <w:rPr/>
            </w:pPr>
            <w:r>
              <w:rPr/>
              <w:t xml:space="preserve">16 </w:t>
            </w:r>
          </w:p>
        </w:tc>
        <w:tc>
          <w:tcPr>
            <w:tcW w:w="1344" w:type="dxa"/>
            <w:tcBorders/>
            <w:vAlign w:val="center"/>
          </w:tcPr>
          <w:p>
            <w:pPr>
              <w:pStyle w:val="TableContents"/>
              <w:bidi w:val="0"/>
              <w:spacing w:before="0" w:after="283"/>
              <w:jc w:val="left"/>
              <w:rPr/>
            </w:pPr>
            <w:r>
              <w:rPr/>
              <w:t xml:space="preserve">6,673,413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68.41 (1.) </w:t>
            </w:r>
          </w:p>
        </w:tc>
      </w:tr>
      <w:tr>
        <w:trPr/>
        <w:tc>
          <w:tcPr>
            <w:tcW w:w="8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pPr>
            <w:r>
              <w:rPr/>
              <w:t xml:space="preserve">19 </w:t>
            </w:r>
          </w:p>
        </w:tc>
        <w:tc>
          <w:tcPr>
            <w:tcW w:w="852" w:type="dxa"/>
            <w:tcBorders/>
            <w:vAlign w:val="center"/>
          </w:tcPr>
          <w:p>
            <w:pPr>
              <w:pStyle w:val="TableContents"/>
              <w:bidi w:val="0"/>
              <w:spacing w:before="0" w:after="283"/>
              <w:jc w:val="left"/>
              <w:rPr/>
            </w:pPr>
            <w:r>
              <w:rPr/>
              <w:t xml:space="preserve">19 </w:t>
            </w:r>
          </w:p>
        </w:tc>
        <w:tc>
          <w:tcPr>
            <w:tcW w:w="1145"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14 </w:t>
            </w:r>
          </w:p>
        </w:tc>
        <w:tc>
          <w:tcPr>
            <w:tcW w:w="640" w:type="dxa"/>
            <w:tcBorders/>
            <w:vAlign w:val="center"/>
          </w:tcPr>
          <w:p>
            <w:pPr>
              <w:pStyle w:val="TableContents"/>
              <w:bidi w:val="0"/>
              <w:spacing w:before="0" w:after="283"/>
              <w:jc w:val="left"/>
              <w:rPr/>
            </w:pPr>
            <w:r>
              <w:rPr/>
              <w:t xml:space="preserve">18 </w:t>
            </w:r>
          </w:p>
        </w:tc>
        <w:tc>
          <w:tcPr>
            <w:tcW w:w="1344" w:type="dxa"/>
            <w:tcBorders/>
            <w:vAlign w:val="center"/>
          </w:tcPr>
          <w:p>
            <w:pPr>
              <w:pStyle w:val="TableContents"/>
              <w:bidi w:val="0"/>
              <w:spacing w:before="0" w:after="283"/>
              <w:jc w:val="left"/>
              <w:rPr/>
            </w:pPr>
            <w:r>
              <w:rPr/>
              <w:t xml:space="preserve">5,365,472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69.04 (3.) </w:t>
            </w:r>
          </w:p>
        </w:tc>
      </w:tr>
      <w:tr>
        <w:trPr/>
        <w:tc>
          <w:tcPr>
            <w:tcW w:w="885" w:type="dxa"/>
            <w:tcBorders/>
            <w:vAlign w:val="center"/>
          </w:tcPr>
          <w:p>
            <w:pPr>
              <w:pStyle w:val="TableContents"/>
              <w:bidi w:val="0"/>
              <w:spacing w:before="0" w:after="283"/>
              <w:jc w:val="left"/>
              <w:rPr/>
            </w:pPr>
            <w:r>
              <w:rPr/>
              <w:t xml:space="preserve">2005 </w:t>
            </w:r>
          </w:p>
        </w:tc>
        <w:tc>
          <w:tcPr>
            <w:tcW w:w="725" w:type="dxa"/>
            <w:tcBorders/>
            <w:vAlign w:val="center"/>
          </w:tcPr>
          <w:p>
            <w:pPr>
              <w:pStyle w:val="TableContents"/>
              <w:bidi w:val="0"/>
              <w:spacing w:before="0" w:after="283"/>
              <w:jc w:val="left"/>
              <w:rPr/>
            </w:pPr>
            <w:r>
              <w:rPr/>
              <w:t xml:space="preserve">21 </w:t>
            </w:r>
          </w:p>
        </w:tc>
        <w:tc>
          <w:tcPr>
            <w:tcW w:w="852" w:type="dxa"/>
            <w:tcBorders/>
            <w:vAlign w:val="center"/>
          </w:tcPr>
          <w:p>
            <w:pPr>
              <w:pStyle w:val="TableContents"/>
              <w:bidi w:val="0"/>
              <w:spacing w:before="0" w:after="283"/>
              <w:jc w:val="left"/>
              <w:rPr/>
            </w:pPr>
            <w:r>
              <w:rPr/>
              <w:t xml:space="preserve">19 </w:t>
            </w:r>
          </w:p>
        </w:tc>
        <w:tc>
          <w:tcPr>
            <w:tcW w:w="1145" w:type="dxa"/>
            <w:tcBorders/>
            <w:vAlign w:val="center"/>
          </w:tcPr>
          <w:p>
            <w:pPr>
              <w:pStyle w:val="TableContents"/>
              <w:bidi w:val="0"/>
              <w:spacing w:before="0" w:after="283"/>
              <w:jc w:val="left"/>
              <w:rPr/>
            </w:pPr>
            <w:r>
              <w:rPr/>
              <w:t xml:space="preserve">6 (2)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13 </w:t>
            </w:r>
          </w:p>
        </w:tc>
        <w:tc>
          <w:tcPr>
            <w:tcW w:w="640" w:type="dxa"/>
            <w:tcBorders/>
            <w:vAlign w:val="center"/>
          </w:tcPr>
          <w:p>
            <w:pPr>
              <w:pStyle w:val="TableContents"/>
              <w:bidi w:val="0"/>
              <w:spacing w:before="0" w:after="283"/>
              <w:jc w:val="left"/>
              <w:rPr/>
            </w:pPr>
            <w:r>
              <w:rPr/>
              <w:t xml:space="preserve">17 </w:t>
            </w:r>
          </w:p>
        </w:tc>
        <w:tc>
          <w:tcPr>
            <w:tcW w:w="1344" w:type="dxa"/>
            <w:tcBorders/>
            <w:vAlign w:val="center"/>
          </w:tcPr>
          <w:p>
            <w:pPr>
              <w:pStyle w:val="TableContents"/>
              <w:bidi w:val="0"/>
              <w:spacing w:before="0" w:after="283"/>
              <w:jc w:val="left"/>
              <w:rPr/>
            </w:pPr>
            <w:r>
              <w:rPr/>
              <w:t xml:space="preserve">10,628,024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68.66 (1.) </w:t>
            </w:r>
          </w:p>
        </w:tc>
      </w:tr>
      <w:tr>
        <w:trPr/>
        <w:tc>
          <w:tcPr>
            <w:tcW w:w="885" w:type="dxa"/>
            <w:tcBorders/>
            <w:vAlign w:val="center"/>
          </w:tcPr>
          <w:p>
            <w:pPr>
              <w:pStyle w:val="TableContents"/>
              <w:bidi w:val="0"/>
              <w:spacing w:before="0" w:after="283"/>
              <w:jc w:val="left"/>
              <w:rPr/>
            </w:pPr>
            <w:r>
              <w:rPr/>
              <w:t xml:space="preserve">2006 </w:t>
            </w:r>
          </w:p>
        </w:tc>
        <w:tc>
          <w:tcPr>
            <w:tcW w:w="725" w:type="dxa"/>
            <w:tcBorders/>
            <w:vAlign w:val="center"/>
          </w:tcPr>
          <w:p>
            <w:pPr>
              <w:pStyle w:val="TableContents"/>
              <w:bidi w:val="0"/>
              <w:spacing w:before="0" w:after="283"/>
              <w:jc w:val="left"/>
              <w:rPr/>
            </w:pPr>
            <w:r>
              <w:rPr/>
              <w:t xml:space="preserve">15 </w:t>
            </w:r>
          </w:p>
        </w:tc>
        <w:tc>
          <w:tcPr>
            <w:tcW w:w="852" w:type="dxa"/>
            <w:tcBorders/>
            <w:vAlign w:val="center"/>
          </w:tcPr>
          <w:p>
            <w:pPr>
              <w:pStyle w:val="TableContents"/>
              <w:bidi w:val="0"/>
              <w:spacing w:before="0" w:after="283"/>
              <w:jc w:val="left"/>
              <w:rPr/>
            </w:pPr>
            <w:r>
              <w:rPr/>
              <w:t xml:space="preserve">14 </w:t>
            </w:r>
          </w:p>
        </w:tc>
        <w:tc>
          <w:tcPr>
            <w:tcW w:w="1145" w:type="dxa"/>
            <w:tcBorders/>
            <w:vAlign w:val="center"/>
          </w:tcPr>
          <w:p>
            <w:pPr>
              <w:pStyle w:val="TableContents"/>
              <w:bidi w:val="0"/>
              <w:spacing w:before="0" w:after="283"/>
              <w:jc w:val="left"/>
              <w:rPr/>
            </w:pPr>
            <w:r>
              <w:rPr/>
              <w:t xml:space="preserve">8 (2)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11 </w:t>
            </w:r>
          </w:p>
        </w:tc>
        <w:tc>
          <w:tcPr>
            <w:tcW w:w="640" w:type="dxa"/>
            <w:tcBorders/>
            <w:vAlign w:val="center"/>
          </w:tcPr>
          <w:p>
            <w:pPr>
              <w:pStyle w:val="TableContents"/>
              <w:bidi w:val="0"/>
              <w:spacing w:before="0" w:after="283"/>
              <w:jc w:val="left"/>
              <w:rPr/>
            </w:pPr>
            <w:r>
              <w:rPr/>
              <w:t xml:space="preserve">13 </w:t>
            </w:r>
          </w:p>
        </w:tc>
        <w:tc>
          <w:tcPr>
            <w:tcW w:w="1344" w:type="dxa"/>
            <w:tcBorders/>
            <w:vAlign w:val="center"/>
          </w:tcPr>
          <w:p>
            <w:pPr>
              <w:pStyle w:val="TableContents"/>
              <w:bidi w:val="0"/>
              <w:spacing w:before="0" w:after="283"/>
              <w:jc w:val="left"/>
              <w:rPr/>
            </w:pPr>
            <w:r>
              <w:rPr/>
              <w:t xml:space="preserve">9,941,563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68.11 (1.) </w:t>
            </w:r>
          </w:p>
        </w:tc>
      </w:tr>
      <w:tr>
        <w:trPr/>
        <w:tc>
          <w:tcPr>
            <w:tcW w:w="885" w:type="dxa"/>
            <w:tcBorders/>
            <w:vAlign w:val="center"/>
          </w:tcPr>
          <w:p>
            <w:pPr>
              <w:pStyle w:val="TableContents"/>
              <w:bidi w:val="0"/>
              <w:spacing w:before="0" w:after="283"/>
              <w:jc w:val="left"/>
              <w:rPr/>
            </w:pPr>
            <w:r>
              <w:rPr/>
              <w:t xml:space="preserve">2007 </w:t>
            </w:r>
          </w:p>
        </w:tc>
        <w:tc>
          <w:tcPr>
            <w:tcW w:w="725" w:type="dxa"/>
            <w:tcBorders/>
            <w:vAlign w:val="center"/>
          </w:tcPr>
          <w:p>
            <w:pPr>
              <w:pStyle w:val="TableContents"/>
              <w:bidi w:val="0"/>
              <w:spacing w:before="0" w:after="283"/>
              <w:jc w:val="left"/>
              <w:rPr/>
            </w:pPr>
            <w:r>
              <w:rPr/>
              <w:t xml:space="preserve">16 </w:t>
            </w:r>
          </w:p>
        </w:tc>
        <w:tc>
          <w:tcPr>
            <w:tcW w:w="852" w:type="dxa"/>
            <w:tcBorders/>
            <w:vAlign w:val="center"/>
          </w:tcPr>
          <w:p>
            <w:pPr>
              <w:pStyle w:val="TableContents"/>
              <w:bidi w:val="0"/>
              <w:spacing w:before="0" w:after="283"/>
              <w:jc w:val="left"/>
              <w:rPr/>
            </w:pPr>
            <w:r>
              <w:rPr/>
              <w:t xml:space="preserve">16 </w:t>
            </w:r>
          </w:p>
        </w:tc>
        <w:tc>
          <w:tcPr>
            <w:tcW w:w="1145" w:type="dxa"/>
            <w:tcBorders/>
            <w:vAlign w:val="center"/>
          </w:tcPr>
          <w:p>
            <w:pPr>
              <w:pStyle w:val="TableContents"/>
              <w:bidi w:val="0"/>
              <w:spacing w:before="0" w:after="283"/>
              <w:jc w:val="left"/>
              <w:rPr/>
            </w:pPr>
            <w:r>
              <w:rPr/>
              <w:t xml:space="preserve">7 (1)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12 </w:t>
            </w:r>
          </w:p>
        </w:tc>
        <w:tc>
          <w:tcPr>
            <w:tcW w:w="640" w:type="dxa"/>
            <w:tcBorders/>
            <w:vAlign w:val="center"/>
          </w:tcPr>
          <w:p>
            <w:pPr>
              <w:pStyle w:val="TableContents"/>
              <w:bidi w:val="0"/>
              <w:spacing w:before="0" w:after="283"/>
              <w:jc w:val="left"/>
              <w:rPr/>
            </w:pPr>
            <w:r>
              <w:rPr/>
              <w:t xml:space="preserve">15 </w:t>
            </w:r>
          </w:p>
        </w:tc>
        <w:tc>
          <w:tcPr>
            <w:tcW w:w="1344" w:type="dxa"/>
            <w:tcBorders/>
            <w:vAlign w:val="center"/>
          </w:tcPr>
          <w:p>
            <w:pPr>
              <w:pStyle w:val="TableContents"/>
              <w:bidi w:val="0"/>
              <w:spacing w:before="0" w:after="283"/>
              <w:jc w:val="left"/>
              <w:rPr/>
            </w:pPr>
            <w:r>
              <w:rPr/>
              <w:t xml:space="preserve">10,867,052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67.79 (1.) </w:t>
            </w:r>
          </w:p>
        </w:tc>
      </w:tr>
      <w:tr>
        <w:trPr/>
        <w:tc>
          <w:tcPr>
            <w:tcW w:w="885" w:type="dxa"/>
            <w:tcBorders/>
            <w:vAlign w:val="center"/>
          </w:tcPr>
          <w:p>
            <w:pPr>
              <w:pStyle w:val="TableContents"/>
              <w:bidi w:val="0"/>
              <w:spacing w:before="0" w:after="283"/>
              <w:jc w:val="left"/>
              <w:rPr/>
            </w:pPr>
            <w:r>
              <w:rPr/>
              <w:t xml:space="preserve">2008 </w:t>
            </w:r>
          </w:p>
        </w:tc>
        <w:tc>
          <w:tcPr>
            <w:tcW w:w="725" w:type="dxa"/>
            <w:tcBorders/>
            <w:vAlign w:val="center"/>
          </w:tcPr>
          <w:p>
            <w:pPr>
              <w:pStyle w:val="TableContents"/>
              <w:bidi w:val="0"/>
              <w:spacing w:before="0" w:after="283"/>
              <w:jc w:val="left"/>
              <w:rPr/>
            </w:pPr>
            <w:r>
              <w:rPr/>
              <w:t xml:space="preserve">6 </w:t>
            </w:r>
          </w:p>
        </w:tc>
        <w:tc>
          <w:tcPr>
            <w:tcW w:w="852" w:type="dxa"/>
            <w:tcBorders/>
            <w:vAlign w:val="center"/>
          </w:tcPr>
          <w:p>
            <w:pPr>
              <w:pStyle w:val="TableContents"/>
              <w:bidi w:val="0"/>
              <w:spacing w:before="0" w:after="283"/>
              <w:jc w:val="left"/>
              <w:rPr/>
            </w:pPr>
            <w:r>
              <w:rPr/>
              <w:t xml:space="preserve">6 </w:t>
            </w:r>
          </w:p>
        </w:tc>
        <w:tc>
          <w:tcPr>
            <w:tcW w:w="1145" w:type="dxa"/>
            <w:tcBorders/>
            <w:vAlign w:val="center"/>
          </w:tcPr>
          <w:p>
            <w:pPr>
              <w:pStyle w:val="TableContents"/>
              <w:bidi w:val="0"/>
              <w:spacing w:before="0" w:after="283"/>
              <w:jc w:val="left"/>
              <w:rPr/>
            </w:pPr>
            <w:r>
              <w:rPr/>
              <w:t xml:space="preserve">4 (1)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6 </w:t>
            </w:r>
          </w:p>
        </w:tc>
        <w:tc>
          <w:tcPr>
            <w:tcW w:w="640" w:type="dxa"/>
            <w:tcBorders/>
            <w:vAlign w:val="center"/>
          </w:tcPr>
          <w:p>
            <w:pPr>
              <w:pStyle w:val="TableContents"/>
              <w:bidi w:val="0"/>
              <w:spacing w:before="0" w:after="283"/>
              <w:jc w:val="left"/>
              <w:rPr/>
            </w:pPr>
            <w:r>
              <w:rPr/>
              <w:t xml:space="preserve">6 </w:t>
            </w:r>
          </w:p>
        </w:tc>
        <w:tc>
          <w:tcPr>
            <w:tcW w:w="1344" w:type="dxa"/>
            <w:tcBorders/>
            <w:vAlign w:val="center"/>
          </w:tcPr>
          <w:p>
            <w:pPr>
              <w:pStyle w:val="TableContents"/>
              <w:bidi w:val="0"/>
              <w:spacing w:before="0" w:after="283"/>
              <w:jc w:val="left"/>
              <w:rPr/>
            </w:pPr>
            <w:r>
              <w:rPr/>
              <w:t xml:space="preserve">5,775,000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67.65 </w:t>
            </w:r>
          </w:p>
        </w:tc>
      </w:tr>
      <w:tr>
        <w:trPr/>
        <w:tc>
          <w:tcPr>
            <w:tcW w:w="885" w:type="dxa"/>
            <w:tcBorders/>
            <w:vAlign w:val="center"/>
          </w:tcPr>
          <w:p>
            <w:pPr>
              <w:pStyle w:val="TableContents"/>
              <w:bidi w:val="0"/>
              <w:spacing w:before="0" w:after="283"/>
              <w:jc w:val="left"/>
              <w:rPr/>
            </w:pPr>
            <w:r>
              <w:rPr/>
              <w:t xml:space="preserve">2009 </w:t>
            </w:r>
          </w:p>
        </w:tc>
        <w:tc>
          <w:tcPr>
            <w:tcW w:w="725" w:type="dxa"/>
            <w:tcBorders/>
            <w:vAlign w:val="center"/>
          </w:tcPr>
          <w:p>
            <w:pPr>
              <w:pStyle w:val="TableContents"/>
              <w:bidi w:val="0"/>
              <w:spacing w:before="0" w:after="283"/>
              <w:jc w:val="left"/>
              <w:rPr/>
            </w:pPr>
            <w:r>
              <w:rPr/>
              <w:t xml:space="preserve">17 </w:t>
            </w:r>
          </w:p>
        </w:tc>
        <w:tc>
          <w:tcPr>
            <w:tcW w:w="852" w:type="dxa"/>
            <w:tcBorders/>
            <w:vAlign w:val="center"/>
          </w:tcPr>
          <w:p>
            <w:pPr>
              <w:pStyle w:val="TableContents"/>
              <w:bidi w:val="0"/>
              <w:spacing w:before="0" w:after="283"/>
              <w:jc w:val="left"/>
              <w:rPr/>
            </w:pPr>
            <w:r>
              <w:rPr/>
              <w:t xml:space="preserve">16 </w:t>
            </w:r>
          </w:p>
        </w:tc>
        <w:tc>
          <w:tcPr>
            <w:tcW w:w="1145" w:type="dxa"/>
            <w:tcBorders/>
            <w:vAlign w:val="center"/>
          </w:tcPr>
          <w:p>
            <w:pPr>
              <w:pStyle w:val="TableContents"/>
              <w:bidi w:val="0"/>
              <w:spacing w:before="0" w:after="283"/>
              <w:jc w:val="left"/>
              <w:rPr/>
            </w:pPr>
            <w:r>
              <w:rPr/>
              <w:t xml:space="preserve">6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14 </w:t>
            </w:r>
          </w:p>
        </w:tc>
        <w:tc>
          <w:tcPr>
            <w:tcW w:w="640" w:type="dxa"/>
            <w:tcBorders/>
            <w:vAlign w:val="center"/>
          </w:tcPr>
          <w:p>
            <w:pPr>
              <w:pStyle w:val="TableContents"/>
              <w:bidi w:val="0"/>
              <w:spacing w:before="0" w:after="283"/>
              <w:jc w:val="left"/>
              <w:rPr/>
            </w:pPr>
            <w:r>
              <w:rPr/>
              <w:t xml:space="preserve">16 </w:t>
            </w:r>
          </w:p>
        </w:tc>
        <w:tc>
          <w:tcPr>
            <w:tcW w:w="1344" w:type="dxa"/>
            <w:tcBorders/>
            <w:vAlign w:val="center"/>
          </w:tcPr>
          <w:p>
            <w:pPr>
              <w:pStyle w:val="TableContents"/>
              <w:bidi w:val="0"/>
              <w:spacing w:before="0" w:after="283"/>
              <w:jc w:val="left"/>
              <w:rPr/>
            </w:pPr>
            <w:r>
              <w:rPr/>
              <w:t xml:space="preserve">10,508,163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68.05 (1.) </w:t>
            </w:r>
          </w:p>
        </w:tc>
      </w:tr>
      <w:tr>
        <w:trPr/>
        <w:tc>
          <w:tcPr>
            <w:tcW w:w="8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pPr>
            <w:r>
              <w:rPr/>
              <w:t xml:space="preserve">12 </w:t>
            </w:r>
          </w:p>
        </w:tc>
        <w:tc>
          <w:tcPr>
            <w:tcW w:w="852" w:type="dxa"/>
            <w:tcBorders/>
            <w:vAlign w:val="center"/>
          </w:tcPr>
          <w:p>
            <w:pPr>
              <w:pStyle w:val="TableContents"/>
              <w:bidi w:val="0"/>
              <w:spacing w:before="0" w:after="283"/>
              <w:jc w:val="left"/>
              <w:rPr/>
            </w:pPr>
            <w:r>
              <w:rPr/>
              <w:t xml:space="preserve">11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7 </w:t>
            </w:r>
          </w:p>
        </w:tc>
        <w:tc>
          <w:tcPr>
            <w:tcW w:w="1344" w:type="dxa"/>
            <w:tcBorders/>
            <w:vAlign w:val="center"/>
          </w:tcPr>
          <w:p>
            <w:pPr>
              <w:pStyle w:val="TableContents"/>
              <w:bidi w:val="0"/>
              <w:spacing w:before="0" w:after="283"/>
              <w:jc w:val="left"/>
              <w:rPr/>
            </w:pPr>
            <w:r>
              <w:rPr/>
              <w:t xml:space="preserve">1,294,765 </w:t>
            </w:r>
          </w:p>
        </w:tc>
        <w:tc>
          <w:tcPr>
            <w:tcW w:w="1117" w:type="dxa"/>
            <w:tcBorders/>
            <w:vAlign w:val="center"/>
          </w:tcPr>
          <w:p>
            <w:pPr>
              <w:pStyle w:val="TableContents"/>
              <w:bidi w:val="0"/>
              <w:spacing w:before="0" w:after="283"/>
              <w:jc w:val="left"/>
              <w:rPr/>
            </w:pPr>
            <w:r>
              <w:rPr/>
              <w:t xml:space="preserve">66 </w:t>
            </w:r>
          </w:p>
        </w:tc>
        <w:tc>
          <w:tcPr>
            <w:tcW w:w="1857" w:type="dxa"/>
            <w:tcBorders/>
            <w:vAlign w:val="center"/>
          </w:tcPr>
          <w:p>
            <w:pPr>
              <w:pStyle w:val="TableContents"/>
              <w:bidi w:val="0"/>
              <w:spacing w:before="0" w:after="283"/>
              <w:jc w:val="left"/>
              <w:rPr/>
            </w:pPr>
            <w:r>
              <w:rPr/>
              <w:t xml:space="preserve">70.32 </w:t>
            </w:r>
          </w:p>
        </w:tc>
      </w:tr>
      <w:tr>
        <w:trPr/>
        <w:tc>
          <w:tcPr>
            <w:tcW w:w="885" w:type="dxa"/>
            <w:tcBorders/>
            <w:vAlign w:val="center"/>
          </w:tcPr>
          <w:p>
            <w:pPr>
              <w:pStyle w:val="TableContents"/>
              <w:bidi w:val="0"/>
              <w:spacing w:before="0" w:after="283"/>
              <w:jc w:val="left"/>
              <w:rPr/>
            </w:pPr>
            <w:r>
              <w:rPr/>
              <w:t xml:space="preserve">2011 </w:t>
            </w:r>
          </w:p>
        </w:tc>
        <w:tc>
          <w:tcPr>
            <w:tcW w:w="725" w:type="dxa"/>
            <w:tcBorders/>
            <w:vAlign w:val="center"/>
          </w:tcPr>
          <w:p>
            <w:pPr>
              <w:pStyle w:val="TableContents"/>
              <w:bidi w:val="0"/>
              <w:spacing w:before="0" w:after="283"/>
              <w:jc w:val="left"/>
              <w:rPr/>
            </w:pPr>
            <w:r>
              <w:rPr/>
              <w:t xml:space="preserve">9 </w:t>
            </w:r>
          </w:p>
        </w:tc>
        <w:tc>
          <w:tcPr>
            <w:tcW w:w="852" w:type="dxa"/>
            <w:tcBorders/>
            <w:vAlign w:val="center"/>
          </w:tcPr>
          <w:p>
            <w:pPr>
              <w:pStyle w:val="TableContents"/>
              <w:bidi w:val="0"/>
              <w:spacing w:before="0" w:after="283"/>
              <w:jc w:val="left"/>
              <w:rPr/>
            </w:pPr>
            <w:r>
              <w:rPr/>
              <w:t xml:space="preserve">7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660,238 </w:t>
            </w:r>
          </w:p>
        </w:tc>
        <w:tc>
          <w:tcPr>
            <w:tcW w:w="1117" w:type="dxa"/>
            <w:tcBorders/>
            <w:vAlign w:val="center"/>
          </w:tcPr>
          <w:p>
            <w:pPr>
              <w:pStyle w:val="TableContents"/>
              <w:bidi w:val="0"/>
              <w:spacing w:before="0" w:after="283"/>
              <w:jc w:val="left"/>
              <w:rPr/>
            </w:pPr>
            <w:r>
              <w:rPr/>
              <w:t xml:space="preserve">128 </w:t>
            </w:r>
          </w:p>
        </w:tc>
        <w:tc>
          <w:tcPr>
            <w:tcW w:w="1857" w:type="dxa"/>
            <w:tcBorders/>
            <w:vAlign w:val="center"/>
          </w:tcPr>
          <w:p>
            <w:pPr>
              <w:pStyle w:val="TableContents"/>
              <w:bidi w:val="0"/>
              <w:spacing w:before="0" w:after="283"/>
              <w:jc w:val="left"/>
              <w:rPr/>
            </w:pPr>
            <w:r>
              <w:rPr/>
              <w:t xml:space="preserve">70.46 </w:t>
            </w:r>
          </w:p>
        </w:tc>
      </w:tr>
      <w:tr>
        <w:trPr/>
        <w:tc>
          <w:tcPr>
            <w:tcW w:w="885" w:type="dxa"/>
            <w:tcBorders/>
            <w:vAlign w:val="center"/>
          </w:tcPr>
          <w:p>
            <w:pPr>
              <w:pStyle w:val="TableContents"/>
              <w:bidi w:val="0"/>
              <w:spacing w:before="0" w:after="283"/>
              <w:jc w:val="left"/>
              <w:rPr/>
            </w:pPr>
            <w:r>
              <w:rPr/>
              <w:t xml:space="preserve">2012 </w:t>
            </w:r>
          </w:p>
        </w:tc>
        <w:tc>
          <w:tcPr>
            <w:tcW w:w="725" w:type="dxa"/>
            <w:tcBorders/>
            <w:vAlign w:val="center"/>
          </w:tcPr>
          <w:p>
            <w:pPr>
              <w:pStyle w:val="TableContents"/>
              <w:bidi w:val="0"/>
              <w:spacing w:before="0" w:after="283"/>
              <w:jc w:val="left"/>
              <w:rPr/>
            </w:pPr>
            <w:r>
              <w:rPr/>
              <w:t xml:space="preserve">19 </w:t>
            </w:r>
          </w:p>
        </w:tc>
        <w:tc>
          <w:tcPr>
            <w:tcW w:w="852" w:type="dxa"/>
            <w:tcBorders/>
            <w:vAlign w:val="center"/>
          </w:tcPr>
          <w:p>
            <w:pPr>
              <w:pStyle w:val="TableContents"/>
              <w:bidi w:val="0"/>
              <w:spacing w:before="0" w:after="283"/>
              <w:jc w:val="left"/>
              <w:rPr/>
            </w:pPr>
            <w:r>
              <w:rPr/>
              <w:t xml:space="preserve">17 </w:t>
            </w:r>
          </w:p>
        </w:tc>
        <w:tc>
          <w:tcPr>
            <w:tcW w:w="1145"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9 </w:t>
            </w:r>
          </w:p>
        </w:tc>
        <w:tc>
          <w:tcPr>
            <w:tcW w:w="640" w:type="dxa"/>
            <w:tcBorders/>
            <w:vAlign w:val="center"/>
          </w:tcPr>
          <w:p>
            <w:pPr>
              <w:pStyle w:val="TableContents"/>
              <w:bidi w:val="0"/>
              <w:spacing w:before="0" w:after="283"/>
              <w:jc w:val="left"/>
              <w:rPr/>
            </w:pPr>
            <w:r>
              <w:rPr/>
              <w:t xml:space="preserve">13 </w:t>
            </w:r>
          </w:p>
        </w:tc>
        <w:tc>
          <w:tcPr>
            <w:tcW w:w="1344" w:type="dxa"/>
            <w:tcBorders/>
            <w:vAlign w:val="center"/>
          </w:tcPr>
          <w:p>
            <w:pPr>
              <w:pStyle w:val="TableContents"/>
              <w:bidi w:val="0"/>
              <w:spacing w:before="0" w:after="283"/>
              <w:jc w:val="left"/>
              <w:rPr/>
            </w:pPr>
            <w:r>
              <w:rPr/>
              <w:t xml:space="preserve">6,133,158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68.90 (2.) </w:t>
            </w:r>
          </w:p>
        </w:tc>
      </w:tr>
      <w:tr>
        <w:trPr/>
        <w:tc>
          <w:tcPr>
            <w:tcW w:w="885" w:type="dxa"/>
            <w:tcBorders/>
            <w:vAlign w:val="center"/>
          </w:tcPr>
          <w:p>
            <w:pPr>
              <w:pStyle w:val="TableContents"/>
              <w:bidi w:val="0"/>
              <w:spacing w:before="0" w:after="283"/>
              <w:jc w:val="left"/>
              <w:rPr/>
            </w:pPr>
            <w:r>
              <w:rPr/>
              <w:t xml:space="preserve">2013 </w:t>
            </w:r>
          </w:p>
        </w:tc>
        <w:tc>
          <w:tcPr>
            <w:tcW w:w="725" w:type="dxa"/>
            <w:tcBorders/>
            <w:vAlign w:val="center"/>
          </w:tcPr>
          <w:p>
            <w:pPr>
              <w:pStyle w:val="TableContents"/>
              <w:bidi w:val="0"/>
              <w:spacing w:before="0" w:after="283"/>
              <w:jc w:val="left"/>
              <w:rPr/>
            </w:pPr>
            <w:r>
              <w:rPr/>
              <w:t xml:space="preserve">16 </w:t>
            </w:r>
          </w:p>
        </w:tc>
        <w:tc>
          <w:tcPr>
            <w:tcW w:w="852" w:type="dxa"/>
            <w:tcBorders/>
            <w:vAlign w:val="center"/>
          </w:tcPr>
          <w:p>
            <w:pPr>
              <w:pStyle w:val="TableContents"/>
              <w:bidi w:val="0"/>
              <w:spacing w:before="0" w:after="283"/>
              <w:jc w:val="left"/>
              <w:rPr/>
            </w:pPr>
            <w:r>
              <w:rPr/>
              <w:t xml:space="preserve">16 </w:t>
            </w:r>
          </w:p>
        </w:tc>
        <w:tc>
          <w:tcPr>
            <w:tcW w:w="1145" w:type="dxa"/>
            <w:tcBorders/>
            <w:vAlign w:val="center"/>
          </w:tcPr>
          <w:p>
            <w:pPr>
              <w:pStyle w:val="TableContents"/>
              <w:bidi w:val="0"/>
              <w:spacing w:before="0" w:after="283"/>
              <w:jc w:val="left"/>
              <w:rPr/>
            </w:pPr>
            <w:r>
              <w:rPr/>
              <w:t xml:space="preserve">5 </w:t>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8 </w:t>
            </w:r>
          </w:p>
        </w:tc>
        <w:tc>
          <w:tcPr>
            <w:tcW w:w="640" w:type="dxa"/>
            <w:tcBorders/>
            <w:vAlign w:val="center"/>
          </w:tcPr>
          <w:p>
            <w:pPr>
              <w:pStyle w:val="TableContents"/>
              <w:bidi w:val="0"/>
              <w:spacing w:before="0" w:after="283"/>
              <w:jc w:val="left"/>
              <w:rPr/>
            </w:pPr>
            <w:r>
              <w:rPr/>
              <w:t xml:space="preserve">10 </w:t>
            </w:r>
          </w:p>
        </w:tc>
        <w:tc>
          <w:tcPr>
            <w:tcW w:w="1344" w:type="dxa"/>
            <w:tcBorders/>
            <w:vAlign w:val="center"/>
          </w:tcPr>
          <w:p>
            <w:pPr>
              <w:pStyle w:val="TableContents"/>
              <w:bidi w:val="0"/>
              <w:spacing w:before="0" w:after="283"/>
              <w:jc w:val="left"/>
              <w:rPr/>
            </w:pPr>
            <w:r>
              <w:rPr/>
              <w:t xml:space="preserve">8,553,439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68.98 (2.) </w:t>
            </w:r>
          </w:p>
        </w:tc>
      </w:tr>
      <w:tr>
        <w:trPr/>
        <w:tc>
          <w:tcPr>
            <w:tcW w:w="885" w:type="dxa"/>
            <w:tcBorders/>
            <w:vAlign w:val="center"/>
          </w:tcPr>
          <w:p>
            <w:pPr>
              <w:pStyle w:val="TableContents"/>
              <w:bidi w:val="0"/>
              <w:spacing w:before="0" w:after="283"/>
              <w:jc w:val="left"/>
              <w:rPr/>
            </w:pPr>
            <w:r>
              <w:rPr/>
              <w:t xml:space="preserve">2014 </w:t>
            </w:r>
          </w:p>
        </w:tc>
        <w:tc>
          <w:tcPr>
            <w:tcW w:w="725" w:type="dxa"/>
            <w:tcBorders/>
            <w:vAlign w:val="center"/>
          </w:tcPr>
          <w:p>
            <w:pPr>
              <w:pStyle w:val="TableContents"/>
              <w:bidi w:val="0"/>
              <w:spacing w:before="0" w:after="283"/>
              <w:jc w:val="left"/>
              <w:rPr/>
            </w:pPr>
            <w:r>
              <w:rPr/>
              <w:t xml:space="preserve">7 </w:t>
            </w:r>
          </w:p>
        </w:tc>
        <w:tc>
          <w:tcPr>
            <w:tcW w:w="852" w:type="dxa"/>
            <w:tcBorders/>
            <w:vAlign w:val="center"/>
          </w:tcPr>
          <w:p>
            <w:pPr>
              <w:pStyle w:val="TableContents"/>
              <w:bidi w:val="0"/>
              <w:spacing w:before="0" w:after="283"/>
              <w:jc w:val="left"/>
              <w:rPr/>
            </w:pPr>
            <w:r>
              <w:rPr/>
              <w:t xml:space="preserve">5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108,275 </w:t>
            </w:r>
          </w:p>
        </w:tc>
        <w:tc>
          <w:tcPr>
            <w:tcW w:w="1117" w:type="dxa"/>
            <w:tcBorders/>
            <w:vAlign w:val="center"/>
          </w:tcPr>
          <w:p>
            <w:pPr>
              <w:pStyle w:val="TableContents"/>
              <w:bidi w:val="0"/>
              <w:spacing w:before="0" w:after="283"/>
              <w:jc w:val="left"/>
              <w:rPr/>
            </w:pPr>
            <w:r>
              <w:rPr/>
              <w:t xml:space="preserve">201 </w:t>
            </w:r>
          </w:p>
        </w:tc>
        <w:tc>
          <w:tcPr>
            <w:tcW w:w="1857" w:type="dxa"/>
            <w:tcBorders/>
            <w:vAlign w:val="center"/>
          </w:tcPr>
          <w:p>
            <w:pPr>
              <w:pStyle w:val="TableContents"/>
              <w:bidi w:val="0"/>
              <w:spacing w:before="0" w:after="283"/>
              <w:jc w:val="left"/>
              <w:rPr/>
            </w:pPr>
            <w:r>
              <w:rPr/>
              <w:t xml:space="preserve">71.65 † </w:t>
            </w:r>
          </w:p>
        </w:tc>
      </w:tr>
      <w:tr>
        <w:trPr/>
        <w:tc>
          <w:tcPr>
            <w:tcW w:w="885" w:type="dxa"/>
            <w:tcBorders/>
            <w:vAlign w:val="center"/>
          </w:tcPr>
          <w:p>
            <w:pPr>
              <w:pStyle w:val="TableContents"/>
              <w:bidi w:val="0"/>
              <w:spacing w:before="0" w:after="283"/>
              <w:jc w:val="left"/>
              <w:rPr/>
            </w:pPr>
            <w:r>
              <w:rPr/>
              <w:t xml:space="preserve">2015 </w:t>
            </w:r>
          </w:p>
        </w:tc>
        <w:tc>
          <w:tcPr>
            <w:tcW w:w="725" w:type="dxa"/>
            <w:tcBorders/>
            <w:vAlign w:val="center"/>
          </w:tcPr>
          <w:p>
            <w:pPr>
              <w:pStyle w:val="TableContents"/>
              <w:bidi w:val="0"/>
              <w:spacing w:before="0" w:after="283"/>
              <w:jc w:val="left"/>
              <w:rPr/>
            </w:pPr>
            <w:r>
              <w:rPr/>
              <w:t xml:space="preserve">11 </w:t>
            </w:r>
          </w:p>
        </w:tc>
        <w:tc>
          <w:tcPr>
            <w:tcW w:w="852" w:type="dxa"/>
            <w:tcBorders/>
            <w:vAlign w:val="center"/>
          </w:tcPr>
          <w:p>
            <w:pPr>
              <w:pStyle w:val="TableContents"/>
              <w:bidi w:val="0"/>
              <w:spacing w:before="0" w:after="283"/>
              <w:jc w:val="left"/>
              <w:rPr/>
            </w:pPr>
            <w:r>
              <w:rPr/>
              <w:t xml:space="preserve">6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448,598 </w:t>
            </w:r>
          </w:p>
        </w:tc>
        <w:tc>
          <w:tcPr>
            <w:tcW w:w="1117" w:type="dxa"/>
            <w:tcBorders/>
            <w:vAlign w:val="center"/>
          </w:tcPr>
          <w:p>
            <w:pPr>
              <w:pStyle w:val="TableContents"/>
              <w:bidi w:val="0"/>
              <w:spacing w:before="0" w:after="283"/>
              <w:jc w:val="left"/>
              <w:rPr/>
            </w:pPr>
            <w:r>
              <w:rPr/>
              <w:t xml:space="preserve">162 </w:t>
            </w:r>
          </w:p>
        </w:tc>
        <w:tc>
          <w:tcPr>
            <w:tcW w:w="1857" w:type="dxa"/>
            <w:tcBorders/>
            <w:vAlign w:val="center"/>
          </w:tcPr>
          <w:p>
            <w:pPr>
              <w:pStyle w:val="TableContents"/>
              <w:bidi w:val="0"/>
              <w:spacing w:before="0" w:after="283"/>
              <w:jc w:val="left"/>
              <w:rPr/>
            </w:pPr>
            <w:r>
              <w:rPr/>
              <w:t xml:space="preserve">71.93 † </w:t>
            </w:r>
          </w:p>
        </w:tc>
      </w:tr>
      <w:tr>
        <w:trPr/>
        <w:tc>
          <w:tcPr>
            <w:tcW w:w="885" w:type="dxa"/>
            <w:tcBorders/>
            <w:vAlign w:val="center"/>
          </w:tcPr>
          <w:p>
            <w:pPr>
              <w:pStyle w:val="TableContents"/>
              <w:bidi w:val="0"/>
              <w:spacing w:before="0" w:after="283"/>
              <w:jc w:val="left"/>
              <w:rPr/>
            </w:pPr>
            <w:r>
              <w:rPr/>
              <w:t xml:space="preserve">2016 </w:t>
            </w:r>
          </w:p>
        </w:tc>
        <w:tc>
          <w:tcPr>
            <w:tcW w:w="725" w:type="dxa"/>
            <w:tcBorders/>
            <w:vAlign w:val="center"/>
          </w:tcPr>
          <w:p>
            <w:pPr>
              <w:pStyle w:val="TableContents"/>
              <w:bidi w:val="0"/>
              <w:spacing w:before="0" w:after="283"/>
              <w:jc w:val="left"/>
              <w:rPr/>
            </w:pPr>
            <w:r>
              <w:rPr/>
              <w:t xml:space="preserve">0 </w:t>
            </w:r>
          </w:p>
        </w:tc>
        <w:tc>
          <w:tcPr>
            <w:tcW w:w="852" w:type="dxa"/>
            <w:tcBorders/>
            <w:vAlign w:val="center"/>
          </w:tcPr>
          <w:p>
            <w:pPr>
              <w:pStyle w:val="TableContents"/>
              <w:bidi w:val="0"/>
              <w:spacing w:before="0" w:after="283"/>
              <w:jc w:val="left"/>
              <w:rPr/>
            </w:pPr>
            <w:r>
              <w:rPr/>
              <w:t xml:space="preserve">0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0 </w:t>
            </w:r>
          </w:p>
        </w:tc>
        <w:tc>
          <w:tcPr>
            <w:tcW w:w="1344" w:type="dxa"/>
            <w:tcBorders/>
            <w:vAlign w:val="center"/>
          </w:tcPr>
          <w:p>
            <w:pPr>
              <w:pStyle w:val="TableContents"/>
              <w:bidi w:val="0"/>
              <w:spacing w:before="0" w:after="283"/>
              <w:jc w:val="left"/>
              <w:rPr/>
            </w:pPr>
            <w:r>
              <w:rPr/>
              <w:t xml:space="preserve">0 </w:t>
            </w:r>
          </w:p>
        </w:tc>
        <w:tc>
          <w:tcPr>
            <w:tcW w:w="1117" w:type="dxa"/>
            <w:tcBorders/>
            <w:vAlign w:val="center"/>
          </w:tcPr>
          <w:p>
            <w:pPr>
              <w:pStyle w:val="TableContents"/>
              <w:bidi w:val="0"/>
              <w:spacing w:before="0" w:after="283"/>
              <w:jc w:val="left"/>
              <w:rPr/>
            </w:pPr>
            <w:r>
              <w:rPr/>
              <w:t xml:space="preserve">n / a </w:t>
            </w:r>
          </w:p>
        </w:tc>
        <w:tc>
          <w:tcPr>
            <w:tcW w:w="1857" w:type="dxa"/>
            <w:tcBorders/>
            <w:vAlign w:val="center"/>
          </w:tcPr>
          <w:p>
            <w:pPr>
              <w:pStyle w:val="TableContents"/>
              <w:bidi w:val="0"/>
              <w:spacing w:before="0" w:after="283"/>
              <w:jc w:val="left"/>
              <w:rPr/>
            </w:pPr>
            <w:r>
              <w:rPr/>
              <w:t xml:space="preserve">n / a </w:t>
            </w:r>
          </w:p>
        </w:tc>
      </w:tr>
      <w:tr>
        <w:trPr/>
        <w:tc>
          <w:tcPr>
            <w:tcW w:w="885" w:type="dxa"/>
            <w:tcBorders/>
            <w:vAlign w:val="center"/>
          </w:tcPr>
          <w:p>
            <w:pPr>
              <w:pStyle w:val="TableContents"/>
              <w:bidi w:val="0"/>
              <w:spacing w:before="0" w:after="283"/>
              <w:jc w:val="left"/>
              <w:rPr/>
            </w:pPr>
            <w:r>
              <w:rPr/>
              <w:t xml:space="preserve">2017 </w:t>
            </w:r>
          </w:p>
        </w:tc>
        <w:tc>
          <w:tcPr>
            <w:tcW w:w="725" w:type="dxa"/>
            <w:tcBorders/>
            <w:vAlign w:val="center"/>
          </w:tcPr>
          <w:p>
            <w:pPr>
              <w:pStyle w:val="TableContents"/>
              <w:bidi w:val="0"/>
              <w:spacing w:before="0" w:after="283"/>
              <w:jc w:val="left"/>
              <w:rPr>
                <w:sz w:val="4"/>
                <w:szCs w:val="4"/>
              </w:rPr>
            </w:pPr>
            <w:r>
              <w:rPr>
                <w:sz w:val="4"/>
                <w:szCs w:val="4"/>
              </w:rPr>
            </w:r>
          </w:p>
        </w:tc>
        <w:tc>
          <w:tcPr>
            <w:tcW w:w="852" w:type="dxa"/>
            <w:tcBorders/>
            <w:vAlign w:val="center"/>
          </w:tcPr>
          <w:p>
            <w:pPr>
              <w:pStyle w:val="TableContents"/>
              <w:bidi w:val="0"/>
              <w:spacing w:before="0" w:after="283"/>
              <w:jc w:val="left"/>
              <w:rPr/>
            </w:pPr>
            <w:r>
              <w:rPr/>
              <w:t xml:space="preserve">0 </w:t>
            </w:r>
          </w:p>
        </w:tc>
        <w:tc>
          <w:tcPr>
            <w:tcW w:w="1145" w:type="dxa"/>
            <w:tcBorders/>
            <w:vAlign w:val="center"/>
          </w:tcPr>
          <w:p>
            <w:pPr>
              <w:pStyle w:val="TableContents"/>
              <w:bidi w:val="0"/>
              <w:spacing w:before="0" w:after="283"/>
              <w:jc w:val="left"/>
              <w:rPr/>
            </w:pPr>
            <w:r>
              <w:rPr/>
              <w:t xml:space="preserve">0 </w:t>
            </w:r>
          </w:p>
        </w:tc>
        <w:tc>
          <w:tcPr>
            <w:tcW w:w="515" w:type="dxa"/>
            <w:tcBorders/>
            <w:vAlign w:val="center"/>
          </w:tcPr>
          <w:p>
            <w:pPr>
              <w:pStyle w:val="TableContents"/>
              <w:bidi w:val="0"/>
              <w:spacing w:before="0" w:after="283"/>
              <w:jc w:val="left"/>
              <w:rPr/>
            </w:pPr>
            <w:r>
              <w:rPr/>
              <w:t xml:space="preserve">0 </w:t>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0 </w:t>
            </w:r>
          </w:p>
        </w:tc>
        <w:tc>
          <w:tcPr>
            <w:tcW w:w="1344" w:type="dxa"/>
            <w:tcBorders/>
            <w:vAlign w:val="center"/>
          </w:tcPr>
          <w:p>
            <w:pPr>
              <w:pStyle w:val="TableContents"/>
              <w:bidi w:val="0"/>
              <w:spacing w:before="0" w:after="283"/>
              <w:jc w:val="left"/>
              <w:rPr/>
            </w:pPr>
            <w:r>
              <w:rPr/>
              <w:t xml:space="preserve">0 </w:t>
            </w:r>
          </w:p>
        </w:tc>
        <w:tc>
          <w:tcPr>
            <w:tcW w:w="1117" w:type="dxa"/>
            <w:tcBorders/>
            <w:vAlign w:val="center"/>
          </w:tcPr>
          <w:p>
            <w:pPr>
              <w:pStyle w:val="TableContents"/>
              <w:bidi w:val="0"/>
              <w:spacing w:before="0" w:after="283"/>
              <w:jc w:val="left"/>
              <w:rPr/>
            </w:pPr>
            <w:r>
              <w:rPr/>
              <w:t xml:space="preserve">n / a </w:t>
            </w:r>
          </w:p>
        </w:tc>
        <w:tc>
          <w:tcPr>
            <w:tcW w:w="1857" w:type="dxa"/>
            <w:tcBorders/>
            <w:vAlign w:val="center"/>
          </w:tcPr>
          <w:p>
            <w:pPr>
              <w:pStyle w:val="TableContents"/>
              <w:bidi w:val="0"/>
              <w:spacing w:before="0" w:after="283"/>
              <w:jc w:val="left"/>
              <w:rPr/>
            </w:pPr>
            <w:r>
              <w:rPr/>
              <w:t xml:space="preserve">73.29 † </w:t>
            </w:r>
          </w:p>
        </w:tc>
      </w:tr>
      <w:tr>
        <w:trPr/>
        <w:tc>
          <w:tcPr>
            <w:tcW w:w="885" w:type="dxa"/>
            <w:tcBorders/>
            <w:vAlign w:val="center"/>
          </w:tcPr>
          <w:p>
            <w:pPr>
              <w:pStyle w:val="TableContents"/>
              <w:bidi w:val="0"/>
              <w:spacing w:before="0" w:after="283"/>
              <w:jc w:val="left"/>
              <w:rPr/>
            </w:pPr>
            <w:r>
              <w:rPr>
                <w:color w:val="A9A9A9"/>
              </w:rPr>
              <w:t xml:space="preserve">2018 </w:t>
            </w:r>
            <w:r>
              <w:rPr/>
              <w:t xml:space="preserve">* * </w:t>
            </w:r>
          </w:p>
        </w:tc>
        <w:tc>
          <w:tcPr>
            <w:tcW w:w="725" w:type="dxa"/>
            <w:tcBorders/>
            <w:vAlign w:val="center"/>
          </w:tcPr>
          <w:p>
            <w:pPr>
              <w:pStyle w:val="TableContents"/>
              <w:bidi w:val="0"/>
              <w:spacing w:before="0" w:after="283"/>
              <w:jc w:val="left"/>
              <w:rPr/>
            </w:pPr>
            <w:r>
              <w:rPr/>
              <w:t xml:space="preserve">18 </w:t>
            </w:r>
          </w:p>
        </w:tc>
        <w:tc>
          <w:tcPr>
            <w:tcW w:w="852" w:type="dxa"/>
            <w:tcBorders/>
            <w:vAlign w:val="center"/>
          </w:tcPr>
          <w:p>
            <w:pPr>
              <w:pStyle w:val="TableContents"/>
              <w:bidi w:val="0"/>
              <w:spacing w:before="0" w:after="283"/>
              <w:jc w:val="left"/>
              <w:rPr/>
            </w:pPr>
            <w:r>
              <w:rPr/>
              <w:t xml:space="preserve">16 </w:t>
            </w:r>
          </w:p>
        </w:tc>
        <w:tc>
          <w:tcPr>
            <w:tcW w:w="1145"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0 </w:t>
            </w:r>
          </w:p>
        </w:tc>
        <w:tc>
          <w:tcPr>
            <w:tcW w:w="640" w:type="dxa"/>
            <w:tcBorders/>
            <w:vAlign w:val="center"/>
          </w:tcPr>
          <w:p>
            <w:pPr>
              <w:pStyle w:val="TableContents"/>
              <w:bidi w:val="0"/>
              <w:spacing w:before="0" w:after="283"/>
              <w:jc w:val="left"/>
              <w:rPr/>
            </w:pPr>
            <w:r>
              <w:rPr/>
              <w:t xml:space="preserve">7 </w:t>
            </w:r>
          </w:p>
        </w:tc>
        <w:tc>
          <w:tcPr>
            <w:tcW w:w="640" w:type="dxa"/>
            <w:tcBorders/>
            <w:vAlign w:val="center"/>
          </w:tcPr>
          <w:p>
            <w:pPr>
              <w:pStyle w:val="TableContents"/>
              <w:bidi w:val="0"/>
              <w:spacing w:before="0" w:after="283"/>
              <w:jc w:val="left"/>
              <w:rPr/>
            </w:pPr>
            <w:r>
              <w:rPr/>
              <w:t xml:space="preserve">12 </w:t>
            </w:r>
          </w:p>
        </w:tc>
        <w:tc>
          <w:tcPr>
            <w:tcW w:w="1344" w:type="dxa"/>
            <w:tcBorders/>
            <w:vAlign w:val="center"/>
          </w:tcPr>
          <w:p>
            <w:pPr>
              <w:pStyle w:val="TableContents"/>
              <w:bidi w:val="0"/>
              <w:spacing w:before="0" w:after="283"/>
              <w:jc w:val="left"/>
              <w:rPr/>
            </w:pPr>
            <w:r>
              <w:rPr/>
              <w:t xml:space="preserve">5,443,841 </w:t>
            </w:r>
          </w:p>
        </w:tc>
        <w:tc>
          <w:tcPr>
            <w:tcW w:w="1117" w:type="dxa"/>
            <w:tcBorders/>
            <w:vAlign w:val="center"/>
          </w:tcPr>
          <w:p>
            <w:pPr>
              <w:pStyle w:val="TableContents"/>
              <w:bidi w:val="0"/>
              <w:spacing w:before="0" w:after="283"/>
              <w:jc w:val="left"/>
              <w:rPr/>
            </w:pPr>
            <w:r>
              <w:rPr/>
              <w:t xml:space="preserve">8 </w:t>
            </w:r>
          </w:p>
        </w:tc>
        <w:tc>
          <w:tcPr>
            <w:tcW w:w="1857" w:type="dxa"/>
            <w:tcBorders/>
            <w:vAlign w:val="center"/>
          </w:tcPr>
          <w:p>
            <w:pPr>
              <w:pStyle w:val="TableContents"/>
              <w:bidi w:val="0"/>
              <w:spacing w:before="0" w:after="283"/>
              <w:jc w:val="left"/>
              <w:rPr/>
            </w:pPr>
            <w:r>
              <w:rPr/>
              <w:t xml:space="preserve">69.35 (7.) </w:t>
            </w:r>
          </w:p>
        </w:tc>
      </w:tr>
      <w:tr>
        <w:trPr/>
        <w:tc>
          <w:tcPr>
            <w:tcW w:w="885" w:type="dxa"/>
            <w:tcBorders/>
            <w:vAlign w:val="center"/>
          </w:tcPr>
          <w:p>
            <w:pPr>
              <w:pStyle w:val="TableContents"/>
              <w:bidi w:val="0"/>
              <w:spacing w:before="0" w:after="283"/>
              <w:jc w:val="left"/>
              <w:rPr/>
            </w:pPr>
            <w:r>
              <w:rPr/>
              <w:t xml:space="preserve">Ura * * * </w:t>
            </w:r>
          </w:p>
        </w:tc>
        <w:tc>
          <w:tcPr>
            <w:tcW w:w="725" w:type="dxa"/>
            <w:tcBorders/>
            <w:vAlign w:val="center"/>
          </w:tcPr>
          <w:p>
            <w:pPr>
              <w:pStyle w:val="TableContents"/>
              <w:bidi w:val="0"/>
              <w:spacing w:before="0" w:after="283"/>
              <w:jc w:val="left"/>
              <w:rPr/>
            </w:pPr>
            <w:r>
              <w:rPr/>
              <w:t xml:space="preserve">332 </w:t>
            </w:r>
          </w:p>
        </w:tc>
        <w:tc>
          <w:tcPr>
            <w:tcW w:w="852" w:type="dxa"/>
            <w:tcBorders/>
            <w:vAlign w:val="center"/>
          </w:tcPr>
          <w:p>
            <w:pPr>
              <w:pStyle w:val="TableContents"/>
              <w:bidi w:val="0"/>
              <w:spacing w:before="0" w:after="283"/>
              <w:jc w:val="left"/>
              <w:rPr/>
            </w:pPr>
            <w:r>
              <w:rPr/>
              <w:t xml:space="preserve">311 </w:t>
            </w:r>
          </w:p>
        </w:tc>
        <w:tc>
          <w:tcPr>
            <w:tcW w:w="1145" w:type="dxa"/>
            <w:tcBorders/>
            <w:vAlign w:val="center"/>
          </w:tcPr>
          <w:p>
            <w:pPr>
              <w:pStyle w:val="TableContents"/>
              <w:bidi w:val="0"/>
              <w:spacing w:before="0" w:after="283"/>
              <w:jc w:val="left"/>
              <w:rPr/>
            </w:pPr>
            <w:r>
              <w:rPr/>
              <w:t xml:space="preserve">80 (14) </w:t>
            </w:r>
          </w:p>
        </w:tc>
        <w:tc>
          <w:tcPr>
            <w:tcW w:w="515" w:type="dxa"/>
            <w:tcBorders/>
            <w:vAlign w:val="center"/>
          </w:tcPr>
          <w:p>
            <w:pPr>
              <w:pStyle w:val="TableContents"/>
              <w:bidi w:val="0"/>
              <w:spacing w:before="0" w:after="283"/>
              <w:jc w:val="left"/>
              <w:rPr/>
            </w:pPr>
            <w:r>
              <w:rPr/>
              <w:t xml:space="preserve">31 </w:t>
            </w:r>
          </w:p>
        </w:tc>
        <w:tc>
          <w:tcPr>
            <w:tcW w:w="485" w:type="dxa"/>
            <w:tcBorders/>
            <w:vAlign w:val="center"/>
          </w:tcPr>
          <w:p>
            <w:pPr>
              <w:pStyle w:val="TableContents"/>
              <w:bidi w:val="0"/>
              <w:spacing w:before="0" w:after="283"/>
              <w:jc w:val="left"/>
              <w:rPr/>
            </w:pPr>
            <w:r>
              <w:rPr/>
              <w:t xml:space="preserve">19 </w:t>
            </w:r>
          </w:p>
        </w:tc>
        <w:tc>
          <w:tcPr>
            <w:tcW w:w="640" w:type="dxa"/>
            <w:tcBorders/>
            <w:vAlign w:val="center"/>
          </w:tcPr>
          <w:p>
            <w:pPr>
              <w:pStyle w:val="TableContents"/>
              <w:bidi w:val="0"/>
              <w:spacing w:before="0" w:after="283"/>
              <w:jc w:val="left"/>
              <w:rPr/>
            </w:pPr>
            <w:r>
              <w:rPr/>
              <w:t xml:space="preserve">193 </w:t>
            </w:r>
          </w:p>
        </w:tc>
        <w:tc>
          <w:tcPr>
            <w:tcW w:w="640" w:type="dxa"/>
            <w:tcBorders/>
            <w:vAlign w:val="center"/>
          </w:tcPr>
          <w:p>
            <w:pPr>
              <w:pStyle w:val="TableContents"/>
              <w:bidi w:val="0"/>
              <w:spacing w:before="0" w:after="283"/>
              <w:jc w:val="left"/>
              <w:rPr/>
            </w:pPr>
            <w:r>
              <w:rPr/>
              <w:t xml:space="preserve">260 </w:t>
            </w:r>
          </w:p>
        </w:tc>
        <w:tc>
          <w:tcPr>
            <w:tcW w:w="1344" w:type="dxa"/>
            <w:tcBorders/>
            <w:vAlign w:val="center"/>
          </w:tcPr>
          <w:p>
            <w:pPr>
              <w:pStyle w:val="TableContents"/>
              <w:bidi w:val="0"/>
              <w:spacing w:before="0" w:after="283"/>
              <w:jc w:val="left"/>
              <w:rPr/>
            </w:pPr>
            <w:r>
              <w:rPr/>
              <w:t xml:space="preserve">115,504,853 </w:t>
            </w:r>
          </w:p>
        </w:tc>
        <w:tc>
          <w:tcPr>
            <w:tcW w:w="1117"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viimeinen turnaus Tiger Woods voitti</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504"/>
        <w:gridCol w:w="936"/>
        <w:gridCol w:w="2755"/>
        <w:gridCol w:w="1733"/>
        <w:gridCol w:w="1285"/>
        <w:gridCol w:w="2992"/>
      </w:tblGrid>
      <w:tr>
        <w:trPr/>
        <w:tc>
          <w:tcPr>
            <w:tcW w:w="504" w:type="dxa"/>
            <w:tcBorders/>
            <w:vAlign w:val="center"/>
          </w:tcPr>
          <w:p>
            <w:pPr>
              <w:pStyle w:val="TableHeading"/>
              <w:suppressLineNumbers/>
              <w:bidi w:val="0"/>
              <w:spacing w:before="0" w:after="283"/>
              <w:jc w:val="center"/>
              <w:rPr/>
            </w:pPr>
            <w:r>
              <w:rPr/>
              <w:t xml:space="preserve">Ei. </w:t>
            </w:r>
          </w:p>
        </w:tc>
        <w:tc>
          <w:tcPr>
            <w:tcW w:w="936" w:type="dxa"/>
            <w:tcBorders/>
            <w:vAlign w:val="center"/>
          </w:tcPr>
          <w:p>
            <w:pPr>
              <w:pStyle w:val="TableHeading"/>
              <w:suppressLineNumbers/>
              <w:bidi w:val="0"/>
              <w:spacing w:before="0" w:after="283"/>
              <w:jc w:val="center"/>
              <w:rPr/>
            </w:pPr>
            <w:r>
              <w:rPr/>
              <w:t xml:space="preserve">Päivämäärä </w:t>
            </w:r>
          </w:p>
        </w:tc>
        <w:tc>
          <w:tcPr>
            <w:tcW w:w="2755" w:type="dxa"/>
            <w:tcBorders/>
            <w:vAlign w:val="center"/>
          </w:tcPr>
          <w:p>
            <w:pPr>
              <w:pStyle w:val="TableHeading"/>
              <w:suppressLineNumbers/>
              <w:bidi w:val="0"/>
              <w:spacing w:before="0" w:after="283"/>
              <w:jc w:val="center"/>
              <w:rPr/>
            </w:pPr>
            <w:r>
              <w:rPr/>
              <w:t xml:space="preserve">Turnaus </w:t>
            </w:r>
          </w:p>
        </w:tc>
        <w:tc>
          <w:tcPr>
            <w:tcW w:w="1733" w:type="dxa"/>
            <w:tcBorders/>
            <w:vAlign w:val="center"/>
          </w:tcPr>
          <w:p>
            <w:pPr>
              <w:pStyle w:val="TableHeading"/>
              <w:suppressLineNumbers/>
              <w:bidi w:val="0"/>
              <w:spacing w:before="0" w:after="283"/>
              <w:jc w:val="center"/>
              <w:rPr/>
            </w:pPr>
            <w:r>
              <w:rPr/>
              <w:t xml:space="preserve">Voittopisteet </w:t>
            </w:r>
          </w:p>
        </w:tc>
        <w:tc>
          <w:tcPr>
            <w:tcW w:w="1285" w:type="dxa"/>
            <w:tcBorders/>
            <w:vAlign w:val="center"/>
          </w:tcPr>
          <w:p>
            <w:pPr>
              <w:pStyle w:val="TableHeading"/>
              <w:suppressLineNumbers/>
              <w:bidi w:val="0"/>
              <w:spacing w:before="0" w:after="283"/>
              <w:jc w:val="center"/>
              <w:rPr/>
            </w:pPr>
            <w:r>
              <w:rPr/>
              <w:t xml:space="preserve">Voittomarginaali </w:t>
            </w:r>
          </w:p>
        </w:tc>
        <w:tc>
          <w:tcPr>
            <w:tcW w:w="2992" w:type="dxa"/>
            <w:tcBorders/>
            <w:vAlign w:val="center"/>
          </w:tcPr>
          <w:p>
            <w:pPr>
              <w:pStyle w:val="TableHeading"/>
              <w:suppressLineNumbers/>
              <w:bidi w:val="0"/>
              <w:spacing w:before="0" w:after="283"/>
              <w:jc w:val="center"/>
              <w:rPr/>
            </w:pPr>
            <w:r>
              <w:rPr/>
              <w:t xml:space="preserve">Runner (s)-up </w:t>
            </w:r>
          </w:p>
        </w:tc>
      </w:tr>
      <w:tr>
        <w:trPr/>
        <w:tc>
          <w:tcPr>
            <w:tcW w:w="50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lokakuu 6, 1996 </w:t>
            </w:r>
          </w:p>
        </w:tc>
        <w:tc>
          <w:tcPr>
            <w:tcW w:w="2755" w:type="dxa"/>
            <w:tcBorders/>
            <w:vAlign w:val="center"/>
          </w:tcPr>
          <w:p>
            <w:pPr>
              <w:pStyle w:val="TableContents"/>
              <w:bidi w:val="0"/>
              <w:spacing w:before="0" w:after="283"/>
              <w:jc w:val="left"/>
              <w:rPr/>
            </w:pPr>
            <w:r>
              <w:rPr/>
              <w:t xml:space="preserve">Las Vegas Invitational </w:t>
            </w:r>
          </w:p>
        </w:tc>
        <w:tc>
          <w:tcPr>
            <w:tcW w:w="1733" w:type="dxa"/>
            <w:tcBorders/>
            <w:vAlign w:val="center"/>
          </w:tcPr>
          <w:p>
            <w:pPr>
              <w:pStyle w:val="TableContents"/>
              <w:bidi w:val="0"/>
              <w:spacing w:before="0" w:after="283"/>
              <w:jc w:val="left"/>
              <w:rPr/>
            </w:pPr>
            <w:r>
              <w:rPr/>
              <w:t xml:space="preserve">- 27 (70-63-68-67-64 = 332) </w:t>
            </w:r>
          </w:p>
        </w:tc>
        <w:tc>
          <w:tcPr>
            <w:tcW w:w="1285" w:type="dxa"/>
            <w:tcBorders/>
            <w:vAlign w:val="center"/>
          </w:tcPr>
          <w:p>
            <w:pPr>
              <w:pStyle w:val="TableContents"/>
              <w:bidi w:val="0"/>
              <w:spacing w:before="0" w:after="283"/>
              <w:jc w:val="left"/>
              <w:rPr/>
            </w:pPr>
            <w:r>
              <w:rPr/>
              <w:t xml:space="preserve">Pudotuspelit </w:t>
            </w:r>
          </w:p>
        </w:tc>
        <w:tc>
          <w:tcPr>
            <w:tcW w:w="2992" w:type="dxa"/>
            <w:tcBorders/>
            <w:vAlign w:val="center"/>
          </w:tcPr>
          <w:p>
            <w:pPr>
              <w:pStyle w:val="TableContents"/>
              <w:bidi w:val="0"/>
              <w:spacing w:before="0" w:after="283"/>
              <w:jc w:val="left"/>
              <w:rPr/>
            </w:pPr>
            <w:r>
              <w:rPr/>
              <w:t xml:space="preserve">Davis Love III </w:t>
            </w:r>
          </w:p>
        </w:tc>
      </w:tr>
      <w:tr>
        <w:trPr/>
        <w:tc>
          <w:tcPr>
            <w:tcW w:w="50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Lokakuu 20, 1996 </w:t>
            </w:r>
          </w:p>
        </w:tc>
        <w:tc>
          <w:tcPr>
            <w:tcW w:w="2755" w:type="dxa"/>
            <w:tcBorders/>
            <w:vAlign w:val="center"/>
          </w:tcPr>
          <w:p>
            <w:pPr>
              <w:pStyle w:val="TableContents"/>
              <w:bidi w:val="0"/>
              <w:spacing w:before="0" w:after="283"/>
              <w:jc w:val="left"/>
              <w:rPr/>
            </w:pPr>
            <w:r>
              <w:rPr/>
              <w:t xml:space="preserve">Walt Disney World / Oldsmobile Classic </w:t>
            </w:r>
          </w:p>
        </w:tc>
        <w:tc>
          <w:tcPr>
            <w:tcW w:w="1733" w:type="dxa"/>
            <w:tcBorders/>
            <w:vAlign w:val="center"/>
          </w:tcPr>
          <w:p>
            <w:pPr>
              <w:pStyle w:val="TableContents"/>
              <w:bidi w:val="0"/>
              <w:spacing w:before="0" w:after="283"/>
              <w:jc w:val="left"/>
              <w:rPr/>
            </w:pPr>
            <w:r>
              <w:rPr/>
              <w:t xml:space="preserve">- 21 (69-63-69-66 = 267)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Payne Stewart </w:t>
            </w:r>
          </w:p>
        </w:tc>
      </w:tr>
      <w:tr>
        <w:trPr/>
        <w:tc>
          <w:tcPr>
            <w:tcW w:w="504" w:type="dxa"/>
            <w:tcBorders/>
            <w:vAlign w:val="center"/>
          </w:tcPr>
          <w:p>
            <w:pPr>
              <w:pStyle w:val="TableContents"/>
              <w:bidi w:val="0"/>
              <w:spacing w:before="0" w:after="283"/>
              <w:jc w:val="left"/>
              <w:rPr/>
            </w:pPr>
            <w:r>
              <w:rPr/>
              <w:t xml:space="preserve">3. </w:t>
            </w:r>
          </w:p>
        </w:tc>
        <w:tc>
          <w:tcPr>
            <w:tcW w:w="936" w:type="dxa"/>
            <w:tcBorders/>
            <w:vAlign w:val="center"/>
          </w:tcPr>
          <w:p>
            <w:pPr>
              <w:pStyle w:val="TableContents"/>
              <w:bidi w:val="0"/>
              <w:spacing w:before="0" w:after="283"/>
              <w:jc w:val="left"/>
              <w:rPr/>
            </w:pPr>
            <w:r>
              <w:rPr/>
              <w:t xml:space="preserve">12. tammikuuta 1997 </w:t>
            </w:r>
          </w:p>
        </w:tc>
        <w:tc>
          <w:tcPr>
            <w:tcW w:w="2755" w:type="dxa"/>
            <w:tcBorders/>
            <w:vAlign w:val="center"/>
          </w:tcPr>
          <w:p>
            <w:pPr>
              <w:pStyle w:val="TableContents"/>
              <w:bidi w:val="0"/>
              <w:spacing w:before="0" w:after="283"/>
              <w:jc w:val="left"/>
              <w:rPr/>
            </w:pPr>
            <w:r>
              <w:rPr/>
              <w:t xml:space="preserve">Mercedeksen mestaruuskilpailut </w:t>
            </w:r>
          </w:p>
        </w:tc>
        <w:tc>
          <w:tcPr>
            <w:tcW w:w="1733" w:type="dxa"/>
            <w:tcBorders/>
            <w:vAlign w:val="center"/>
          </w:tcPr>
          <w:p>
            <w:pPr>
              <w:pStyle w:val="TableContents"/>
              <w:bidi w:val="0"/>
              <w:spacing w:before="0" w:after="283"/>
              <w:jc w:val="left"/>
              <w:rPr/>
            </w:pPr>
            <w:r>
              <w:rPr/>
              <w:t xml:space="preserve">- 14 (70-67-65 = 202) </w:t>
            </w:r>
          </w:p>
        </w:tc>
        <w:tc>
          <w:tcPr>
            <w:tcW w:w="1285" w:type="dxa"/>
            <w:tcBorders/>
            <w:vAlign w:val="center"/>
          </w:tcPr>
          <w:p>
            <w:pPr>
              <w:pStyle w:val="TableContents"/>
              <w:bidi w:val="0"/>
              <w:spacing w:before="0" w:after="283"/>
              <w:jc w:val="left"/>
              <w:rPr/>
            </w:pPr>
            <w:r>
              <w:rPr/>
              <w:t xml:space="preserve">Pudotuspelit </w:t>
            </w:r>
          </w:p>
        </w:tc>
        <w:tc>
          <w:tcPr>
            <w:tcW w:w="2992" w:type="dxa"/>
            <w:tcBorders/>
            <w:vAlign w:val="center"/>
          </w:tcPr>
          <w:p>
            <w:pPr>
              <w:pStyle w:val="TableContents"/>
              <w:bidi w:val="0"/>
              <w:spacing w:before="0" w:after="283"/>
              <w:jc w:val="left"/>
              <w:rPr/>
            </w:pPr>
            <w:r>
              <w:rPr/>
              <w:t xml:space="preserve">Tom Lehman </w:t>
            </w:r>
          </w:p>
        </w:tc>
      </w:tr>
      <w:tr>
        <w:trPr/>
        <w:tc>
          <w:tcPr>
            <w:tcW w:w="50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13. huhtikuuta 1997 </w:t>
            </w:r>
          </w:p>
        </w:tc>
        <w:tc>
          <w:tcPr>
            <w:tcW w:w="2755" w:type="dxa"/>
            <w:tcBorders/>
            <w:vAlign w:val="center"/>
          </w:tcPr>
          <w:p>
            <w:pPr>
              <w:pStyle w:val="TableContents"/>
              <w:bidi w:val="0"/>
              <w:spacing w:before="0" w:after="283"/>
              <w:jc w:val="left"/>
              <w:rPr/>
            </w:pPr>
            <w:r>
              <w:rPr/>
              <w:t xml:space="preserve">Masters-turnaus </w:t>
            </w:r>
          </w:p>
        </w:tc>
        <w:tc>
          <w:tcPr>
            <w:tcW w:w="1733" w:type="dxa"/>
            <w:tcBorders/>
            <w:vAlign w:val="center"/>
          </w:tcPr>
          <w:p>
            <w:pPr>
              <w:pStyle w:val="TableContents"/>
              <w:bidi w:val="0"/>
              <w:spacing w:before="0" w:after="283"/>
              <w:jc w:val="left"/>
              <w:rPr/>
            </w:pPr>
            <w:r>
              <w:rPr/>
              <w:t xml:space="preserve">- 18 (70-66-65-69 = 270) </w:t>
            </w:r>
          </w:p>
        </w:tc>
        <w:tc>
          <w:tcPr>
            <w:tcW w:w="1285" w:type="dxa"/>
            <w:tcBorders/>
            <w:vAlign w:val="center"/>
          </w:tcPr>
          <w:p>
            <w:pPr>
              <w:pStyle w:val="TableContents"/>
              <w:bidi w:val="0"/>
              <w:spacing w:before="0" w:after="283"/>
              <w:jc w:val="left"/>
              <w:rPr/>
            </w:pPr>
            <w:r>
              <w:rPr/>
              <w:t xml:space="preserve">12 iskua </w:t>
            </w:r>
          </w:p>
        </w:tc>
        <w:tc>
          <w:tcPr>
            <w:tcW w:w="2992" w:type="dxa"/>
            <w:tcBorders/>
            <w:vAlign w:val="center"/>
          </w:tcPr>
          <w:p>
            <w:pPr>
              <w:pStyle w:val="TableContents"/>
              <w:bidi w:val="0"/>
              <w:spacing w:before="0" w:after="283"/>
              <w:jc w:val="left"/>
              <w:rPr/>
            </w:pPr>
            <w:r>
              <w:rPr/>
              <w:t xml:space="preserve">Tom Kite </w:t>
            </w:r>
          </w:p>
        </w:tc>
      </w:tr>
      <w:tr>
        <w:trPr/>
        <w:tc>
          <w:tcPr>
            <w:tcW w:w="504" w:type="dxa"/>
            <w:tcBorders/>
            <w:vAlign w:val="center"/>
          </w:tcPr>
          <w:p>
            <w:pPr>
              <w:pStyle w:val="TableContents"/>
              <w:bidi w:val="0"/>
              <w:spacing w:before="0" w:after="283"/>
              <w:jc w:val="left"/>
              <w:rPr/>
            </w:pPr>
            <w:r>
              <w:rPr/>
              <w:t xml:space="preserve">5 </w:t>
            </w:r>
          </w:p>
        </w:tc>
        <w:tc>
          <w:tcPr>
            <w:tcW w:w="936" w:type="dxa"/>
            <w:tcBorders/>
            <w:vAlign w:val="center"/>
          </w:tcPr>
          <w:p>
            <w:pPr>
              <w:pStyle w:val="TableContents"/>
              <w:bidi w:val="0"/>
              <w:spacing w:before="0" w:after="283"/>
              <w:jc w:val="left"/>
              <w:rPr/>
            </w:pPr>
            <w:r>
              <w:rPr/>
              <w:t xml:space="preserve">18. toukokuuta 1997 </w:t>
            </w:r>
          </w:p>
        </w:tc>
        <w:tc>
          <w:tcPr>
            <w:tcW w:w="2755" w:type="dxa"/>
            <w:tcBorders/>
            <w:vAlign w:val="center"/>
          </w:tcPr>
          <w:p>
            <w:pPr>
              <w:pStyle w:val="TableContents"/>
              <w:bidi w:val="0"/>
              <w:spacing w:before="0" w:after="283"/>
              <w:jc w:val="left"/>
              <w:rPr/>
            </w:pPr>
            <w:r>
              <w:rPr/>
              <w:t xml:space="preserve">GTE Byron Nelson Golf Classic </w:t>
            </w:r>
          </w:p>
        </w:tc>
        <w:tc>
          <w:tcPr>
            <w:tcW w:w="1733" w:type="dxa"/>
            <w:tcBorders/>
            <w:vAlign w:val="center"/>
          </w:tcPr>
          <w:p>
            <w:pPr>
              <w:pStyle w:val="TableContents"/>
              <w:bidi w:val="0"/>
              <w:spacing w:before="0" w:after="283"/>
              <w:jc w:val="left"/>
              <w:rPr/>
            </w:pPr>
            <w:r>
              <w:rPr/>
              <w:t xml:space="preserve">- 17 (64-64-67-68 = 263)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Lee Rinker </w:t>
            </w:r>
          </w:p>
        </w:tc>
      </w:tr>
      <w:tr>
        <w:trPr/>
        <w:tc>
          <w:tcPr>
            <w:tcW w:w="504" w:type="dxa"/>
            <w:tcBorders/>
            <w:vAlign w:val="center"/>
          </w:tcPr>
          <w:p>
            <w:pPr>
              <w:pStyle w:val="TableContents"/>
              <w:bidi w:val="0"/>
              <w:spacing w:before="0" w:after="283"/>
              <w:jc w:val="left"/>
              <w:rPr/>
            </w:pPr>
            <w:r>
              <w:rPr/>
              <w:t xml:space="preserve">6 </w:t>
            </w:r>
          </w:p>
        </w:tc>
        <w:tc>
          <w:tcPr>
            <w:tcW w:w="936" w:type="dxa"/>
            <w:tcBorders/>
            <w:vAlign w:val="center"/>
          </w:tcPr>
          <w:p>
            <w:pPr>
              <w:pStyle w:val="TableContents"/>
              <w:bidi w:val="0"/>
              <w:spacing w:before="0" w:after="283"/>
              <w:jc w:val="left"/>
              <w:rPr/>
            </w:pPr>
            <w:r>
              <w:rPr/>
              <w:t xml:space="preserve">heinäkuu 6, 1997 </w:t>
            </w:r>
          </w:p>
        </w:tc>
        <w:tc>
          <w:tcPr>
            <w:tcW w:w="2755" w:type="dxa"/>
            <w:tcBorders/>
            <w:vAlign w:val="center"/>
          </w:tcPr>
          <w:p>
            <w:pPr>
              <w:pStyle w:val="TableContents"/>
              <w:bidi w:val="0"/>
              <w:spacing w:before="0" w:after="283"/>
              <w:jc w:val="left"/>
              <w:rPr/>
            </w:pPr>
            <w:r>
              <w:rPr/>
              <w:t xml:space="preserve">Motorola Western Open </w:t>
            </w:r>
          </w:p>
        </w:tc>
        <w:tc>
          <w:tcPr>
            <w:tcW w:w="1733" w:type="dxa"/>
            <w:tcBorders/>
            <w:vAlign w:val="center"/>
          </w:tcPr>
          <w:p>
            <w:pPr>
              <w:pStyle w:val="TableContents"/>
              <w:bidi w:val="0"/>
              <w:spacing w:before="0" w:after="283"/>
              <w:jc w:val="left"/>
              <w:rPr/>
            </w:pPr>
            <w:r>
              <w:rPr/>
              <w:t xml:space="preserve">- 13 (67-72-68-68 = 275) </w:t>
            </w:r>
          </w:p>
        </w:tc>
        <w:tc>
          <w:tcPr>
            <w:tcW w:w="1285" w:type="dxa"/>
            <w:tcBorders/>
            <w:vAlign w:val="center"/>
          </w:tcPr>
          <w:p>
            <w:pPr>
              <w:pStyle w:val="TableContents"/>
              <w:bidi w:val="0"/>
              <w:spacing w:before="0" w:after="283"/>
              <w:jc w:val="left"/>
              <w:rPr/>
            </w:pPr>
            <w:r>
              <w:rPr/>
              <w:t xml:space="preserve">3 iskua </w:t>
            </w:r>
          </w:p>
        </w:tc>
        <w:tc>
          <w:tcPr>
            <w:tcW w:w="2992" w:type="dxa"/>
            <w:tcBorders/>
            <w:vAlign w:val="center"/>
          </w:tcPr>
          <w:p>
            <w:pPr>
              <w:pStyle w:val="TableContents"/>
              <w:bidi w:val="0"/>
              <w:spacing w:before="0" w:after="283"/>
              <w:jc w:val="left"/>
              <w:rPr/>
            </w:pPr>
            <w:r>
              <w:rPr/>
              <w:t xml:space="preserve">Frank Nobilo </w:t>
            </w:r>
          </w:p>
        </w:tc>
      </w:tr>
      <w:tr>
        <w:trPr/>
        <w:tc>
          <w:tcPr>
            <w:tcW w:w="504" w:type="dxa"/>
            <w:tcBorders/>
            <w:vAlign w:val="center"/>
          </w:tcPr>
          <w:p>
            <w:pPr>
              <w:pStyle w:val="TableContents"/>
              <w:bidi w:val="0"/>
              <w:spacing w:before="0" w:after="283"/>
              <w:jc w:val="left"/>
              <w:rPr/>
            </w:pPr>
            <w:r>
              <w:rPr/>
              <w:t xml:space="preserve">7 </w:t>
            </w:r>
          </w:p>
        </w:tc>
        <w:tc>
          <w:tcPr>
            <w:tcW w:w="936" w:type="dxa"/>
            <w:tcBorders/>
            <w:vAlign w:val="center"/>
          </w:tcPr>
          <w:p>
            <w:pPr>
              <w:pStyle w:val="TableContents"/>
              <w:bidi w:val="0"/>
              <w:spacing w:before="0" w:after="283"/>
              <w:jc w:val="left"/>
              <w:rPr/>
            </w:pPr>
            <w:r>
              <w:rPr/>
              <w:t xml:space="preserve">10. toukokuuta 1998 </w:t>
            </w:r>
          </w:p>
        </w:tc>
        <w:tc>
          <w:tcPr>
            <w:tcW w:w="2755" w:type="dxa"/>
            <w:tcBorders/>
            <w:vAlign w:val="center"/>
          </w:tcPr>
          <w:p>
            <w:pPr>
              <w:pStyle w:val="TableContents"/>
              <w:bidi w:val="0"/>
              <w:spacing w:before="0" w:after="283"/>
              <w:jc w:val="left"/>
              <w:rPr/>
            </w:pPr>
            <w:r>
              <w:rPr/>
              <w:t xml:space="preserve">BellSouth Classic </w:t>
            </w:r>
          </w:p>
        </w:tc>
        <w:tc>
          <w:tcPr>
            <w:tcW w:w="1733" w:type="dxa"/>
            <w:tcBorders/>
            <w:vAlign w:val="center"/>
          </w:tcPr>
          <w:p>
            <w:pPr>
              <w:pStyle w:val="TableContents"/>
              <w:bidi w:val="0"/>
              <w:spacing w:before="0" w:after="283"/>
              <w:jc w:val="left"/>
              <w:rPr/>
            </w:pPr>
            <w:r>
              <w:rPr/>
              <w:t xml:space="preserve">- 17 (69-67-63-72 = 271)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Jay Don Blake </w:t>
            </w:r>
          </w:p>
        </w:tc>
      </w:tr>
      <w:tr>
        <w:trPr/>
        <w:tc>
          <w:tcPr>
            <w:tcW w:w="504" w:type="dxa"/>
            <w:tcBorders/>
            <w:vAlign w:val="center"/>
          </w:tcPr>
          <w:p>
            <w:pPr>
              <w:pStyle w:val="TableContents"/>
              <w:bidi w:val="0"/>
              <w:spacing w:before="0" w:after="283"/>
              <w:jc w:val="left"/>
              <w:rPr/>
            </w:pPr>
            <w:r>
              <w:rPr/>
              <w:t xml:space="preserve">8 </w:t>
            </w:r>
          </w:p>
        </w:tc>
        <w:tc>
          <w:tcPr>
            <w:tcW w:w="936" w:type="dxa"/>
            <w:tcBorders/>
            <w:vAlign w:val="center"/>
          </w:tcPr>
          <w:p>
            <w:pPr>
              <w:pStyle w:val="TableContents"/>
              <w:bidi w:val="0"/>
              <w:spacing w:before="0" w:after="283"/>
              <w:jc w:val="left"/>
              <w:rPr/>
            </w:pPr>
            <w:r>
              <w:rPr/>
              <w:t xml:space="preserve">14. helmikuuta 1999 </w:t>
            </w:r>
          </w:p>
        </w:tc>
        <w:tc>
          <w:tcPr>
            <w:tcW w:w="2755" w:type="dxa"/>
            <w:tcBorders/>
            <w:vAlign w:val="center"/>
          </w:tcPr>
          <w:p>
            <w:pPr>
              <w:pStyle w:val="TableContents"/>
              <w:bidi w:val="0"/>
              <w:spacing w:before="0" w:after="283"/>
              <w:jc w:val="left"/>
              <w:rPr/>
            </w:pPr>
            <w:r>
              <w:rPr/>
              <w:t xml:space="preserve">Buick Invitational </w:t>
            </w:r>
          </w:p>
        </w:tc>
        <w:tc>
          <w:tcPr>
            <w:tcW w:w="1733" w:type="dxa"/>
            <w:tcBorders/>
            <w:vAlign w:val="center"/>
          </w:tcPr>
          <w:p>
            <w:pPr>
              <w:pStyle w:val="TableContents"/>
              <w:bidi w:val="0"/>
              <w:spacing w:before="0" w:after="283"/>
              <w:jc w:val="left"/>
              <w:rPr/>
            </w:pPr>
            <w:r>
              <w:rPr/>
              <w:t xml:space="preserve">- 22 (68-71-62-65 = 266)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Billy Ray Brown </w:t>
            </w:r>
          </w:p>
        </w:tc>
      </w:tr>
      <w:tr>
        <w:trPr/>
        <w:tc>
          <w:tcPr>
            <w:tcW w:w="504" w:type="dxa"/>
            <w:tcBorders/>
            <w:vAlign w:val="center"/>
          </w:tcPr>
          <w:p>
            <w:pPr>
              <w:pStyle w:val="TableContents"/>
              <w:bidi w:val="0"/>
              <w:spacing w:before="0" w:after="283"/>
              <w:jc w:val="left"/>
              <w:rPr/>
            </w:pPr>
            <w:r>
              <w:rPr/>
              <w:t xml:space="preserve">9 </w:t>
            </w:r>
          </w:p>
        </w:tc>
        <w:tc>
          <w:tcPr>
            <w:tcW w:w="936" w:type="dxa"/>
            <w:tcBorders/>
            <w:vAlign w:val="center"/>
          </w:tcPr>
          <w:p>
            <w:pPr>
              <w:pStyle w:val="TableContents"/>
              <w:bidi w:val="0"/>
              <w:spacing w:before="0" w:after="283"/>
              <w:jc w:val="left"/>
              <w:rPr/>
            </w:pPr>
            <w:r>
              <w:rPr/>
              <w:t xml:space="preserve">Jun 6, 1999 </w:t>
            </w:r>
          </w:p>
        </w:tc>
        <w:tc>
          <w:tcPr>
            <w:tcW w:w="2755" w:type="dxa"/>
            <w:tcBorders/>
            <w:vAlign w:val="center"/>
          </w:tcPr>
          <w:p>
            <w:pPr>
              <w:pStyle w:val="TableContents"/>
              <w:bidi w:val="0"/>
              <w:spacing w:before="0" w:after="283"/>
              <w:jc w:val="left"/>
              <w:rPr/>
            </w:pPr>
            <w:r>
              <w:rPr/>
              <w:t xml:space="preserve">Memorial-turnaus </w:t>
            </w:r>
          </w:p>
        </w:tc>
        <w:tc>
          <w:tcPr>
            <w:tcW w:w="1733" w:type="dxa"/>
            <w:tcBorders/>
            <w:vAlign w:val="center"/>
          </w:tcPr>
          <w:p>
            <w:pPr>
              <w:pStyle w:val="TableContents"/>
              <w:bidi w:val="0"/>
              <w:spacing w:before="0" w:after="283"/>
              <w:jc w:val="left"/>
              <w:rPr/>
            </w:pPr>
            <w:r>
              <w:rPr/>
              <w:t xml:space="preserve">- 15 (68-66-70-69 = 273)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Vijay Singh </w:t>
            </w:r>
          </w:p>
        </w:tc>
      </w:tr>
      <w:tr>
        <w:trPr/>
        <w:tc>
          <w:tcPr>
            <w:tcW w:w="504" w:type="dxa"/>
            <w:tcBorders/>
            <w:vAlign w:val="center"/>
          </w:tcPr>
          <w:p>
            <w:pPr>
              <w:pStyle w:val="TableContents"/>
              <w:bidi w:val="0"/>
              <w:spacing w:before="0" w:after="283"/>
              <w:jc w:val="left"/>
              <w:rPr/>
            </w:pPr>
            <w:r>
              <w:rPr/>
              <w:t xml:space="preserve">10 </w:t>
            </w:r>
          </w:p>
        </w:tc>
        <w:tc>
          <w:tcPr>
            <w:tcW w:w="936" w:type="dxa"/>
            <w:tcBorders/>
            <w:vAlign w:val="center"/>
          </w:tcPr>
          <w:p>
            <w:pPr>
              <w:pStyle w:val="TableContents"/>
              <w:bidi w:val="0"/>
              <w:spacing w:before="0" w:after="283"/>
              <w:jc w:val="left"/>
              <w:rPr/>
            </w:pPr>
            <w:r>
              <w:rPr/>
              <w:t xml:space="preserve">heinäkuu 4, 1999 </w:t>
            </w:r>
          </w:p>
        </w:tc>
        <w:tc>
          <w:tcPr>
            <w:tcW w:w="2755" w:type="dxa"/>
            <w:tcBorders/>
            <w:vAlign w:val="center"/>
          </w:tcPr>
          <w:p>
            <w:pPr>
              <w:pStyle w:val="TableContents"/>
              <w:bidi w:val="0"/>
              <w:spacing w:before="0" w:after="283"/>
              <w:jc w:val="left"/>
              <w:rPr/>
            </w:pPr>
            <w:r>
              <w:rPr/>
              <w:t xml:space="preserve">Motorola Western Open (2) </w:t>
            </w:r>
          </w:p>
        </w:tc>
        <w:tc>
          <w:tcPr>
            <w:tcW w:w="1733" w:type="dxa"/>
            <w:tcBorders/>
            <w:vAlign w:val="center"/>
          </w:tcPr>
          <w:p>
            <w:pPr>
              <w:pStyle w:val="TableContents"/>
              <w:bidi w:val="0"/>
              <w:spacing w:before="0" w:after="283"/>
              <w:jc w:val="left"/>
              <w:rPr/>
            </w:pPr>
            <w:r>
              <w:rPr/>
              <w:t xml:space="preserve">- 15 (68-66-68-71 = 273) </w:t>
            </w:r>
          </w:p>
        </w:tc>
        <w:tc>
          <w:tcPr>
            <w:tcW w:w="1285" w:type="dxa"/>
            <w:tcBorders/>
            <w:vAlign w:val="center"/>
          </w:tcPr>
          <w:p>
            <w:pPr>
              <w:pStyle w:val="TableContents"/>
              <w:bidi w:val="0"/>
              <w:spacing w:before="0" w:after="283"/>
              <w:jc w:val="left"/>
              <w:rPr/>
            </w:pPr>
            <w:r>
              <w:rPr/>
              <w:t xml:space="preserve">3 iskua </w:t>
            </w:r>
          </w:p>
        </w:tc>
        <w:tc>
          <w:tcPr>
            <w:tcW w:w="2992" w:type="dxa"/>
            <w:tcBorders/>
            <w:vAlign w:val="center"/>
          </w:tcPr>
          <w:p>
            <w:pPr>
              <w:pStyle w:val="TableContents"/>
              <w:bidi w:val="0"/>
              <w:spacing w:before="0" w:after="283"/>
              <w:jc w:val="left"/>
              <w:rPr/>
            </w:pPr>
            <w:r>
              <w:rPr/>
              <w:t xml:space="preserve">Mike Weir </w:t>
            </w:r>
          </w:p>
        </w:tc>
      </w:tr>
      <w:tr>
        <w:trPr/>
        <w:tc>
          <w:tcPr>
            <w:tcW w:w="504" w:type="dxa"/>
            <w:tcBorders/>
            <w:vAlign w:val="center"/>
          </w:tcPr>
          <w:p>
            <w:pPr>
              <w:pStyle w:val="TableContents"/>
              <w:bidi w:val="0"/>
              <w:spacing w:before="0" w:after="283"/>
              <w:jc w:val="left"/>
              <w:rPr/>
            </w:pPr>
            <w:r>
              <w:rPr/>
              <w:t xml:space="preserve">11 </w:t>
            </w:r>
          </w:p>
        </w:tc>
        <w:tc>
          <w:tcPr>
            <w:tcW w:w="936" w:type="dxa"/>
            <w:tcBorders/>
            <w:vAlign w:val="center"/>
          </w:tcPr>
          <w:p>
            <w:pPr>
              <w:pStyle w:val="TableContents"/>
              <w:bidi w:val="0"/>
              <w:spacing w:before="0" w:after="283"/>
              <w:jc w:val="left"/>
              <w:rPr/>
            </w:pPr>
            <w:r>
              <w:rPr/>
              <w:t xml:space="preserve">15. elokuuta 1999 </w:t>
            </w:r>
          </w:p>
        </w:tc>
        <w:tc>
          <w:tcPr>
            <w:tcW w:w="2755" w:type="dxa"/>
            <w:tcBorders/>
            <w:vAlign w:val="center"/>
          </w:tcPr>
          <w:p>
            <w:pPr>
              <w:pStyle w:val="TableContents"/>
              <w:bidi w:val="0"/>
              <w:spacing w:before="0" w:after="283"/>
              <w:jc w:val="left"/>
              <w:rPr/>
            </w:pPr>
            <w:r>
              <w:rPr/>
              <w:t xml:space="preserve">PGA Championship </w:t>
            </w:r>
          </w:p>
        </w:tc>
        <w:tc>
          <w:tcPr>
            <w:tcW w:w="1733" w:type="dxa"/>
            <w:tcBorders/>
            <w:vAlign w:val="center"/>
          </w:tcPr>
          <w:p>
            <w:pPr>
              <w:pStyle w:val="TableContents"/>
              <w:bidi w:val="0"/>
              <w:spacing w:before="0" w:after="283"/>
              <w:jc w:val="left"/>
              <w:rPr/>
            </w:pPr>
            <w:r>
              <w:rPr/>
              <w:t xml:space="preserve">- 11 (70-67-68-72 = 277)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Sergio García </w:t>
            </w:r>
          </w:p>
        </w:tc>
      </w:tr>
      <w:tr>
        <w:trPr/>
        <w:tc>
          <w:tcPr>
            <w:tcW w:w="504" w:type="dxa"/>
            <w:tcBorders/>
            <w:vAlign w:val="center"/>
          </w:tcPr>
          <w:p>
            <w:pPr>
              <w:pStyle w:val="TableContents"/>
              <w:bidi w:val="0"/>
              <w:spacing w:before="0" w:after="283"/>
              <w:jc w:val="left"/>
              <w:rPr/>
            </w:pPr>
            <w:r>
              <w:rPr/>
              <w:t xml:space="preserve">12 </w:t>
            </w:r>
          </w:p>
        </w:tc>
        <w:tc>
          <w:tcPr>
            <w:tcW w:w="936" w:type="dxa"/>
            <w:tcBorders/>
            <w:vAlign w:val="center"/>
          </w:tcPr>
          <w:p>
            <w:pPr>
              <w:pStyle w:val="TableContents"/>
              <w:bidi w:val="0"/>
              <w:spacing w:before="0" w:after="283"/>
              <w:jc w:val="left"/>
              <w:rPr/>
            </w:pPr>
            <w:r>
              <w:rPr/>
              <w:t xml:space="preserve">elokuu 29, 1999 </w:t>
            </w:r>
          </w:p>
        </w:tc>
        <w:tc>
          <w:tcPr>
            <w:tcW w:w="2755" w:type="dxa"/>
            <w:tcBorders/>
            <w:vAlign w:val="center"/>
          </w:tcPr>
          <w:p>
            <w:pPr>
              <w:pStyle w:val="TableContents"/>
              <w:bidi w:val="0"/>
              <w:spacing w:before="0" w:after="283"/>
              <w:jc w:val="left"/>
              <w:rPr/>
            </w:pPr>
            <w:r>
              <w:rPr/>
              <w:t xml:space="preserve">NEC Invitational </w:t>
            </w:r>
          </w:p>
        </w:tc>
        <w:tc>
          <w:tcPr>
            <w:tcW w:w="1733" w:type="dxa"/>
            <w:tcBorders/>
            <w:vAlign w:val="center"/>
          </w:tcPr>
          <w:p>
            <w:pPr>
              <w:pStyle w:val="TableContents"/>
              <w:bidi w:val="0"/>
              <w:spacing w:before="0" w:after="283"/>
              <w:jc w:val="left"/>
              <w:rPr/>
            </w:pPr>
            <w:r>
              <w:rPr/>
              <w:t xml:space="preserve">- 10 (66-71-62-71 = 270)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Phil Mickelson </w:t>
            </w:r>
          </w:p>
        </w:tc>
      </w:tr>
      <w:tr>
        <w:trPr/>
        <w:tc>
          <w:tcPr>
            <w:tcW w:w="504" w:type="dxa"/>
            <w:tcBorders/>
            <w:vAlign w:val="center"/>
          </w:tcPr>
          <w:p>
            <w:pPr>
              <w:pStyle w:val="TableContents"/>
              <w:bidi w:val="0"/>
              <w:spacing w:before="0" w:after="283"/>
              <w:jc w:val="left"/>
              <w:rPr/>
            </w:pPr>
            <w:r>
              <w:rPr/>
              <w:t xml:space="preserve">13 </w:t>
            </w:r>
          </w:p>
        </w:tc>
        <w:tc>
          <w:tcPr>
            <w:tcW w:w="936" w:type="dxa"/>
            <w:tcBorders/>
            <w:vAlign w:val="center"/>
          </w:tcPr>
          <w:p>
            <w:pPr>
              <w:pStyle w:val="TableContents"/>
              <w:bidi w:val="0"/>
              <w:spacing w:before="0" w:after="283"/>
              <w:jc w:val="left"/>
              <w:rPr/>
            </w:pPr>
            <w:r>
              <w:rPr/>
              <w:t xml:space="preserve">Lokakuu 24, 1999 </w:t>
            </w:r>
          </w:p>
        </w:tc>
        <w:tc>
          <w:tcPr>
            <w:tcW w:w="2755" w:type="dxa"/>
            <w:tcBorders/>
            <w:vAlign w:val="center"/>
          </w:tcPr>
          <w:p>
            <w:pPr>
              <w:pStyle w:val="TableContents"/>
              <w:bidi w:val="0"/>
              <w:spacing w:before="0" w:after="283"/>
              <w:jc w:val="left"/>
              <w:rPr/>
            </w:pPr>
            <w:r>
              <w:rPr/>
              <w:t xml:space="preserve">National Car Rental Golf Classic Disney (2) </w:t>
            </w:r>
          </w:p>
        </w:tc>
        <w:tc>
          <w:tcPr>
            <w:tcW w:w="1733" w:type="dxa"/>
            <w:tcBorders/>
            <w:vAlign w:val="center"/>
          </w:tcPr>
          <w:p>
            <w:pPr>
              <w:pStyle w:val="TableContents"/>
              <w:bidi w:val="0"/>
              <w:spacing w:before="0" w:after="283"/>
              <w:jc w:val="left"/>
              <w:rPr/>
            </w:pPr>
            <w:r>
              <w:rPr/>
              <w:t xml:space="preserve">- 17 (66-66-66-73 = 271)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Ernie Els </w:t>
            </w:r>
          </w:p>
        </w:tc>
      </w:tr>
      <w:tr>
        <w:trPr/>
        <w:tc>
          <w:tcPr>
            <w:tcW w:w="504" w:type="dxa"/>
            <w:tcBorders/>
            <w:vAlign w:val="center"/>
          </w:tcPr>
          <w:p>
            <w:pPr>
              <w:pStyle w:val="TableContents"/>
              <w:bidi w:val="0"/>
              <w:spacing w:before="0" w:after="283"/>
              <w:jc w:val="left"/>
              <w:rPr/>
            </w:pPr>
            <w:r>
              <w:rPr/>
              <w:t xml:space="preserve">14 </w:t>
            </w:r>
          </w:p>
        </w:tc>
        <w:tc>
          <w:tcPr>
            <w:tcW w:w="936" w:type="dxa"/>
            <w:tcBorders/>
            <w:vAlign w:val="center"/>
          </w:tcPr>
          <w:p>
            <w:pPr>
              <w:pStyle w:val="TableContents"/>
              <w:bidi w:val="0"/>
              <w:spacing w:before="0" w:after="283"/>
              <w:jc w:val="left"/>
              <w:rPr/>
            </w:pPr>
            <w:r>
              <w:rPr/>
              <w:t xml:space="preserve">lokakuu 31, 1999 </w:t>
            </w:r>
          </w:p>
        </w:tc>
        <w:tc>
          <w:tcPr>
            <w:tcW w:w="2755" w:type="dxa"/>
            <w:tcBorders/>
            <w:vAlign w:val="center"/>
          </w:tcPr>
          <w:p>
            <w:pPr>
              <w:pStyle w:val="TableContents"/>
              <w:bidi w:val="0"/>
              <w:spacing w:before="0" w:after="283"/>
              <w:jc w:val="left"/>
              <w:rPr/>
            </w:pPr>
            <w:r>
              <w:rPr/>
              <w:t xml:space="preserve">Tour Championship </w:t>
            </w:r>
          </w:p>
        </w:tc>
        <w:tc>
          <w:tcPr>
            <w:tcW w:w="1733" w:type="dxa"/>
            <w:tcBorders/>
            <w:vAlign w:val="center"/>
          </w:tcPr>
          <w:p>
            <w:pPr>
              <w:pStyle w:val="TableContents"/>
              <w:bidi w:val="0"/>
              <w:spacing w:before="0" w:after="283"/>
              <w:jc w:val="left"/>
              <w:rPr/>
            </w:pPr>
            <w:r>
              <w:rPr/>
              <w:t xml:space="preserve">- 15 (67-66-67-69 = 269) </w:t>
            </w:r>
          </w:p>
        </w:tc>
        <w:tc>
          <w:tcPr>
            <w:tcW w:w="1285" w:type="dxa"/>
            <w:tcBorders/>
            <w:vAlign w:val="center"/>
          </w:tcPr>
          <w:p>
            <w:pPr>
              <w:pStyle w:val="TableContents"/>
              <w:bidi w:val="0"/>
              <w:spacing w:before="0" w:after="283"/>
              <w:jc w:val="left"/>
              <w:rPr/>
            </w:pPr>
            <w:r>
              <w:rPr/>
              <w:t xml:space="preserve">4 iskua </w:t>
            </w:r>
          </w:p>
        </w:tc>
        <w:tc>
          <w:tcPr>
            <w:tcW w:w="2992" w:type="dxa"/>
            <w:tcBorders/>
            <w:vAlign w:val="center"/>
          </w:tcPr>
          <w:p>
            <w:pPr>
              <w:pStyle w:val="TableContents"/>
              <w:bidi w:val="0"/>
              <w:spacing w:before="0" w:after="283"/>
              <w:jc w:val="left"/>
              <w:rPr/>
            </w:pPr>
            <w:r>
              <w:rPr/>
              <w:t xml:space="preserve">Davis Love III </w:t>
            </w:r>
          </w:p>
        </w:tc>
      </w:tr>
      <w:tr>
        <w:trPr/>
        <w:tc>
          <w:tcPr>
            <w:tcW w:w="504" w:type="dxa"/>
            <w:tcBorders/>
            <w:vAlign w:val="center"/>
          </w:tcPr>
          <w:p>
            <w:pPr>
              <w:pStyle w:val="TableContents"/>
              <w:bidi w:val="0"/>
              <w:spacing w:before="0" w:after="283"/>
              <w:jc w:val="left"/>
              <w:rPr/>
            </w:pPr>
            <w:r>
              <w:rPr/>
              <w:t xml:space="preserve">15 </w:t>
            </w:r>
          </w:p>
        </w:tc>
        <w:tc>
          <w:tcPr>
            <w:tcW w:w="936" w:type="dxa"/>
            <w:tcBorders/>
            <w:vAlign w:val="center"/>
          </w:tcPr>
          <w:p>
            <w:pPr>
              <w:pStyle w:val="TableContents"/>
              <w:bidi w:val="0"/>
              <w:spacing w:before="0" w:after="283"/>
              <w:jc w:val="left"/>
              <w:rPr/>
            </w:pPr>
            <w:r>
              <w:rPr/>
              <w:t xml:space="preserve">7. marraskuuta 1999 </w:t>
            </w:r>
          </w:p>
        </w:tc>
        <w:tc>
          <w:tcPr>
            <w:tcW w:w="2755" w:type="dxa"/>
            <w:tcBorders/>
            <w:vAlign w:val="center"/>
          </w:tcPr>
          <w:p>
            <w:pPr>
              <w:pStyle w:val="TableContents"/>
              <w:bidi w:val="0"/>
              <w:spacing w:before="0" w:after="283"/>
              <w:jc w:val="left"/>
              <w:rPr/>
            </w:pPr>
            <w:r>
              <w:rPr/>
              <w:t xml:space="preserve">American Express Championship </w:t>
            </w:r>
          </w:p>
        </w:tc>
        <w:tc>
          <w:tcPr>
            <w:tcW w:w="1733" w:type="dxa"/>
            <w:tcBorders/>
            <w:vAlign w:val="center"/>
          </w:tcPr>
          <w:p>
            <w:pPr>
              <w:pStyle w:val="TableContents"/>
              <w:bidi w:val="0"/>
              <w:spacing w:before="0" w:after="283"/>
              <w:jc w:val="left"/>
              <w:rPr/>
            </w:pPr>
            <w:r>
              <w:rPr/>
              <w:t xml:space="preserve">- 6 (71-69-70-68 = 278) </w:t>
            </w:r>
          </w:p>
        </w:tc>
        <w:tc>
          <w:tcPr>
            <w:tcW w:w="1285" w:type="dxa"/>
            <w:tcBorders/>
            <w:vAlign w:val="center"/>
          </w:tcPr>
          <w:p>
            <w:pPr>
              <w:pStyle w:val="TableContents"/>
              <w:bidi w:val="0"/>
              <w:spacing w:before="0" w:after="283"/>
              <w:jc w:val="left"/>
              <w:rPr/>
            </w:pPr>
            <w:r>
              <w:rPr/>
              <w:t xml:space="preserve">Pudotuspelit </w:t>
            </w:r>
          </w:p>
        </w:tc>
        <w:tc>
          <w:tcPr>
            <w:tcW w:w="2992" w:type="dxa"/>
            <w:tcBorders/>
            <w:vAlign w:val="center"/>
          </w:tcPr>
          <w:p>
            <w:pPr>
              <w:pStyle w:val="TableContents"/>
              <w:bidi w:val="0"/>
              <w:spacing w:before="0" w:after="283"/>
              <w:jc w:val="left"/>
              <w:rPr/>
            </w:pPr>
            <w:r>
              <w:rPr/>
              <w:t xml:space="preserve">Miguel Ángel Jiménez </w:t>
            </w:r>
          </w:p>
        </w:tc>
      </w:tr>
      <w:tr>
        <w:trPr/>
        <w:tc>
          <w:tcPr>
            <w:tcW w:w="504" w:type="dxa"/>
            <w:tcBorders/>
            <w:vAlign w:val="center"/>
          </w:tcPr>
          <w:p>
            <w:pPr>
              <w:pStyle w:val="TableContents"/>
              <w:bidi w:val="0"/>
              <w:spacing w:before="0" w:after="283"/>
              <w:jc w:val="left"/>
              <w:rPr/>
            </w:pPr>
            <w:r>
              <w:rPr/>
              <w:t xml:space="preserve">16 </w:t>
            </w:r>
          </w:p>
        </w:tc>
        <w:tc>
          <w:tcPr>
            <w:tcW w:w="936" w:type="dxa"/>
            <w:tcBorders/>
            <w:vAlign w:val="center"/>
          </w:tcPr>
          <w:p>
            <w:pPr>
              <w:pStyle w:val="TableContents"/>
              <w:bidi w:val="0"/>
              <w:spacing w:before="0" w:after="283"/>
              <w:jc w:val="left"/>
              <w:rPr/>
            </w:pPr>
            <w:r>
              <w:rPr/>
              <w:t xml:space="preserve">9. tammikuuta 2000 </w:t>
            </w:r>
          </w:p>
        </w:tc>
        <w:tc>
          <w:tcPr>
            <w:tcW w:w="2755" w:type="dxa"/>
            <w:tcBorders/>
            <w:vAlign w:val="center"/>
          </w:tcPr>
          <w:p>
            <w:pPr>
              <w:pStyle w:val="TableContents"/>
              <w:bidi w:val="0"/>
              <w:spacing w:before="0" w:after="283"/>
              <w:jc w:val="left"/>
              <w:rPr/>
            </w:pPr>
            <w:r>
              <w:rPr/>
              <w:t xml:space="preserve">Mercedes Championships (2) </w:t>
            </w:r>
          </w:p>
        </w:tc>
        <w:tc>
          <w:tcPr>
            <w:tcW w:w="1733" w:type="dxa"/>
            <w:tcBorders/>
            <w:vAlign w:val="center"/>
          </w:tcPr>
          <w:p>
            <w:pPr>
              <w:pStyle w:val="TableContents"/>
              <w:bidi w:val="0"/>
              <w:spacing w:before="0" w:after="283"/>
              <w:jc w:val="left"/>
              <w:rPr/>
            </w:pPr>
            <w:r>
              <w:rPr/>
              <w:t xml:space="preserve">- 16 (71-66-71-68 = 276) </w:t>
            </w:r>
          </w:p>
        </w:tc>
        <w:tc>
          <w:tcPr>
            <w:tcW w:w="1285" w:type="dxa"/>
            <w:tcBorders/>
            <w:vAlign w:val="center"/>
          </w:tcPr>
          <w:p>
            <w:pPr>
              <w:pStyle w:val="TableContents"/>
              <w:bidi w:val="0"/>
              <w:spacing w:before="0" w:after="283"/>
              <w:jc w:val="left"/>
              <w:rPr/>
            </w:pPr>
            <w:r>
              <w:rPr/>
              <w:t xml:space="preserve">Pudotuspelit </w:t>
            </w:r>
          </w:p>
        </w:tc>
        <w:tc>
          <w:tcPr>
            <w:tcW w:w="2992" w:type="dxa"/>
            <w:tcBorders/>
            <w:vAlign w:val="center"/>
          </w:tcPr>
          <w:p>
            <w:pPr>
              <w:pStyle w:val="TableContents"/>
              <w:bidi w:val="0"/>
              <w:spacing w:before="0" w:after="283"/>
              <w:jc w:val="left"/>
              <w:rPr/>
            </w:pPr>
            <w:r>
              <w:rPr/>
              <w:t xml:space="preserve">Ernie Els </w:t>
            </w:r>
          </w:p>
        </w:tc>
      </w:tr>
      <w:tr>
        <w:trPr/>
        <w:tc>
          <w:tcPr>
            <w:tcW w:w="504" w:type="dxa"/>
            <w:tcBorders/>
            <w:vAlign w:val="center"/>
          </w:tcPr>
          <w:p>
            <w:pPr>
              <w:pStyle w:val="TableContents"/>
              <w:bidi w:val="0"/>
              <w:spacing w:before="0" w:after="283"/>
              <w:jc w:val="left"/>
              <w:rPr/>
            </w:pPr>
            <w:r>
              <w:rPr/>
              <w:t xml:space="preserve">17 </w:t>
            </w:r>
          </w:p>
        </w:tc>
        <w:tc>
          <w:tcPr>
            <w:tcW w:w="936" w:type="dxa"/>
            <w:tcBorders/>
            <w:vAlign w:val="center"/>
          </w:tcPr>
          <w:p>
            <w:pPr>
              <w:pStyle w:val="TableContents"/>
              <w:bidi w:val="0"/>
              <w:spacing w:before="0" w:after="283"/>
              <w:jc w:val="left"/>
              <w:rPr/>
            </w:pPr>
            <w:r>
              <w:rPr/>
              <w:t xml:space="preserve">7. helmikuuta 2000 </w:t>
            </w:r>
          </w:p>
        </w:tc>
        <w:tc>
          <w:tcPr>
            <w:tcW w:w="2755" w:type="dxa"/>
            <w:tcBorders/>
            <w:vAlign w:val="center"/>
          </w:tcPr>
          <w:p>
            <w:pPr>
              <w:pStyle w:val="TableContents"/>
              <w:bidi w:val="0"/>
              <w:spacing w:before="0" w:after="283"/>
              <w:jc w:val="left"/>
              <w:rPr/>
            </w:pPr>
            <w:r>
              <w:rPr/>
              <w:t xml:space="preserve">AT&amp;T Pebble Beach National Pro-Am -kilpailu </w:t>
            </w:r>
          </w:p>
        </w:tc>
        <w:tc>
          <w:tcPr>
            <w:tcW w:w="1733" w:type="dxa"/>
            <w:tcBorders/>
            <w:vAlign w:val="center"/>
          </w:tcPr>
          <w:p>
            <w:pPr>
              <w:pStyle w:val="TableContents"/>
              <w:bidi w:val="0"/>
              <w:spacing w:before="0" w:after="283"/>
              <w:jc w:val="left"/>
              <w:rPr/>
            </w:pPr>
            <w:r>
              <w:rPr/>
              <w:t xml:space="preserve">- 15 (68-73-68-64 = 273)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Matt Gogel, Vijay Singh </w:t>
            </w:r>
          </w:p>
        </w:tc>
      </w:tr>
      <w:tr>
        <w:trPr/>
        <w:tc>
          <w:tcPr>
            <w:tcW w:w="504" w:type="dxa"/>
            <w:tcBorders/>
            <w:vAlign w:val="center"/>
          </w:tcPr>
          <w:p>
            <w:pPr>
              <w:pStyle w:val="TableContents"/>
              <w:bidi w:val="0"/>
              <w:spacing w:before="0" w:after="283"/>
              <w:jc w:val="left"/>
              <w:rPr/>
            </w:pPr>
            <w:r>
              <w:rPr/>
              <w:t xml:space="preserve">18 </w:t>
            </w:r>
          </w:p>
        </w:tc>
        <w:tc>
          <w:tcPr>
            <w:tcW w:w="936" w:type="dxa"/>
            <w:tcBorders/>
            <w:vAlign w:val="center"/>
          </w:tcPr>
          <w:p>
            <w:pPr>
              <w:pStyle w:val="TableContents"/>
              <w:bidi w:val="0"/>
              <w:spacing w:before="0" w:after="283"/>
              <w:jc w:val="left"/>
              <w:rPr/>
            </w:pPr>
            <w:r>
              <w:rPr/>
              <w:t xml:space="preserve">19. maaliskuuta 2000 </w:t>
            </w:r>
          </w:p>
        </w:tc>
        <w:tc>
          <w:tcPr>
            <w:tcW w:w="2755" w:type="dxa"/>
            <w:tcBorders/>
            <w:vAlign w:val="center"/>
          </w:tcPr>
          <w:p>
            <w:pPr>
              <w:pStyle w:val="TableContents"/>
              <w:bidi w:val="0"/>
              <w:spacing w:before="0" w:after="283"/>
              <w:jc w:val="left"/>
              <w:rPr/>
            </w:pPr>
            <w:r>
              <w:rPr/>
              <w:t xml:space="preserve">Bay Hill Invitational </w:t>
            </w:r>
          </w:p>
        </w:tc>
        <w:tc>
          <w:tcPr>
            <w:tcW w:w="1733" w:type="dxa"/>
            <w:tcBorders/>
            <w:vAlign w:val="center"/>
          </w:tcPr>
          <w:p>
            <w:pPr>
              <w:pStyle w:val="TableContents"/>
              <w:bidi w:val="0"/>
              <w:spacing w:before="0" w:after="283"/>
              <w:jc w:val="left"/>
              <w:rPr/>
            </w:pPr>
            <w:r>
              <w:rPr/>
              <w:t xml:space="preserve">- 18 (69-64-67-70 = 270) </w:t>
            </w:r>
          </w:p>
        </w:tc>
        <w:tc>
          <w:tcPr>
            <w:tcW w:w="1285" w:type="dxa"/>
            <w:tcBorders/>
            <w:vAlign w:val="center"/>
          </w:tcPr>
          <w:p>
            <w:pPr>
              <w:pStyle w:val="TableContents"/>
              <w:bidi w:val="0"/>
              <w:spacing w:before="0" w:after="283"/>
              <w:jc w:val="left"/>
              <w:rPr/>
            </w:pPr>
            <w:r>
              <w:rPr/>
              <w:t xml:space="preserve">4 iskua </w:t>
            </w:r>
          </w:p>
        </w:tc>
        <w:tc>
          <w:tcPr>
            <w:tcW w:w="2992" w:type="dxa"/>
            <w:tcBorders/>
            <w:vAlign w:val="center"/>
          </w:tcPr>
          <w:p>
            <w:pPr>
              <w:pStyle w:val="TableContents"/>
              <w:bidi w:val="0"/>
              <w:spacing w:before="0" w:after="283"/>
              <w:jc w:val="left"/>
              <w:rPr/>
            </w:pPr>
            <w:r>
              <w:rPr/>
              <w:t xml:space="preserve">Davis Love III </w:t>
            </w:r>
          </w:p>
        </w:tc>
      </w:tr>
      <w:tr>
        <w:trPr/>
        <w:tc>
          <w:tcPr>
            <w:tcW w:w="504" w:type="dxa"/>
            <w:tcBorders/>
            <w:vAlign w:val="center"/>
          </w:tcPr>
          <w:p>
            <w:pPr>
              <w:pStyle w:val="TableContents"/>
              <w:bidi w:val="0"/>
              <w:spacing w:before="0" w:after="283"/>
              <w:jc w:val="left"/>
              <w:rPr/>
            </w:pPr>
            <w:r>
              <w:rPr/>
              <w:t xml:space="preserve">19 </w:t>
            </w:r>
          </w:p>
        </w:tc>
        <w:tc>
          <w:tcPr>
            <w:tcW w:w="936" w:type="dxa"/>
            <w:tcBorders/>
            <w:vAlign w:val="center"/>
          </w:tcPr>
          <w:p>
            <w:pPr>
              <w:pStyle w:val="TableContents"/>
              <w:bidi w:val="0"/>
              <w:spacing w:before="0" w:after="283"/>
              <w:jc w:val="left"/>
              <w:rPr/>
            </w:pPr>
            <w:r>
              <w:rPr/>
              <w:t xml:space="preserve">29. toukokuuta 2000 </w:t>
            </w:r>
          </w:p>
        </w:tc>
        <w:tc>
          <w:tcPr>
            <w:tcW w:w="2755" w:type="dxa"/>
            <w:tcBorders/>
            <w:vAlign w:val="center"/>
          </w:tcPr>
          <w:p>
            <w:pPr>
              <w:pStyle w:val="TableContents"/>
              <w:bidi w:val="0"/>
              <w:spacing w:before="0" w:after="283"/>
              <w:jc w:val="left"/>
              <w:rPr/>
            </w:pPr>
            <w:r>
              <w:rPr/>
              <w:t xml:space="preserve">Muistoturnaus (2) </w:t>
            </w:r>
          </w:p>
        </w:tc>
        <w:tc>
          <w:tcPr>
            <w:tcW w:w="1733" w:type="dxa"/>
            <w:tcBorders/>
            <w:vAlign w:val="center"/>
          </w:tcPr>
          <w:p>
            <w:pPr>
              <w:pStyle w:val="TableContents"/>
              <w:bidi w:val="0"/>
              <w:spacing w:before="0" w:after="283"/>
              <w:jc w:val="left"/>
              <w:rPr/>
            </w:pPr>
            <w:r>
              <w:rPr/>
              <w:t xml:space="preserve">- 19 (71-63-65-70 = 269) </w:t>
            </w:r>
          </w:p>
        </w:tc>
        <w:tc>
          <w:tcPr>
            <w:tcW w:w="1285" w:type="dxa"/>
            <w:tcBorders/>
            <w:vAlign w:val="center"/>
          </w:tcPr>
          <w:p>
            <w:pPr>
              <w:pStyle w:val="TableContents"/>
              <w:bidi w:val="0"/>
              <w:spacing w:before="0" w:after="283"/>
              <w:jc w:val="left"/>
              <w:rPr/>
            </w:pPr>
            <w:r>
              <w:rPr/>
              <w:t xml:space="preserve">5 iskua </w:t>
            </w:r>
          </w:p>
        </w:tc>
        <w:tc>
          <w:tcPr>
            <w:tcW w:w="2992" w:type="dxa"/>
            <w:tcBorders/>
            <w:vAlign w:val="center"/>
          </w:tcPr>
          <w:p>
            <w:pPr>
              <w:pStyle w:val="TableContents"/>
              <w:bidi w:val="0"/>
              <w:spacing w:before="0" w:after="283"/>
              <w:jc w:val="left"/>
              <w:rPr/>
            </w:pPr>
            <w:r>
              <w:rPr/>
              <w:t xml:space="preserve">Ernie Els, Justin Leonard </w:t>
            </w:r>
          </w:p>
        </w:tc>
      </w:tr>
      <w:tr>
        <w:trPr/>
        <w:tc>
          <w:tcPr>
            <w:tcW w:w="504" w:type="dxa"/>
            <w:tcBorders/>
            <w:vAlign w:val="center"/>
          </w:tcPr>
          <w:p>
            <w:pPr>
              <w:pStyle w:val="TableContents"/>
              <w:bidi w:val="0"/>
              <w:spacing w:before="0" w:after="283"/>
              <w:jc w:val="left"/>
              <w:rPr/>
            </w:pPr>
            <w:r>
              <w:rPr/>
              <w:t xml:space="preserve">20 </w:t>
            </w:r>
          </w:p>
        </w:tc>
        <w:tc>
          <w:tcPr>
            <w:tcW w:w="936" w:type="dxa"/>
            <w:tcBorders/>
            <w:vAlign w:val="center"/>
          </w:tcPr>
          <w:p>
            <w:pPr>
              <w:pStyle w:val="TableContents"/>
              <w:bidi w:val="0"/>
              <w:spacing w:before="0" w:after="283"/>
              <w:jc w:val="left"/>
              <w:rPr/>
            </w:pPr>
            <w:r>
              <w:rPr/>
              <w:t xml:space="preserve">Jun 18, 2000 </w:t>
            </w:r>
          </w:p>
        </w:tc>
        <w:tc>
          <w:tcPr>
            <w:tcW w:w="2755" w:type="dxa"/>
            <w:tcBorders/>
            <w:vAlign w:val="center"/>
          </w:tcPr>
          <w:p>
            <w:pPr>
              <w:pStyle w:val="TableContents"/>
              <w:bidi w:val="0"/>
              <w:spacing w:before="0" w:after="283"/>
              <w:jc w:val="left"/>
              <w:rPr/>
            </w:pPr>
            <w:r>
              <w:rPr/>
              <w:t xml:space="preserve">U.S. Open </w:t>
            </w:r>
          </w:p>
        </w:tc>
        <w:tc>
          <w:tcPr>
            <w:tcW w:w="1733" w:type="dxa"/>
            <w:tcBorders/>
            <w:vAlign w:val="center"/>
          </w:tcPr>
          <w:p>
            <w:pPr>
              <w:pStyle w:val="TableContents"/>
              <w:bidi w:val="0"/>
              <w:spacing w:before="0" w:after="283"/>
              <w:jc w:val="left"/>
              <w:rPr/>
            </w:pPr>
            <w:r>
              <w:rPr/>
              <w:t xml:space="preserve">- 12 (65-69-71-67 = 272) </w:t>
            </w:r>
          </w:p>
        </w:tc>
        <w:tc>
          <w:tcPr>
            <w:tcW w:w="1285" w:type="dxa"/>
            <w:tcBorders/>
            <w:vAlign w:val="center"/>
          </w:tcPr>
          <w:p>
            <w:pPr>
              <w:pStyle w:val="TableContents"/>
              <w:bidi w:val="0"/>
              <w:spacing w:before="0" w:after="283"/>
              <w:jc w:val="left"/>
              <w:rPr/>
            </w:pPr>
            <w:r>
              <w:rPr/>
              <w:t xml:space="preserve">15 lyöntiä </w:t>
            </w:r>
          </w:p>
        </w:tc>
        <w:tc>
          <w:tcPr>
            <w:tcW w:w="2992" w:type="dxa"/>
            <w:tcBorders/>
            <w:vAlign w:val="center"/>
          </w:tcPr>
          <w:p>
            <w:pPr>
              <w:pStyle w:val="TableContents"/>
              <w:bidi w:val="0"/>
              <w:spacing w:before="0" w:after="283"/>
              <w:jc w:val="left"/>
              <w:rPr/>
            </w:pPr>
            <w:r>
              <w:rPr/>
              <w:t xml:space="preserve">Ernie Els, Miguel Ángel Jiménez </w:t>
            </w:r>
          </w:p>
        </w:tc>
      </w:tr>
      <w:tr>
        <w:trPr/>
        <w:tc>
          <w:tcPr>
            <w:tcW w:w="504" w:type="dxa"/>
            <w:tcBorders/>
            <w:vAlign w:val="center"/>
          </w:tcPr>
          <w:p>
            <w:pPr>
              <w:pStyle w:val="TableContents"/>
              <w:bidi w:val="0"/>
              <w:spacing w:before="0" w:after="283"/>
              <w:jc w:val="left"/>
              <w:rPr/>
            </w:pPr>
            <w:r>
              <w:rPr/>
              <w:t xml:space="preserve">21 </w:t>
            </w:r>
          </w:p>
        </w:tc>
        <w:tc>
          <w:tcPr>
            <w:tcW w:w="936" w:type="dxa"/>
            <w:tcBorders/>
            <w:vAlign w:val="center"/>
          </w:tcPr>
          <w:p>
            <w:pPr>
              <w:pStyle w:val="TableContents"/>
              <w:bidi w:val="0"/>
              <w:spacing w:before="0" w:after="283"/>
              <w:jc w:val="left"/>
              <w:rPr/>
            </w:pPr>
            <w:r>
              <w:rPr/>
              <w:t xml:space="preserve">heinäkuu 23, 2000 </w:t>
            </w:r>
          </w:p>
        </w:tc>
        <w:tc>
          <w:tcPr>
            <w:tcW w:w="2755" w:type="dxa"/>
            <w:tcBorders/>
            <w:vAlign w:val="center"/>
          </w:tcPr>
          <w:p>
            <w:pPr>
              <w:pStyle w:val="TableContents"/>
              <w:bidi w:val="0"/>
              <w:spacing w:before="0" w:after="283"/>
              <w:jc w:val="left"/>
              <w:rPr/>
            </w:pPr>
            <w:r>
              <w:rPr/>
              <w:t xml:space="preserve">Avoin mestaruuskilpailu </w:t>
            </w:r>
          </w:p>
        </w:tc>
        <w:tc>
          <w:tcPr>
            <w:tcW w:w="1733" w:type="dxa"/>
            <w:tcBorders/>
            <w:vAlign w:val="center"/>
          </w:tcPr>
          <w:p>
            <w:pPr>
              <w:pStyle w:val="TableContents"/>
              <w:bidi w:val="0"/>
              <w:spacing w:before="0" w:after="283"/>
              <w:jc w:val="left"/>
              <w:rPr/>
            </w:pPr>
            <w:r>
              <w:rPr/>
              <w:t xml:space="preserve">- 19 (67-66-67-69 = 269) </w:t>
            </w:r>
          </w:p>
        </w:tc>
        <w:tc>
          <w:tcPr>
            <w:tcW w:w="1285" w:type="dxa"/>
            <w:tcBorders/>
            <w:vAlign w:val="center"/>
          </w:tcPr>
          <w:p>
            <w:pPr>
              <w:pStyle w:val="TableContents"/>
              <w:bidi w:val="0"/>
              <w:spacing w:before="0" w:after="283"/>
              <w:jc w:val="left"/>
              <w:rPr/>
            </w:pPr>
            <w:r>
              <w:rPr/>
              <w:t xml:space="preserve">8 iskua </w:t>
            </w:r>
          </w:p>
        </w:tc>
        <w:tc>
          <w:tcPr>
            <w:tcW w:w="2992" w:type="dxa"/>
            <w:tcBorders/>
            <w:vAlign w:val="center"/>
          </w:tcPr>
          <w:p>
            <w:pPr>
              <w:pStyle w:val="TableContents"/>
              <w:bidi w:val="0"/>
              <w:spacing w:before="0" w:after="283"/>
              <w:jc w:val="left"/>
              <w:rPr/>
            </w:pPr>
            <w:r>
              <w:rPr/>
              <w:t xml:space="preserve">Thomas Bjørn, Ernie Els </w:t>
            </w:r>
          </w:p>
        </w:tc>
      </w:tr>
      <w:tr>
        <w:trPr/>
        <w:tc>
          <w:tcPr>
            <w:tcW w:w="504" w:type="dxa"/>
            <w:tcBorders/>
            <w:vAlign w:val="center"/>
          </w:tcPr>
          <w:p>
            <w:pPr>
              <w:pStyle w:val="TableContents"/>
              <w:bidi w:val="0"/>
              <w:spacing w:before="0" w:after="283"/>
              <w:jc w:val="left"/>
              <w:rPr/>
            </w:pPr>
            <w:r>
              <w:rPr/>
              <w:t xml:space="preserve">22 </w:t>
            </w:r>
          </w:p>
        </w:tc>
        <w:tc>
          <w:tcPr>
            <w:tcW w:w="936" w:type="dxa"/>
            <w:tcBorders/>
            <w:vAlign w:val="center"/>
          </w:tcPr>
          <w:p>
            <w:pPr>
              <w:pStyle w:val="TableContents"/>
              <w:bidi w:val="0"/>
              <w:spacing w:before="0" w:after="283"/>
              <w:jc w:val="left"/>
              <w:rPr/>
            </w:pPr>
            <w:r>
              <w:rPr/>
              <w:t xml:space="preserve">elokuu 20, 2000 </w:t>
            </w:r>
          </w:p>
        </w:tc>
        <w:tc>
          <w:tcPr>
            <w:tcW w:w="2755" w:type="dxa"/>
            <w:tcBorders/>
            <w:vAlign w:val="center"/>
          </w:tcPr>
          <w:p>
            <w:pPr>
              <w:pStyle w:val="TableContents"/>
              <w:bidi w:val="0"/>
              <w:spacing w:before="0" w:after="283"/>
              <w:jc w:val="left"/>
              <w:rPr/>
            </w:pPr>
            <w:r>
              <w:rPr/>
              <w:t xml:space="preserve">PGA Championship (2) </w:t>
            </w:r>
          </w:p>
        </w:tc>
        <w:tc>
          <w:tcPr>
            <w:tcW w:w="1733" w:type="dxa"/>
            <w:tcBorders/>
            <w:vAlign w:val="center"/>
          </w:tcPr>
          <w:p>
            <w:pPr>
              <w:pStyle w:val="TableContents"/>
              <w:bidi w:val="0"/>
              <w:spacing w:before="0" w:after="283"/>
              <w:jc w:val="left"/>
              <w:rPr/>
            </w:pPr>
            <w:r>
              <w:rPr/>
              <w:t xml:space="preserve">- 18 (66-67-70-67 = 270) </w:t>
            </w:r>
          </w:p>
        </w:tc>
        <w:tc>
          <w:tcPr>
            <w:tcW w:w="1285" w:type="dxa"/>
            <w:tcBorders/>
            <w:vAlign w:val="center"/>
          </w:tcPr>
          <w:p>
            <w:pPr>
              <w:pStyle w:val="TableContents"/>
              <w:bidi w:val="0"/>
              <w:spacing w:before="0" w:after="283"/>
              <w:jc w:val="left"/>
              <w:rPr/>
            </w:pPr>
            <w:r>
              <w:rPr/>
              <w:t xml:space="preserve">Pudotuspelit </w:t>
            </w:r>
          </w:p>
        </w:tc>
        <w:tc>
          <w:tcPr>
            <w:tcW w:w="2992" w:type="dxa"/>
            <w:tcBorders/>
            <w:vAlign w:val="center"/>
          </w:tcPr>
          <w:p>
            <w:pPr>
              <w:pStyle w:val="TableContents"/>
              <w:bidi w:val="0"/>
              <w:spacing w:before="0" w:after="283"/>
              <w:jc w:val="left"/>
              <w:rPr/>
            </w:pPr>
            <w:r>
              <w:rPr/>
              <w:t xml:space="preserve">Bob May </w:t>
            </w:r>
          </w:p>
        </w:tc>
      </w:tr>
      <w:tr>
        <w:trPr/>
        <w:tc>
          <w:tcPr>
            <w:tcW w:w="504" w:type="dxa"/>
            <w:tcBorders/>
            <w:vAlign w:val="center"/>
          </w:tcPr>
          <w:p>
            <w:pPr>
              <w:pStyle w:val="TableContents"/>
              <w:bidi w:val="0"/>
              <w:spacing w:before="0" w:after="283"/>
              <w:jc w:val="left"/>
              <w:rPr/>
            </w:pPr>
            <w:r>
              <w:rPr/>
              <w:t xml:space="preserve">23 </w:t>
            </w:r>
          </w:p>
        </w:tc>
        <w:tc>
          <w:tcPr>
            <w:tcW w:w="936" w:type="dxa"/>
            <w:tcBorders/>
            <w:vAlign w:val="center"/>
          </w:tcPr>
          <w:p>
            <w:pPr>
              <w:pStyle w:val="TableContents"/>
              <w:bidi w:val="0"/>
              <w:spacing w:before="0" w:after="283"/>
              <w:jc w:val="left"/>
              <w:rPr/>
            </w:pPr>
            <w:r>
              <w:rPr/>
              <w:t xml:space="preserve">elokuu 27, 2000 </w:t>
            </w:r>
          </w:p>
        </w:tc>
        <w:tc>
          <w:tcPr>
            <w:tcW w:w="2755" w:type="dxa"/>
            <w:tcBorders/>
            <w:vAlign w:val="center"/>
          </w:tcPr>
          <w:p>
            <w:pPr>
              <w:pStyle w:val="TableContents"/>
              <w:bidi w:val="0"/>
              <w:spacing w:before="0" w:after="283"/>
              <w:jc w:val="left"/>
              <w:rPr/>
            </w:pPr>
            <w:r>
              <w:rPr/>
              <w:t xml:space="preserve">NEC Invitational (2) </w:t>
            </w:r>
          </w:p>
        </w:tc>
        <w:tc>
          <w:tcPr>
            <w:tcW w:w="1733" w:type="dxa"/>
            <w:tcBorders/>
            <w:vAlign w:val="center"/>
          </w:tcPr>
          <w:p>
            <w:pPr>
              <w:pStyle w:val="TableContents"/>
              <w:bidi w:val="0"/>
              <w:spacing w:before="0" w:after="283"/>
              <w:jc w:val="left"/>
              <w:rPr/>
            </w:pPr>
            <w:r>
              <w:rPr/>
              <w:t xml:space="preserve">- 21 (64-61-67-67 = 259) </w:t>
            </w:r>
          </w:p>
        </w:tc>
        <w:tc>
          <w:tcPr>
            <w:tcW w:w="1285" w:type="dxa"/>
            <w:tcBorders/>
            <w:vAlign w:val="center"/>
          </w:tcPr>
          <w:p>
            <w:pPr>
              <w:pStyle w:val="TableContents"/>
              <w:bidi w:val="0"/>
              <w:spacing w:before="0" w:after="283"/>
              <w:jc w:val="left"/>
              <w:rPr/>
            </w:pPr>
            <w:r>
              <w:rPr/>
              <w:t xml:space="preserve">11 iskua </w:t>
            </w:r>
          </w:p>
        </w:tc>
        <w:tc>
          <w:tcPr>
            <w:tcW w:w="2992" w:type="dxa"/>
            <w:tcBorders/>
            <w:vAlign w:val="center"/>
          </w:tcPr>
          <w:p>
            <w:pPr>
              <w:pStyle w:val="TableContents"/>
              <w:bidi w:val="0"/>
              <w:spacing w:before="0" w:after="283"/>
              <w:jc w:val="left"/>
              <w:rPr/>
            </w:pPr>
            <w:r>
              <w:rPr/>
              <w:t xml:space="preserve">Justin Leonard, Phillip Price </w:t>
            </w:r>
          </w:p>
        </w:tc>
      </w:tr>
      <w:tr>
        <w:trPr/>
        <w:tc>
          <w:tcPr>
            <w:tcW w:w="504" w:type="dxa"/>
            <w:tcBorders/>
            <w:vAlign w:val="center"/>
          </w:tcPr>
          <w:p>
            <w:pPr>
              <w:pStyle w:val="TableContents"/>
              <w:bidi w:val="0"/>
              <w:spacing w:before="0" w:after="283"/>
              <w:jc w:val="left"/>
              <w:rPr/>
            </w:pPr>
            <w:r>
              <w:rPr/>
              <w:t xml:space="preserve">24 </w:t>
            </w:r>
          </w:p>
        </w:tc>
        <w:tc>
          <w:tcPr>
            <w:tcW w:w="936" w:type="dxa"/>
            <w:tcBorders/>
            <w:vAlign w:val="center"/>
          </w:tcPr>
          <w:p>
            <w:pPr>
              <w:pStyle w:val="TableContents"/>
              <w:bidi w:val="0"/>
              <w:spacing w:before="0" w:after="283"/>
              <w:jc w:val="left"/>
              <w:rPr/>
            </w:pPr>
            <w:r>
              <w:rPr/>
              <w:t xml:space="preserve">Sep 10, 2000 </w:t>
            </w:r>
          </w:p>
        </w:tc>
        <w:tc>
          <w:tcPr>
            <w:tcW w:w="2755" w:type="dxa"/>
            <w:tcBorders/>
            <w:vAlign w:val="center"/>
          </w:tcPr>
          <w:p>
            <w:pPr>
              <w:pStyle w:val="TableContents"/>
              <w:bidi w:val="0"/>
              <w:spacing w:before="0" w:after="283"/>
              <w:jc w:val="left"/>
              <w:rPr/>
            </w:pPr>
            <w:r>
              <w:rPr/>
              <w:t xml:space="preserve">Bell Canadian Open </w:t>
            </w:r>
          </w:p>
        </w:tc>
        <w:tc>
          <w:tcPr>
            <w:tcW w:w="1733" w:type="dxa"/>
            <w:tcBorders/>
            <w:vAlign w:val="center"/>
          </w:tcPr>
          <w:p>
            <w:pPr>
              <w:pStyle w:val="TableContents"/>
              <w:bidi w:val="0"/>
              <w:spacing w:before="0" w:after="283"/>
              <w:jc w:val="left"/>
              <w:rPr/>
            </w:pPr>
            <w:r>
              <w:rPr/>
              <w:t xml:space="preserve">- 22 (72-65-64-65 = 266)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Grant Waite </w:t>
            </w:r>
          </w:p>
        </w:tc>
      </w:tr>
      <w:tr>
        <w:trPr/>
        <w:tc>
          <w:tcPr>
            <w:tcW w:w="504" w:type="dxa"/>
            <w:tcBorders/>
            <w:vAlign w:val="center"/>
          </w:tcPr>
          <w:p>
            <w:pPr>
              <w:pStyle w:val="TableContents"/>
              <w:bidi w:val="0"/>
              <w:spacing w:before="0" w:after="283"/>
              <w:jc w:val="left"/>
              <w:rPr/>
            </w:pPr>
            <w:r>
              <w:rPr/>
              <w:t xml:space="preserve">25 </w:t>
            </w:r>
          </w:p>
        </w:tc>
        <w:tc>
          <w:tcPr>
            <w:tcW w:w="936" w:type="dxa"/>
            <w:tcBorders/>
            <w:vAlign w:val="center"/>
          </w:tcPr>
          <w:p>
            <w:pPr>
              <w:pStyle w:val="TableContents"/>
              <w:bidi w:val="0"/>
              <w:spacing w:before="0" w:after="283"/>
              <w:jc w:val="left"/>
              <w:rPr/>
            </w:pPr>
            <w:r>
              <w:rPr/>
              <w:t xml:space="preserve">maaliskuu 18, 2001 </w:t>
            </w:r>
          </w:p>
        </w:tc>
        <w:tc>
          <w:tcPr>
            <w:tcW w:w="2755" w:type="dxa"/>
            <w:tcBorders/>
            <w:vAlign w:val="center"/>
          </w:tcPr>
          <w:p>
            <w:pPr>
              <w:pStyle w:val="TableContents"/>
              <w:bidi w:val="0"/>
              <w:spacing w:before="0" w:after="283"/>
              <w:jc w:val="left"/>
              <w:rPr/>
            </w:pPr>
            <w:r>
              <w:rPr/>
              <w:t xml:space="preserve">Bay Hill Invitational (2) </w:t>
            </w:r>
          </w:p>
        </w:tc>
        <w:tc>
          <w:tcPr>
            <w:tcW w:w="1733" w:type="dxa"/>
            <w:tcBorders/>
            <w:vAlign w:val="center"/>
          </w:tcPr>
          <w:p>
            <w:pPr>
              <w:pStyle w:val="TableContents"/>
              <w:bidi w:val="0"/>
              <w:spacing w:before="0" w:after="283"/>
              <w:jc w:val="left"/>
              <w:rPr/>
            </w:pPr>
            <w:r>
              <w:rPr/>
              <w:t xml:space="preserve">- 15 (71-67-66-69 = 273)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Phil Mickelson </w:t>
            </w:r>
          </w:p>
        </w:tc>
      </w:tr>
      <w:tr>
        <w:trPr/>
        <w:tc>
          <w:tcPr>
            <w:tcW w:w="504" w:type="dxa"/>
            <w:tcBorders/>
            <w:vAlign w:val="center"/>
          </w:tcPr>
          <w:p>
            <w:pPr>
              <w:pStyle w:val="TableContents"/>
              <w:bidi w:val="0"/>
              <w:spacing w:before="0" w:after="283"/>
              <w:jc w:val="left"/>
              <w:rPr/>
            </w:pPr>
            <w:r>
              <w:rPr/>
              <w:t xml:space="preserve">26 </w:t>
            </w:r>
          </w:p>
        </w:tc>
        <w:tc>
          <w:tcPr>
            <w:tcW w:w="936" w:type="dxa"/>
            <w:tcBorders/>
            <w:vAlign w:val="center"/>
          </w:tcPr>
          <w:p>
            <w:pPr>
              <w:pStyle w:val="TableContents"/>
              <w:bidi w:val="0"/>
              <w:spacing w:before="0" w:after="283"/>
              <w:jc w:val="left"/>
              <w:rPr/>
            </w:pPr>
            <w:r>
              <w:rPr/>
              <w:t xml:space="preserve">maaliskuu 25, 2001 </w:t>
            </w:r>
          </w:p>
        </w:tc>
        <w:tc>
          <w:tcPr>
            <w:tcW w:w="2755" w:type="dxa"/>
            <w:tcBorders/>
            <w:vAlign w:val="center"/>
          </w:tcPr>
          <w:p>
            <w:pPr>
              <w:pStyle w:val="TableContents"/>
              <w:bidi w:val="0"/>
              <w:spacing w:before="0" w:after="283"/>
              <w:jc w:val="left"/>
              <w:rPr/>
            </w:pPr>
            <w:r>
              <w:rPr/>
              <w:t xml:space="preserve">Players Championship </w:t>
            </w:r>
          </w:p>
        </w:tc>
        <w:tc>
          <w:tcPr>
            <w:tcW w:w="1733" w:type="dxa"/>
            <w:tcBorders/>
            <w:vAlign w:val="center"/>
          </w:tcPr>
          <w:p>
            <w:pPr>
              <w:pStyle w:val="TableContents"/>
              <w:bidi w:val="0"/>
              <w:spacing w:before="0" w:after="283"/>
              <w:jc w:val="left"/>
              <w:rPr/>
            </w:pPr>
            <w:r>
              <w:rPr/>
              <w:t xml:space="preserve">- 14 (72-69-66-67 = 274)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Vijay Singh </w:t>
            </w:r>
          </w:p>
        </w:tc>
      </w:tr>
      <w:tr>
        <w:trPr/>
        <w:tc>
          <w:tcPr>
            <w:tcW w:w="504" w:type="dxa"/>
            <w:tcBorders/>
            <w:vAlign w:val="center"/>
          </w:tcPr>
          <w:p>
            <w:pPr>
              <w:pStyle w:val="TableContents"/>
              <w:bidi w:val="0"/>
              <w:spacing w:before="0" w:after="283"/>
              <w:jc w:val="left"/>
              <w:rPr/>
            </w:pPr>
            <w:r>
              <w:rPr/>
              <w:t xml:space="preserve">27 </w:t>
            </w:r>
          </w:p>
        </w:tc>
        <w:tc>
          <w:tcPr>
            <w:tcW w:w="936" w:type="dxa"/>
            <w:tcBorders/>
            <w:vAlign w:val="center"/>
          </w:tcPr>
          <w:p>
            <w:pPr>
              <w:pStyle w:val="TableContents"/>
              <w:bidi w:val="0"/>
              <w:spacing w:before="0" w:after="283"/>
              <w:jc w:val="left"/>
              <w:rPr/>
            </w:pPr>
            <w:r>
              <w:rPr/>
              <w:t xml:space="preserve">8. huhtikuuta 2001 </w:t>
            </w:r>
          </w:p>
        </w:tc>
        <w:tc>
          <w:tcPr>
            <w:tcW w:w="2755" w:type="dxa"/>
            <w:tcBorders/>
            <w:vAlign w:val="center"/>
          </w:tcPr>
          <w:p>
            <w:pPr>
              <w:pStyle w:val="TableContents"/>
              <w:bidi w:val="0"/>
              <w:spacing w:before="0" w:after="283"/>
              <w:jc w:val="left"/>
              <w:rPr/>
            </w:pPr>
            <w:r>
              <w:rPr/>
              <w:t xml:space="preserve">Masters-turnaus (2) </w:t>
            </w:r>
          </w:p>
        </w:tc>
        <w:tc>
          <w:tcPr>
            <w:tcW w:w="1733" w:type="dxa"/>
            <w:tcBorders/>
            <w:vAlign w:val="center"/>
          </w:tcPr>
          <w:p>
            <w:pPr>
              <w:pStyle w:val="TableContents"/>
              <w:bidi w:val="0"/>
              <w:spacing w:before="0" w:after="283"/>
              <w:jc w:val="left"/>
              <w:rPr/>
            </w:pPr>
            <w:r>
              <w:rPr/>
              <w:t xml:space="preserve">- 16 (70-66-68-68 = 272)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David Duval </w:t>
            </w:r>
          </w:p>
        </w:tc>
      </w:tr>
      <w:tr>
        <w:trPr/>
        <w:tc>
          <w:tcPr>
            <w:tcW w:w="504" w:type="dxa"/>
            <w:tcBorders/>
            <w:vAlign w:val="center"/>
          </w:tcPr>
          <w:p>
            <w:pPr>
              <w:pStyle w:val="TableContents"/>
              <w:bidi w:val="0"/>
              <w:spacing w:before="0" w:after="283"/>
              <w:jc w:val="left"/>
              <w:rPr/>
            </w:pPr>
            <w:r>
              <w:rPr/>
              <w:t xml:space="preserve">28 </w:t>
            </w:r>
          </w:p>
        </w:tc>
        <w:tc>
          <w:tcPr>
            <w:tcW w:w="936" w:type="dxa"/>
            <w:tcBorders/>
            <w:vAlign w:val="center"/>
          </w:tcPr>
          <w:p>
            <w:pPr>
              <w:pStyle w:val="TableContents"/>
              <w:bidi w:val="0"/>
              <w:spacing w:before="0" w:after="283"/>
              <w:jc w:val="left"/>
              <w:rPr/>
            </w:pPr>
            <w:r>
              <w:rPr/>
              <w:t xml:space="preserve">Jun 3, 2001 </w:t>
            </w:r>
          </w:p>
        </w:tc>
        <w:tc>
          <w:tcPr>
            <w:tcW w:w="2755" w:type="dxa"/>
            <w:tcBorders/>
            <w:vAlign w:val="center"/>
          </w:tcPr>
          <w:p>
            <w:pPr>
              <w:pStyle w:val="TableContents"/>
              <w:bidi w:val="0"/>
              <w:spacing w:before="0" w:after="283"/>
              <w:jc w:val="left"/>
              <w:rPr/>
            </w:pPr>
            <w:r>
              <w:rPr/>
              <w:t xml:space="preserve">Muistoturnaus (3) </w:t>
            </w:r>
          </w:p>
        </w:tc>
        <w:tc>
          <w:tcPr>
            <w:tcW w:w="1733" w:type="dxa"/>
            <w:tcBorders/>
            <w:vAlign w:val="center"/>
          </w:tcPr>
          <w:p>
            <w:pPr>
              <w:pStyle w:val="TableContents"/>
              <w:bidi w:val="0"/>
              <w:spacing w:before="0" w:after="283"/>
              <w:jc w:val="left"/>
              <w:rPr/>
            </w:pPr>
            <w:r>
              <w:rPr/>
              <w:t xml:space="preserve">- 17 (68-69-68-66 = 271) </w:t>
            </w:r>
          </w:p>
        </w:tc>
        <w:tc>
          <w:tcPr>
            <w:tcW w:w="1285" w:type="dxa"/>
            <w:tcBorders/>
            <w:vAlign w:val="center"/>
          </w:tcPr>
          <w:p>
            <w:pPr>
              <w:pStyle w:val="TableContents"/>
              <w:bidi w:val="0"/>
              <w:spacing w:before="0" w:after="283"/>
              <w:jc w:val="left"/>
              <w:rPr/>
            </w:pPr>
            <w:r>
              <w:rPr/>
              <w:t xml:space="preserve">7 iskua </w:t>
            </w:r>
          </w:p>
        </w:tc>
        <w:tc>
          <w:tcPr>
            <w:tcW w:w="2992" w:type="dxa"/>
            <w:tcBorders/>
            <w:vAlign w:val="center"/>
          </w:tcPr>
          <w:p>
            <w:pPr>
              <w:pStyle w:val="TableContents"/>
              <w:bidi w:val="0"/>
              <w:spacing w:before="0" w:after="283"/>
              <w:jc w:val="left"/>
              <w:rPr/>
            </w:pPr>
            <w:r>
              <w:rPr/>
              <w:t xml:space="preserve">Paul Azinger, Sergio García </w:t>
            </w:r>
          </w:p>
        </w:tc>
      </w:tr>
      <w:tr>
        <w:trPr/>
        <w:tc>
          <w:tcPr>
            <w:tcW w:w="504" w:type="dxa"/>
            <w:tcBorders/>
            <w:vAlign w:val="center"/>
          </w:tcPr>
          <w:p>
            <w:pPr>
              <w:pStyle w:val="TableContents"/>
              <w:bidi w:val="0"/>
              <w:spacing w:before="0" w:after="283"/>
              <w:jc w:val="left"/>
              <w:rPr/>
            </w:pPr>
            <w:r>
              <w:rPr/>
              <w:t xml:space="preserve">29 </w:t>
            </w:r>
          </w:p>
        </w:tc>
        <w:tc>
          <w:tcPr>
            <w:tcW w:w="936" w:type="dxa"/>
            <w:tcBorders/>
            <w:vAlign w:val="center"/>
          </w:tcPr>
          <w:p>
            <w:pPr>
              <w:pStyle w:val="TableContents"/>
              <w:bidi w:val="0"/>
              <w:spacing w:before="0" w:after="283"/>
              <w:jc w:val="left"/>
              <w:rPr/>
            </w:pPr>
            <w:r>
              <w:rPr/>
              <w:t xml:space="preserve">26. elokuuta 2001 </w:t>
            </w:r>
          </w:p>
        </w:tc>
        <w:tc>
          <w:tcPr>
            <w:tcW w:w="2755" w:type="dxa"/>
            <w:tcBorders/>
            <w:vAlign w:val="center"/>
          </w:tcPr>
          <w:p>
            <w:pPr>
              <w:pStyle w:val="TableContents"/>
              <w:bidi w:val="0"/>
              <w:spacing w:before="0" w:after="283"/>
              <w:jc w:val="left"/>
              <w:rPr/>
            </w:pPr>
            <w:r>
              <w:rPr/>
              <w:t xml:space="preserve">NEC Invitational (3) </w:t>
            </w:r>
          </w:p>
        </w:tc>
        <w:tc>
          <w:tcPr>
            <w:tcW w:w="1733" w:type="dxa"/>
            <w:tcBorders/>
            <w:vAlign w:val="center"/>
          </w:tcPr>
          <w:p>
            <w:pPr>
              <w:pStyle w:val="TableContents"/>
              <w:bidi w:val="0"/>
              <w:spacing w:before="0" w:after="283"/>
              <w:jc w:val="left"/>
              <w:rPr/>
            </w:pPr>
            <w:r>
              <w:rPr/>
              <w:t xml:space="preserve">- 12 (66-67-66-69 = 268) </w:t>
            </w:r>
          </w:p>
        </w:tc>
        <w:tc>
          <w:tcPr>
            <w:tcW w:w="1285" w:type="dxa"/>
            <w:tcBorders/>
            <w:vAlign w:val="center"/>
          </w:tcPr>
          <w:p>
            <w:pPr>
              <w:pStyle w:val="TableContents"/>
              <w:bidi w:val="0"/>
              <w:spacing w:before="0" w:after="283"/>
              <w:jc w:val="left"/>
              <w:rPr/>
            </w:pPr>
            <w:r>
              <w:rPr/>
              <w:t xml:space="preserve">Pudotuspelit </w:t>
            </w:r>
          </w:p>
        </w:tc>
        <w:tc>
          <w:tcPr>
            <w:tcW w:w="2992" w:type="dxa"/>
            <w:tcBorders/>
            <w:vAlign w:val="center"/>
          </w:tcPr>
          <w:p>
            <w:pPr>
              <w:pStyle w:val="TableContents"/>
              <w:bidi w:val="0"/>
              <w:spacing w:before="0" w:after="283"/>
              <w:jc w:val="left"/>
              <w:rPr/>
            </w:pPr>
            <w:r>
              <w:rPr/>
              <w:t xml:space="preserve">Jim Furyk </w:t>
            </w:r>
          </w:p>
        </w:tc>
      </w:tr>
      <w:tr>
        <w:trPr/>
        <w:tc>
          <w:tcPr>
            <w:tcW w:w="504" w:type="dxa"/>
            <w:tcBorders/>
            <w:vAlign w:val="center"/>
          </w:tcPr>
          <w:p>
            <w:pPr>
              <w:pStyle w:val="TableContents"/>
              <w:bidi w:val="0"/>
              <w:spacing w:before="0" w:after="283"/>
              <w:jc w:val="left"/>
              <w:rPr/>
            </w:pPr>
            <w:r>
              <w:rPr/>
              <w:t xml:space="preserve">30 </w:t>
            </w:r>
          </w:p>
        </w:tc>
        <w:tc>
          <w:tcPr>
            <w:tcW w:w="936" w:type="dxa"/>
            <w:tcBorders/>
            <w:vAlign w:val="center"/>
          </w:tcPr>
          <w:p>
            <w:pPr>
              <w:pStyle w:val="TableContents"/>
              <w:bidi w:val="0"/>
              <w:spacing w:before="0" w:after="283"/>
              <w:jc w:val="left"/>
              <w:rPr/>
            </w:pPr>
            <w:r>
              <w:rPr/>
              <w:t xml:space="preserve">maaliskuu 17, 2002 </w:t>
            </w:r>
          </w:p>
        </w:tc>
        <w:tc>
          <w:tcPr>
            <w:tcW w:w="2755" w:type="dxa"/>
            <w:tcBorders/>
            <w:vAlign w:val="center"/>
          </w:tcPr>
          <w:p>
            <w:pPr>
              <w:pStyle w:val="TableContents"/>
              <w:bidi w:val="0"/>
              <w:spacing w:before="0" w:after="283"/>
              <w:jc w:val="left"/>
              <w:rPr/>
            </w:pPr>
            <w:r>
              <w:rPr/>
              <w:t xml:space="preserve">Bay Hill Invitational (3) </w:t>
            </w:r>
          </w:p>
        </w:tc>
        <w:tc>
          <w:tcPr>
            <w:tcW w:w="1733" w:type="dxa"/>
            <w:tcBorders/>
            <w:vAlign w:val="center"/>
          </w:tcPr>
          <w:p>
            <w:pPr>
              <w:pStyle w:val="TableContents"/>
              <w:bidi w:val="0"/>
              <w:spacing w:before="0" w:after="283"/>
              <w:jc w:val="left"/>
              <w:rPr/>
            </w:pPr>
            <w:r>
              <w:rPr/>
              <w:t xml:space="preserve">- 13 (67-65-74-69 = 275) </w:t>
            </w:r>
          </w:p>
        </w:tc>
        <w:tc>
          <w:tcPr>
            <w:tcW w:w="1285" w:type="dxa"/>
            <w:tcBorders/>
            <w:vAlign w:val="center"/>
          </w:tcPr>
          <w:p>
            <w:pPr>
              <w:pStyle w:val="TableContents"/>
              <w:bidi w:val="0"/>
              <w:spacing w:before="0" w:after="283"/>
              <w:jc w:val="left"/>
              <w:rPr/>
            </w:pPr>
            <w:r>
              <w:rPr/>
              <w:t xml:space="preserve">4 iskua </w:t>
            </w:r>
          </w:p>
        </w:tc>
        <w:tc>
          <w:tcPr>
            <w:tcW w:w="2992" w:type="dxa"/>
            <w:tcBorders/>
            <w:vAlign w:val="center"/>
          </w:tcPr>
          <w:p>
            <w:pPr>
              <w:pStyle w:val="TableContents"/>
              <w:bidi w:val="0"/>
              <w:spacing w:before="0" w:after="283"/>
              <w:jc w:val="left"/>
              <w:rPr/>
            </w:pPr>
            <w:r>
              <w:rPr/>
              <w:t xml:space="preserve">Michael Campbell </w:t>
            </w:r>
          </w:p>
        </w:tc>
      </w:tr>
      <w:tr>
        <w:trPr/>
        <w:tc>
          <w:tcPr>
            <w:tcW w:w="504" w:type="dxa"/>
            <w:tcBorders/>
            <w:vAlign w:val="center"/>
          </w:tcPr>
          <w:p>
            <w:pPr>
              <w:pStyle w:val="TableContents"/>
              <w:bidi w:val="0"/>
              <w:spacing w:before="0" w:after="283"/>
              <w:jc w:val="left"/>
              <w:rPr/>
            </w:pPr>
            <w:r>
              <w:rPr/>
              <w:t xml:space="preserve">31 </w:t>
            </w:r>
          </w:p>
        </w:tc>
        <w:tc>
          <w:tcPr>
            <w:tcW w:w="936" w:type="dxa"/>
            <w:tcBorders/>
            <w:vAlign w:val="center"/>
          </w:tcPr>
          <w:p>
            <w:pPr>
              <w:pStyle w:val="TableContents"/>
              <w:bidi w:val="0"/>
              <w:spacing w:before="0" w:after="283"/>
              <w:jc w:val="left"/>
              <w:rPr/>
            </w:pPr>
            <w:r>
              <w:rPr/>
              <w:t xml:space="preserve">Apr 14, 2002 </w:t>
            </w:r>
          </w:p>
        </w:tc>
        <w:tc>
          <w:tcPr>
            <w:tcW w:w="2755" w:type="dxa"/>
            <w:tcBorders/>
            <w:vAlign w:val="center"/>
          </w:tcPr>
          <w:p>
            <w:pPr>
              <w:pStyle w:val="TableContents"/>
              <w:bidi w:val="0"/>
              <w:spacing w:before="0" w:after="283"/>
              <w:jc w:val="left"/>
              <w:rPr/>
            </w:pPr>
            <w:r>
              <w:rPr/>
              <w:t xml:space="preserve">Masters-turnaus (3) </w:t>
            </w:r>
          </w:p>
        </w:tc>
        <w:tc>
          <w:tcPr>
            <w:tcW w:w="1733" w:type="dxa"/>
            <w:tcBorders/>
            <w:vAlign w:val="center"/>
          </w:tcPr>
          <w:p>
            <w:pPr>
              <w:pStyle w:val="TableContents"/>
              <w:bidi w:val="0"/>
              <w:spacing w:before="0" w:after="283"/>
              <w:jc w:val="left"/>
              <w:rPr/>
            </w:pPr>
            <w:r>
              <w:rPr/>
              <w:t xml:space="preserve">- 12 (70-69-66-71 = 276) </w:t>
            </w:r>
          </w:p>
        </w:tc>
        <w:tc>
          <w:tcPr>
            <w:tcW w:w="1285" w:type="dxa"/>
            <w:tcBorders/>
            <w:vAlign w:val="center"/>
          </w:tcPr>
          <w:p>
            <w:pPr>
              <w:pStyle w:val="TableContents"/>
              <w:bidi w:val="0"/>
              <w:spacing w:before="0" w:after="283"/>
              <w:jc w:val="left"/>
              <w:rPr/>
            </w:pPr>
            <w:r>
              <w:rPr/>
              <w:t xml:space="preserve">3 iskua </w:t>
            </w:r>
          </w:p>
        </w:tc>
        <w:tc>
          <w:tcPr>
            <w:tcW w:w="2992" w:type="dxa"/>
            <w:tcBorders/>
            <w:vAlign w:val="center"/>
          </w:tcPr>
          <w:p>
            <w:pPr>
              <w:pStyle w:val="TableContents"/>
              <w:bidi w:val="0"/>
              <w:spacing w:before="0" w:after="283"/>
              <w:jc w:val="left"/>
              <w:rPr/>
            </w:pPr>
            <w:r>
              <w:rPr/>
              <w:t xml:space="preserve">Retief Goosen </w:t>
            </w:r>
          </w:p>
        </w:tc>
      </w:tr>
      <w:tr>
        <w:trPr/>
        <w:tc>
          <w:tcPr>
            <w:tcW w:w="504" w:type="dxa"/>
            <w:tcBorders/>
            <w:vAlign w:val="center"/>
          </w:tcPr>
          <w:p>
            <w:pPr>
              <w:pStyle w:val="TableContents"/>
              <w:bidi w:val="0"/>
              <w:spacing w:before="0" w:after="283"/>
              <w:jc w:val="left"/>
              <w:rPr/>
            </w:pPr>
            <w:r>
              <w:rPr/>
              <w:t xml:space="preserve">32 </w:t>
            </w:r>
          </w:p>
        </w:tc>
        <w:tc>
          <w:tcPr>
            <w:tcW w:w="936" w:type="dxa"/>
            <w:tcBorders/>
            <w:vAlign w:val="center"/>
          </w:tcPr>
          <w:p>
            <w:pPr>
              <w:pStyle w:val="TableContents"/>
              <w:bidi w:val="0"/>
              <w:spacing w:before="0" w:after="283"/>
              <w:jc w:val="left"/>
              <w:rPr/>
            </w:pPr>
            <w:r>
              <w:rPr/>
              <w:t xml:space="preserve">Jun 16, 2002 </w:t>
            </w:r>
          </w:p>
        </w:tc>
        <w:tc>
          <w:tcPr>
            <w:tcW w:w="2755" w:type="dxa"/>
            <w:tcBorders/>
            <w:vAlign w:val="center"/>
          </w:tcPr>
          <w:p>
            <w:pPr>
              <w:pStyle w:val="TableContents"/>
              <w:bidi w:val="0"/>
              <w:spacing w:before="0" w:after="283"/>
              <w:jc w:val="left"/>
              <w:rPr/>
            </w:pPr>
            <w:r>
              <w:rPr/>
              <w:t xml:space="preserve">U.S. Open (2) </w:t>
            </w:r>
          </w:p>
        </w:tc>
        <w:tc>
          <w:tcPr>
            <w:tcW w:w="1733" w:type="dxa"/>
            <w:tcBorders/>
            <w:vAlign w:val="center"/>
          </w:tcPr>
          <w:p>
            <w:pPr>
              <w:pStyle w:val="TableContents"/>
              <w:bidi w:val="0"/>
              <w:spacing w:before="0" w:after="283"/>
              <w:jc w:val="left"/>
              <w:rPr/>
            </w:pPr>
            <w:r>
              <w:rPr/>
              <w:t xml:space="preserve">- 3 (67-68-70-72 = 277) </w:t>
            </w:r>
          </w:p>
        </w:tc>
        <w:tc>
          <w:tcPr>
            <w:tcW w:w="1285" w:type="dxa"/>
            <w:tcBorders/>
            <w:vAlign w:val="center"/>
          </w:tcPr>
          <w:p>
            <w:pPr>
              <w:pStyle w:val="TableContents"/>
              <w:bidi w:val="0"/>
              <w:spacing w:before="0" w:after="283"/>
              <w:jc w:val="left"/>
              <w:rPr/>
            </w:pPr>
            <w:r>
              <w:rPr/>
              <w:t xml:space="preserve">3 iskua </w:t>
            </w:r>
          </w:p>
        </w:tc>
        <w:tc>
          <w:tcPr>
            <w:tcW w:w="2992" w:type="dxa"/>
            <w:tcBorders/>
            <w:vAlign w:val="center"/>
          </w:tcPr>
          <w:p>
            <w:pPr>
              <w:pStyle w:val="TableContents"/>
              <w:bidi w:val="0"/>
              <w:spacing w:before="0" w:after="283"/>
              <w:jc w:val="left"/>
              <w:rPr/>
            </w:pPr>
            <w:r>
              <w:rPr/>
              <w:t xml:space="preserve">Phil Mickelson </w:t>
            </w:r>
          </w:p>
        </w:tc>
      </w:tr>
      <w:tr>
        <w:trPr/>
        <w:tc>
          <w:tcPr>
            <w:tcW w:w="504" w:type="dxa"/>
            <w:tcBorders/>
            <w:vAlign w:val="center"/>
          </w:tcPr>
          <w:p>
            <w:pPr>
              <w:pStyle w:val="TableContents"/>
              <w:bidi w:val="0"/>
              <w:spacing w:before="0" w:after="283"/>
              <w:jc w:val="left"/>
              <w:rPr/>
            </w:pPr>
            <w:r>
              <w:rPr/>
              <w:t xml:space="preserve">33 </w:t>
            </w:r>
          </w:p>
        </w:tc>
        <w:tc>
          <w:tcPr>
            <w:tcW w:w="936" w:type="dxa"/>
            <w:tcBorders/>
            <w:vAlign w:val="center"/>
          </w:tcPr>
          <w:p>
            <w:pPr>
              <w:pStyle w:val="TableContents"/>
              <w:bidi w:val="0"/>
              <w:spacing w:before="0" w:after="283"/>
              <w:jc w:val="left"/>
              <w:rPr/>
            </w:pPr>
            <w:r>
              <w:rPr/>
              <w:t xml:space="preserve">Elokuu 11, 2002 </w:t>
            </w:r>
          </w:p>
        </w:tc>
        <w:tc>
          <w:tcPr>
            <w:tcW w:w="2755" w:type="dxa"/>
            <w:tcBorders/>
            <w:vAlign w:val="center"/>
          </w:tcPr>
          <w:p>
            <w:pPr>
              <w:pStyle w:val="TableContents"/>
              <w:bidi w:val="0"/>
              <w:spacing w:before="0" w:after="283"/>
              <w:jc w:val="left"/>
              <w:rPr/>
            </w:pPr>
            <w:r>
              <w:rPr/>
              <w:t xml:space="preserve">Buick Open </w:t>
            </w:r>
          </w:p>
        </w:tc>
        <w:tc>
          <w:tcPr>
            <w:tcW w:w="1733" w:type="dxa"/>
            <w:tcBorders/>
            <w:vAlign w:val="center"/>
          </w:tcPr>
          <w:p>
            <w:pPr>
              <w:pStyle w:val="TableContents"/>
              <w:bidi w:val="0"/>
              <w:spacing w:before="0" w:after="283"/>
              <w:jc w:val="left"/>
              <w:rPr/>
            </w:pPr>
            <w:r>
              <w:rPr/>
              <w:t xml:space="preserve">- 17 (67-63-71-70 = 271) </w:t>
            </w:r>
          </w:p>
        </w:tc>
        <w:tc>
          <w:tcPr>
            <w:tcW w:w="1285" w:type="dxa"/>
            <w:tcBorders/>
            <w:vAlign w:val="center"/>
          </w:tcPr>
          <w:p>
            <w:pPr>
              <w:pStyle w:val="TableContents"/>
              <w:bidi w:val="0"/>
              <w:spacing w:before="0" w:after="283"/>
              <w:jc w:val="left"/>
              <w:rPr/>
            </w:pPr>
            <w:r>
              <w:rPr/>
              <w:t xml:space="preserve">4 iskua </w:t>
            </w:r>
          </w:p>
        </w:tc>
        <w:tc>
          <w:tcPr>
            <w:tcW w:w="2992" w:type="dxa"/>
            <w:tcBorders/>
            <w:vAlign w:val="center"/>
          </w:tcPr>
          <w:p>
            <w:pPr>
              <w:pStyle w:val="TableContents"/>
              <w:bidi w:val="0"/>
              <w:spacing w:before="0" w:after="283"/>
              <w:jc w:val="left"/>
              <w:rPr/>
            </w:pPr>
            <w:r>
              <w:rPr/>
              <w:t xml:space="preserve">Fred Funk, Brian Gay, Mark O'Meara, Esteban Toledo. </w:t>
            </w:r>
          </w:p>
        </w:tc>
      </w:tr>
      <w:tr>
        <w:trPr/>
        <w:tc>
          <w:tcPr>
            <w:tcW w:w="504" w:type="dxa"/>
            <w:tcBorders/>
            <w:vAlign w:val="center"/>
          </w:tcPr>
          <w:p>
            <w:pPr>
              <w:pStyle w:val="TableContents"/>
              <w:bidi w:val="0"/>
              <w:spacing w:before="0" w:after="283"/>
              <w:jc w:val="left"/>
              <w:rPr/>
            </w:pPr>
            <w:r>
              <w:rPr/>
              <w:t xml:space="preserve">34 </w:t>
            </w:r>
          </w:p>
        </w:tc>
        <w:tc>
          <w:tcPr>
            <w:tcW w:w="936" w:type="dxa"/>
            <w:tcBorders/>
            <w:vAlign w:val="center"/>
          </w:tcPr>
          <w:p>
            <w:pPr>
              <w:pStyle w:val="TableContents"/>
              <w:bidi w:val="0"/>
              <w:spacing w:before="0" w:after="283"/>
              <w:jc w:val="left"/>
              <w:rPr/>
            </w:pPr>
            <w:r>
              <w:rPr/>
              <w:t xml:space="preserve">Syyskuu 22, 2002 </w:t>
            </w:r>
          </w:p>
        </w:tc>
        <w:tc>
          <w:tcPr>
            <w:tcW w:w="2755" w:type="dxa"/>
            <w:tcBorders/>
            <w:vAlign w:val="center"/>
          </w:tcPr>
          <w:p>
            <w:pPr>
              <w:pStyle w:val="TableContents"/>
              <w:bidi w:val="0"/>
              <w:spacing w:before="0" w:after="283"/>
              <w:jc w:val="left"/>
              <w:rPr/>
            </w:pPr>
            <w:r>
              <w:rPr/>
              <w:t xml:space="preserve">American Express Championship (2) </w:t>
            </w:r>
          </w:p>
        </w:tc>
        <w:tc>
          <w:tcPr>
            <w:tcW w:w="1733" w:type="dxa"/>
            <w:tcBorders/>
            <w:vAlign w:val="center"/>
          </w:tcPr>
          <w:p>
            <w:pPr>
              <w:pStyle w:val="TableContents"/>
              <w:bidi w:val="0"/>
              <w:spacing w:before="0" w:after="283"/>
              <w:jc w:val="left"/>
              <w:rPr/>
            </w:pPr>
            <w:r>
              <w:rPr/>
              <w:t xml:space="preserve">- 25 (65-65-67-66 = 263)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Retief Goosen </w:t>
            </w:r>
          </w:p>
        </w:tc>
      </w:tr>
      <w:tr>
        <w:trPr/>
        <w:tc>
          <w:tcPr>
            <w:tcW w:w="504" w:type="dxa"/>
            <w:tcBorders/>
            <w:vAlign w:val="center"/>
          </w:tcPr>
          <w:p>
            <w:pPr>
              <w:pStyle w:val="TableContents"/>
              <w:bidi w:val="0"/>
              <w:spacing w:before="0" w:after="283"/>
              <w:jc w:val="left"/>
              <w:rPr/>
            </w:pPr>
            <w:r>
              <w:rPr/>
              <w:t xml:space="preserve">35 </w:t>
            </w:r>
          </w:p>
        </w:tc>
        <w:tc>
          <w:tcPr>
            <w:tcW w:w="936" w:type="dxa"/>
            <w:tcBorders/>
            <w:vAlign w:val="center"/>
          </w:tcPr>
          <w:p>
            <w:pPr>
              <w:pStyle w:val="TableContents"/>
              <w:bidi w:val="0"/>
              <w:spacing w:before="0" w:after="283"/>
              <w:jc w:val="left"/>
              <w:rPr/>
            </w:pPr>
            <w:r>
              <w:rPr/>
              <w:t xml:space="preserve">16. helmikuuta 2003 </w:t>
            </w:r>
          </w:p>
        </w:tc>
        <w:tc>
          <w:tcPr>
            <w:tcW w:w="2755" w:type="dxa"/>
            <w:tcBorders/>
            <w:vAlign w:val="center"/>
          </w:tcPr>
          <w:p>
            <w:pPr>
              <w:pStyle w:val="TableContents"/>
              <w:bidi w:val="0"/>
              <w:spacing w:before="0" w:after="283"/>
              <w:jc w:val="left"/>
              <w:rPr/>
            </w:pPr>
            <w:r>
              <w:rPr/>
              <w:t xml:space="preserve">Buick Invitational (2) </w:t>
            </w:r>
          </w:p>
        </w:tc>
        <w:tc>
          <w:tcPr>
            <w:tcW w:w="1733" w:type="dxa"/>
            <w:tcBorders/>
            <w:vAlign w:val="center"/>
          </w:tcPr>
          <w:p>
            <w:pPr>
              <w:pStyle w:val="TableContents"/>
              <w:bidi w:val="0"/>
              <w:spacing w:before="0" w:after="283"/>
              <w:jc w:val="left"/>
              <w:rPr/>
            </w:pPr>
            <w:r>
              <w:rPr/>
              <w:t xml:space="preserve">- 16 (70-66-68-68 = 272) </w:t>
            </w:r>
          </w:p>
        </w:tc>
        <w:tc>
          <w:tcPr>
            <w:tcW w:w="1285" w:type="dxa"/>
            <w:tcBorders/>
            <w:vAlign w:val="center"/>
          </w:tcPr>
          <w:p>
            <w:pPr>
              <w:pStyle w:val="TableContents"/>
              <w:bidi w:val="0"/>
              <w:spacing w:before="0" w:after="283"/>
              <w:jc w:val="left"/>
              <w:rPr/>
            </w:pPr>
            <w:r>
              <w:rPr/>
              <w:t xml:space="preserve">4 iskua </w:t>
            </w:r>
          </w:p>
        </w:tc>
        <w:tc>
          <w:tcPr>
            <w:tcW w:w="2992" w:type="dxa"/>
            <w:tcBorders/>
            <w:vAlign w:val="center"/>
          </w:tcPr>
          <w:p>
            <w:pPr>
              <w:pStyle w:val="TableContents"/>
              <w:bidi w:val="0"/>
              <w:spacing w:before="0" w:after="283"/>
              <w:jc w:val="left"/>
              <w:rPr/>
            </w:pPr>
            <w:r>
              <w:rPr/>
              <w:t xml:space="preserve">Carl Pettersson </w:t>
            </w:r>
          </w:p>
        </w:tc>
      </w:tr>
      <w:tr>
        <w:trPr/>
        <w:tc>
          <w:tcPr>
            <w:tcW w:w="504" w:type="dxa"/>
            <w:tcBorders/>
            <w:vAlign w:val="center"/>
          </w:tcPr>
          <w:p>
            <w:pPr>
              <w:pStyle w:val="TableContents"/>
              <w:bidi w:val="0"/>
              <w:spacing w:before="0" w:after="283"/>
              <w:jc w:val="left"/>
              <w:rPr/>
            </w:pPr>
            <w:r>
              <w:rPr/>
              <w:t xml:space="preserve">36 </w:t>
            </w:r>
          </w:p>
        </w:tc>
        <w:tc>
          <w:tcPr>
            <w:tcW w:w="936" w:type="dxa"/>
            <w:tcBorders/>
            <w:vAlign w:val="center"/>
          </w:tcPr>
          <w:p>
            <w:pPr>
              <w:pStyle w:val="TableContents"/>
              <w:bidi w:val="0"/>
              <w:spacing w:before="0" w:after="283"/>
              <w:jc w:val="left"/>
              <w:rPr/>
            </w:pPr>
            <w:r>
              <w:rPr/>
              <w:t xml:space="preserve">maaliskuu 2, 2003 </w:t>
            </w:r>
          </w:p>
        </w:tc>
        <w:tc>
          <w:tcPr>
            <w:tcW w:w="2755" w:type="dxa"/>
            <w:tcBorders/>
            <w:vAlign w:val="center"/>
          </w:tcPr>
          <w:p>
            <w:pPr>
              <w:pStyle w:val="TableContents"/>
              <w:bidi w:val="0"/>
              <w:spacing w:before="0" w:after="283"/>
              <w:jc w:val="left"/>
              <w:rPr/>
            </w:pPr>
            <w:r>
              <w:rPr/>
              <w:t xml:space="preserve">Accenture Match Play Championship 2 &amp; 1 </w:t>
            </w:r>
          </w:p>
        </w:tc>
        <w:tc>
          <w:tcPr>
            <w:tcW w:w="1733" w:type="dxa"/>
            <w:tcBorders/>
            <w:vAlign w:val="center"/>
          </w:tcPr>
          <w:p>
            <w:pPr>
              <w:pStyle w:val="TableContents"/>
              <w:bidi w:val="0"/>
              <w:spacing w:before="0" w:after="283"/>
              <w:jc w:val="left"/>
              <w:rPr/>
            </w:pPr>
            <w:r>
              <w:rPr/>
              <w:t xml:space="preserve">David Toms </w:t>
            </w:r>
          </w:p>
        </w:tc>
        <w:tc>
          <w:tcPr>
            <w:tcW w:w="4277" w:type="dxa"/>
            <w:gridSpan w:val="2"/>
            <w:tcBorders/>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pPr>
            <w:r>
              <w:rPr/>
              <w:t xml:space="preserve">37 </w:t>
            </w:r>
          </w:p>
        </w:tc>
        <w:tc>
          <w:tcPr>
            <w:tcW w:w="936" w:type="dxa"/>
            <w:tcBorders/>
            <w:vAlign w:val="center"/>
          </w:tcPr>
          <w:p>
            <w:pPr>
              <w:pStyle w:val="TableContents"/>
              <w:bidi w:val="0"/>
              <w:spacing w:before="0" w:after="283"/>
              <w:jc w:val="left"/>
              <w:rPr/>
            </w:pPr>
            <w:r>
              <w:rPr/>
              <w:t xml:space="preserve">Mar 23, 2003 </w:t>
            </w:r>
          </w:p>
        </w:tc>
        <w:tc>
          <w:tcPr>
            <w:tcW w:w="2755" w:type="dxa"/>
            <w:tcBorders/>
            <w:vAlign w:val="center"/>
          </w:tcPr>
          <w:p>
            <w:pPr>
              <w:pStyle w:val="TableContents"/>
              <w:bidi w:val="0"/>
              <w:spacing w:before="0" w:after="283"/>
              <w:jc w:val="left"/>
              <w:rPr/>
            </w:pPr>
            <w:r>
              <w:rPr/>
              <w:t xml:space="preserve">Bay Hill Invitational (4) </w:t>
            </w:r>
          </w:p>
        </w:tc>
        <w:tc>
          <w:tcPr>
            <w:tcW w:w="1733" w:type="dxa"/>
            <w:tcBorders/>
            <w:vAlign w:val="center"/>
          </w:tcPr>
          <w:p>
            <w:pPr>
              <w:pStyle w:val="TableContents"/>
              <w:bidi w:val="0"/>
              <w:spacing w:before="0" w:after="283"/>
              <w:jc w:val="left"/>
              <w:rPr/>
            </w:pPr>
            <w:r>
              <w:rPr/>
              <w:t xml:space="preserve">- 19 (70-65-66-68 = 269) </w:t>
            </w:r>
          </w:p>
        </w:tc>
        <w:tc>
          <w:tcPr>
            <w:tcW w:w="1285" w:type="dxa"/>
            <w:tcBorders/>
            <w:vAlign w:val="center"/>
          </w:tcPr>
          <w:p>
            <w:pPr>
              <w:pStyle w:val="TableContents"/>
              <w:bidi w:val="0"/>
              <w:spacing w:before="0" w:after="283"/>
              <w:jc w:val="left"/>
              <w:rPr/>
            </w:pPr>
            <w:r>
              <w:rPr/>
              <w:t xml:space="preserve">11 iskua </w:t>
            </w:r>
          </w:p>
        </w:tc>
        <w:tc>
          <w:tcPr>
            <w:tcW w:w="2992" w:type="dxa"/>
            <w:tcBorders/>
            <w:vAlign w:val="center"/>
          </w:tcPr>
          <w:p>
            <w:pPr>
              <w:pStyle w:val="TableContents"/>
              <w:bidi w:val="0"/>
              <w:spacing w:before="0" w:after="283"/>
              <w:jc w:val="left"/>
              <w:rPr/>
            </w:pPr>
            <w:r>
              <w:rPr/>
              <w:t xml:space="preserve">Stewart Cink, Brad Faxon, Kenny Perry, Kirk Triplett. </w:t>
            </w:r>
          </w:p>
        </w:tc>
      </w:tr>
      <w:tr>
        <w:trPr/>
        <w:tc>
          <w:tcPr>
            <w:tcW w:w="504" w:type="dxa"/>
            <w:tcBorders/>
            <w:vAlign w:val="center"/>
          </w:tcPr>
          <w:p>
            <w:pPr>
              <w:pStyle w:val="TableContents"/>
              <w:bidi w:val="0"/>
              <w:spacing w:before="0" w:after="283"/>
              <w:jc w:val="left"/>
              <w:rPr/>
            </w:pPr>
            <w:r>
              <w:rPr/>
              <w:t xml:space="preserve">38 </w:t>
            </w:r>
          </w:p>
        </w:tc>
        <w:tc>
          <w:tcPr>
            <w:tcW w:w="936" w:type="dxa"/>
            <w:tcBorders/>
            <w:vAlign w:val="center"/>
          </w:tcPr>
          <w:p>
            <w:pPr>
              <w:pStyle w:val="TableContents"/>
              <w:bidi w:val="0"/>
              <w:spacing w:before="0" w:after="283"/>
              <w:jc w:val="left"/>
              <w:rPr/>
            </w:pPr>
            <w:r>
              <w:rPr/>
              <w:t xml:space="preserve">heinäkuu 6, 2003 </w:t>
            </w:r>
          </w:p>
        </w:tc>
        <w:tc>
          <w:tcPr>
            <w:tcW w:w="2755" w:type="dxa"/>
            <w:tcBorders/>
            <w:vAlign w:val="center"/>
          </w:tcPr>
          <w:p>
            <w:pPr>
              <w:pStyle w:val="TableContents"/>
              <w:bidi w:val="0"/>
              <w:spacing w:before="0" w:after="283"/>
              <w:jc w:val="left"/>
              <w:rPr/>
            </w:pPr>
            <w:r>
              <w:rPr/>
              <w:t xml:space="preserve">100. Western Open (3) </w:t>
            </w:r>
          </w:p>
        </w:tc>
        <w:tc>
          <w:tcPr>
            <w:tcW w:w="1733" w:type="dxa"/>
            <w:tcBorders/>
            <w:vAlign w:val="center"/>
          </w:tcPr>
          <w:p>
            <w:pPr>
              <w:pStyle w:val="TableContents"/>
              <w:bidi w:val="0"/>
              <w:spacing w:before="0" w:after="283"/>
              <w:jc w:val="left"/>
              <w:rPr/>
            </w:pPr>
            <w:r>
              <w:rPr/>
              <w:t xml:space="preserve">- 21 (63-70-65-69 = 267) </w:t>
            </w:r>
          </w:p>
        </w:tc>
        <w:tc>
          <w:tcPr>
            <w:tcW w:w="1285" w:type="dxa"/>
            <w:tcBorders/>
            <w:vAlign w:val="center"/>
          </w:tcPr>
          <w:p>
            <w:pPr>
              <w:pStyle w:val="TableContents"/>
              <w:bidi w:val="0"/>
              <w:spacing w:before="0" w:after="283"/>
              <w:jc w:val="left"/>
              <w:rPr/>
            </w:pPr>
            <w:r>
              <w:rPr/>
              <w:t xml:space="preserve">5 iskua </w:t>
            </w:r>
          </w:p>
        </w:tc>
        <w:tc>
          <w:tcPr>
            <w:tcW w:w="2992" w:type="dxa"/>
            <w:tcBorders/>
            <w:vAlign w:val="center"/>
          </w:tcPr>
          <w:p>
            <w:pPr>
              <w:pStyle w:val="TableContents"/>
              <w:bidi w:val="0"/>
              <w:spacing w:before="0" w:after="283"/>
              <w:jc w:val="left"/>
              <w:rPr/>
            </w:pPr>
            <w:r>
              <w:rPr/>
              <w:t xml:space="preserve">Rich Beem </w:t>
            </w:r>
          </w:p>
        </w:tc>
      </w:tr>
      <w:tr>
        <w:trPr/>
        <w:tc>
          <w:tcPr>
            <w:tcW w:w="504" w:type="dxa"/>
            <w:tcBorders/>
            <w:vAlign w:val="center"/>
          </w:tcPr>
          <w:p>
            <w:pPr>
              <w:pStyle w:val="TableContents"/>
              <w:bidi w:val="0"/>
              <w:spacing w:before="0" w:after="283"/>
              <w:jc w:val="left"/>
              <w:rPr/>
            </w:pPr>
            <w:r>
              <w:rPr/>
              <w:t xml:space="preserve">39 </w:t>
            </w:r>
          </w:p>
        </w:tc>
        <w:tc>
          <w:tcPr>
            <w:tcW w:w="936" w:type="dxa"/>
            <w:tcBorders/>
            <w:vAlign w:val="center"/>
          </w:tcPr>
          <w:p>
            <w:pPr>
              <w:pStyle w:val="TableContents"/>
              <w:bidi w:val="0"/>
              <w:spacing w:before="0" w:after="283"/>
              <w:jc w:val="left"/>
              <w:rPr/>
            </w:pPr>
            <w:r>
              <w:rPr/>
              <w:t xml:space="preserve">Lokakuu 5, 2003 </w:t>
            </w:r>
          </w:p>
        </w:tc>
        <w:tc>
          <w:tcPr>
            <w:tcW w:w="2755" w:type="dxa"/>
            <w:tcBorders/>
            <w:vAlign w:val="center"/>
          </w:tcPr>
          <w:p>
            <w:pPr>
              <w:pStyle w:val="TableContents"/>
              <w:bidi w:val="0"/>
              <w:spacing w:before="0" w:after="283"/>
              <w:jc w:val="left"/>
              <w:rPr/>
            </w:pPr>
            <w:r>
              <w:rPr/>
              <w:t xml:space="preserve">American Express Championship (3) </w:t>
            </w:r>
          </w:p>
        </w:tc>
        <w:tc>
          <w:tcPr>
            <w:tcW w:w="1733" w:type="dxa"/>
            <w:tcBorders/>
            <w:vAlign w:val="center"/>
          </w:tcPr>
          <w:p>
            <w:pPr>
              <w:pStyle w:val="TableContents"/>
              <w:bidi w:val="0"/>
              <w:spacing w:before="0" w:after="283"/>
              <w:jc w:val="left"/>
              <w:rPr/>
            </w:pPr>
            <w:r>
              <w:rPr/>
              <w:t xml:space="preserve">- 6 (67-66-69-72 = 274)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Stuart Appleby, Tim Herron, Vijay Singh </w:t>
            </w:r>
          </w:p>
        </w:tc>
      </w:tr>
      <w:tr>
        <w:trPr/>
        <w:tc>
          <w:tcPr>
            <w:tcW w:w="504" w:type="dxa"/>
            <w:tcBorders/>
            <w:vAlign w:val="center"/>
          </w:tcPr>
          <w:p>
            <w:pPr>
              <w:pStyle w:val="TableContents"/>
              <w:bidi w:val="0"/>
              <w:spacing w:before="0" w:after="283"/>
              <w:jc w:val="left"/>
              <w:rPr/>
            </w:pPr>
            <w:r>
              <w:rPr/>
              <w:t xml:space="preserve">40 </w:t>
            </w:r>
          </w:p>
        </w:tc>
        <w:tc>
          <w:tcPr>
            <w:tcW w:w="936" w:type="dxa"/>
            <w:tcBorders/>
            <w:vAlign w:val="center"/>
          </w:tcPr>
          <w:p>
            <w:pPr>
              <w:pStyle w:val="TableContents"/>
              <w:bidi w:val="0"/>
              <w:spacing w:before="0" w:after="283"/>
              <w:jc w:val="left"/>
              <w:rPr/>
            </w:pPr>
            <w:r>
              <w:rPr/>
              <w:t xml:space="preserve">29. helmikuuta 2004 </w:t>
            </w:r>
          </w:p>
        </w:tc>
        <w:tc>
          <w:tcPr>
            <w:tcW w:w="2755" w:type="dxa"/>
            <w:tcBorders/>
            <w:vAlign w:val="center"/>
          </w:tcPr>
          <w:p>
            <w:pPr>
              <w:pStyle w:val="TableContents"/>
              <w:bidi w:val="0"/>
              <w:spacing w:before="0" w:after="283"/>
              <w:jc w:val="left"/>
              <w:rPr/>
            </w:pPr>
            <w:r>
              <w:rPr/>
              <w:t xml:space="preserve">Accenture Match Play Championship (2) 3 &amp; 2 </w:t>
            </w:r>
          </w:p>
        </w:tc>
        <w:tc>
          <w:tcPr>
            <w:tcW w:w="1733" w:type="dxa"/>
            <w:tcBorders/>
            <w:vAlign w:val="center"/>
          </w:tcPr>
          <w:p>
            <w:pPr>
              <w:pStyle w:val="TableContents"/>
              <w:bidi w:val="0"/>
              <w:spacing w:before="0" w:after="283"/>
              <w:jc w:val="left"/>
              <w:rPr/>
            </w:pPr>
            <w:r>
              <w:rPr/>
              <w:t xml:space="preserve">Davis Love III </w:t>
            </w:r>
          </w:p>
        </w:tc>
        <w:tc>
          <w:tcPr>
            <w:tcW w:w="4277" w:type="dxa"/>
            <w:gridSpan w:val="2"/>
            <w:tcBorders/>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pPr>
            <w:r>
              <w:rPr/>
              <w:t xml:space="preserve">41 </w:t>
            </w:r>
          </w:p>
        </w:tc>
        <w:tc>
          <w:tcPr>
            <w:tcW w:w="936" w:type="dxa"/>
            <w:tcBorders/>
            <w:vAlign w:val="center"/>
          </w:tcPr>
          <w:p>
            <w:pPr>
              <w:pStyle w:val="TableContents"/>
              <w:bidi w:val="0"/>
              <w:spacing w:before="0" w:after="283"/>
              <w:jc w:val="left"/>
              <w:rPr/>
            </w:pPr>
            <w:r>
              <w:rPr/>
              <w:t xml:space="preserve">tammikuu 23, 2005 </w:t>
            </w:r>
          </w:p>
        </w:tc>
        <w:tc>
          <w:tcPr>
            <w:tcW w:w="2755" w:type="dxa"/>
            <w:tcBorders/>
            <w:vAlign w:val="center"/>
          </w:tcPr>
          <w:p>
            <w:pPr>
              <w:pStyle w:val="TableContents"/>
              <w:bidi w:val="0"/>
              <w:spacing w:before="0" w:after="283"/>
              <w:jc w:val="left"/>
              <w:rPr/>
            </w:pPr>
            <w:r>
              <w:rPr/>
              <w:t xml:space="preserve">Buick Invitational (3) </w:t>
            </w:r>
          </w:p>
        </w:tc>
        <w:tc>
          <w:tcPr>
            <w:tcW w:w="1733" w:type="dxa"/>
            <w:tcBorders/>
            <w:vAlign w:val="center"/>
          </w:tcPr>
          <w:p>
            <w:pPr>
              <w:pStyle w:val="TableContents"/>
              <w:bidi w:val="0"/>
              <w:spacing w:before="0" w:after="283"/>
              <w:jc w:val="left"/>
              <w:rPr/>
            </w:pPr>
            <w:r>
              <w:rPr/>
              <w:t xml:space="preserve">- 16 (69-63-72-68 = 272) </w:t>
            </w:r>
          </w:p>
        </w:tc>
        <w:tc>
          <w:tcPr>
            <w:tcW w:w="1285" w:type="dxa"/>
            <w:tcBorders/>
            <w:vAlign w:val="center"/>
          </w:tcPr>
          <w:p>
            <w:pPr>
              <w:pStyle w:val="TableContents"/>
              <w:bidi w:val="0"/>
              <w:spacing w:before="0" w:after="283"/>
              <w:jc w:val="left"/>
              <w:rPr/>
            </w:pPr>
            <w:r>
              <w:rPr/>
              <w:t xml:space="preserve">3 iskua </w:t>
            </w:r>
          </w:p>
        </w:tc>
        <w:tc>
          <w:tcPr>
            <w:tcW w:w="2992" w:type="dxa"/>
            <w:tcBorders/>
            <w:vAlign w:val="center"/>
          </w:tcPr>
          <w:p>
            <w:pPr>
              <w:pStyle w:val="TableContents"/>
              <w:bidi w:val="0"/>
              <w:spacing w:before="0" w:after="283"/>
              <w:jc w:val="left"/>
              <w:rPr/>
            </w:pPr>
            <w:r>
              <w:rPr/>
              <w:t xml:space="preserve">Luke Donald, Charles Howell III, Tom Lehman. </w:t>
            </w:r>
          </w:p>
        </w:tc>
      </w:tr>
      <w:tr>
        <w:trPr/>
        <w:tc>
          <w:tcPr>
            <w:tcW w:w="504" w:type="dxa"/>
            <w:tcBorders/>
            <w:vAlign w:val="center"/>
          </w:tcPr>
          <w:p>
            <w:pPr>
              <w:pStyle w:val="TableContents"/>
              <w:bidi w:val="0"/>
              <w:spacing w:before="0" w:after="283"/>
              <w:jc w:val="left"/>
              <w:rPr/>
            </w:pPr>
            <w:r>
              <w:rPr/>
              <w:t xml:space="preserve">42 </w:t>
            </w:r>
          </w:p>
        </w:tc>
        <w:tc>
          <w:tcPr>
            <w:tcW w:w="936" w:type="dxa"/>
            <w:tcBorders/>
            <w:vAlign w:val="center"/>
          </w:tcPr>
          <w:p>
            <w:pPr>
              <w:pStyle w:val="TableContents"/>
              <w:bidi w:val="0"/>
              <w:spacing w:before="0" w:after="283"/>
              <w:jc w:val="left"/>
              <w:rPr/>
            </w:pPr>
            <w:r>
              <w:rPr/>
              <w:t xml:space="preserve">maaliskuu 6, 2005 </w:t>
            </w:r>
          </w:p>
        </w:tc>
        <w:tc>
          <w:tcPr>
            <w:tcW w:w="2755" w:type="dxa"/>
            <w:tcBorders/>
            <w:vAlign w:val="center"/>
          </w:tcPr>
          <w:p>
            <w:pPr>
              <w:pStyle w:val="TableContents"/>
              <w:bidi w:val="0"/>
              <w:spacing w:before="0" w:after="283"/>
              <w:jc w:val="left"/>
              <w:rPr/>
            </w:pPr>
            <w:r>
              <w:rPr/>
              <w:t xml:space="preserve">Ford Championship Doralissa </w:t>
            </w:r>
          </w:p>
        </w:tc>
        <w:tc>
          <w:tcPr>
            <w:tcW w:w="1733" w:type="dxa"/>
            <w:tcBorders/>
            <w:vAlign w:val="center"/>
          </w:tcPr>
          <w:p>
            <w:pPr>
              <w:pStyle w:val="TableContents"/>
              <w:bidi w:val="0"/>
              <w:spacing w:before="0" w:after="283"/>
              <w:jc w:val="left"/>
              <w:rPr/>
            </w:pPr>
            <w:r>
              <w:rPr/>
              <w:t xml:space="preserve">- 24 (65-70-63-66 = 264)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Phil Mickelson </w:t>
            </w:r>
          </w:p>
        </w:tc>
      </w:tr>
      <w:tr>
        <w:trPr/>
        <w:tc>
          <w:tcPr>
            <w:tcW w:w="504" w:type="dxa"/>
            <w:tcBorders/>
            <w:vAlign w:val="center"/>
          </w:tcPr>
          <w:p>
            <w:pPr>
              <w:pStyle w:val="TableContents"/>
              <w:bidi w:val="0"/>
              <w:spacing w:before="0" w:after="283"/>
              <w:jc w:val="left"/>
              <w:rPr/>
            </w:pPr>
            <w:r>
              <w:rPr/>
              <w:t xml:space="preserve">43 </w:t>
            </w:r>
          </w:p>
        </w:tc>
        <w:tc>
          <w:tcPr>
            <w:tcW w:w="936" w:type="dxa"/>
            <w:tcBorders/>
            <w:vAlign w:val="center"/>
          </w:tcPr>
          <w:p>
            <w:pPr>
              <w:pStyle w:val="TableContents"/>
              <w:bidi w:val="0"/>
              <w:spacing w:before="0" w:after="283"/>
              <w:jc w:val="left"/>
              <w:rPr/>
            </w:pPr>
            <w:r>
              <w:rPr/>
              <w:t xml:space="preserve">10. huhtikuuta 2005 </w:t>
            </w:r>
          </w:p>
        </w:tc>
        <w:tc>
          <w:tcPr>
            <w:tcW w:w="2755" w:type="dxa"/>
            <w:tcBorders/>
            <w:vAlign w:val="center"/>
          </w:tcPr>
          <w:p>
            <w:pPr>
              <w:pStyle w:val="TableContents"/>
              <w:bidi w:val="0"/>
              <w:spacing w:before="0" w:after="283"/>
              <w:jc w:val="left"/>
              <w:rPr/>
            </w:pPr>
            <w:r>
              <w:rPr/>
              <w:t xml:space="preserve">Masters-turnaus (4) </w:t>
            </w:r>
          </w:p>
        </w:tc>
        <w:tc>
          <w:tcPr>
            <w:tcW w:w="1733" w:type="dxa"/>
            <w:tcBorders/>
            <w:vAlign w:val="center"/>
          </w:tcPr>
          <w:p>
            <w:pPr>
              <w:pStyle w:val="TableContents"/>
              <w:bidi w:val="0"/>
              <w:spacing w:before="0" w:after="283"/>
              <w:jc w:val="left"/>
              <w:rPr/>
            </w:pPr>
            <w:r>
              <w:rPr/>
              <w:t xml:space="preserve">- 12 (74-66-65-71 = 276) </w:t>
            </w:r>
          </w:p>
        </w:tc>
        <w:tc>
          <w:tcPr>
            <w:tcW w:w="1285" w:type="dxa"/>
            <w:tcBorders/>
            <w:vAlign w:val="center"/>
          </w:tcPr>
          <w:p>
            <w:pPr>
              <w:pStyle w:val="TableContents"/>
              <w:bidi w:val="0"/>
              <w:spacing w:before="0" w:after="283"/>
              <w:jc w:val="left"/>
              <w:rPr/>
            </w:pPr>
            <w:r>
              <w:rPr/>
              <w:t xml:space="preserve">Pudotuspelit </w:t>
            </w:r>
          </w:p>
        </w:tc>
        <w:tc>
          <w:tcPr>
            <w:tcW w:w="2992" w:type="dxa"/>
            <w:tcBorders/>
            <w:vAlign w:val="center"/>
          </w:tcPr>
          <w:p>
            <w:pPr>
              <w:pStyle w:val="TableContents"/>
              <w:bidi w:val="0"/>
              <w:spacing w:before="0" w:after="283"/>
              <w:jc w:val="left"/>
              <w:rPr/>
            </w:pPr>
            <w:r>
              <w:rPr/>
              <w:t xml:space="preserve">Chris DiMarco </w:t>
            </w:r>
          </w:p>
        </w:tc>
      </w:tr>
      <w:tr>
        <w:trPr/>
        <w:tc>
          <w:tcPr>
            <w:tcW w:w="504" w:type="dxa"/>
            <w:tcBorders/>
            <w:vAlign w:val="center"/>
          </w:tcPr>
          <w:p>
            <w:pPr>
              <w:pStyle w:val="TableContents"/>
              <w:bidi w:val="0"/>
              <w:spacing w:before="0" w:after="283"/>
              <w:jc w:val="left"/>
              <w:rPr/>
            </w:pPr>
            <w:r>
              <w:rPr/>
              <w:t xml:space="preserve">44 </w:t>
            </w:r>
          </w:p>
        </w:tc>
        <w:tc>
          <w:tcPr>
            <w:tcW w:w="936" w:type="dxa"/>
            <w:tcBorders/>
            <w:vAlign w:val="center"/>
          </w:tcPr>
          <w:p>
            <w:pPr>
              <w:pStyle w:val="TableContents"/>
              <w:bidi w:val="0"/>
              <w:spacing w:before="0" w:after="283"/>
              <w:jc w:val="left"/>
              <w:rPr/>
            </w:pPr>
            <w:r>
              <w:rPr/>
              <w:t xml:space="preserve">heinäkuu 17, 2005 </w:t>
            </w:r>
          </w:p>
        </w:tc>
        <w:tc>
          <w:tcPr>
            <w:tcW w:w="2755" w:type="dxa"/>
            <w:tcBorders/>
            <w:vAlign w:val="center"/>
          </w:tcPr>
          <w:p>
            <w:pPr>
              <w:pStyle w:val="TableContents"/>
              <w:bidi w:val="0"/>
              <w:spacing w:before="0" w:after="283"/>
              <w:jc w:val="left"/>
              <w:rPr/>
            </w:pPr>
            <w:r>
              <w:rPr/>
              <w:t xml:space="preserve">The Open Championship (2) </w:t>
            </w:r>
          </w:p>
        </w:tc>
        <w:tc>
          <w:tcPr>
            <w:tcW w:w="1733" w:type="dxa"/>
            <w:tcBorders/>
            <w:vAlign w:val="center"/>
          </w:tcPr>
          <w:p>
            <w:pPr>
              <w:pStyle w:val="TableContents"/>
              <w:bidi w:val="0"/>
              <w:spacing w:before="0" w:after="283"/>
              <w:jc w:val="left"/>
              <w:rPr/>
            </w:pPr>
            <w:r>
              <w:rPr/>
              <w:t xml:space="preserve">- 14 (66-67-71-70 = 274) </w:t>
            </w:r>
          </w:p>
        </w:tc>
        <w:tc>
          <w:tcPr>
            <w:tcW w:w="1285" w:type="dxa"/>
            <w:tcBorders/>
            <w:vAlign w:val="center"/>
          </w:tcPr>
          <w:p>
            <w:pPr>
              <w:pStyle w:val="TableContents"/>
              <w:bidi w:val="0"/>
              <w:spacing w:before="0" w:after="283"/>
              <w:jc w:val="left"/>
              <w:rPr/>
            </w:pPr>
            <w:r>
              <w:rPr/>
              <w:t xml:space="preserve">5 iskua </w:t>
            </w:r>
          </w:p>
        </w:tc>
        <w:tc>
          <w:tcPr>
            <w:tcW w:w="2992" w:type="dxa"/>
            <w:tcBorders/>
            <w:vAlign w:val="center"/>
          </w:tcPr>
          <w:p>
            <w:pPr>
              <w:pStyle w:val="TableContents"/>
              <w:bidi w:val="0"/>
              <w:spacing w:before="0" w:after="283"/>
              <w:jc w:val="left"/>
              <w:rPr/>
            </w:pPr>
            <w:r>
              <w:rPr/>
              <w:t xml:space="preserve">Colin Montgomerie </w:t>
            </w:r>
          </w:p>
        </w:tc>
      </w:tr>
      <w:tr>
        <w:trPr/>
        <w:tc>
          <w:tcPr>
            <w:tcW w:w="504" w:type="dxa"/>
            <w:tcBorders/>
            <w:vAlign w:val="center"/>
          </w:tcPr>
          <w:p>
            <w:pPr>
              <w:pStyle w:val="TableContents"/>
              <w:bidi w:val="0"/>
              <w:spacing w:before="0" w:after="283"/>
              <w:jc w:val="left"/>
              <w:rPr/>
            </w:pPr>
            <w:r>
              <w:rPr/>
              <w:t xml:space="preserve">45 </w:t>
            </w:r>
          </w:p>
        </w:tc>
        <w:tc>
          <w:tcPr>
            <w:tcW w:w="936" w:type="dxa"/>
            <w:tcBorders/>
            <w:vAlign w:val="center"/>
          </w:tcPr>
          <w:p>
            <w:pPr>
              <w:pStyle w:val="TableContents"/>
              <w:bidi w:val="0"/>
              <w:spacing w:before="0" w:after="283"/>
              <w:jc w:val="left"/>
              <w:rPr/>
            </w:pPr>
            <w:r>
              <w:rPr/>
              <w:t xml:space="preserve">elokuu 21, 2005 </w:t>
            </w:r>
          </w:p>
        </w:tc>
        <w:tc>
          <w:tcPr>
            <w:tcW w:w="2755" w:type="dxa"/>
            <w:tcBorders/>
            <w:vAlign w:val="center"/>
          </w:tcPr>
          <w:p>
            <w:pPr>
              <w:pStyle w:val="TableContents"/>
              <w:bidi w:val="0"/>
              <w:spacing w:before="0" w:after="283"/>
              <w:jc w:val="left"/>
              <w:rPr/>
            </w:pPr>
            <w:r>
              <w:rPr/>
              <w:t xml:space="preserve">NEC Invitational (4) </w:t>
            </w:r>
          </w:p>
        </w:tc>
        <w:tc>
          <w:tcPr>
            <w:tcW w:w="1733" w:type="dxa"/>
            <w:tcBorders/>
            <w:vAlign w:val="center"/>
          </w:tcPr>
          <w:p>
            <w:pPr>
              <w:pStyle w:val="TableContents"/>
              <w:bidi w:val="0"/>
              <w:spacing w:before="0" w:after="283"/>
              <w:jc w:val="left"/>
              <w:rPr/>
            </w:pPr>
            <w:r>
              <w:rPr/>
              <w:t xml:space="preserve">- 6 (66-70-67-71 = 274)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Chris DiMarco </w:t>
            </w:r>
          </w:p>
        </w:tc>
      </w:tr>
      <w:tr>
        <w:trPr/>
        <w:tc>
          <w:tcPr>
            <w:tcW w:w="504" w:type="dxa"/>
            <w:tcBorders/>
            <w:vAlign w:val="center"/>
          </w:tcPr>
          <w:p>
            <w:pPr>
              <w:pStyle w:val="TableContents"/>
              <w:bidi w:val="0"/>
              <w:spacing w:before="0" w:after="283"/>
              <w:jc w:val="left"/>
              <w:rPr/>
            </w:pPr>
            <w:r>
              <w:rPr/>
              <w:t xml:space="preserve">46 </w:t>
            </w:r>
          </w:p>
        </w:tc>
        <w:tc>
          <w:tcPr>
            <w:tcW w:w="936" w:type="dxa"/>
            <w:tcBorders/>
            <w:vAlign w:val="center"/>
          </w:tcPr>
          <w:p>
            <w:pPr>
              <w:pStyle w:val="TableContents"/>
              <w:bidi w:val="0"/>
              <w:spacing w:before="0" w:after="283"/>
              <w:jc w:val="left"/>
              <w:rPr/>
            </w:pPr>
            <w:r>
              <w:rPr/>
              <w:t xml:space="preserve">lokakuu 9, 2005 </w:t>
            </w:r>
          </w:p>
        </w:tc>
        <w:tc>
          <w:tcPr>
            <w:tcW w:w="2755" w:type="dxa"/>
            <w:tcBorders/>
            <w:vAlign w:val="center"/>
          </w:tcPr>
          <w:p>
            <w:pPr>
              <w:pStyle w:val="TableContents"/>
              <w:bidi w:val="0"/>
              <w:spacing w:before="0" w:after="283"/>
              <w:jc w:val="left"/>
              <w:rPr/>
            </w:pPr>
            <w:r>
              <w:rPr/>
              <w:t xml:space="preserve">American Express Championship (4) </w:t>
            </w:r>
          </w:p>
        </w:tc>
        <w:tc>
          <w:tcPr>
            <w:tcW w:w="1733" w:type="dxa"/>
            <w:tcBorders/>
            <w:vAlign w:val="center"/>
          </w:tcPr>
          <w:p>
            <w:pPr>
              <w:pStyle w:val="TableContents"/>
              <w:bidi w:val="0"/>
              <w:spacing w:before="0" w:after="283"/>
              <w:jc w:val="left"/>
              <w:rPr/>
            </w:pPr>
            <w:r>
              <w:rPr/>
              <w:t xml:space="preserve">- 10 (67-68-68-67 = 270) </w:t>
            </w:r>
          </w:p>
        </w:tc>
        <w:tc>
          <w:tcPr>
            <w:tcW w:w="1285" w:type="dxa"/>
            <w:tcBorders/>
            <w:vAlign w:val="center"/>
          </w:tcPr>
          <w:p>
            <w:pPr>
              <w:pStyle w:val="TableContents"/>
              <w:bidi w:val="0"/>
              <w:spacing w:before="0" w:after="283"/>
              <w:jc w:val="left"/>
              <w:rPr/>
            </w:pPr>
            <w:r>
              <w:rPr/>
              <w:t xml:space="preserve">Pudotuspelit </w:t>
            </w:r>
          </w:p>
        </w:tc>
        <w:tc>
          <w:tcPr>
            <w:tcW w:w="2992" w:type="dxa"/>
            <w:tcBorders/>
            <w:vAlign w:val="center"/>
          </w:tcPr>
          <w:p>
            <w:pPr>
              <w:pStyle w:val="TableContents"/>
              <w:bidi w:val="0"/>
              <w:spacing w:before="0" w:after="283"/>
              <w:jc w:val="left"/>
              <w:rPr/>
            </w:pPr>
            <w:r>
              <w:rPr/>
              <w:t xml:space="preserve">John Daly </w:t>
            </w:r>
          </w:p>
        </w:tc>
      </w:tr>
      <w:tr>
        <w:trPr/>
        <w:tc>
          <w:tcPr>
            <w:tcW w:w="504" w:type="dxa"/>
            <w:tcBorders/>
            <w:vAlign w:val="center"/>
          </w:tcPr>
          <w:p>
            <w:pPr>
              <w:pStyle w:val="TableContents"/>
              <w:bidi w:val="0"/>
              <w:spacing w:before="0" w:after="283"/>
              <w:jc w:val="left"/>
              <w:rPr/>
            </w:pPr>
            <w:r>
              <w:rPr/>
              <w:t xml:space="preserve">47 </w:t>
            </w:r>
          </w:p>
        </w:tc>
        <w:tc>
          <w:tcPr>
            <w:tcW w:w="936" w:type="dxa"/>
            <w:tcBorders/>
            <w:vAlign w:val="center"/>
          </w:tcPr>
          <w:p>
            <w:pPr>
              <w:pStyle w:val="TableContents"/>
              <w:bidi w:val="0"/>
              <w:spacing w:before="0" w:after="283"/>
              <w:jc w:val="left"/>
              <w:rPr/>
            </w:pPr>
            <w:r>
              <w:rPr/>
              <w:t xml:space="preserve">tammikuu 29, 2006 </w:t>
            </w:r>
          </w:p>
        </w:tc>
        <w:tc>
          <w:tcPr>
            <w:tcW w:w="2755" w:type="dxa"/>
            <w:tcBorders/>
            <w:vAlign w:val="center"/>
          </w:tcPr>
          <w:p>
            <w:pPr>
              <w:pStyle w:val="TableContents"/>
              <w:bidi w:val="0"/>
              <w:spacing w:before="0" w:after="283"/>
              <w:jc w:val="left"/>
              <w:rPr/>
            </w:pPr>
            <w:r>
              <w:rPr/>
              <w:t xml:space="preserve">Buick Invitational (4) </w:t>
            </w:r>
          </w:p>
        </w:tc>
        <w:tc>
          <w:tcPr>
            <w:tcW w:w="1733" w:type="dxa"/>
            <w:tcBorders/>
            <w:vAlign w:val="center"/>
          </w:tcPr>
          <w:p>
            <w:pPr>
              <w:pStyle w:val="TableContents"/>
              <w:bidi w:val="0"/>
              <w:spacing w:before="0" w:after="283"/>
              <w:jc w:val="left"/>
              <w:rPr/>
            </w:pPr>
            <w:r>
              <w:rPr/>
              <w:t xml:space="preserve">- 10 (71-68-67-72 = 278) </w:t>
            </w:r>
          </w:p>
        </w:tc>
        <w:tc>
          <w:tcPr>
            <w:tcW w:w="1285" w:type="dxa"/>
            <w:tcBorders/>
            <w:vAlign w:val="center"/>
          </w:tcPr>
          <w:p>
            <w:pPr>
              <w:pStyle w:val="TableContents"/>
              <w:bidi w:val="0"/>
              <w:spacing w:before="0" w:after="283"/>
              <w:jc w:val="left"/>
              <w:rPr/>
            </w:pPr>
            <w:r>
              <w:rPr/>
              <w:t xml:space="preserve">Pudotuspelit </w:t>
            </w:r>
          </w:p>
        </w:tc>
        <w:tc>
          <w:tcPr>
            <w:tcW w:w="2992" w:type="dxa"/>
            <w:tcBorders/>
            <w:vAlign w:val="center"/>
          </w:tcPr>
          <w:p>
            <w:pPr>
              <w:pStyle w:val="TableContents"/>
              <w:bidi w:val="0"/>
              <w:spacing w:before="0" w:after="283"/>
              <w:jc w:val="left"/>
              <w:rPr/>
            </w:pPr>
            <w:r>
              <w:rPr/>
              <w:t xml:space="preserve">Nathan Green, José María Olazábal </w:t>
            </w:r>
          </w:p>
        </w:tc>
      </w:tr>
      <w:tr>
        <w:trPr/>
        <w:tc>
          <w:tcPr>
            <w:tcW w:w="504" w:type="dxa"/>
            <w:tcBorders/>
            <w:vAlign w:val="center"/>
          </w:tcPr>
          <w:p>
            <w:pPr>
              <w:pStyle w:val="TableContents"/>
              <w:bidi w:val="0"/>
              <w:spacing w:before="0" w:after="283"/>
              <w:jc w:val="left"/>
              <w:rPr/>
            </w:pPr>
            <w:r>
              <w:rPr/>
              <w:t xml:space="preserve">48 </w:t>
            </w:r>
          </w:p>
        </w:tc>
        <w:tc>
          <w:tcPr>
            <w:tcW w:w="936" w:type="dxa"/>
            <w:tcBorders/>
            <w:vAlign w:val="center"/>
          </w:tcPr>
          <w:p>
            <w:pPr>
              <w:pStyle w:val="TableContents"/>
              <w:bidi w:val="0"/>
              <w:spacing w:before="0" w:after="283"/>
              <w:jc w:val="left"/>
              <w:rPr/>
            </w:pPr>
            <w:r>
              <w:rPr/>
              <w:t xml:space="preserve">maaliskuu 5, 2006 </w:t>
            </w:r>
          </w:p>
        </w:tc>
        <w:tc>
          <w:tcPr>
            <w:tcW w:w="2755" w:type="dxa"/>
            <w:tcBorders/>
            <w:vAlign w:val="center"/>
          </w:tcPr>
          <w:p>
            <w:pPr>
              <w:pStyle w:val="TableContents"/>
              <w:bidi w:val="0"/>
              <w:spacing w:before="0" w:after="283"/>
              <w:jc w:val="left"/>
              <w:rPr/>
            </w:pPr>
            <w:r>
              <w:rPr/>
              <w:t xml:space="preserve">Ford Championship at Doral (2) </w:t>
            </w:r>
          </w:p>
        </w:tc>
        <w:tc>
          <w:tcPr>
            <w:tcW w:w="1733" w:type="dxa"/>
            <w:tcBorders/>
            <w:vAlign w:val="center"/>
          </w:tcPr>
          <w:p>
            <w:pPr>
              <w:pStyle w:val="TableContents"/>
              <w:bidi w:val="0"/>
              <w:spacing w:before="0" w:after="283"/>
              <w:jc w:val="left"/>
              <w:rPr/>
            </w:pPr>
            <w:r>
              <w:rPr/>
              <w:t xml:space="preserve">- 20 (64-67-68-69 = 268)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David Toms, Camilo Villegas </w:t>
            </w:r>
          </w:p>
        </w:tc>
      </w:tr>
      <w:tr>
        <w:trPr/>
        <w:tc>
          <w:tcPr>
            <w:tcW w:w="504" w:type="dxa"/>
            <w:tcBorders/>
            <w:vAlign w:val="center"/>
          </w:tcPr>
          <w:p>
            <w:pPr>
              <w:pStyle w:val="TableContents"/>
              <w:bidi w:val="0"/>
              <w:spacing w:before="0" w:after="283"/>
              <w:jc w:val="left"/>
              <w:rPr/>
            </w:pPr>
            <w:r>
              <w:rPr/>
              <w:t xml:space="preserve">49 </w:t>
            </w:r>
          </w:p>
        </w:tc>
        <w:tc>
          <w:tcPr>
            <w:tcW w:w="936" w:type="dxa"/>
            <w:tcBorders/>
            <w:vAlign w:val="center"/>
          </w:tcPr>
          <w:p>
            <w:pPr>
              <w:pStyle w:val="TableContents"/>
              <w:bidi w:val="0"/>
              <w:spacing w:before="0" w:after="283"/>
              <w:jc w:val="left"/>
              <w:rPr/>
            </w:pPr>
            <w:r>
              <w:rPr/>
              <w:t xml:space="preserve">heinäkuu 23, 2006 </w:t>
            </w:r>
          </w:p>
        </w:tc>
        <w:tc>
          <w:tcPr>
            <w:tcW w:w="2755" w:type="dxa"/>
            <w:tcBorders/>
            <w:vAlign w:val="center"/>
          </w:tcPr>
          <w:p>
            <w:pPr>
              <w:pStyle w:val="TableContents"/>
              <w:bidi w:val="0"/>
              <w:spacing w:before="0" w:after="283"/>
              <w:jc w:val="left"/>
              <w:rPr/>
            </w:pPr>
            <w:r>
              <w:rPr/>
              <w:t xml:space="preserve">The Open Championship (3) </w:t>
            </w:r>
          </w:p>
        </w:tc>
        <w:tc>
          <w:tcPr>
            <w:tcW w:w="1733" w:type="dxa"/>
            <w:tcBorders/>
            <w:vAlign w:val="center"/>
          </w:tcPr>
          <w:p>
            <w:pPr>
              <w:pStyle w:val="TableContents"/>
              <w:bidi w:val="0"/>
              <w:spacing w:before="0" w:after="283"/>
              <w:jc w:val="left"/>
              <w:rPr/>
            </w:pPr>
            <w:r>
              <w:rPr/>
              <w:t xml:space="preserve">- 18 (67-65-71-67 = 270)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Chris DiMarco </w:t>
            </w:r>
          </w:p>
        </w:tc>
      </w:tr>
      <w:tr>
        <w:trPr/>
        <w:tc>
          <w:tcPr>
            <w:tcW w:w="504" w:type="dxa"/>
            <w:tcBorders/>
            <w:vAlign w:val="center"/>
          </w:tcPr>
          <w:p>
            <w:pPr>
              <w:pStyle w:val="TableContents"/>
              <w:bidi w:val="0"/>
              <w:spacing w:before="0" w:after="283"/>
              <w:jc w:val="left"/>
              <w:rPr/>
            </w:pPr>
            <w:r>
              <w:rPr/>
              <w:t xml:space="preserve">50 </w:t>
            </w:r>
          </w:p>
        </w:tc>
        <w:tc>
          <w:tcPr>
            <w:tcW w:w="936" w:type="dxa"/>
            <w:tcBorders/>
            <w:vAlign w:val="center"/>
          </w:tcPr>
          <w:p>
            <w:pPr>
              <w:pStyle w:val="TableContents"/>
              <w:bidi w:val="0"/>
              <w:spacing w:before="0" w:after="283"/>
              <w:jc w:val="left"/>
              <w:rPr/>
            </w:pPr>
            <w:r>
              <w:rPr/>
              <w:t xml:space="preserve">elokuu 6, 2006 </w:t>
            </w:r>
          </w:p>
        </w:tc>
        <w:tc>
          <w:tcPr>
            <w:tcW w:w="2755" w:type="dxa"/>
            <w:tcBorders/>
            <w:vAlign w:val="center"/>
          </w:tcPr>
          <w:p>
            <w:pPr>
              <w:pStyle w:val="TableContents"/>
              <w:bidi w:val="0"/>
              <w:spacing w:before="0" w:after="283"/>
              <w:jc w:val="left"/>
              <w:rPr/>
            </w:pPr>
            <w:r>
              <w:rPr/>
              <w:t xml:space="preserve">Buick Open (2) </w:t>
            </w:r>
          </w:p>
        </w:tc>
        <w:tc>
          <w:tcPr>
            <w:tcW w:w="1733" w:type="dxa"/>
            <w:tcBorders/>
            <w:vAlign w:val="center"/>
          </w:tcPr>
          <w:p>
            <w:pPr>
              <w:pStyle w:val="TableContents"/>
              <w:bidi w:val="0"/>
              <w:spacing w:before="0" w:after="283"/>
              <w:jc w:val="left"/>
              <w:rPr/>
            </w:pPr>
            <w:r>
              <w:rPr/>
              <w:t xml:space="preserve">- 24 (66-66-66-66 = 264) </w:t>
            </w:r>
          </w:p>
        </w:tc>
        <w:tc>
          <w:tcPr>
            <w:tcW w:w="1285" w:type="dxa"/>
            <w:tcBorders/>
            <w:vAlign w:val="center"/>
          </w:tcPr>
          <w:p>
            <w:pPr>
              <w:pStyle w:val="TableContents"/>
              <w:bidi w:val="0"/>
              <w:spacing w:before="0" w:after="283"/>
              <w:jc w:val="left"/>
              <w:rPr/>
            </w:pPr>
            <w:r>
              <w:rPr/>
              <w:t xml:space="preserve">3 iskua </w:t>
            </w:r>
          </w:p>
        </w:tc>
        <w:tc>
          <w:tcPr>
            <w:tcW w:w="2992" w:type="dxa"/>
            <w:tcBorders/>
            <w:vAlign w:val="center"/>
          </w:tcPr>
          <w:p>
            <w:pPr>
              <w:pStyle w:val="TableContents"/>
              <w:bidi w:val="0"/>
              <w:spacing w:before="0" w:after="283"/>
              <w:jc w:val="left"/>
              <w:rPr/>
            </w:pPr>
            <w:r>
              <w:rPr/>
              <w:t xml:space="preserve">Jim Furyk </w:t>
            </w:r>
          </w:p>
        </w:tc>
      </w:tr>
      <w:tr>
        <w:trPr/>
        <w:tc>
          <w:tcPr>
            <w:tcW w:w="504" w:type="dxa"/>
            <w:tcBorders/>
            <w:vAlign w:val="center"/>
          </w:tcPr>
          <w:p>
            <w:pPr>
              <w:pStyle w:val="TableContents"/>
              <w:bidi w:val="0"/>
              <w:spacing w:before="0" w:after="283"/>
              <w:jc w:val="left"/>
              <w:rPr/>
            </w:pPr>
            <w:r>
              <w:rPr/>
              <w:t xml:space="preserve">51 </w:t>
            </w:r>
          </w:p>
        </w:tc>
        <w:tc>
          <w:tcPr>
            <w:tcW w:w="936" w:type="dxa"/>
            <w:tcBorders/>
            <w:vAlign w:val="center"/>
          </w:tcPr>
          <w:p>
            <w:pPr>
              <w:pStyle w:val="TableContents"/>
              <w:bidi w:val="0"/>
              <w:spacing w:before="0" w:after="283"/>
              <w:jc w:val="left"/>
              <w:rPr/>
            </w:pPr>
            <w:r>
              <w:rPr/>
              <w:t xml:space="preserve">elokuu 20, 2006 </w:t>
            </w:r>
          </w:p>
        </w:tc>
        <w:tc>
          <w:tcPr>
            <w:tcW w:w="2755" w:type="dxa"/>
            <w:tcBorders/>
            <w:vAlign w:val="center"/>
          </w:tcPr>
          <w:p>
            <w:pPr>
              <w:pStyle w:val="TableContents"/>
              <w:bidi w:val="0"/>
              <w:spacing w:before="0" w:after="283"/>
              <w:jc w:val="left"/>
              <w:rPr/>
            </w:pPr>
            <w:r>
              <w:rPr/>
              <w:t xml:space="preserve">PGA Championship (3) </w:t>
            </w:r>
          </w:p>
        </w:tc>
        <w:tc>
          <w:tcPr>
            <w:tcW w:w="1733" w:type="dxa"/>
            <w:tcBorders/>
            <w:vAlign w:val="center"/>
          </w:tcPr>
          <w:p>
            <w:pPr>
              <w:pStyle w:val="TableContents"/>
              <w:bidi w:val="0"/>
              <w:spacing w:before="0" w:after="283"/>
              <w:jc w:val="left"/>
              <w:rPr/>
            </w:pPr>
            <w:r>
              <w:rPr/>
              <w:t xml:space="preserve">- 18 (69-68-65-68 = 270) </w:t>
            </w:r>
          </w:p>
        </w:tc>
        <w:tc>
          <w:tcPr>
            <w:tcW w:w="1285" w:type="dxa"/>
            <w:tcBorders/>
            <w:vAlign w:val="center"/>
          </w:tcPr>
          <w:p>
            <w:pPr>
              <w:pStyle w:val="TableContents"/>
              <w:bidi w:val="0"/>
              <w:spacing w:before="0" w:after="283"/>
              <w:jc w:val="left"/>
              <w:rPr/>
            </w:pPr>
            <w:r>
              <w:rPr/>
              <w:t xml:space="preserve">5 iskua </w:t>
            </w:r>
          </w:p>
        </w:tc>
        <w:tc>
          <w:tcPr>
            <w:tcW w:w="2992" w:type="dxa"/>
            <w:tcBorders/>
            <w:vAlign w:val="center"/>
          </w:tcPr>
          <w:p>
            <w:pPr>
              <w:pStyle w:val="TableContents"/>
              <w:bidi w:val="0"/>
              <w:spacing w:before="0" w:after="283"/>
              <w:jc w:val="left"/>
              <w:rPr/>
            </w:pPr>
            <w:r>
              <w:rPr/>
              <w:t xml:space="preserve">Shaun Micheel </w:t>
            </w:r>
          </w:p>
        </w:tc>
      </w:tr>
      <w:tr>
        <w:trPr/>
        <w:tc>
          <w:tcPr>
            <w:tcW w:w="504" w:type="dxa"/>
            <w:tcBorders/>
            <w:vAlign w:val="center"/>
          </w:tcPr>
          <w:p>
            <w:pPr>
              <w:pStyle w:val="TableContents"/>
              <w:bidi w:val="0"/>
              <w:spacing w:before="0" w:after="283"/>
              <w:jc w:val="left"/>
              <w:rPr/>
            </w:pPr>
            <w:r>
              <w:rPr/>
              <w:t xml:space="preserve">52 </w:t>
            </w:r>
          </w:p>
        </w:tc>
        <w:tc>
          <w:tcPr>
            <w:tcW w:w="936" w:type="dxa"/>
            <w:tcBorders/>
            <w:vAlign w:val="center"/>
          </w:tcPr>
          <w:p>
            <w:pPr>
              <w:pStyle w:val="TableContents"/>
              <w:bidi w:val="0"/>
              <w:spacing w:before="0" w:after="283"/>
              <w:jc w:val="left"/>
              <w:rPr/>
            </w:pPr>
            <w:r>
              <w:rPr/>
              <w:t xml:space="preserve">elokuu 27, 2006 </w:t>
            </w:r>
          </w:p>
        </w:tc>
        <w:tc>
          <w:tcPr>
            <w:tcW w:w="2755" w:type="dxa"/>
            <w:tcBorders/>
            <w:vAlign w:val="center"/>
          </w:tcPr>
          <w:p>
            <w:pPr>
              <w:pStyle w:val="TableContents"/>
              <w:bidi w:val="0"/>
              <w:spacing w:before="0" w:after="283"/>
              <w:jc w:val="left"/>
              <w:rPr/>
            </w:pPr>
            <w:r>
              <w:rPr/>
              <w:t xml:space="preserve">Bridgestone Invitational (5) </w:t>
            </w:r>
          </w:p>
        </w:tc>
        <w:tc>
          <w:tcPr>
            <w:tcW w:w="1733" w:type="dxa"/>
            <w:tcBorders/>
            <w:vAlign w:val="center"/>
          </w:tcPr>
          <w:p>
            <w:pPr>
              <w:pStyle w:val="TableContents"/>
              <w:bidi w:val="0"/>
              <w:spacing w:before="0" w:after="283"/>
              <w:jc w:val="left"/>
              <w:rPr/>
            </w:pPr>
            <w:r>
              <w:rPr/>
              <w:t xml:space="preserve">- 10 (67-64-71-68 = 270) </w:t>
            </w:r>
          </w:p>
        </w:tc>
        <w:tc>
          <w:tcPr>
            <w:tcW w:w="1285" w:type="dxa"/>
            <w:tcBorders/>
            <w:vAlign w:val="center"/>
          </w:tcPr>
          <w:p>
            <w:pPr>
              <w:pStyle w:val="TableContents"/>
              <w:bidi w:val="0"/>
              <w:spacing w:before="0" w:after="283"/>
              <w:jc w:val="left"/>
              <w:rPr/>
            </w:pPr>
            <w:r>
              <w:rPr/>
              <w:t xml:space="preserve">Pudotuspelit </w:t>
            </w:r>
          </w:p>
        </w:tc>
        <w:tc>
          <w:tcPr>
            <w:tcW w:w="2992" w:type="dxa"/>
            <w:tcBorders/>
            <w:vAlign w:val="center"/>
          </w:tcPr>
          <w:p>
            <w:pPr>
              <w:pStyle w:val="TableContents"/>
              <w:bidi w:val="0"/>
              <w:spacing w:before="0" w:after="283"/>
              <w:jc w:val="left"/>
              <w:rPr/>
            </w:pPr>
            <w:r>
              <w:rPr/>
              <w:t xml:space="preserve">Stewart Cink </w:t>
            </w:r>
          </w:p>
        </w:tc>
      </w:tr>
      <w:tr>
        <w:trPr/>
        <w:tc>
          <w:tcPr>
            <w:tcW w:w="504" w:type="dxa"/>
            <w:tcBorders/>
            <w:vAlign w:val="center"/>
          </w:tcPr>
          <w:p>
            <w:pPr>
              <w:pStyle w:val="TableContents"/>
              <w:bidi w:val="0"/>
              <w:spacing w:before="0" w:after="283"/>
              <w:jc w:val="left"/>
              <w:rPr/>
            </w:pPr>
            <w:r>
              <w:rPr/>
              <w:t xml:space="preserve">53 </w:t>
            </w:r>
          </w:p>
        </w:tc>
        <w:tc>
          <w:tcPr>
            <w:tcW w:w="936" w:type="dxa"/>
            <w:tcBorders/>
            <w:vAlign w:val="center"/>
          </w:tcPr>
          <w:p>
            <w:pPr>
              <w:pStyle w:val="TableContents"/>
              <w:bidi w:val="0"/>
              <w:spacing w:before="0" w:after="283"/>
              <w:jc w:val="left"/>
              <w:rPr/>
            </w:pPr>
            <w:r>
              <w:rPr/>
              <w:t xml:space="preserve">Syyskuu 4, 2006 </w:t>
            </w:r>
          </w:p>
        </w:tc>
        <w:tc>
          <w:tcPr>
            <w:tcW w:w="2755" w:type="dxa"/>
            <w:tcBorders/>
            <w:vAlign w:val="center"/>
          </w:tcPr>
          <w:p>
            <w:pPr>
              <w:pStyle w:val="TableContents"/>
              <w:bidi w:val="0"/>
              <w:spacing w:before="0" w:after="283"/>
              <w:jc w:val="left"/>
              <w:rPr/>
            </w:pPr>
            <w:r>
              <w:rPr/>
              <w:t xml:space="preserve">Deutsche Bank Championship </w:t>
            </w:r>
          </w:p>
        </w:tc>
        <w:tc>
          <w:tcPr>
            <w:tcW w:w="1733" w:type="dxa"/>
            <w:tcBorders/>
            <w:vAlign w:val="center"/>
          </w:tcPr>
          <w:p>
            <w:pPr>
              <w:pStyle w:val="TableContents"/>
              <w:bidi w:val="0"/>
              <w:spacing w:before="0" w:after="283"/>
              <w:jc w:val="left"/>
              <w:rPr/>
            </w:pPr>
            <w:r>
              <w:rPr/>
              <w:t xml:space="preserve">- 16 (66-72-67-63 = 268)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Vijay Singh </w:t>
            </w:r>
          </w:p>
        </w:tc>
      </w:tr>
      <w:tr>
        <w:trPr/>
        <w:tc>
          <w:tcPr>
            <w:tcW w:w="504" w:type="dxa"/>
            <w:tcBorders/>
            <w:vAlign w:val="center"/>
          </w:tcPr>
          <w:p>
            <w:pPr>
              <w:pStyle w:val="TableContents"/>
              <w:bidi w:val="0"/>
              <w:spacing w:before="0" w:after="283"/>
              <w:jc w:val="left"/>
              <w:rPr/>
            </w:pPr>
            <w:r>
              <w:rPr/>
              <w:t xml:space="preserve">54 </w:t>
            </w:r>
          </w:p>
        </w:tc>
        <w:tc>
          <w:tcPr>
            <w:tcW w:w="936" w:type="dxa"/>
            <w:tcBorders/>
            <w:vAlign w:val="center"/>
          </w:tcPr>
          <w:p>
            <w:pPr>
              <w:pStyle w:val="TableContents"/>
              <w:bidi w:val="0"/>
              <w:spacing w:before="0" w:after="283"/>
              <w:jc w:val="left"/>
              <w:rPr/>
            </w:pPr>
            <w:r>
              <w:rPr/>
              <w:t xml:space="preserve">lokakuu 1, 2006 </w:t>
            </w:r>
          </w:p>
        </w:tc>
        <w:tc>
          <w:tcPr>
            <w:tcW w:w="2755" w:type="dxa"/>
            <w:tcBorders/>
            <w:vAlign w:val="center"/>
          </w:tcPr>
          <w:p>
            <w:pPr>
              <w:pStyle w:val="TableContents"/>
              <w:bidi w:val="0"/>
              <w:spacing w:before="0" w:after="283"/>
              <w:jc w:val="left"/>
              <w:rPr/>
            </w:pPr>
            <w:r>
              <w:rPr/>
              <w:t xml:space="preserve">American Express Championship (5) </w:t>
            </w:r>
          </w:p>
        </w:tc>
        <w:tc>
          <w:tcPr>
            <w:tcW w:w="1733" w:type="dxa"/>
            <w:tcBorders/>
            <w:vAlign w:val="center"/>
          </w:tcPr>
          <w:p>
            <w:pPr>
              <w:pStyle w:val="TableContents"/>
              <w:bidi w:val="0"/>
              <w:spacing w:before="0" w:after="283"/>
              <w:jc w:val="left"/>
              <w:rPr/>
            </w:pPr>
            <w:r>
              <w:rPr/>
              <w:t xml:space="preserve">- 23 (63-64-67-67 = 261) </w:t>
            </w:r>
          </w:p>
        </w:tc>
        <w:tc>
          <w:tcPr>
            <w:tcW w:w="1285" w:type="dxa"/>
            <w:tcBorders/>
            <w:vAlign w:val="center"/>
          </w:tcPr>
          <w:p>
            <w:pPr>
              <w:pStyle w:val="TableContents"/>
              <w:bidi w:val="0"/>
              <w:spacing w:before="0" w:after="283"/>
              <w:jc w:val="left"/>
              <w:rPr/>
            </w:pPr>
            <w:r>
              <w:rPr/>
              <w:t xml:space="preserve">8 iskua </w:t>
            </w:r>
          </w:p>
        </w:tc>
        <w:tc>
          <w:tcPr>
            <w:tcW w:w="2992" w:type="dxa"/>
            <w:tcBorders/>
            <w:vAlign w:val="center"/>
          </w:tcPr>
          <w:p>
            <w:pPr>
              <w:pStyle w:val="TableContents"/>
              <w:bidi w:val="0"/>
              <w:spacing w:before="0" w:after="283"/>
              <w:jc w:val="left"/>
              <w:rPr/>
            </w:pPr>
            <w:r>
              <w:rPr/>
              <w:t xml:space="preserve">Ian Poulter, Adam Scott </w:t>
            </w:r>
          </w:p>
        </w:tc>
      </w:tr>
      <w:tr>
        <w:trPr/>
        <w:tc>
          <w:tcPr>
            <w:tcW w:w="504" w:type="dxa"/>
            <w:tcBorders/>
            <w:vAlign w:val="center"/>
          </w:tcPr>
          <w:p>
            <w:pPr>
              <w:pStyle w:val="TableContents"/>
              <w:bidi w:val="0"/>
              <w:spacing w:before="0" w:after="283"/>
              <w:jc w:val="left"/>
              <w:rPr/>
            </w:pPr>
            <w:r>
              <w:rPr/>
              <w:t xml:space="preserve">55 </w:t>
            </w:r>
          </w:p>
        </w:tc>
        <w:tc>
          <w:tcPr>
            <w:tcW w:w="936" w:type="dxa"/>
            <w:tcBorders/>
            <w:vAlign w:val="center"/>
          </w:tcPr>
          <w:p>
            <w:pPr>
              <w:pStyle w:val="TableContents"/>
              <w:bidi w:val="0"/>
              <w:spacing w:before="0" w:after="283"/>
              <w:jc w:val="left"/>
              <w:rPr/>
            </w:pPr>
            <w:r>
              <w:rPr/>
              <w:t xml:space="preserve">tammikuu 28, 2007 </w:t>
            </w:r>
          </w:p>
        </w:tc>
        <w:tc>
          <w:tcPr>
            <w:tcW w:w="2755" w:type="dxa"/>
            <w:tcBorders/>
            <w:vAlign w:val="center"/>
          </w:tcPr>
          <w:p>
            <w:pPr>
              <w:pStyle w:val="TableContents"/>
              <w:bidi w:val="0"/>
              <w:spacing w:before="0" w:after="283"/>
              <w:jc w:val="left"/>
              <w:rPr/>
            </w:pPr>
            <w:r>
              <w:rPr/>
              <w:t xml:space="preserve">Buick Invitational (5) </w:t>
            </w:r>
          </w:p>
        </w:tc>
        <w:tc>
          <w:tcPr>
            <w:tcW w:w="1733" w:type="dxa"/>
            <w:tcBorders/>
            <w:vAlign w:val="center"/>
          </w:tcPr>
          <w:p>
            <w:pPr>
              <w:pStyle w:val="TableContents"/>
              <w:bidi w:val="0"/>
              <w:spacing w:before="0" w:after="283"/>
              <w:jc w:val="left"/>
              <w:rPr/>
            </w:pPr>
            <w:r>
              <w:rPr/>
              <w:t xml:space="preserve">- 15 (66-72-69-66 = 273)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Charles Howell III </w:t>
            </w:r>
          </w:p>
        </w:tc>
      </w:tr>
      <w:tr>
        <w:trPr/>
        <w:tc>
          <w:tcPr>
            <w:tcW w:w="504" w:type="dxa"/>
            <w:tcBorders/>
            <w:vAlign w:val="center"/>
          </w:tcPr>
          <w:p>
            <w:pPr>
              <w:pStyle w:val="TableContents"/>
              <w:bidi w:val="0"/>
              <w:spacing w:before="0" w:after="283"/>
              <w:jc w:val="left"/>
              <w:rPr/>
            </w:pPr>
            <w:r>
              <w:rPr/>
              <w:t xml:space="preserve">56 </w:t>
            </w:r>
          </w:p>
        </w:tc>
        <w:tc>
          <w:tcPr>
            <w:tcW w:w="936" w:type="dxa"/>
            <w:tcBorders/>
            <w:vAlign w:val="center"/>
          </w:tcPr>
          <w:p>
            <w:pPr>
              <w:pStyle w:val="TableContents"/>
              <w:bidi w:val="0"/>
              <w:spacing w:before="0" w:after="283"/>
              <w:jc w:val="left"/>
              <w:rPr/>
            </w:pPr>
            <w:r>
              <w:rPr/>
              <w:t xml:space="preserve">Mar 25, 2007 </w:t>
            </w:r>
          </w:p>
        </w:tc>
        <w:tc>
          <w:tcPr>
            <w:tcW w:w="2755" w:type="dxa"/>
            <w:tcBorders/>
            <w:vAlign w:val="center"/>
          </w:tcPr>
          <w:p>
            <w:pPr>
              <w:pStyle w:val="TableContents"/>
              <w:bidi w:val="0"/>
              <w:spacing w:before="0" w:after="283"/>
              <w:jc w:val="left"/>
              <w:rPr/>
            </w:pPr>
            <w:r>
              <w:rPr/>
              <w:t xml:space="preserve">CA:n mestaruus (6) </w:t>
            </w:r>
          </w:p>
        </w:tc>
        <w:tc>
          <w:tcPr>
            <w:tcW w:w="1733" w:type="dxa"/>
            <w:tcBorders/>
            <w:vAlign w:val="center"/>
          </w:tcPr>
          <w:p>
            <w:pPr>
              <w:pStyle w:val="TableContents"/>
              <w:bidi w:val="0"/>
              <w:spacing w:before="0" w:after="283"/>
              <w:jc w:val="left"/>
              <w:rPr/>
            </w:pPr>
            <w:r>
              <w:rPr/>
              <w:t xml:space="preserve">- 10 (71-66-68-73 = 278)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Brett Wetterich </w:t>
            </w:r>
          </w:p>
        </w:tc>
      </w:tr>
      <w:tr>
        <w:trPr/>
        <w:tc>
          <w:tcPr>
            <w:tcW w:w="504" w:type="dxa"/>
            <w:tcBorders/>
            <w:vAlign w:val="center"/>
          </w:tcPr>
          <w:p>
            <w:pPr>
              <w:pStyle w:val="TableContents"/>
              <w:bidi w:val="0"/>
              <w:spacing w:before="0" w:after="283"/>
              <w:jc w:val="left"/>
              <w:rPr/>
            </w:pPr>
            <w:r>
              <w:rPr/>
              <w:t xml:space="preserve">57 </w:t>
            </w:r>
          </w:p>
        </w:tc>
        <w:tc>
          <w:tcPr>
            <w:tcW w:w="936" w:type="dxa"/>
            <w:tcBorders/>
            <w:vAlign w:val="center"/>
          </w:tcPr>
          <w:p>
            <w:pPr>
              <w:pStyle w:val="TableContents"/>
              <w:bidi w:val="0"/>
              <w:spacing w:before="0" w:after="283"/>
              <w:jc w:val="left"/>
              <w:rPr/>
            </w:pPr>
            <w:r>
              <w:rPr/>
              <w:t xml:space="preserve">6. toukokuuta 2007 </w:t>
            </w:r>
          </w:p>
        </w:tc>
        <w:tc>
          <w:tcPr>
            <w:tcW w:w="2755" w:type="dxa"/>
            <w:tcBorders/>
            <w:vAlign w:val="center"/>
          </w:tcPr>
          <w:p>
            <w:pPr>
              <w:pStyle w:val="TableContents"/>
              <w:bidi w:val="0"/>
              <w:spacing w:before="0" w:after="283"/>
              <w:jc w:val="left"/>
              <w:rPr/>
            </w:pPr>
            <w:r>
              <w:rPr/>
              <w:t xml:space="preserve">Wachovia Championship </w:t>
            </w:r>
          </w:p>
        </w:tc>
        <w:tc>
          <w:tcPr>
            <w:tcW w:w="1733" w:type="dxa"/>
            <w:tcBorders/>
            <w:vAlign w:val="center"/>
          </w:tcPr>
          <w:p>
            <w:pPr>
              <w:pStyle w:val="TableContents"/>
              <w:bidi w:val="0"/>
              <w:spacing w:before="0" w:after="283"/>
              <w:jc w:val="left"/>
              <w:rPr/>
            </w:pPr>
            <w:r>
              <w:rPr/>
              <w:t xml:space="preserve">- 13 (70-68-68-69 = 275)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Steve Stricker </w:t>
            </w:r>
          </w:p>
        </w:tc>
      </w:tr>
      <w:tr>
        <w:trPr/>
        <w:tc>
          <w:tcPr>
            <w:tcW w:w="504" w:type="dxa"/>
            <w:tcBorders/>
            <w:vAlign w:val="center"/>
          </w:tcPr>
          <w:p>
            <w:pPr>
              <w:pStyle w:val="TableContents"/>
              <w:bidi w:val="0"/>
              <w:spacing w:before="0" w:after="283"/>
              <w:jc w:val="left"/>
              <w:rPr/>
            </w:pPr>
            <w:r>
              <w:rPr/>
              <w:t xml:space="preserve">58 </w:t>
            </w:r>
          </w:p>
        </w:tc>
        <w:tc>
          <w:tcPr>
            <w:tcW w:w="936" w:type="dxa"/>
            <w:tcBorders/>
            <w:vAlign w:val="center"/>
          </w:tcPr>
          <w:p>
            <w:pPr>
              <w:pStyle w:val="TableContents"/>
              <w:bidi w:val="0"/>
              <w:spacing w:before="0" w:after="283"/>
              <w:jc w:val="left"/>
              <w:rPr/>
            </w:pPr>
            <w:r>
              <w:rPr/>
              <w:t xml:space="preserve">Elokuu 5, 2007 </w:t>
            </w:r>
          </w:p>
        </w:tc>
        <w:tc>
          <w:tcPr>
            <w:tcW w:w="2755" w:type="dxa"/>
            <w:tcBorders/>
            <w:vAlign w:val="center"/>
          </w:tcPr>
          <w:p>
            <w:pPr>
              <w:pStyle w:val="TableContents"/>
              <w:bidi w:val="0"/>
              <w:spacing w:before="0" w:after="283"/>
              <w:jc w:val="left"/>
              <w:rPr/>
            </w:pPr>
            <w:r>
              <w:rPr/>
              <w:t xml:space="preserve">Bridgestone Invitational (6) </w:t>
            </w:r>
          </w:p>
        </w:tc>
        <w:tc>
          <w:tcPr>
            <w:tcW w:w="1733" w:type="dxa"/>
            <w:tcBorders/>
            <w:vAlign w:val="center"/>
          </w:tcPr>
          <w:p>
            <w:pPr>
              <w:pStyle w:val="TableContents"/>
              <w:bidi w:val="0"/>
              <w:spacing w:before="0" w:after="283"/>
              <w:jc w:val="left"/>
              <w:rPr/>
            </w:pPr>
            <w:r>
              <w:rPr/>
              <w:t xml:space="preserve">- 8 (68-70-69-65 = 272) </w:t>
            </w:r>
          </w:p>
        </w:tc>
        <w:tc>
          <w:tcPr>
            <w:tcW w:w="1285" w:type="dxa"/>
            <w:tcBorders/>
            <w:vAlign w:val="center"/>
          </w:tcPr>
          <w:p>
            <w:pPr>
              <w:pStyle w:val="TableContents"/>
              <w:bidi w:val="0"/>
              <w:spacing w:before="0" w:after="283"/>
              <w:jc w:val="left"/>
              <w:rPr/>
            </w:pPr>
            <w:r>
              <w:rPr/>
              <w:t xml:space="preserve">8 iskua </w:t>
            </w:r>
          </w:p>
        </w:tc>
        <w:tc>
          <w:tcPr>
            <w:tcW w:w="2992" w:type="dxa"/>
            <w:tcBorders/>
            <w:vAlign w:val="center"/>
          </w:tcPr>
          <w:p>
            <w:pPr>
              <w:pStyle w:val="TableContents"/>
              <w:bidi w:val="0"/>
              <w:spacing w:before="0" w:after="283"/>
              <w:jc w:val="left"/>
              <w:rPr/>
            </w:pPr>
            <w:r>
              <w:rPr/>
              <w:t xml:space="preserve">Justin Rose, Rory Sabbatini </w:t>
            </w:r>
          </w:p>
        </w:tc>
      </w:tr>
      <w:tr>
        <w:trPr/>
        <w:tc>
          <w:tcPr>
            <w:tcW w:w="504" w:type="dxa"/>
            <w:tcBorders/>
            <w:vAlign w:val="center"/>
          </w:tcPr>
          <w:p>
            <w:pPr>
              <w:pStyle w:val="TableContents"/>
              <w:bidi w:val="0"/>
              <w:spacing w:before="0" w:after="283"/>
              <w:jc w:val="left"/>
              <w:rPr/>
            </w:pPr>
            <w:r>
              <w:rPr/>
              <w:t xml:space="preserve">59 </w:t>
            </w:r>
          </w:p>
        </w:tc>
        <w:tc>
          <w:tcPr>
            <w:tcW w:w="936" w:type="dxa"/>
            <w:tcBorders/>
            <w:vAlign w:val="center"/>
          </w:tcPr>
          <w:p>
            <w:pPr>
              <w:pStyle w:val="TableContents"/>
              <w:bidi w:val="0"/>
              <w:spacing w:before="0" w:after="283"/>
              <w:jc w:val="left"/>
              <w:rPr/>
            </w:pPr>
            <w:r>
              <w:rPr/>
              <w:t xml:space="preserve">elokuu 12, 2007 </w:t>
            </w:r>
          </w:p>
        </w:tc>
        <w:tc>
          <w:tcPr>
            <w:tcW w:w="2755" w:type="dxa"/>
            <w:tcBorders/>
            <w:vAlign w:val="center"/>
          </w:tcPr>
          <w:p>
            <w:pPr>
              <w:pStyle w:val="TableContents"/>
              <w:bidi w:val="0"/>
              <w:spacing w:before="0" w:after="283"/>
              <w:jc w:val="left"/>
              <w:rPr/>
            </w:pPr>
            <w:r>
              <w:rPr/>
              <w:t xml:space="preserve">PGA Championship (4) </w:t>
            </w:r>
          </w:p>
        </w:tc>
        <w:tc>
          <w:tcPr>
            <w:tcW w:w="1733" w:type="dxa"/>
            <w:tcBorders/>
            <w:vAlign w:val="center"/>
          </w:tcPr>
          <w:p>
            <w:pPr>
              <w:pStyle w:val="TableContents"/>
              <w:bidi w:val="0"/>
              <w:spacing w:before="0" w:after="283"/>
              <w:jc w:val="left"/>
              <w:rPr/>
            </w:pPr>
            <w:r>
              <w:rPr/>
              <w:t xml:space="preserve">- 8 (71-63-69-69 = 272)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Woody Austin </w:t>
            </w:r>
          </w:p>
        </w:tc>
      </w:tr>
      <w:tr>
        <w:trPr/>
        <w:tc>
          <w:tcPr>
            <w:tcW w:w="504" w:type="dxa"/>
            <w:tcBorders/>
            <w:vAlign w:val="center"/>
          </w:tcPr>
          <w:p>
            <w:pPr>
              <w:pStyle w:val="TableContents"/>
              <w:bidi w:val="0"/>
              <w:spacing w:before="0" w:after="283"/>
              <w:jc w:val="left"/>
              <w:rPr/>
            </w:pPr>
            <w:r>
              <w:rPr/>
              <w:t xml:space="preserve">60 </w:t>
            </w:r>
          </w:p>
        </w:tc>
        <w:tc>
          <w:tcPr>
            <w:tcW w:w="936" w:type="dxa"/>
            <w:tcBorders/>
            <w:vAlign w:val="center"/>
          </w:tcPr>
          <w:p>
            <w:pPr>
              <w:pStyle w:val="TableContents"/>
              <w:bidi w:val="0"/>
              <w:spacing w:before="0" w:after="283"/>
              <w:jc w:val="left"/>
              <w:rPr/>
            </w:pPr>
            <w:r>
              <w:rPr/>
              <w:t xml:space="preserve">Syyskuu 9, 2007 </w:t>
            </w:r>
          </w:p>
        </w:tc>
        <w:tc>
          <w:tcPr>
            <w:tcW w:w="2755" w:type="dxa"/>
            <w:tcBorders/>
            <w:vAlign w:val="center"/>
          </w:tcPr>
          <w:p>
            <w:pPr>
              <w:pStyle w:val="TableContents"/>
              <w:bidi w:val="0"/>
              <w:spacing w:before="0" w:after="283"/>
              <w:jc w:val="left"/>
              <w:rPr/>
            </w:pPr>
            <w:r>
              <w:rPr/>
              <w:t xml:space="preserve">BMW Championship (4) </w:t>
            </w:r>
          </w:p>
        </w:tc>
        <w:tc>
          <w:tcPr>
            <w:tcW w:w="1733" w:type="dxa"/>
            <w:tcBorders/>
            <w:vAlign w:val="center"/>
          </w:tcPr>
          <w:p>
            <w:pPr>
              <w:pStyle w:val="TableContents"/>
              <w:bidi w:val="0"/>
              <w:spacing w:before="0" w:after="283"/>
              <w:jc w:val="left"/>
              <w:rPr/>
            </w:pPr>
            <w:r>
              <w:rPr/>
              <w:t xml:space="preserve">- 22 (67-67-65-63 = 262)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Aaron Baddeley </w:t>
            </w:r>
          </w:p>
        </w:tc>
      </w:tr>
      <w:tr>
        <w:trPr/>
        <w:tc>
          <w:tcPr>
            <w:tcW w:w="504" w:type="dxa"/>
            <w:tcBorders/>
            <w:vAlign w:val="center"/>
          </w:tcPr>
          <w:p>
            <w:pPr>
              <w:pStyle w:val="TableContents"/>
              <w:bidi w:val="0"/>
              <w:spacing w:before="0" w:after="283"/>
              <w:jc w:val="left"/>
              <w:rPr/>
            </w:pPr>
            <w:r>
              <w:rPr/>
              <w:t xml:space="preserve">61 </w:t>
            </w:r>
          </w:p>
        </w:tc>
        <w:tc>
          <w:tcPr>
            <w:tcW w:w="936" w:type="dxa"/>
            <w:tcBorders/>
            <w:vAlign w:val="center"/>
          </w:tcPr>
          <w:p>
            <w:pPr>
              <w:pStyle w:val="TableContents"/>
              <w:bidi w:val="0"/>
              <w:spacing w:before="0" w:after="283"/>
              <w:jc w:val="left"/>
              <w:rPr/>
            </w:pPr>
            <w:r>
              <w:rPr/>
              <w:t xml:space="preserve">Syyskuu 16, 2007 </w:t>
            </w:r>
          </w:p>
        </w:tc>
        <w:tc>
          <w:tcPr>
            <w:tcW w:w="2755" w:type="dxa"/>
            <w:tcBorders/>
            <w:vAlign w:val="center"/>
          </w:tcPr>
          <w:p>
            <w:pPr>
              <w:pStyle w:val="TableContents"/>
              <w:bidi w:val="0"/>
              <w:spacing w:before="0" w:after="283"/>
              <w:jc w:val="left"/>
              <w:rPr/>
            </w:pPr>
            <w:r>
              <w:rPr/>
              <w:t xml:space="preserve">Tour Championship (2) </w:t>
            </w:r>
          </w:p>
        </w:tc>
        <w:tc>
          <w:tcPr>
            <w:tcW w:w="1733" w:type="dxa"/>
            <w:tcBorders/>
            <w:vAlign w:val="center"/>
          </w:tcPr>
          <w:p>
            <w:pPr>
              <w:pStyle w:val="TableContents"/>
              <w:bidi w:val="0"/>
              <w:spacing w:before="0" w:after="283"/>
              <w:jc w:val="left"/>
              <w:rPr/>
            </w:pPr>
            <w:r>
              <w:rPr/>
              <w:t xml:space="preserve">- 23 (64-63-64-66 = 257) </w:t>
            </w:r>
          </w:p>
        </w:tc>
        <w:tc>
          <w:tcPr>
            <w:tcW w:w="1285" w:type="dxa"/>
            <w:tcBorders/>
            <w:vAlign w:val="center"/>
          </w:tcPr>
          <w:p>
            <w:pPr>
              <w:pStyle w:val="TableContents"/>
              <w:bidi w:val="0"/>
              <w:spacing w:before="0" w:after="283"/>
              <w:jc w:val="left"/>
              <w:rPr/>
            </w:pPr>
            <w:r>
              <w:rPr/>
              <w:t xml:space="preserve">8 iskua </w:t>
            </w:r>
          </w:p>
        </w:tc>
        <w:tc>
          <w:tcPr>
            <w:tcW w:w="2992" w:type="dxa"/>
            <w:tcBorders/>
            <w:vAlign w:val="center"/>
          </w:tcPr>
          <w:p>
            <w:pPr>
              <w:pStyle w:val="TableContents"/>
              <w:bidi w:val="0"/>
              <w:spacing w:before="0" w:after="283"/>
              <w:jc w:val="left"/>
              <w:rPr/>
            </w:pPr>
            <w:r>
              <w:rPr/>
              <w:t xml:space="preserve">Mark Calcavecchia, Zach Johnson </w:t>
            </w:r>
          </w:p>
        </w:tc>
      </w:tr>
      <w:tr>
        <w:trPr/>
        <w:tc>
          <w:tcPr>
            <w:tcW w:w="504" w:type="dxa"/>
            <w:tcBorders/>
            <w:vAlign w:val="center"/>
          </w:tcPr>
          <w:p>
            <w:pPr>
              <w:pStyle w:val="TableContents"/>
              <w:bidi w:val="0"/>
              <w:spacing w:before="0" w:after="283"/>
              <w:jc w:val="left"/>
              <w:rPr/>
            </w:pPr>
            <w:r>
              <w:rPr/>
              <w:t xml:space="preserve">62 </w:t>
            </w:r>
          </w:p>
        </w:tc>
        <w:tc>
          <w:tcPr>
            <w:tcW w:w="936" w:type="dxa"/>
            <w:tcBorders/>
            <w:vAlign w:val="center"/>
          </w:tcPr>
          <w:p>
            <w:pPr>
              <w:pStyle w:val="TableContents"/>
              <w:bidi w:val="0"/>
              <w:spacing w:before="0" w:after="283"/>
              <w:jc w:val="left"/>
              <w:rPr/>
            </w:pPr>
            <w:r>
              <w:rPr/>
              <w:t xml:space="preserve">tammikuu 27, 2008 </w:t>
            </w:r>
          </w:p>
        </w:tc>
        <w:tc>
          <w:tcPr>
            <w:tcW w:w="2755" w:type="dxa"/>
            <w:tcBorders/>
            <w:vAlign w:val="center"/>
          </w:tcPr>
          <w:p>
            <w:pPr>
              <w:pStyle w:val="TableContents"/>
              <w:bidi w:val="0"/>
              <w:spacing w:before="0" w:after="283"/>
              <w:jc w:val="left"/>
              <w:rPr/>
            </w:pPr>
            <w:r>
              <w:rPr/>
              <w:t xml:space="preserve">Buick Invitational (6) </w:t>
            </w:r>
          </w:p>
        </w:tc>
        <w:tc>
          <w:tcPr>
            <w:tcW w:w="1733" w:type="dxa"/>
            <w:tcBorders/>
            <w:vAlign w:val="center"/>
          </w:tcPr>
          <w:p>
            <w:pPr>
              <w:pStyle w:val="TableContents"/>
              <w:bidi w:val="0"/>
              <w:spacing w:before="0" w:after="283"/>
              <w:jc w:val="left"/>
              <w:rPr/>
            </w:pPr>
            <w:r>
              <w:rPr/>
              <w:t xml:space="preserve">- 19 (67-65-66-71 = 269) </w:t>
            </w:r>
          </w:p>
        </w:tc>
        <w:tc>
          <w:tcPr>
            <w:tcW w:w="1285" w:type="dxa"/>
            <w:tcBorders/>
            <w:vAlign w:val="center"/>
          </w:tcPr>
          <w:p>
            <w:pPr>
              <w:pStyle w:val="TableContents"/>
              <w:bidi w:val="0"/>
              <w:spacing w:before="0" w:after="283"/>
              <w:jc w:val="left"/>
              <w:rPr/>
            </w:pPr>
            <w:r>
              <w:rPr/>
              <w:t xml:space="preserve">8 iskua </w:t>
            </w:r>
          </w:p>
        </w:tc>
        <w:tc>
          <w:tcPr>
            <w:tcW w:w="2992" w:type="dxa"/>
            <w:tcBorders/>
            <w:vAlign w:val="center"/>
          </w:tcPr>
          <w:p>
            <w:pPr>
              <w:pStyle w:val="TableContents"/>
              <w:bidi w:val="0"/>
              <w:spacing w:before="0" w:after="283"/>
              <w:jc w:val="left"/>
              <w:rPr/>
            </w:pPr>
            <w:r>
              <w:rPr/>
              <w:t xml:space="preserve">Ryuji Imada </w:t>
            </w:r>
          </w:p>
        </w:tc>
      </w:tr>
      <w:tr>
        <w:trPr/>
        <w:tc>
          <w:tcPr>
            <w:tcW w:w="504" w:type="dxa"/>
            <w:tcBorders/>
            <w:vAlign w:val="center"/>
          </w:tcPr>
          <w:p>
            <w:pPr>
              <w:pStyle w:val="TableContents"/>
              <w:bidi w:val="0"/>
              <w:spacing w:before="0" w:after="283"/>
              <w:jc w:val="left"/>
              <w:rPr/>
            </w:pPr>
            <w:r>
              <w:rPr/>
              <w:t xml:space="preserve">63 </w:t>
            </w:r>
          </w:p>
        </w:tc>
        <w:tc>
          <w:tcPr>
            <w:tcW w:w="936" w:type="dxa"/>
            <w:tcBorders/>
            <w:vAlign w:val="center"/>
          </w:tcPr>
          <w:p>
            <w:pPr>
              <w:pStyle w:val="TableContents"/>
              <w:bidi w:val="0"/>
              <w:spacing w:before="0" w:after="283"/>
              <w:jc w:val="left"/>
              <w:rPr/>
            </w:pPr>
            <w:r>
              <w:rPr/>
              <w:t xml:space="preserve">helmikuu 24, 2008 </w:t>
            </w:r>
          </w:p>
        </w:tc>
        <w:tc>
          <w:tcPr>
            <w:tcW w:w="2755" w:type="dxa"/>
            <w:tcBorders/>
            <w:vAlign w:val="center"/>
          </w:tcPr>
          <w:p>
            <w:pPr>
              <w:pStyle w:val="TableContents"/>
              <w:bidi w:val="0"/>
              <w:spacing w:before="0" w:after="283"/>
              <w:jc w:val="left"/>
              <w:rPr/>
            </w:pPr>
            <w:r>
              <w:rPr/>
              <w:t xml:space="preserve">Accenture Match Play Championship (3) 8 &amp; 7 </w:t>
            </w:r>
          </w:p>
        </w:tc>
        <w:tc>
          <w:tcPr>
            <w:tcW w:w="1733" w:type="dxa"/>
            <w:tcBorders/>
            <w:vAlign w:val="center"/>
          </w:tcPr>
          <w:p>
            <w:pPr>
              <w:pStyle w:val="TableContents"/>
              <w:bidi w:val="0"/>
              <w:spacing w:before="0" w:after="283"/>
              <w:jc w:val="left"/>
              <w:rPr/>
            </w:pPr>
            <w:r>
              <w:rPr/>
              <w:t xml:space="preserve">Stewart Cink </w:t>
            </w:r>
          </w:p>
        </w:tc>
        <w:tc>
          <w:tcPr>
            <w:tcW w:w="4277" w:type="dxa"/>
            <w:gridSpan w:val="2"/>
            <w:tcBorders/>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pPr>
            <w:r>
              <w:rPr/>
              <w:t xml:space="preserve">64 </w:t>
            </w:r>
          </w:p>
        </w:tc>
        <w:tc>
          <w:tcPr>
            <w:tcW w:w="936" w:type="dxa"/>
            <w:tcBorders/>
            <w:vAlign w:val="center"/>
          </w:tcPr>
          <w:p>
            <w:pPr>
              <w:pStyle w:val="TableContents"/>
              <w:bidi w:val="0"/>
              <w:spacing w:before="0" w:after="283"/>
              <w:jc w:val="left"/>
              <w:rPr/>
            </w:pPr>
            <w:r>
              <w:rPr/>
              <w:t xml:space="preserve">maaliskuu 16, 2008 </w:t>
            </w:r>
          </w:p>
        </w:tc>
        <w:tc>
          <w:tcPr>
            <w:tcW w:w="2755" w:type="dxa"/>
            <w:tcBorders/>
            <w:vAlign w:val="center"/>
          </w:tcPr>
          <w:p>
            <w:pPr>
              <w:pStyle w:val="TableContents"/>
              <w:bidi w:val="0"/>
              <w:spacing w:before="0" w:after="283"/>
              <w:jc w:val="left"/>
              <w:rPr/>
            </w:pPr>
            <w:r>
              <w:rPr/>
              <w:t xml:space="preserve">Arnold Palmer Invitational (5) </w:t>
            </w:r>
          </w:p>
        </w:tc>
        <w:tc>
          <w:tcPr>
            <w:tcW w:w="1733" w:type="dxa"/>
            <w:tcBorders/>
            <w:vAlign w:val="center"/>
          </w:tcPr>
          <w:p>
            <w:pPr>
              <w:pStyle w:val="TableContents"/>
              <w:bidi w:val="0"/>
              <w:spacing w:before="0" w:after="283"/>
              <w:jc w:val="left"/>
              <w:rPr/>
            </w:pPr>
            <w:r>
              <w:rPr/>
              <w:t xml:space="preserve">- 10 (70-68-66-66 = 270)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Bart Bryant </w:t>
            </w:r>
          </w:p>
        </w:tc>
      </w:tr>
      <w:tr>
        <w:trPr/>
        <w:tc>
          <w:tcPr>
            <w:tcW w:w="504" w:type="dxa"/>
            <w:tcBorders/>
            <w:vAlign w:val="center"/>
          </w:tcPr>
          <w:p>
            <w:pPr>
              <w:pStyle w:val="TableContents"/>
              <w:bidi w:val="0"/>
              <w:spacing w:before="0" w:after="283"/>
              <w:jc w:val="left"/>
              <w:rPr/>
            </w:pPr>
            <w:r>
              <w:rPr/>
              <w:t xml:space="preserve">65 </w:t>
            </w:r>
          </w:p>
        </w:tc>
        <w:tc>
          <w:tcPr>
            <w:tcW w:w="936" w:type="dxa"/>
            <w:tcBorders/>
            <w:vAlign w:val="center"/>
          </w:tcPr>
          <w:p>
            <w:pPr>
              <w:pStyle w:val="TableContents"/>
              <w:bidi w:val="0"/>
              <w:spacing w:before="0" w:after="283"/>
              <w:jc w:val="left"/>
              <w:rPr/>
            </w:pPr>
            <w:r>
              <w:rPr/>
              <w:t xml:space="preserve">Jun 16, 2008 </w:t>
            </w:r>
          </w:p>
        </w:tc>
        <w:tc>
          <w:tcPr>
            <w:tcW w:w="2755" w:type="dxa"/>
            <w:tcBorders/>
            <w:vAlign w:val="center"/>
          </w:tcPr>
          <w:p>
            <w:pPr>
              <w:pStyle w:val="TableContents"/>
              <w:bidi w:val="0"/>
              <w:spacing w:before="0" w:after="283"/>
              <w:jc w:val="left"/>
              <w:rPr/>
            </w:pPr>
            <w:r>
              <w:rPr/>
              <w:t xml:space="preserve">U.S. Open (3) </w:t>
            </w:r>
          </w:p>
        </w:tc>
        <w:tc>
          <w:tcPr>
            <w:tcW w:w="1733" w:type="dxa"/>
            <w:tcBorders/>
            <w:vAlign w:val="center"/>
          </w:tcPr>
          <w:p>
            <w:pPr>
              <w:pStyle w:val="TableContents"/>
              <w:bidi w:val="0"/>
              <w:spacing w:before="0" w:after="283"/>
              <w:jc w:val="left"/>
              <w:rPr/>
            </w:pPr>
            <w:r>
              <w:rPr/>
              <w:t xml:space="preserve">- 1 (72-68-70-73 = 283) </w:t>
            </w:r>
          </w:p>
        </w:tc>
        <w:tc>
          <w:tcPr>
            <w:tcW w:w="1285" w:type="dxa"/>
            <w:tcBorders/>
            <w:vAlign w:val="center"/>
          </w:tcPr>
          <w:p>
            <w:pPr>
              <w:pStyle w:val="TableContents"/>
              <w:bidi w:val="0"/>
              <w:spacing w:before="0" w:after="283"/>
              <w:jc w:val="left"/>
              <w:rPr/>
            </w:pPr>
            <w:r>
              <w:rPr/>
              <w:t xml:space="preserve">Pudotuspelit </w:t>
            </w:r>
          </w:p>
        </w:tc>
        <w:tc>
          <w:tcPr>
            <w:tcW w:w="2992" w:type="dxa"/>
            <w:tcBorders/>
            <w:vAlign w:val="center"/>
          </w:tcPr>
          <w:p>
            <w:pPr>
              <w:pStyle w:val="TableContents"/>
              <w:bidi w:val="0"/>
              <w:spacing w:before="0" w:after="283"/>
              <w:jc w:val="left"/>
              <w:rPr/>
            </w:pPr>
            <w:r>
              <w:rPr/>
              <w:t xml:space="preserve">Rocco Mediate </w:t>
            </w:r>
          </w:p>
        </w:tc>
      </w:tr>
      <w:tr>
        <w:trPr/>
        <w:tc>
          <w:tcPr>
            <w:tcW w:w="504" w:type="dxa"/>
            <w:tcBorders/>
            <w:vAlign w:val="center"/>
          </w:tcPr>
          <w:p>
            <w:pPr>
              <w:pStyle w:val="TableContents"/>
              <w:bidi w:val="0"/>
              <w:spacing w:before="0" w:after="283"/>
              <w:jc w:val="left"/>
              <w:rPr/>
            </w:pPr>
            <w:r>
              <w:rPr/>
              <w:t xml:space="preserve">66 </w:t>
            </w:r>
          </w:p>
        </w:tc>
        <w:tc>
          <w:tcPr>
            <w:tcW w:w="936" w:type="dxa"/>
            <w:tcBorders/>
            <w:vAlign w:val="center"/>
          </w:tcPr>
          <w:p>
            <w:pPr>
              <w:pStyle w:val="TableContents"/>
              <w:bidi w:val="0"/>
              <w:spacing w:before="0" w:after="283"/>
              <w:jc w:val="left"/>
              <w:rPr/>
            </w:pPr>
            <w:r>
              <w:rPr/>
              <w:t xml:space="preserve">maaliskuu 29, 2009 </w:t>
            </w:r>
          </w:p>
        </w:tc>
        <w:tc>
          <w:tcPr>
            <w:tcW w:w="2755" w:type="dxa"/>
            <w:tcBorders/>
            <w:vAlign w:val="center"/>
          </w:tcPr>
          <w:p>
            <w:pPr>
              <w:pStyle w:val="TableContents"/>
              <w:bidi w:val="0"/>
              <w:spacing w:before="0" w:after="283"/>
              <w:jc w:val="left"/>
              <w:rPr/>
            </w:pPr>
            <w:r>
              <w:rPr/>
              <w:t xml:space="preserve">Arnold Palmer Invitational (6) </w:t>
            </w:r>
          </w:p>
        </w:tc>
        <w:tc>
          <w:tcPr>
            <w:tcW w:w="1733" w:type="dxa"/>
            <w:tcBorders/>
            <w:vAlign w:val="center"/>
          </w:tcPr>
          <w:p>
            <w:pPr>
              <w:pStyle w:val="TableContents"/>
              <w:bidi w:val="0"/>
              <w:spacing w:before="0" w:after="283"/>
              <w:jc w:val="left"/>
              <w:rPr/>
            </w:pPr>
            <w:r>
              <w:rPr/>
              <w:t xml:space="preserve">- 5 (68-69-71-67 = 275)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Sean O'Hair </w:t>
            </w:r>
          </w:p>
        </w:tc>
      </w:tr>
      <w:tr>
        <w:trPr/>
        <w:tc>
          <w:tcPr>
            <w:tcW w:w="504" w:type="dxa"/>
            <w:tcBorders/>
            <w:vAlign w:val="center"/>
          </w:tcPr>
          <w:p>
            <w:pPr>
              <w:pStyle w:val="TableContents"/>
              <w:bidi w:val="0"/>
              <w:spacing w:before="0" w:after="283"/>
              <w:jc w:val="left"/>
              <w:rPr/>
            </w:pPr>
            <w:r>
              <w:rPr/>
              <w:t xml:space="preserve">67 </w:t>
            </w:r>
          </w:p>
        </w:tc>
        <w:tc>
          <w:tcPr>
            <w:tcW w:w="936" w:type="dxa"/>
            <w:tcBorders/>
            <w:vAlign w:val="center"/>
          </w:tcPr>
          <w:p>
            <w:pPr>
              <w:pStyle w:val="TableContents"/>
              <w:bidi w:val="0"/>
              <w:spacing w:before="0" w:after="283"/>
              <w:jc w:val="left"/>
              <w:rPr/>
            </w:pPr>
            <w:r>
              <w:rPr/>
              <w:t xml:space="preserve">Jun 7, 2009 </w:t>
            </w:r>
          </w:p>
        </w:tc>
        <w:tc>
          <w:tcPr>
            <w:tcW w:w="2755" w:type="dxa"/>
            <w:tcBorders/>
            <w:vAlign w:val="center"/>
          </w:tcPr>
          <w:p>
            <w:pPr>
              <w:pStyle w:val="TableContents"/>
              <w:bidi w:val="0"/>
              <w:spacing w:before="0" w:after="283"/>
              <w:jc w:val="left"/>
              <w:rPr/>
            </w:pPr>
            <w:r>
              <w:rPr/>
              <w:t xml:space="preserve">Memorial-turnaus (4) </w:t>
            </w:r>
          </w:p>
        </w:tc>
        <w:tc>
          <w:tcPr>
            <w:tcW w:w="1733" w:type="dxa"/>
            <w:tcBorders/>
            <w:vAlign w:val="center"/>
          </w:tcPr>
          <w:p>
            <w:pPr>
              <w:pStyle w:val="TableContents"/>
              <w:bidi w:val="0"/>
              <w:spacing w:before="0" w:after="283"/>
              <w:jc w:val="left"/>
              <w:rPr/>
            </w:pPr>
            <w:r>
              <w:rPr/>
              <w:t xml:space="preserve">- 12 (69-74-68-65 = 276)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Jim Furyk </w:t>
            </w:r>
          </w:p>
        </w:tc>
      </w:tr>
      <w:tr>
        <w:trPr/>
        <w:tc>
          <w:tcPr>
            <w:tcW w:w="504" w:type="dxa"/>
            <w:tcBorders/>
            <w:vAlign w:val="center"/>
          </w:tcPr>
          <w:p>
            <w:pPr>
              <w:pStyle w:val="TableContents"/>
              <w:bidi w:val="0"/>
              <w:spacing w:before="0" w:after="283"/>
              <w:jc w:val="left"/>
              <w:rPr/>
            </w:pPr>
            <w:r>
              <w:rPr/>
              <w:t xml:space="preserve">68 </w:t>
            </w:r>
          </w:p>
        </w:tc>
        <w:tc>
          <w:tcPr>
            <w:tcW w:w="936" w:type="dxa"/>
            <w:tcBorders/>
            <w:vAlign w:val="center"/>
          </w:tcPr>
          <w:p>
            <w:pPr>
              <w:pStyle w:val="TableContents"/>
              <w:bidi w:val="0"/>
              <w:spacing w:before="0" w:after="283"/>
              <w:jc w:val="left"/>
              <w:rPr/>
            </w:pPr>
            <w:r>
              <w:rPr/>
              <w:t xml:space="preserve">heinäkuu 5, 2009 </w:t>
            </w:r>
          </w:p>
        </w:tc>
        <w:tc>
          <w:tcPr>
            <w:tcW w:w="2755" w:type="dxa"/>
            <w:tcBorders/>
            <w:vAlign w:val="center"/>
          </w:tcPr>
          <w:p>
            <w:pPr>
              <w:pStyle w:val="TableContents"/>
              <w:bidi w:val="0"/>
              <w:spacing w:before="0" w:after="283"/>
              <w:jc w:val="left"/>
              <w:rPr/>
            </w:pPr>
            <w:r>
              <w:rPr/>
              <w:t xml:space="preserve">AT&amp;T National </w:t>
            </w:r>
          </w:p>
        </w:tc>
        <w:tc>
          <w:tcPr>
            <w:tcW w:w="1733" w:type="dxa"/>
            <w:tcBorders/>
            <w:vAlign w:val="center"/>
          </w:tcPr>
          <w:p>
            <w:pPr>
              <w:pStyle w:val="TableContents"/>
              <w:bidi w:val="0"/>
              <w:spacing w:before="0" w:after="283"/>
              <w:jc w:val="left"/>
              <w:rPr/>
            </w:pPr>
            <w:r>
              <w:rPr/>
              <w:t xml:space="preserve">- 13 (64-66-70-67 = 267) </w:t>
            </w:r>
          </w:p>
        </w:tc>
        <w:tc>
          <w:tcPr>
            <w:tcW w:w="1285" w:type="dxa"/>
            <w:tcBorders/>
            <w:vAlign w:val="center"/>
          </w:tcPr>
          <w:p>
            <w:pPr>
              <w:pStyle w:val="TableContents"/>
              <w:bidi w:val="0"/>
              <w:spacing w:before="0" w:after="283"/>
              <w:jc w:val="left"/>
              <w:rPr/>
            </w:pPr>
            <w:r>
              <w:rPr/>
              <w:t xml:space="preserve">1 isku </w:t>
            </w:r>
          </w:p>
        </w:tc>
        <w:tc>
          <w:tcPr>
            <w:tcW w:w="2992" w:type="dxa"/>
            <w:tcBorders/>
            <w:vAlign w:val="center"/>
          </w:tcPr>
          <w:p>
            <w:pPr>
              <w:pStyle w:val="TableContents"/>
              <w:bidi w:val="0"/>
              <w:spacing w:before="0" w:after="283"/>
              <w:jc w:val="left"/>
              <w:rPr/>
            </w:pPr>
            <w:r>
              <w:rPr/>
              <w:t xml:space="preserve">Hunter Mahan </w:t>
            </w:r>
          </w:p>
        </w:tc>
      </w:tr>
      <w:tr>
        <w:trPr/>
        <w:tc>
          <w:tcPr>
            <w:tcW w:w="504" w:type="dxa"/>
            <w:tcBorders/>
            <w:vAlign w:val="center"/>
          </w:tcPr>
          <w:p>
            <w:pPr>
              <w:pStyle w:val="TableContents"/>
              <w:bidi w:val="0"/>
              <w:spacing w:before="0" w:after="283"/>
              <w:jc w:val="left"/>
              <w:rPr/>
            </w:pPr>
            <w:r>
              <w:rPr/>
              <w:t xml:space="preserve">69 </w:t>
            </w:r>
          </w:p>
        </w:tc>
        <w:tc>
          <w:tcPr>
            <w:tcW w:w="936" w:type="dxa"/>
            <w:tcBorders/>
            <w:vAlign w:val="center"/>
          </w:tcPr>
          <w:p>
            <w:pPr>
              <w:pStyle w:val="TableContents"/>
              <w:bidi w:val="0"/>
              <w:spacing w:before="0" w:after="283"/>
              <w:jc w:val="left"/>
              <w:rPr/>
            </w:pPr>
            <w:r>
              <w:rPr/>
              <w:t xml:space="preserve">elokuu 2, 2009 </w:t>
            </w:r>
          </w:p>
        </w:tc>
        <w:tc>
          <w:tcPr>
            <w:tcW w:w="2755" w:type="dxa"/>
            <w:tcBorders/>
            <w:vAlign w:val="center"/>
          </w:tcPr>
          <w:p>
            <w:pPr>
              <w:pStyle w:val="TableContents"/>
              <w:bidi w:val="0"/>
              <w:spacing w:before="0" w:after="283"/>
              <w:jc w:val="left"/>
              <w:rPr/>
            </w:pPr>
            <w:r>
              <w:rPr/>
              <w:t xml:space="preserve">Buick Open (3) </w:t>
            </w:r>
          </w:p>
        </w:tc>
        <w:tc>
          <w:tcPr>
            <w:tcW w:w="1733" w:type="dxa"/>
            <w:tcBorders/>
            <w:vAlign w:val="center"/>
          </w:tcPr>
          <w:p>
            <w:pPr>
              <w:pStyle w:val="TableContents"/>
              <w:bidi w:val="0"/>
              <w:spacing w:before="0" w:after="283"/>
              <w:jc w:val="left"/>
              <w:rPr/>
            </w:pPr>
            <w:r>
              <w:rPr/>
              <w:t xml:space="preserve">- 20 (71-63-65-69 = 268) </w:t>
            </w:r>
          </w:p>
        </w:tc>
        <w:tc>
          <w:tcPr>
            <w:tcW w:w="1285" w:type="dxa"/>
            <w:tcBorders/>
            <w:vAlign w:val="center"/>
          </w:tcPr>
          <w:p>
            <w:pPr>
              <w:pStyle w:val="TableContents"/>
              <w:bidi w:val="0"/>
              <w:spacing w:before="0" w:after="283"/>
              <w:jc w:val="left"/>
              <w:rPr/>
            </w:pPr>
            <w:r>
              <w:rPr/>
              <w:t xml:space="preserve">3 iskua </w:t>
            </w:r>
          </w:p>
        </w:tc>
        <w:tc>
          <w:tcPr>
            <w:tcW w:w="2992" w:type="dxa"/>
            <w:tcBorders/>
            <w:vAlign w:val="center"/>
          </w:tcPr>
          <w:p>
            <w:pPr>
              <w:pStyle w:val="TableContents"/>
              <w:bidi w:val="0"/>
              <w:spacing w:before="0" w:after="283"/>
              <w:jc w:val="left"/>
              <w:rPr/>
            </w:pPr>
            <w:r>
              <w:rPr/>
              <w:t xml:space="preserve">Greg Chalmers, John Senden Roland Thatcher </w:t>
            </w:r>
          </w:p>
        </w:tc>
      </w:tr>
      <w:tr>
        <w:trPr/>
        <w:tc>
          <w:tcPr>
            <w:tcW w:w="504" w:type="dxa"/>
            <w:tcBorders/>
            <w:vAlign w:val="center"/>
          </w:tcPr>
          <w:p>
            <w:pPr>
              <w:pStyle w:val="TableContents"/>
              <w:bidi w:val="0"/>
              <w:spacing w:before="0" w:after="283"/>
              <w:jc w:val="left"/>
              <w:rPr/>
            </w:pPr>
            <w:r>
              <w:rPr/>
              <w:t xml:space="preserve">70 </w:t>
            </w:r>
          </w:p>
        </w:tc>
        <w:tc>
          <w:tcPr>
            <w:tcW w:w="936" w:type="dxa"/>
            <w:tcBorders/>
            <w:vAlign w:val="center"/>
          </w:tcPr>
          <w:p>
            <w:pPr>
              <w:pStyle w:val="TableContents"/>
              <w:bidi w:val="0"/>
              <w:spacing w:before="0" w:after="283"/>
              <w:jc w:val="left"/>
              <w:rPr/>
            </w:pPr>
            <w:r>
              <w:rPr/>
              <w:t xml:space="preserve">elokuu 9, 2009 </w:t>
            </w:r>
          </w:p>
        </w:tc>
        <w:tc>
          <w:tcPr>
            <w:tcW w:w="2755" w:type="dxa"/>
            <w:tcBorders/>
            <w:vAlign w:val="center"/>
          </w:tcPr>
          <w:p>
            <w:pPr>
              <w:pStyle w:val="TableContents"/>
              <w:bidi w:val="0"/>
              <w:spacing w:before="0" w:after="283"/>
              <w:jc w:val="left"/>
              <w:rPr/>
            </w:pPr>
            <w:r>
              <w:rPr/>
              <w:t xml:space="preserve">Bridgestone Invitational (7) </w:t>
            </w:r>
          </w:p>
        </w:tc>
        <w:tc>
          <w:tcPr>
            <w:tcW w:w="1733" w:type="dxa"/>
            <w:tcBorders/>
            <w:vAlign w:val="center"/>
          </w:tcPr>
          <w:p>
            <w:pPr>
              <w:pStyle w:val="TableContents"/>
              <w:bidi w:val="0"/>
              <w:spacing w:before="0" w:after="283"/>
              <w:jc w:val="left"/>
              <w:rPr/>
            </w:pPr>
            <w:r>
              <w:rPr/>
              <w:t xml:space="preserve">- 12 (68-70-65-65 = 268) </w:t>
            </w:r>
          </w:p>
        </w:tc>
        <w:tc>
          <w:tcPr>
            <w:tcW w:w="1285" w:type="dxa"/>
            <w:tcBorders/>
            <w:vAlign w:val="center"/>
          </w:tcPr>
          <w:p>
            <w:pPr>
              <w:pStyle w:val="TableContents"/>
              <w:bidi w:val="0"/>
              <w:spacing w:before="0" w:after="283"/>
              <w:jc w:val="left"/>
              <w:rPr/>
            </w:pPr>
            <w:r>
              <w:rPr/>
              <w:t xml:space="preserve">4 iskua </w:t>
            </w:r>
          </w:p>
        </w:tc>
        <w:tc>
          <w:tcPr>
            <w:tcW w:w="2992" w:type="dxa"/>
            <w:tcBorders/>
            <w:vAlign w:val="center"/>
          </w:tcPr>
          <w:p>
            <w:pPr>
              <w:pStyle w:val="TableContents"/>
              <w:bidi w:val="0"/>
              <w:spacing w:before="0" w:after="283"/>
              <w:jc w:val="left"/>
              <w:rPr/>
            </w:pPr>
            <w:r>
              <w:rPr/>
              <w:t xml:space="preserve">Robert Allenby, Pádraig Harrington </w:t>
            </w:r>
          </w:p>
        </w:tc>
      </w:tr>
      <w:tr>
        <w:trPr/>
        <w:tc>
          <w:tcPr>
            <w:tcW w:w="504" w:type="dxa"/>
            <w:tcBorders/>
            <w:vAlign w:val="center"/>
          </w:tcPr>
          <w:p>
            <w:pPr>
              <w:pStyle w:val="TableContents"/>
              <w:bidi w:val="0"/>
              <w:spacing w:before="0" w:after="283"/>
              <w:jc w:val="left"/>
              <w:rPr/>
            </w:pPr>
            <w:r>
              <w:rPr/>
              <w:t xml:space="preserve">71 </w:t>
            </w:r>
          </w:p>
        </w:tc>
        <w:tc>
          <w:tcPr>
            <w:tcW w:w="936" w:type="dxa"/>
            <w:tcBorders/>
            <w:vAlign w:val="center"/>
          </w:tcPr>
          <w:p>
            <w:pPr>
              <w:pStyle w:val="TableContents"/>
              <w:bidi w:val="0"/>
              <w:spacing w:before="0" w:after="283"/>
              <w:jc w:val="left"/>
              <w:rPr/>
            </w:pPr>
            <w:r>
              <w:rPr/>
              <w:t xml:space="preserve">Sep 13, 2009 </w:t>
            </w:r>
          </w:p>
        </w:tc>
        <w:tc>
          <w:tcPr>
            <w:tcW w:w="2755" w:type="dxa"/>
            <w:tcBorders/>
            <w:vAlign w:val="center"/>
          </w:tcPr>
          <w:p>
            <w:pPr>
              <w:pStyle w:val="TableContents"/>
              <w:bidi w:val="0"/>
              <w:spacing w:before="0" w:after="283"/>
              <w:jc w:val="left"/>
              <w:rPr/>
            </w:pPr>
            <w:r>
              <w:rPr/>
              <w:t xml:space="preserve">BMW Championship (5) </w:t>
            </w:r>
          </w:p>
        </w:tc>
        <w:tc>
          <w:tcPr>
            <w:tcW w:w="1733" w:type="dxa"/>
            <w:tcBorders/>
            <w:vAlign w:val="center"/>
          </w:tcPr>
          <w:p>
            <w:pPr>
              <w:pStyle w:val="TableContents"/>
              <w:bidi w:val="0"/>
              <w:spacing w:before="0" w:after="283"/>
              <w:jc w:val="left"/>
              <w:rPr/>
            </w:pPr>
            <w:r>
              <w:rPr/>
              <w:t xml:space="preserve">- 19 (68-67-62-68 = 265) </w:t>
            </w:r>
          </w:p>
        </w:tc>
        <w:tc>
          <w:tcPr>
            <w:tcW w:w="1285" w:type="dxa"/>
            <w:tcBorders/>
            <w:vAlign w:val="center"/>
          </w:tcPr>
          <w:p>
            <w:pPr>
              <w:pStyle w:val="TableContents"/>
              <w:bidi w:val="0"/>
              <w:spacing w:before="0" w:after="283"/>
              <w:jc w:val="left"/>
              <w:rPr/>
            </w:pPr>
            <w:r>
              <w:rPr/>
              <w:t xml:space="preserve">8 iskua </w:t>
            </w:r>
          </w:p>
        </w:tc>
        <w:tc>
          <w:tcPr>
            <w:tcW w:w="2992" w:type="dxa"/>
            <w:tcBorders/>
            <w:vAlign w:val="center"/>
          </w:tcPr>
          <w:p>
            <w:pPr>
              <w:pStyle w:val="TableContents"/>
              <w:bidi w:val="0"/>
              <w:spacing w:before="0" w:after="283"/>
              <w:jc w:val="left"/>
              <w:rPr/>
            </w:pPr>
            <w:r>
              <w:rPr/>
              <w:t xml:space="preserve">Jim Furyk, Marc Leishman </w:t>
            </w:r>
          </w:p>
        </w:tc>
      </w:tr>
      <w:tr>
        <w:trPr/>
        <w:tc>
          <w:tcPr>
            <w:tcW w:w="504" w:type="dxa"/>
            <w:tcBorders/>
            <w:vAlign w:val="center"/>
          </w:tcPr>
          <w:p>
            <w:pPr>
              <w:pStyle w:val="TableContents"/>
              <w:bidi w:val="0"/>
              <w:spacing w:before="0" w:after="283"/>
              <w:jc w:val="left"/>
              <w:rPr/>
            </w:pPr>
            <w:r>
              <w:rPr/>
              <w:t xml:space="preserve">72 </w:t>
            </w:r>
          </w:p>
        </w:tc>
        <w:tc>
          <w:tcPr>
            <w:tcW w:w="936" w:type="dxa"/>
            <w:tcBorders/>
            <w:vAlign w:val="center"/>
          </w:tcPr>
          <w:p>
            <w:pPr>
              <w:pStyle w:val="TableContents"/>
              <w:bidi w:val="0"/>
              <w:spacing w:before="0" w:after="283"/>
              <w:jc w:val="left"/>
              <w:rPr/>
            </w:pPr>
            <w:r>
              <w:rPr/>
              <w:t xml:space="preserve">Mar 25, 2012 </w:t>
            </w:r>
          </w:p>
        </w:tc>
        <w:tc>
          <w:tcPr>
            <w:tcW w:w="2755" w:type="dxa"/>
            <w:tcBorders/>
            <w:vAlign w:val="center"/>
          </w:tcPr>
          <w:p>
            <w:pPr>
              <w:pStyle w:val="TableContents"/>
              <w:bidi w:val="0"/>
              <w:spacing w:before="0" w:after="283"/>
              <w:jc w:val="left"/>
              <w:rPr/>
            </w:pPr>
            <w:r>
              <w:rPr/>
              <w:t xml:space="preserve">Arnold Palmer Invitational (7) </w:t>
            </w:r>
          </w:p>
        </w:tc>
        <w:tc>
          <w:tcPr>
            <w:tcW w:w="1733" w:type="dxa"/>
            <w:tcBorders/>
            <w:vAlign w:val="center"/>
          </w:tcPr>
          <w:p>
            <w:pPr>
              <w:pStyle w:val="TableContents"/>
              <w:bidi w:val="0"/>
              <w:spacing w:before="0" w:after="283"/>
              <w:jc w:val="left"/>
              <w:rPr/>
            </w:pPr>
            <w:r>
              <w:rPr/>
              <w:t xml:space="preserve">- 13 (69-65-71-70 = 275) </w:t>
            </w:r>
          </w:p>
        </w:tc>
        <w:tc>
          <w:tcPr>
            <w:tcW w:w="1285" w:type="dxa"/>
            <w:tcBorders/>
            <w:vAlign w:val="center"/>
          </w:tcPr>
          <w:p>
            <w:pPr>
              <w:pStyle w:val="TableContents"/>
              <w:bidi w:val="0"/>
              <w:spacing w:before="0" w:after="283"/>
              <w:jc w:val="left"/>
              <w:rPr/>
            </w:pPr>
            <w:r>
              <w:rPr/>
              <w:t xml:space="preserve">5 iskua </w:t>
            </w:r>
          </w:p>
        </w:tc>
        <w:tc>
          <w:tcPr>
            <w:tcW w:w="2992" w:type="dxa"/>
            <w:tcBorders/>
            <w:vAlign w:val="center"/>
          </w:tcPr>
          <w:p>
            <w:pPr>
              <w:pStyle w:val="TableContents"/>
              <w:bidi w:val="0"/>
              <w:spacing w:before="0" w:after="283"/>
              <w:jc w:val="left"/>
              <w:rPr/>
            </w:pPr>
            <w:r>
              <w:rPr/>
              <w:t xml:space="preserve">Graeme McDowell </w:t>
            </w:r>
          </w:p>
        </w:tc>
      </w:tr>
      <w:tr>
        <w:trPr/>
        <w:tc>
          <w:tcPr>
            <w:tcW w:w="504" w:type="dxa"/>
            <w:tcBorders/>
            <w:vAlign w:val="center"/>
          </w:tcPr>
          <w:p>
            <w:pPr>
              <w:pStyle w:val="TableContents"/>
              <w:bidi w:val="0"/>
              <w:spacing w:before="0" w:after="283"/>
              <w:jc w:val="left"/>
              <w:rPr/>
            </w:pPr>
            <w:r>
              <w:rPr/>
              <w:t xml:space="preserve">73 </w:t>
            </w:r>
          </w:p>
        </w:tc>
        <w:tc>
          <w:tcPr>
            <w:tcW w:w="936" w:type="dxa"/>
            <w:tcBorders/>
            <w:vAlign w:val="center"/>
          </w:tcPr>
          <w:p>
            <w:pPr>
              <w:pStyle w:val="TableContents"/>
              <w:bidi w:val="0"/>
              <w:spacing w:before="0" w:after="283"/>
              <w:jc w:val="left"/>
              <w:rPr/>
            </w:pPr>
            <w:r>
              <w:rPr/>
              <w:t xml:space="preserve">Jun 3, 2012 </w:t>
            </w:r>
          </w:p>
        </w:tc>
        <w:tc>
          <w:tcPr>
            <w:tcW w:w="2755" w:type="dxa"/>
            <w:tcBorders/>
            <w:vAlign w:val="center"/>
          </w:tcPr>
          <w:p>
            <w:pPr>
              <w:pStyle w:val="TableContents"/>
              <w:bidi w:val="0"/>
              <w:spacing w:before="0" w:after="283"/>
              <w:jc w:val="left"/>
              <w:rPr/>
            </w:pPr>
            <w:r>
              <w:rPr/>
              <w:t xml:space="preserve">Memorial-turnaus (5) </w:t>
            </w:r>
          </w:p>
        </w:tc>
        <w:tc>
          <w:tcPr>
            <w:tcW w:w="1733" w:type="dxa"/>
            <w:tcBorders/>
            <w:vAlign w:val="center"/>
          </w:tcPr>
          <w:p>
            <w:pPr>
              <w:pStyle w:val="TableContents"/>
              <w:bidi w:val="0"/>
              <w:spacing w:before="0" w:after="283"/>
              <w:jc w:val="left"/>
              <w:rPr/>
            </w:pPr>
            <w:r>
              <w:rPr/>
              <w:t xml:space="preserve">- 9 (70-69-73-67 = 279)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Andrés Romero, Rory Sabbatini </w:t>
            </w:r>
          </w:p>
        </w:tc>
      </w:tr>
      <w:tr>
        <w:trPr/>
        <w:tc>
          <w:tcPr>
            <w:tcW w:w="504" w:type="dxa"/>
            <w:tcBorders/>
            <w:vAlign w:val="center"/>
          </w:tcPr>
          <w:p>
            <w:pPr>
              <w:pStyle w:val="TableContents"/>
              <w:bidi w:val="0"/>
              <w:spacing w:before="0" w:after="283"/>
              <w:jc w:val="left"/>
              <w:rPr/>
            </w:pPr>
            <w:r>
              <w:rPr/>
              <w:t xml:space="preserve">74 </w:t>
            </w:r>
          </w:p>
        </w:tc>
        <w:tc>
          <w:tcPr>
            <w:tcW w:w="936" w:type="dxa"/>
            <w:tcBorders/>
            <w:vAlign w:val="center"/>
          </w:tcPr>
          <w:p>
            <w:pPr>
              <w:pStyle w:val="TableContents"/>
              <w:bidi w:val="0"/>
              <w:spacing w:before="0" w:after="283"/>
              <w:jc w:val="left"/>
              <w:rPr/>
            </w:pPr>
            <w:r>
              <w:rPr/>
              <w:t xml:space="preserve">heinäkuu 1, 2012 </w:t>
            </w:r>
          </w:p>
        </w:tc>
        <w:tc>
          <w:tcPr>
            <w:tcW w:w="2755" w:type="dxa"/>
            <w:tcBorders/>
            <w:vAlign w:val="center"/>
          </w:tcPr>
          <w:p>
            <w:pPr>
              <w:pStyle w:val="TableContents"/>
              <w:bidi w:val="0"/>
              <w:spacing w:before="0" w:after="283"/>
              <w:jc w:val="left"/>
              <w:rPr/>
            </w:pPr>
            <w:r>
              <w:rPr/>
              <w:t xml:space="preserve">AT&amp;T National (2) </w:t>
            </w:r>
          </w:p>
        </w:tc>
        <w:tc>
          <w:tcPr>
            <w:tcW w:w="1733" w:type="dxa"/>
            <w:tcBorders/>
            <w:vAlign w:val="center"/>
          </w:tcPr>
          <w:p>
            <w:pPr>
              <w:pStyle w:val="TableContents"/>
              <w:bidi w:val="0"/>
              <w:spacing w:before="0" w:after="283"/>
              <w:jc w:val="left"/>
              <w:rPr/>
            </w:pPr>
            <w:r>
              <w:rPr/>
              <w:t xml:space="preserve">- 8 (72-68-67-69 = 276)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Bo Van Pelt </w:t>
            </w:r>
          </w:p>
        </w:tc>
      </w:tr>
      <w:tr>
        <w:trPr/>
        <w:tc>
          <w:tcPr>
            <w:tcW w:w="504" w:type="dxa"/>
            <w:tcBorders/>
            <w:vAlign w:val="center"/>
          </w:tcPr>
          <w:p>
            <w:pPr>
              <w:pStyle w:val="TableContents"/>
              <w:bidi w:val="0"/>
              <w:spacing w:before="0" w:after="283"/>
              <w:jc w:val="left"/>
              <w:rPr/>
            </w:pPr>
            <w:r>
              <w:rPr/>
              <w:t xml:space="preserve">75 </w:t>
            </w:r>
          </w:p>
        </w:tc>
        <w:tc>
          <w:tcPr>
            <w:tcW w:w="936" w:type="dxa"/>
            <w:tcBorders/>
            <w:vAlign w:val="center"/>
          </w:tcPr>
          <w:p>
            <w:pPr>
              <w:pStyle w:val="TableContents"/>
              <w:bidi w:val="0"/>
              <w:spacing w:before="0" w:after="283"/>
              <w:jc w:val="left"/>
              <w:rPr/>
            </w:pPr>
            <w:r>
              <w:rPr/>
              <w:t xml:space="preserve">tammikuu 28, 2013 </w:t>
            </w:r>
          </w:p>
        </w:tc>
        <w:tc>
          <w:tcPr>
            <w:tcW w:w="2755" w:type="dxa"/>
            <w:tcBorders/>
            <w:vAlign w:val="center"/>
          </w:tcPr>
          <w:p>
            <w:pPr>
              <w:pStyle w:val="TableContents"/>
              <w:bidi w:val="0"/>
              <w:spacing w:before="0" w:after="283"/>
              <w:jc w:val="left"/>
              <w:rPr/>
            </w:pPr>
            <w:r>
              <w:rPr/>
              <w:t xml:space="preserve">Farmers Insurance Open (7) </w:t>
            </w:r>
          </w:p>
        </w:tc>
        <w:tc>
          <w:tcPr>
            <w:tcW w:w="1733" w:type="dxa"/>
            <w:tcBorders/>
            <w:vAlign w:val="center"/>
          </w:tcPr>
          <w:p>
            <w:pPr>
              <w:pStyle w:val="TableContents"/>
              <w:bidi w:val="0"/>
              <w:spacing w:before="0" w:after="283"/>
              <w:jc w:val="left"/>
              <w:rPr/>
            </w:pPr>
            <w:r>
              <w:rPr/>
              <w:t xml:space="preserve">- 14 (68-65-69-72 = 274) </w:t>
            </w:r>
          </w:p>
        </w:tc>
        <w:tc>
          <w:tcPr>
            <w:tcW w:w="1285" w:type="dxa"/>
            <w:tcBorders/>
            <w:vAlign w:val="center"/>
          </w:tcPr>
          <w:p>
            <w:pPr>
              <w:pStyle w:val="TableContents"/>
              <w:bidi w:val="0"/>
              <w:spacing w:before="0" w:after="283"/>
              <w:jc w:val="left"/>
              <w:rPr/>
            </w:pPr>
            <w:r>
              <w:rPr/>
              <w:t xml:space="preserve">4 iskua </w:t>
            </w:r>
          </w:p>
        </w:tc>
        <w:tc>
          <w:tcPr>
            <w:tcW w:w="2992" w:type="dxa"/>
            <w:tcBorders/>
            <w:vAlign w:val="center"/>
          </w:tcPr>
          <w:p>
            <w:pPr>
              <w:pStyle w:val="TableContents"/>
              <w:bidi w:val="0"/>
              <w:spacing w:before="0" w:after="283"/>
              <w:jc w:val="left"/>
              <w:rPr/>
            </w:pPr>
            <w:r>
              <w:rPr/>
              <w:t xml:space="preserve">Brandt Snedeker, Josh Teater </w:t>
            </w:r>
          </w:p>
        </w:tc>
      </w:tr>
      <w:tr>
        <w:trPr/>
        <w:tc>
          <w:tcPr>
            <w:tcW w:w="504" w:type="dxa"/>
            <w:tcBorders/>
            <w:vAlign w:val="center"/>
          </w:tcPr>
          <w:p>
            <w:pPr>
              <w:pStyle w:val="TableContents"/>
              <w:bidi w:val="0"/>
              <w:spacing w:before="0" w:after="283"/>
              <w:jc w:val="left"/>
              <w:rPr/>
            </w:pPr>
            <w:r>
              <w:rPr/>
              <w:t xml:space="preserve">76 </w:t>
            </w:r>
          </w:p>
        </w:tc>
        <w:tc>
          <w:tcPr>
            <w:tcW w:w="936" w:type="dxa"/>
            <w:tcBorders/>
            <w:vAlign w:val="center"/>
          </w:tcPr>
          <w:p>
            <w:pPr>
              <w:pStyle w:val="TableContents"/>
              <w:bidi w:val="0"/>
              <w:spacing w:before="0" w:after="283"/>
              <w:jc w:val="left"/>
              <w:rPr/>
            </w:pPr>
            <w:r>
              <w:rPr/>
              <w:t xml:space="preserve">Mar 10, 2013 </w:t>
            </w:r>
          </w:p>
        </w:tc>
        <w:tc>
          <w:tcPr>
            <w:tcW w:w="2755" w:type="dxa"/>
            <w:tcBorders/>
            <w:vAlign w:val="center"/>
          </w:tcPr>
          <w:p>
            <w:pPr>
              <w:pStyle w:val="TableContents"/>
              <w:bidi w:val="0"/>
              <w:spacing w:before="0" w:after="283"/>
              <w:jc w:val="left"/>
              <w:rPr/>
            </w:pPr>
            <w:r>
              <w:rPr/>
              <w:t xml:space="preserve">Cadillac Championship (7) </w:t>
            </w:r>
          </w:p>
        </w:tc>
        <w:tc>
          <w:tcPr>
            <w:tcW w:w="1733" w:type="dxa"/>
            <w:tcBorders/>
            <w:vAlign w:val="center"/>
          </w:tcPr>
          <w:p>
            <w:pPr>
              <w:pStyle w:val="TableContents"/>
              <w:bidi w:val="0"/>
              <w:spacing w:before="0" w:after="283"/>
              <w:jc w:val="left"/>
              <w:rPr/>
            </w:pPr>
            <w:r>
              <w:rPr/>
              <w:t xml:space="preserve">- 19 (66-65-67-71 = 269)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Steve Stricker </w:t>
            </w:r>
          </w:p>
        </w:tc>
      </w:tr>
      <w:tr>
        <w:trPr/>
        <w:tc>
          <w:tcPr>
            <w:tcW w:w="504" w:type="dxa"/>
            <w:tcBorders/>
            <w:vAlign w:val="center"/>
          </w:tcPr>
          <w:p>
            <w:pPr>
              <w:pStyle w:val="TableContents"/>
              <w:bidi w:val="0"/>
              <w:spacing w:before="0" w:after="283"/>
              <w:jc w:val="left"/>
              <w:rPr/>
            </w:pPr>
            <w:r>
              <w:rPr/>
              <w:t xml:space="preserve">77 </w:t>
            </w:r>
          </w:p>
        </w:tc>
        <w:tc>
          <w:tcPr>
            <w:tcW w:w="936" w:type="dxa"/>
            <w:tcBorders/>
            <w:vAlign w:val="center"/>
          </w:tcPr>
          <w:p>
            <w:pPr>
              <w:pStyle w:val="TableContents"/>
              <w:bidi w:val="0"/>
              <w:spacing w:before="0" w:after="283"/>
              <w:jc w:val="left"/>
              <w:rPr/>
            </w:pPr>
            <w:r>
              <w:rPr/>
              <w:t xml:space="preserve">Mar 25, 2013 </w:t>
            </w:r>
          </w:p>
        </w:tc>
        <w:tc>
          <w:tcPr>
            <w:tcW w:w="2755" w:type="dxa"/>
            <w:tcBorders/>
            <w:vAlign w:val="center"/>
          </w:tcPr>
          <w:p>
            <w:pPr>
              <w:pStyle w:val="TableContents"/>
              <w:bidi w:val="0"/>
              <w:spacing w:before="0" w:after="283"/>
              <w:jc w:val="left"/>
              <w:rPr/>
            </w:pPr>
            <w:r>
              <w:rPr/>
              <w:t xml:space="preserve">Arnold Palmer Invitational (8) </w:t>
            </w:r>
          </w:p>
        </w:tc>
        <w:tc>
          <w:tcPr>
            <w:tcW w:w="1733" w:type="dxa"/>
            <w:tcBorders/>
            <w:vAlign w:val="center"/>
          </w:tcPr>
          <w:p>
            <w:pPr>
              <w:pStyle w:val="TableContents"/>
              <w:bidi w:val="0"/>
              <w:spacing w:before="0" w:after="283"/>
              <w:jc w:val="left"/>
              <w:rPr/>
            </w:pPr>
            <w:r>
              <w:rPr/>
              <w:t xml:space="preserve">- 13 (69-70-66-70 = 275)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Justin Rose </w:t>
            </w:r>
          </w:p>
        </w:tc>
      </w:tr>
      <w:tr>
        <w:trPr/>
        <w:tc>
          <w:tcPr>
            <w:tcW w:w="504" w:type="dxa"/>
            <w:tcBorders/>
            <w:vAlign w:val="center"/>
          </w:tcPr>
          <w:p>
            <w:pPr>
              <w:pStyle w:val="TableContents"/>
              <w:bidi w:val="0"/>
              <w:spacing w:before="0" w:after="283"/>
              <w:jc w:val="left"/>
              <w:rPr/>
            </w:pPr>
            <w:r>
              <w:rPr/>
              <w:t xml:space="preserve">78 </w:t>
            </w:r>
          </w:p>
        </w:tc>
        <w:tc>
          <w:tcPr>
            <w:tcW w:w="936" w:type="dxa"/>
            <w:tcBorders/>
            <w:vAlign w:val="center"/>
          </w:tcPr>
          <w:p>
            <w:pPr>
              <w:pStyle w:val="TableContents"/>
              <w:bidi w:val="0"/>
              <w:spacing w:before="0" w:after="283"/>
              <w:jc w:val="left"/>
              <w:rPr/>
            </w:pPr>
            <w:r>
              <w:rPr/>
              <w:t xml:space="preserve">toukokuu 12, 2013 </w:t>
            </w:r>
          </w:p>
        </w:tc>
        <w:tc>
          <w:tcPr>
            <w:tcW w:w="2755" w:type="dxa"/>
            <w:tcBorders/>
            <w:vAlign w:val="center"/>
          </w:tcPr>
          <w:p>
            <w:pPr>
              <w:pStyle w:val="TableContents"/>
              <w:bidi w:val="0"/>
              <w:spacing w:before="0" w:after="283"/>
              <w:jc w:val="left"/>
              <w:rPr/>
            </w:pPr>
            <w:r>
              <w:rPr/>
              <w:t xml:space="preserve">The Players Championship (2) </w:t>
            </w:r>
          </w:p>
        </w:tc>
        <w:tc>
          <w:tcPr>
            <w:tcW w:w="1733" w:type="dxa"/>
            <w:tcBorders/>
            <w:vAlign w:val="center"/>
          </w:tcPr>
          <w:p>
            <w:pPr>
              <w:pStyle w:val="TableContents"/>
              <w:bidi w:val="0"/>
              <w:spacing w:before="0" w:after="283"/>
              <w:jc w:val="left"/>
              <w:rPr/>
            </w:pPr>
            <w:r>
              <w:rPr/>
              <w:t xml:space="preserve">- 13 (67-67-71-70 = 275) </w:t>
            </w:r>
          </w:p>
        </w:tc>
        <w:tc>
          <w:tcPr>
            <w:tcW w:w="1285" w:type="dxa"/>
            <w:tcBorders/>
            <w:vAlign w:val="center"/>
          </w:tcPr>
          <w:p>
            <w:pPr>
              <w:pStyle w:val="TableContents"/>
              <w:bidi w:val="0"/>
              <w:spacing w:before="0" w:after="283"/>
              <w:jc w:val="left"/>
              <w:rPr/>
            </w:pPr>
            <w:r>
              <w:rPr/>
              <w:t xml:space="preserve">2 iskua </w:t>
            </w:r>
          </w:p>
        </w:tc>
        <w:tc>
          <w:tcPr>
            <w:tcW w:w="2992" w:type="dxa"/>
            <w:tcBorders/>
            <w:vAlign w:val="center"/>
          </w:tcPr>
          <w:p>
            <w:pPr>
              <w:pStyle w:val="TableContents"/>
              <w:bidi w:val="0"/>
              <w:spacing w:before="0" w:after="283"/>
              <w:jc w:val="left"/>
              <w:rPr/>
            </w:pPr>
            <w:r>
              <w:rPr/>
              <w:t xml:space="preserve">David Lingmerth, Jeff Maggert Kevin Streelman </w:t>
            </w:r>
          </w:p>
        </w:tc>
      </w:tr>
      <w:tr>
        <w:trPr/>
        <w:tc>
          <w:tcPr>
            <w:tcW w:w="504" w:type="dxa"/>
            <w:tcBorders/>
            <w:vAlign w:val="center"/>
          </w:tcPr>
          <w:p>
            <w:pPr>
              <w:pStyle w:val="TableContents"/>
              <w:bidi w:val="0"/>
              <w:spacing w:before="0" w:after="283"/>
              <w:jc w:val="left"/>
              <w:rPr/>
            </w:pPr>
            <w:r>
              <w:rPr/>
              <w:t xml:space="preserve">79 </w:t>
            </w:r>
          </w:p>
        </w:tc>
        <w:tc>
          <w:tcPr>
            <w:tcW w:w="936" w:type="dxa"/>
            <w:tcBorders/>
            <w:vAlign w:val="center"/>
          </w:tcPr>
          <w:p>
            <w:pPr>
              <w:pStyle w:val="TableContents"/>
              <w:bidi w:val="0"/>
              <w:spacing w:before="0" w:after="283"/>
              <w:jc w:val="left"/>
              <w:rPr/>
            </w:pPr>
            <w:r>
              <w:rPr>
                <w:color w:val="A9A9A9"/>
              </w:rPr>
              <w:t xml:space="preserve">elokuu 4, </w:t>
            </w:r>
            <w:r>
              <w:rPr/>
              <w:t xml:space="preserve">2013 </w:t>
            </w:r>
          </w:p>
        </w:tc>
        <w:tc>
          <w:tcPr>
            <w:tcW w:w="2755" w:type="dxa"/>
            <w:tcBorders/>
            <w:vAlign w:val="center"/>
          </w:tcPr>
          <w:p>
            <w:pPr>
              <w:pStyle w:val="TableContents"/>
              <w:bidi w:val="0"/>
              <w:spacing w:before="0" w:after="283"/>
              <w:jc w:val="left"/>
              <w:rPr/>
            </w:pPr>
            <w:r>
              <w:rPr/>
              <w:t xml:space="preserve">Bridgestone Invitational (8) </w:t>
            </w:r>
          </w:p>
        </w:tc>
        <w:tc>
          <w:tcPr>
            <w:tcW w:w="1733" w:type="dxa"/>
            <w:tcBorders/>
            <w:vAlign w:val="center"/>
          </w:tcPr>
          <w:p>
            <w:pPr>
              <w:pStyle w:val="TableContents"/>
              <w:bidi w:val="0"/>
              <w:spacing w:before="0" w:after="283"/>
              <w:jc w:val="left"/>
              <w:rPr/>
            </w:pPr>
            <w:r>
              <w:rPr/>
              <w:t xml:space="preserve">- 15 (66-61-68-70 = 265) </w:t>
            </w:r>
          </w:p>
        </w:tc>
        <w:tc>
          <w:tcPr>
            <w:tcW w:w="1285" w:type="dxa"/>
            <w:tcBorders/>
            <w:vAlign w:val="center"/>
          </w:tcPr>
          <w:p>
            <w:pPr>
              <w:pStyle w:val="TableContents"/>
              <w:bidi w:val="0"/>
              <w:spacing w:before="0" w:after="283"/>
              <w:jc w:val="left"/>
              <w:rPr/>
            </w:pPr>
            <w:r>
              <w:rPr/>
              <w:t xml:space="preserve">7 iskua </w:t>
            </w:r>
          </w:p>
        </w:tc>
        <w:tc>
          <w:tcPr>
            <w:tcW w:w="2992" w:type="dxa"/>
            <w:tcBorders/>
            <w:vAlign w:val="center"/>
          </w:tcPr>
          <w:p>
            <w:pPr>
              <w:pStyle w:val="TableContents"/>
              <w:bidi w:val="0"/>
              <w:spacing w:before="0" w:after="283"/>
              <w:jc w:val="left"/>
              <w:rPr/>
            </w:pPr>
            <w:r>
              <w:rPr/>
              <w:t xml:space="preserve">Keegan Bradley, Henrik Stenson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Tiger Woods on viimeksi voittanut turnauksen?</w:t>
      </w:r>
    </w:p>
    <w:p>
      <w:pPr>
        <w:pStyle w:val="TextBody"/>
        <w:bidi w:val="0"/>
        <w:jc w:val="left"/>
        <w:rPr>
          <w:b/>
          <w:u w:val="single"/>
          <w:shd w:val="clear" w:fill="FFFF00"/>
        </w:rPr>
      </w:pPr>
      <w:r>
        <w:rPr>
          <w:b/>
          <w:u w:val="single"/>
          <w:shd w:val="clear" w:fill="FFFF00"/>
        </w:rPr>
        <w:t xml:space="preserve">Asiakirjan numero 7169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Pennsylvania Liquor Control Board (PLCB</w:t>
      </w:r>
      <w:r>
        <w:rPr/>
        <w:t xml:space="preserve">) </w:t>
      </w:r>
      <w:r>
        <w:rPr/>
        <w:t xml:space="preserve">on riippumaton valtion virasto, joka hallinnoi Pennsylvanian alkoholijuomateollisuutta hallinnoimalla Pennsylvanian anniskelulakia. Se vastaa viinin, väkevien alkoholijuomien ja mallas- tai panimojuomien hallussapidon, myynnin, varastoinnin, kuljetuksen, maahantuonnin ja valmistuksen luvanvaraisuudesta Kansainyhteisössä sekä alkoholijuomien jakelujärjestelmän (vähittäismyynnin) toiminnasta ja alaikäisten ja vaarallisen juomisen haitallisista vaikutuksista tiedottamisesta.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anniskelulainsäädännön noudattamisen valvonnasta</w:t>
      </w:r>
    </w:p>
    <w:p>
      <w:pPr>
        <w:pStyle w:val="TextBody"/>
        <w:bidi w:val="0"/>
        <w:jc w:val="left"/>
        <w:rPr>
          <w:b/>
          <w:u w:val="single"/>
          <w:shd w:val="clear" w:fill="FFFF00"/>
        </w:rPr>
      </w:pPr>
      <w:r>
        <w:rPr>
          <w:b/>
          <w:u w:val="single"/>
          <w:shd w:val="clear" w:fill="FFFF00"/>
        </w:rPr>
        <w:t xml:space="preserve">Asiakirjan numero 7170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Valtakunnan ensimmäinen nuorisotuomioistuin perustettiin Illinoisissa vuonna </w:t>
      </w:r>
      <w:r>
        <w:rPr>
          <w:color w:val="A9A9A9"/>
        </w:rPr>
        <w:t xml:space="preserve">1899</w:t>
      </w:r>
      <w:r>
        <w:rPr/>
        <w:t xml:space="preserve">, ja siinä tehtiin oikeudellinen ero nuorten hylkäämisen ja rikoksen välillä. Tuomioistuimen perustava laki, Illinois Juvenile Court Law of 1899, luotiin suurelta osin naisten, kuten </w:t>
      </w:r>
      <w:r>
        <w:rPr>
          <w:color w:val="DCDCDC"/>
        </w:rPr>
        <w:t xml:space="preserve">Jane Addamsin</w:t>
      </w:r>
      <w:r>
        <w:rPr/>
        <w:t xml:space="preserve">, </w:t>
      </w:r>
      <w:r>
        <w:rPr>
          <w:color w:val="2F4F4F"/>
        </w:rPr>
        <w:t xml:space="preserve">Louise DeKoven Bowenin</w:t>
      </w:r>
      <w:r>
        <w:rPr/>
        <w:t xml:space="preserve">, </w:t>
      </w:r>
      <w:r>
        <w:rPr>
          <w:color w:val="556B2F"/>
        </w:rPr>
        <w:t xml:space="preserve">Lucy Flowerin </w:t>
      </w:r>
      <w:r>
        <w:rPr/>
        <w:t xml:space="preserve">ja </w:t>
      </w:r>
      <w:r>
        <w:rPr>
          <w:color w:val="6B8E23"/>
        </w:rPr>
        <w:t xml:space="preserve">Julia Lathropin, </w:t>
      </w:r>
      <w:r>
        <w:rPr/>
        <w:t xml:space="preserve">jotka olivat vaikutusvaltaisen Chicagon naisklubin jäseniä, </w:t>
      </w:r>
      <w:r>
        <w:rPr/>
        <w:t xml:space="preserve">puolustuksen ansiosta.</w:t>
      </w:r>
      <w:r>
        <w:rPr/>
        <w:t xml:space="preserve"> Chicagon tuomioistuin avattiin 1. heinäkuuta 1899, ja sen puheenjohtajana toimi tuomari Tuthill sekä useita Chicagon naisklubin jäseniä, jotka toimivat neuvonantajina nuorisorikollisten taustoista. Nuorisotuomioistuimen perustaminen auttoi muokkaamaan kulttuurisia ja oikeudellisia tulkintoja siitä, mikä on "lapsen etu". "Alkuperäisen nuorisorikosjärjestelmän taustalla oli ja on edelleen vallalla oletus, että nuoret ovat yleensä alttiimpia kuntouttamiselle kuin aikuiset rikoksentekijät. Tämä uusi parens patrea -periaatteen soveltaminen ja erillisen nuorisotuomioistuimen kehittäminen loivat perustan nykyaikaiselle nuoriso-oikeusjärjestelmälle.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kannatti erillistä nuorisotuomioistuinta Chicagossa...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nuorisotuomioistuinjärjestelmä Yhdysvalloissa on ollut olemassa vuodesta 2002 lähtien.</w:t>
      </w:r>
    </w:p>
    <w:p>
      <w:pPr>
        <w:pStyle w:val="TextBody"/>
        <w:bidi w:val="0"/>
        <w:jc w:val="left"/>
        <w:rPr>
          <w:b/>
          <w:u w:val="single"/>
          <w:shd w:val="clear" w:fill="FFFF00"/>
        </w:rPr>
      </w:pPr>
      <w:r>
        <w:rPr>
          <w:b/>
          <w:u w:val="single"/>
          <w:shd w:val="clear" w:fill="FFFF00"/>
        </w:rPr>
        <w:t xml:space="preserve">Asiakirjan numero 7171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Stephanie ``Tatiana'' Yvonne Thumbtzen </w:t>
      </w:r>
      <w:r>
        <w:rPr/>
        <w:t xml:space="preserve">(s. 22. huhtikuuta 1960) on yhdysvaltalainen näyttelijä, malli ja tanssija. Hänet tunnetaan parhaiten roolistaan pop-tähti Michael Jacksonin rakkaudenosoittajana hänen seitsemännen studioalbuminsa Badin kappaleen ``The Way You Make Me Feel'' musiikkivideolla.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joka oli videolla Tapa, jolla saat minut tuntemaan oloni hyväksi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joka saa minut tuntemaan itseni videolta?</w:t>
      </w:r>
    </w:p>
    <w:p>
      <w:pPr>
        <w:pStyle w:val="TextBody"/>
        <w:bidi w:val="0"/>
        <w:jc w:val="left"/>
        <w:rPr>
          <w:b/>
          <w:u w:val="single"/>
          <w:shd w:val="clear" w:fill="FFFF00"/>
        </w:rPr>
      </w:pPr>
      <w:r>
        <w:rPr>
          <w:b/>
          <w:u w:val="single"/>
          <w:shd w:val="clear" w:fill="FFFF00"/>
        </w:rPr>
        <w:t xml:space="preserve">Asiakirjan numero 7172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kuvattiin </w:t>
      </w:r>
      <w:r>
        <w:rPr>
          <w:color w:val="A9A9A9"/>
        </w:rPr>
        <w:t xml:space="preserve">Miriuwungin, Gajerrongin ja Balanggarran aboriginaalien mailla Kimberleyssä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sarja mysteeritie on kuvattu?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Mystery Road </w:t>
      </w:r>
    </w:p>
    <w:tbl>
      <w:tblPr>
        <w:tblW w:w="7457" w:type="dxa"/>
        <w:jc w:val="left"/>
        <w:tblInd w:w="0" w:type="dxa"/>
        <w:tblLayout w:type="fixed"/>
        <w:tblCellMar>
          <w:top w:w="28" w:type="dxa"/>
          <w:left w:w="28" w:type="dxa"/>
          <w:bottom w:w="28" w:type="dxa"/>
          <w:right w:w="28" w:type="dxa"/>
        </w:tblCellMar>
      </w:tblPr>
      <w:tblGrid>
        <w:gridCol w:w="2611"/>
        <w:gridCol w:w="4846"/>
      </w:tblGrid>
      <w:tr>
        <w:trPr/>
        <w:tc>
          <w:tcPr>
            <w:tcW w:w="2611" w:type="dxa"/>
            <w:tcBorders/>
            <w:vAlign w:val="center"/>
          </w:tcPr>
          <w:p>
            <w:pPr>
              <w:pStyle w:val="TableHeading"/>
              <w:suppressLineNumbers/>
              <w:bidi w:val="0"/>
              <w:spacing w:before="0" w:after="283"/>
              <w:jc w:val="center"/>
              <w:rPr/>
            </w:pPr>
            <w:r>
              <w:rPr/>
              <w:t xml:space="preserve">Genre </w:t>
            </w:r>
          </w:p>
        </w:tc>
        <w:tc>
          <w:tcPr>
            <w:tcW w:w="4846"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Rikos </w:t>
            </w:r>
          </w:p>
          <w:p>
            <w:pPr>
              <w:pStyle w:val="TableContents"/>
              <w:numPr>
                <w:ilvl w:val="0"/>
                <w:numId w:val="106"/>
              </w:numPr>
              <w:tabs>
                <w:tab w:val="clear" w:pos="1134"/>
                <w:tab w:val="left" w:leader="none" w:pos="707"/>
              </w:tabs>
              <w:bidi w:val="0"/>
              <w:spacing w:before="0" w:after="283"/>
              <w:ind w:start="707" w:hanging="283"/>
              <w:jc w:val="left"/>
              <w:rPr/>
            </w:pPr>
            <w:r>
              <w:rPr/>
              <w:t xml:space="preserve">Mysteeri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4846"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Michaeley O'Brien </w:t>
            </w:r>
          </w:p>
          <w:p>
            <w:pPr>
              <w:pStyle w:val="TableContents"/>
              <w:numPr>
                <w:ilvl w:val="0"/>
                <w:numId w:val="107"/>
              </w:numPr>
              <w:tabs>
                <w:tab w:val="clear" w:pos="1134"/>
                <w:tab w:val="left" w:leader="none" w:pos="707"/>
              </w:tabs>
              <w:bidi w:val="0"/>
              <w:spacing w:before="0" w:after="0"/>
              <w:ind w:start="707" w:hanging="283"/>
              <w:jc w:val="left"/>
              <w:rPr/>
            </w:pPr>
            <w:r>
              <w:rPr/>
              <w:t xml:space="preserve">Steven McGregor </w:t>
            </w:r>
          </w:p>
          <w:p>
            <w:pPr>
              <w:pStyle w:val="TableContents"/>
              <w:numPr>
                <w:ilvl w:val="0"/>
                <w:numId w:val="107"/>
              </w:numPr>
              <w:tabs>
                <w:tab w:val="clear" w:pos="1134"/>
                <w:tab w:val="left" w:leader="none" w:pos="707"/>
              </w:tabs>
              <w:bidi w:val="0"/>
              <w:spacing w:before="0" w:after="0"/>
              <w:ind w:start="707" w:hanging="283"/>
              <w:jc w:val="left"/>
              <w:rPr/>
            </w:pPr>
            <w:r>
              <w:rPr/>
              <w:t xml:space="preserve">Kodie Bedford </w:t>
            </w:r>
          </w:p>
          <w:p>
            <w:pPr>
              <w:pStyle w:val="TableContents"/>
              <w:numPr>
                <w:ilvl w:val="0"/>
                <w:numId w:val="107"/>
              </w:numPr>
              <w:tabs>
                <w:tab w:val="clear" w:pos="1134"/>
                <w:tab w:val="left" w:leader="none" w:pos="707"/>
              </w:tabs>
              <w:bidi w:val="0"/>
              <w:spacing w:before="0" w:after="283"/>
              <w:ind w:start="707" w:hanging="283"/>
              <w:jc w:val="left"/>
              <w:rPr/>
            </w:pPr>
            <w:r>
              <w:rPr/>
              <w:t xml:space="preserve">Tim Lee </w:t>
            </w:r>
          </w:p>
        </w:tc>
      </w:tr>
      <w:tr>
        <w:trPr/>
        <w:tc>
          <w:tcPr>
            <w:tcW w:w="2611" w:type="dxa"/>
            <w:tcBorders/>
            <w:vAlign w:val="center"/>
          </w:tcPr>
          <w:p>
            <w:pPr>
              <w:pStyle w:val="TableHeading"/>
              <w:suppressLineNumbers/>
              <w:bidi w:val="0"/>
              <w:spacing w:before="0" w:after="283"/>
              <w:jc w:val="center"/>
              <w:rPr/>
            </w:pPr>
            <w:r>
              <w:rPr/>
              <w:t xml:space="preserve">Ohjaaja </w:t>
            </w:r>
          </w:p>
        </w:tc>
        <w:tc>
          <w:tcPr>
            <w:tcW w:w="4846" w:type="dxa"/>
            <w:tcBorders/>
            <w:vAlign w:val="center"/>
          </w:tcPr>
          <w:p>
            <w:pPr>
              <w:pStyle w:val="TableContents"/>
              <w:bidi w:val="0"/>
              <w:spacing w:before="0" w:after="283"/>
              <w:jc w:val="left"/>
              <w:rPr/>
            </w:pPr>
            <w:r>
              <w:rPr/>
              <w:t xml:space="preserve">Rachel Perkins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4846"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Aaron Pedersen </w:t>
            </w:r>
          </w:p>
          <w:p>
            <w:pPr>
              <w:pStyle w:val="TableContents"/>
              <w:numPr>
                <w:ilvl w:val="0"/>
                <w:numId w:val="108"/>
              </w:numPr>
              <w:tabs>
                <w:tab w:val="clear" w:pos="1134"/>
                <w:tab w:val="left" w:leader="none" w:pos="707"/>
              </w:tabs>
              <w:bidi w:val="0"/>
              <w:spacing w:before="0" w:after="0"/>
              <w:ind w:start="707" w:hanging="283"/>
              <w:jc w:val="left"/>
              <w:rPr/>
            </w:pPr>
            <w:r>
              <w:rPr/>
              <w:t xml:space="preserve">Judy Davis </w:t>
            </w:r>
          </w:p>
          <w:p>
            <w:pPr>
              <w:pStyle w:val="TableContents"/>
              <w:numPr>
                <w:ilvl w:val="0"/>
                <w:numId w:val="108"/>
              </w:numPr>
              <w:tabs>
                <w:tab w:val="clear" w:pos="1134"/>
                <w:tab w:val="left" w:leader="none" w:pos="707"/>
              </w:tabs>
              <w:bidi w:val="0"/>
              <w:spacing w:before="0" w:after="0"/>
              <w:ind w:start="707" w:hanging="283"/>
              <w:jc w:val="left"/>
              <w:rPr/>
            </w:pPr>
            <w:r>
              <w:rPr/>
              <w:t xml:space="preserve">Deborah Mailman </w:t>
            </w:r>
          </w:p>
          <w:p>
            <w:pPr>
              <w:pStyle w:val="TableContents"/>
              <w:numPr>
                <w:ilvl w:val="0"/>
                <w:numId w:val="108"/>
              </w:numPr>
              <w:tabs>
                <w:tab w:val="clear" w:pos="1134"/>
                <w:tab w:val="left" w:leader="none" w:pos="707"/>
              </w:tabs>
              <w:bidi w:val="0"/>
              <w:spacing w:before="0" w:after="0"/>
              <w:ind w:start="707" w:hanging="283"/>
              <w:jc w:val="left"/>
              <w:rPr/>
            </w:pPr>
            <w:r>
              <w:rPr/>
              <w:t xml:space="preserve">Colin Friels </w:t>
            </w:r>
          </w:p>
          <w:p>
            <w:pPr>
              <w:pStyle w:val="TableContents"/>
              <w:numPr>
                <w:ilvl w:val="0"/>
                <w:numId w:val="108"/>
              </w:numPr>
              <w:tabs>
                <w:tab w:val="clear" w:pos="1134"/>
                <w:tab w:val="left" w:leader="none" w:pos="707"/>
              </w:tabs>
              <w:bidi w:val="0"/>
              <w:spacing w:before="0" w:after="0"/>
              <w:ind w:start="707" w:hanging="283"/>
              <w:jc w:val="left"/>
              <w:rPr/>
            </w:pPr>
            <w:r>
              <w:rPr/>
              <w:t xml:space="preserve">Wayne Blair </w:t>
            </w:r>
          </w:p>
          <w:p>
            <w:pPr>
              <w:pStyle w:val="TableContents"/>
              <w:numPr>
                <w:ilvl w:val="0"/>
                <w:numId w:val="108"/>
              </w:numPr>
              <w:tabs>
                <w:tab w:val="clear" w:pos="1134"/>
                <w:tab w:val="left" w:leader="none" w:pos="707"/>
              </w:tabs>
              <w:bidi w:val="0"/>
              <w:spacing w:before="0" w:after="0"/>
              <w:ind w:start="707" w:hanging="283"/>
              <w:jc w:val="left"/>
              <w:rPr/>
            </w:pPr>
            <w:r>
              <w:rPr/>
              <w:t xml:space="preserve">Anthony Hayes </w:t>
            </w:r>
          </w:p>
          <w:p>
            <w:pPr>
              <w:pStyle w:val="TableContents"/>
              <w:numPr>
                <w:ilvl w:val="0"/>
                <w:numId w:val="108"/>
              </w:numPr>
              <w:tabs>
                <w:tab w:val="clear" w:pos="1134"/>
                <w:tab w:val="left" w:leader="none" w:pos="707"/>
              </w:tabs>
              <w:bidi w:val="0"/>
              <w:spacing w:before="0" w:after="0"/>
              <w:ind w:start="707" w:hanging="283"/>
              <w:jc w:val="left"/>
              <w:rPr/>
            </w:pPr>
            <w:r>
              <w:rPr/>
              <w:t xml:space="preserve">Ernie Dingo </w:t>
            </w:r>
          </w:p>
          <w:p>
            <w:pPr>
              <w:pStyle w:val="TableContents"/>
              <w:numPr>
                <w:ilvl w:val="0"/>
                <w:numId w:val="108"/>
              </w:numPr>
              <w:tabs>
                <w:tab w:val="clear" w:pos="1134"/>
                <w:tab w:val="left" w:leader="none" w:pos="707"/>
              </w:tabs>
              <w:bidi w:val="0"/>
              <w:spacing w:before="0" w:after="0"/>
              <w:ind w:start="707" w:hanging="283"/>
              <w:jc w:val="left"/>
              <w:rPr/>
            </w:pPr>
            <w:r>
              <w:rPr/>
              <w:t xml:space="preserve">John (Russell) Waters </w:t>
            </w:r>
          </w:p>
          <w:p>
            <w:pPr>
              <w:pStyle w:val="TableContents"/>
              <w:numPr>
                <w:ilvl w:val="0"/>
                <w:numId w:val="108"/>
              </w:numPr>
              <w:tabs>
                <w:tab w:val="clear" w:pos="1134"/>
                <w:tab w:val="left" w:leader="none" w:pos="707"/>
              </w:tabs>
              <w:bidi w:val="0"/>
              <w:spacing w:before="0" w:after="0"/>
              <w:ind w:start="707" w:hanging="283"/>
              <w:jc w:val="left"/>
              <w:rPr/>
            </w:pPr>
            <w:r>
              <w:rPr/>
              <w:t xml:space="preserve">Aaron McGrath </w:t>
            </w:r>
          </w:p>
          <w:p>
            <w:pPr>
              <w:pStyle w:val="TableContents"/>
              <w:numPr>
                <w:ilvl w:val="0"/>
                <w:numId w:val="108"/>
              </w:numPr>
              <w:tabs>
                <w:tab w:val="clear" w:pos="1134"/>
                <w:tab w:val="left" w:leader="none" w:pos="707"/>
              </w:tabs>
              <w:bidi w:val="0"/>
              <w:spacing w:before="0" w:after="0"/>
              <w:ind w:start="707" w:hanging="283"/>
              <w:jc w:val="left"/>
              <w:rPr/>
            </w:pPr>
            <w:r>
              <w:rPr/>
              <w:t xml:space="preserve">Tasma Walton </w:t>
            </w:r>
          </w:p>
          <w:p>
            <w:pPr>
              <w:pStyle w:val="TableContents"/>
              <w:numPr>
                <w:ilvl w:val="0"/>
                <w:numId w:val="108"/>
              </w:numPr>
              <w:tabs>
                <w:tab w:val="clear" w:pos="1134"/>
                <w:tab w:val="left" w:leader="none" w:pos="707"/>
              </w:tabs>
              <w:bidi w:val="0"/>
              <w:spacing w:before="0" w:after="0"/>
              <w:ind w:start="707" w:hanging="283"/>
              <w:jc w:val="left"/>
              <w:rPr/>
            </w:pPr>
            <w:r>
              <w:rPr/>
              <w:t xml:space="preserve">Madeleine Madden </w:t>
            </w:r>
          </w:p>
          <w:p>
            <w:pPr>
              <w:pStyle w:val="TableContents"/>
              <w:numPr>
                <w:ilvl w:val="0"/>
                <w:numId w:val="108"/>
              </w:numPr>
              <w:tabs>
                <w:tab w:val="clear" w:pos="1134"/>
                <w:tab w:val="left" w:leader="none" w:pos="707"/>
              </w:tabs>
              <w:bidi w:val="0"/>
              <w:spacing w:before="0" w:after="0"/>
              <w:ind w:start="707" w:hanging="283"/>
              <w:jc w:val="left"/>
              <w:rPr/>
            </w:pPr>
            <w:r>
              <w:rPr/>
              <w:t xml:space="preserve">Kris McQuade </w:t>
            </w:r>
          </w:p>
          <w:p>
            <w:pPr>
              <w:pStyle w:val="TableContents"/>
              <w:numPr>
                <w:ilvl w:val="0"/>
                <w:numId w:val="108"/>
              </w:numPr>
              <w:tabs>
                <w:tab w:val="clear" w:pos="1134"/>
                <w:tab w:val="left" w:leader="none" w:pos="707"/>
              </w:tabs>
              <w:bidi w:val="0"/>
              <w:spacing w:before="0" w:after="0"/>
              <w:ind w:start="707" w:hanging="283"/>
              <w:jc w:val="left"/>
              <w:rPr/>
            </w:pPr>
            <w:r>
              <w:rPr/>
              <w:t xml:space="preserve">Meyne Wyatt </w:t>
            </w:r>
          </w:p>
          <w:p>
            <w:pPr>
              <w:pStyle w:val="TableContents"/>
              <w:numPr>
                <w:ilvl w:val="0"/>
                <w:numId w:val="108"/>
              </w:numPr>
              <w:tabs>
                <w:tab w:val="clear" w:pos="1134"/>
                <w:tab w:val="left" w:leader="none" w:pos="707"/>
              </w:tabs>
              <w:bidi w:val="0"/>
              <w:spacing w:before="0" w:after="0"/>
              <w:ind w:start="707" w:hanging="283"/>
              <w:jc w:val="left"/>
              <w:rPr/>
            </w:pPr>
            <w:r>
              <w:rPr/>
              <w:t xml:space="preserve">Tasia Zalar </w:t>
            </w:r>
          </w:p>
          <w:p>
            <w:pPr>
              <w:pStyle w:val="TableContents"/>
              <w:numPr>
                <w:ilvl w:val="0"/>
                <w:numId w:val="108"/>
              </w:numPr>
              <w:tabs>
                <w:tab w:val="clear" w:pos="1134"/>
                <w:tab w:val="left" w:leader="none" w:pos="707"/>
              </w:tabs>
              <w:bidi w:val="0"/>
              <w:spacing w:before="0" w:after="283"/>
              <w:ind w:start="707" w:hanging="283"/>
              <w:jc w:val="left"/>
              <w:rPr/>
            </w:pPr>
            <w:r>
              <w:rPr/>
              <w:t xml:space="preserve">Ningali Lawford Wolf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4846" w:type="dxa"/>
            <w:tcBorders/>
            <w:vAlign w:val="center"/>
          </w:tcPr>
          <w:p>
            <w:pPr>
              <w:pStyle w:val="TableContents"/>
              <w:bidi w:val="0"/>
              <w:spacing w:before="0" w:after="283"/>
              <w:jc w:val="left"/>
              <w:rPr/>
            </w:pPr>
            <w:r>
              <w:rPr/>
              <w:t xml:space="preserve">Australia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484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484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4846" w:type="dxa"/>
            <w:tcBorders/>
            <w:vAlign w:val="center"/>
          </w:tcPr>
          <w:p>
            <w:pPr>
              <w:pStyle w:val="TableContents"/>
              <w:bidi w:val="0"/>
              <w:spacing w:before="0" w:after="283"/>
              <w:jc w:val="left"/>
              <w:rPr/>
            </w:pPr>
            <w:r>
              <w:rPr/>
              <w:t xml:space="preserve">6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4846"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Ivan Sen </w:t>
            </w:r>
          </w:p>
          <w:p>
            <w:pPr>
              <w:pStyle w:val="TableContents"/>
              <w:numPr>
                <w:ilvl w:val="0"/>
                <w:numId w:val="109"/>
              </w:numPr>
              <w:tabs>
                <w:tab w:val="clear" w:pos="1134"/>
                <w:tab w:val="left" w:leader="none" w:pos="707"/>
              </w:tabs>
              <w:bidi w:val="0"/>
              <w:spacing w:before="0" w:after="0"/>
              <w:ind w:start="707" w:hanging="283"/>
              <w:jc w:val="left"/>
              <w:rPr/>
            </w:pPr>
            <w:r>
              <w:rPr/>
              <w:t xml:space="preserve">Sally Riley </w:t>
            </w:r>
          </w:p>
          <w:p>
            <w:pPr>
              <w:pStyle w:val="TableContents"/>
              <w:numPr>
                <w:ilvl w:val="0"/>
                <w:numId w:val="109"/>
              </w:numPr>
              <w:tabs>
                <w:tab w:val="clear" w:pos="1134"/>
                <w:tab w:val="left" w:leader="none" w:pos="707"/>
              </w:tabs>
              <w:bidi w:val="0"/>
              <w:spacing w:before="0" w:after="283"/>
              <w:ind w:start="707" w:hanging="283"/>
              <w:jc w:val="left"/>
              <w:rPr/>
            </w:pPr>
            <w:r>
              <w:rPr/>
              <w:t xml:space="preserve">Kym Goldsworthy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4846"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David Jowsey </w:t>
            </w:r>
          </w:p>
          <w:p>
            <w:pPr>
              <w:pStyle w:val="TableContents"/>
              <w:numPr>
                <w:ilvl w:val="0"/>
                <w:numId w:val="110"/>
              </w:numPr>
              <w:tabs>
                <w:tab w:val="clear" w:pos="1134"/>
                <w:tab w:val="left" w:leader="none" w:pos="707"/>
              </w:tabs>
              <w:bidi w:val="0"/>
              <w:spacing w:before="0" w:after="283"/>
              <w:ind w:start="707" w:hanging="283"/>
              <w:jc w:val="left"/>
              <w:rPr/>
            </w:pPr>
            <w:r>
              <w:rPr/>
              <w:t xml:space="preserve">Greer Simpkin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4846" w:type="dxa"/>
            <w:tcBorders/>
            <w:vAlign w:val="center"/>
          </w:tcPr>
          <w:p>
            <w:pPr>
              <w:pStyle w:val="TableContents"/>
              <w:bidi w:val="0"/>
              <w:spacing w:before="0" w:after="283"/>
              <w:jc w:val="left"/>
              <w:rPr/>
            </w:pPr>
            <w:r>
              <w:rPr>
                <w:color w:val="A9A9A9"/>
              </w:rPr>
              <w:t xml:space="preserve">Wyndham</w:t>
            </w:r>
            <w:r>
              <w:rPr/>
              <w:t xml:space="preserve">, </w:t>
            </w:r>
            <w:r>
              <w:rPr>
                <w:color w:val="DCDCDC"/>
              </w:rPr>
              <w:t xml:space="preserve">Kununurra</w:t>
            </w:r>
            <w:r>
              <w:rPr/>
              <w:t xml:space="preserve">, </w:t>
            </w:r>
            <w:r>
              <w:rPr/>
              <w:t xml:space="preserve">Länsi-Australia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4846" w:type="dxa"/>
            <w:tcBorders/>
            <w:vAlign w:val="center"/>
          </w:tcPr>
          <w:p>
            <w:pPr>
              <w:pStyle w:val="TableContents"/>
              <w:bidi w:val="0"/>
              <w:spacing w:before="0" w:after="283"/>
              <w:jc w:val="left"/>
              <w:rPr/>
            </w:pPr>
            <w:r>
              <w:rPr/>
              <w:t xml:space="preserve">57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4846"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Bunya Productions </w:t>
            </w:r>
          </w:p>
          <w:p>
            <w:pPr>
              <w:pStyle w:val="TableContents"/>
              <w:numPr>
                <w:ilvl w:val="0"/>
                <w:numId w:val="111"/>
              </w:numPr>
              <w:tabs>
                <w:tab w:val="clear" w:pos="1134"/>
                <w:tab w:val="left" w:leader="none" w:pos="707"/>
              </w:tabs>
              <w:bidi w:val="0"/>
              <w:spacing w:before="0" w:after="283"/>
              <w:ind w:start="707" w:hanging="283"/>
              <w:jc w:val="left"/>
              <w:rPr/>
            </w:pPr>
            <w:r>
              <w:rPr/>
              <w:t xml:space="preserve">Golden Road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4846"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4846"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576i (SDTV) </w:t>
            </w:r>
          </w:p>
          <w:p>
            <w:pPr>
              <w:pStyle w:val="TableContents"/>
              <w:numPr>
                <w:ilvl w:val="0"/>
                <w:numId w:val="112"/>
              </w:numPr>
              <w:tabs>
                <w:tab w:val="clear" w:pos="1134"/>
                <w:tab w:val="left" w:leader="none" w:pos="707"/>
              </w:tabs>
              <w:bidi w:val="0"/>
              <w:spacing w:before="0" w:after="283"/>
              <w:ind w:start="707" w:hanging="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4846"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4846" w:type="dxa"/>
            <w:tcBorders/>
            <w:vAlign w:val="center"/>
          </w:tcPr>
          <w:p>
            <w:pPr>
              <w:pStyle w:val="TableContents"/>
              <w:bidi w:val="0"/>
              <w:spacing w:before="0" w:after="283"/>
              <w:jc w:val="left"/>
              <w:rPr/>
            </w:pPr>
            <w:r>
              <w:rPr/>
              <w:t xml:space="preserve">3. kesäkuuta (2018-06-03) -- 1. heinäkuuta 2018 (2018-07-01)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Mystery Road kuvattiin?</w:t>
      </w:r>
    </w:p>
    <w:p>
      <w:pPr>
        <w:pStyle w:val="TextBody"/>
        <w:bidi w:val="0"/>
        <w:jc w:val="left"/>
        <w:rPr>
          <w:b/>
          <w:u w:val="single"/>
          <w:shd w:val="clear" w:fill="FFFF00"/>
        </w:rPr>
      </w:pPr>
      <w:r>
        <w:rPr>
          <w:b/>
          <w:u w:val="single"/>
          <w:shd w:val="clear" w:fill="FFFF00"/>
        </w:rPr>
        <w:t xml:space="preserve">Asiakirjan numero 7173</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07"/>
        </w:tabs>
        <w:bidi w:val="0"/>
        <w:spacing w:before="0" w:after="0"/>
        <w:ind w:start="707" w:hanging="283"/>
        <w:jc w:val="left"/>
        <w:rPr/>
      </w:pPr>
      <w:r>
        <w:rPr/>
        <w:t xml:space="preserve">Asa Butterfield (Bruno) </w:t>
      </w:r>
    </w:p>
    <w:p>
      <w:pPr>
        <w:pStyle w:val="TextBody"/>
        <w:numPr>
          <w:ilvl w:val="0"/>
          <w:numId w:val="113"/>
        </w:numPr>
        <w:tabs>
          <w:tab w:val="clear" w:pos="1134"/>
          <w:tab w:val="left" w:leader="none" w:pos="707"/>
        </w:tabs>
        <w:bidi w:val="0"/>
        <w:spacing w:before="0" w:after="0"/>
        <w:ind w:start="707" w:hanging="283"/>
        <w:jc w:val="left"/>
        <w:rPr/>
      </w:pPr>
      <w:r>
        <w:rPr/>
        <w:t xml:space="preserve">Jack Scanlon on Shmuel, nuori juutalainen, joka lähetetään keskitysleirille. </w:t>
      </w:r>
    </w:p>
    <w:p>
      <w:pPr>
        <w:pStyle w:val="TextBody"/>
        <w:numPr>
          <w:ilvl w:val="0"/>
          <w:numId w:val="113"/>
        </w:numPr>
        <w:tabs>
          <w:tab w:val="clear" w:pos="1134"/>
          <w:tab w:val="left" w:leader="none" w:pos="707"/>
        </w:tabs>
        <w:bidi w:val="0"/>
        <w:spacing w:before="0" w:after="0"/>
        <w:ind w:start="707" w:hanging="283"/>
        <w:jc w:val="left"/>
        <w:rPr/>
      </w:pPr>
      <w:r>
        <w:rPr/>
        <w:t xml:space="preserve">Vera Farmiga Elsa, Brunon äiti </w:t>
      </w:r>
    </w:p>
    <w:p>
      <w:pPr>
        <w:pStyle w:val="TextBody"/>
        <w:numPr>
          <w:ilvl w:val="0"/>
          <w:numId w:val="113"/>
        </w:numPr>
        <w:tabs>
          <w:tab w:val="clear" w:pos="1134"/>
          <w:tab w:val="left" w:leader="none" w:pos="707"/>
        </w:tabs>
        <w:bidi w:val="0"/>
        <w:spacing w:before="0" w:after="0"/>
        <w:ind w:start="707" w:hanging="283"/>
        <w:jc w:val="left"/>
        <w:rPr/>
      </w:pPr>
      <w:r>
        <w:rPr/>
        <w:t xml:space="preserve">David Thewlis Ralfina, Brunon isänä. </w:t>
      </w:r>
    </w:p>
    <w:p>
      <w:pPr>
        <w:pStyle w:val="TextBody"/>
        <w:numPr>
          <w:ilvl w:val="0"/>
          <w:numId w:val="113"/>
        </w:numPr>
        <w:tabs>
          <w:tab w:val="clear" w:pos="1134"/>
          <w:tab w:val="left" w:leader="none" w:pos="707"/>
        </w:tabs>
        <w:bidi w:val="0"/>
        <w:spacing w:before="0" w:after="0"/>
        <w:ind w:start="707" w:hanging="283"/>
        <w:jc w:val="left"/>
        <w:rPr/>
      </w:pPr>
      <w:r>
        <w:rPr/>
        <w:t xml:space="preserve">Amber Beattie Gretelinä, Brunon isosiskona. </w:t>
      </w:r>
    </w:p>
    <w:p>
      <w:pPr>
        <w:pStyle w:val="TextBody"/>
        <w:numPr>
          <w:ilvl w:val="0"/>
          <w:numId w:val="113"/>
        </w:numPr>
        <w:tabs>
          <w:tab w:val="clear" w:pos="1134"/>
          <w:tab w:val="left" w:leader="none" w:pos="707"/>
        </w:tabs>
        <w:bidi w:val="0"/>
        <w:spacing w:before="0" w:after="0"/>
        <w:ind w:start="707" w:hanging="283"/>
        <w:jc w:val="left"/>
        <w:rPr/>
      </w:pPr>
      <w:r>
        <w:rPr/>
        <w:t xml:space="preserve">Rupert Friend luutnantti Kurt Kotlerina </w:t>
      </w:r>
    </w:p>
    <w:p>
      <w:pPr>
        <w:pStyle w:val="TextBody"/>
        <w:numPr>
          <w:ilvl w:val="0"/>
          <w:numId w:val="113"/>
        </w:numPr>
        <w:tabs>
          <w:tab w:val="clear" w:pos="1134"/>
          <w:tab w:val="left" w:leader="none" w:pos="707"/>
        </w:tabs>
        <w:bidi w:val="0"/>
        <w:spacing w:before="0" w:after="0"/>
        <w:ind w:start="707" w:hanging="283"/>
        <w:jc w:val="left"/>
        <w:rPr/>
      </w:pPr>
      <w:r>
        <w:rPr>
          <w:color w:val="A9A9A9"/>
        </w:rPr>
        <w:t xml:space="preserve">David Hayman </w:t>
      </w:r>
      <w:r>
        <w:rPr/>
        <w:t xml:space="preserve">(Pavel) </w:t>
      </w:r>
    </w:p>
    <w:p>
      <w:pPr>
        <w:pStyle w:val="TextBody"/>
        <w:numPr>
          <w:ilvl w:val="0"/>
          <w:numId w:val="113"/>
        </w:numPr>
        <w:tabs>
          <w:tab w:val="clear" w:pos="1134"/>
          <w:tab w:val="left" w:leader="none" w:pos="707"/>
        </w:tabs>
        <w:bidi w:val="0"/>
        <w:spacing w:before="0" w:after="0"/>
        <w:ind w:start="707" w:hanging="283"/>
        <w:jc w:val="left"/>
        <w:rPr/>
      </w:pPr>
      <w:r>
        <w:rPr/>
        <w:t xml:space="preserve">Sheila Hancock Natalie, Brunon isoäidin roolissa. </w:t>
      </w:r>
    </w:p>
    <w:p>
      <w:pPr>
        <w:pStyle w:val="TextBody"/>
        <w:numPr>
          <w:ilvl w:val="0"/>
          <w:numId w:val="113"/>
        </w:numPr>
        <w:tabs>
          <w:tab w:val="clear" w:pos="1134"/>
          <w:tab w:val="left" w:leader="none" w:pos="707"/>
        </w:tabs>
        <w:bidi w:val="0"/>
        <w:spacing w:before="0" w:after="0"/>
        <w:ind w:start="707" w:hanging="283"/>
        <w:jc w:val="left"/>
        <w:rPr/>
      </w:pPr>
      <w:r>
        <w:rPr/>
        <w:t xml:space="preserve">Richard Johnson Matthiasina, Brunon isoisänä </w:t>
      </w:r>
    </w:p>
    <w:p>
      <w:pPr>
        <w:pStyle w:val="TextBody"/>
        <w:numPr>
          <w:ilvl w:val="0"/>
          <w:numId w:val="113"/>
        </w:numPr>
        <w:tabs>
          <w:tab w:val="clear" w:pos="1134"/>
          <w:tab w:val="left" w:leader="none" w:pos="707"/>
        </w:tabs>
        <w:bidi w:val="0"/>
        <w:spacing w:before="0" w:after="0"/>
        <w:ind w:start="707" w:hanging="283"/>
        <w:jc w:val="left"/>
        <w:rPr/>
      </w:pPr>
      <w:r>
        <w:rPr/>
        <w:t xml:space="preserve">Cara Horgan (Maria) </w:t>
      </w:r>
    </w:p>
    <w:p>
      <w:pPr>
        <w:pStyle w:val="TextBody"/>
        <w:numPr>
          <w:ilvl w:val="0"/>
          <w:numId w:val="113"/>
        </w:numPr>
        <w:tabs>
          <w:tab w:val="clear" w:pos="1134"/>
          <w:tab w:val="left" w:leader="none" w:pos="707"/>
        </w:tabs>
        <w:bidi w:val="0"/>
        <w:ind w:start="707" w:hanging="283"/>
        <w:jc w:val="left"/>
        <w:rPr/>
      </w:pPr>
      <w:r>
        <w:rPr/>
        <w:t xml:space="preserve">Jim Norton roolissa Herr Liszt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pavel poika raidallisessa pyjamassa näyttelijä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Holokaustidraama kertoo </w:t>
      </w:r>
      <w:r>
        <w:rPr>
          <w:color w:val="A9A9A9"/>
        </w:rPr>
        <w:t xml:space="preserve">toisen maailmansodan aikaisten natsien tuhoamisleirin kauhuista kahden 9-vuotiaan pojan silmin: Brunon (Butterfield), leirin natsikomentajan pojan, ja Shmuelin (Jack Scanlon), juutalaisen vangin, silmin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elokuva Poika, jolla on raidallinen pyjama?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alkaa John Betjemanin sitaatilla ``Lapsuus mitataan äänillä, tuoksuilla ja näkymillä, ennen kuin järjen pimeä hetki kasvaa''. Nuori poika nimeltä Bruno (</w:t>
      </w:r>
      <w:r>
        <w:rPr>
          <w:color w:val="A9A9A9"/>
        </w:rPr>
        <w:t xml:space="preserve">Asa Butterfield) </w:t>
      </w:r>
      <w:r>
        <w:rPr/>
        <w:t xml:space="preserve">asuu perheensä kanssa Berliinissä, natsi-Saksassa holokaustin aikana. Hän saa kuulla, että hänen isänsä Ralf (David Thewlis) on ylennetty, minkä vuoksi heidän perheensä, mukaan lukien Brunon äiti Elsa (Vera Farmiga) ja sisko Gretel (Amber Beattie), muuttavat maaseudulle. Bruno inhoaa uutta kotiaan, sillä siellä ei ole ketään, jonka kanssa leikkiä, eikä juuri mitään tutkittavaa. Kun Bruno on huomauttanut, että hän on nähnyt kaukana ihmisiä työskentelemässä maatilalla, jota hän luulee maatilaksi, häntä kielletään myös leikkimästä takapihalla.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Brunoa raidallisessa pyjamapojassa...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Holokaustidraama kertoo toisen maailmansodan natsituholeirin kauhuista kahden 8-vuotiaan pojan silmin: Brunon (</w:t>
      </w:r>
      <w:r>
        <w:rPr>
          <w:color w:val="A9A9A9"/>
        </w:rPr>
        <w:t xml:space="preserve">Asa Butterfield)</w:t>
      </w:r>
      <w:r>
        <w:rPr/>
        <w:t xml:space="preserve">, leirin natsikomentajan pojan, ja Shmuelin (Jack Scanlon), juutalaisen vangin, </w:t>
      </w:r>
      <w:r>
        <w:rPr/>
        <w:t xml:space="preserve">silmin.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bruno poika raidallisessa pyjamassa näyttelijä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Boy in the Striped Pyjamas (Yhdysvalloissa nimellä The Boy in the Striped Pajamas) on brittiläinen historiallinen draamaelokuva vuodelta 2008, joka sijoittuu toiseen maailmansotaan ja perustuu John Boynen samannimiseen romaaniin. Mark Hermanin ohjaaman, BBC Filmsin ja Heyday Filmsin tuottaman ja Miramaxin levittämän elokuvan pääosissa ovat Vera Farmiga, David Thewlis, Asa Butterfield ja Jack Scanlon. Se </w:t>
      </w:r>
      <w:r>
        <w:rPr>
          <w:color w:val="A9A9A9"/>
        </w:rPr>
        <w:t xml:space="preserve">julkaistiin 12. syyskuuta 2008 </w:t>
      </w:r>
      <w:r>
        <w:rPr/>
        <w:t xml:space="preserve">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elokuva "Poika raidallisessa pyjamassa"...</w:t>
      </w:r>
    </w:p>
    <w:p>
      <w:pPr>
        <w:pStyle w:val="TextBody"/>
        <w:bidi w:val="0"/>
        <w:jc w:val="left"/>
        <w:rPr>
          <w:b/>
          <w:shd w:val="clear" w:fill="FFFF00"/>
        </w:rPr>
      </w:pPr>
      <w:r>
        <w:rPr>
          <w:b/>
          <w:shd w:val="clear" w:fill="FFFF00"/>
        </w:rPr>
        <w:t xml:space="preserve">Teksti numero 5</w:t>
      </w:r>
    </w:p>
    <w:p>
      <w:pPr>
        <w:pStyle w:val="TextBody"/>
        <w:numPr>
          <w:ilvl w:val="0"/>
          <w:numId w:val="114"/>
        </w:numPr>
        <w:tabs>
          <w:tab w:val="clear" w:pos="1134"/>
          <w:tab w:val="left" w:leader="none" w:pos="720"/>
        </w:tabs>
        <w:bidi w:val="0"/>
        <w:ind w:start="720" w:hanging="283"/>
        <w:jc w:val="left"/>
        <w:rPr/>
      </w:pPr>
      <w:r>
        <w:rPr>
          <w:color w:val="A9A9A9"/>
        </w:rPr>
        <w:t xml:space="preserve">Rupert Friend </w:t>
      </w:r>
      <w:r>
        <w:rPr/>
        <w:t xml:space="preserve">luutnantti Kurt Kotlerina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Kurtia raidallisessa pyjamapojassa...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Holokaustidraama kertoo toisen maailmansodan aikaisten natsien tuhoamisleirin kauhuista kahden 8-vuotiaan pojan silmin: </w:t>
      </w:r>
      <w:r>
        <w:rPr>
          <w:color w:val="A9A9A9"/>
        </w:rPr>
        <w:t xml:space="preserve">Brunon (Butterfield)</w:t>
      </w:r>
      <w:r>
        <w:rPr/>
        <w:t xml:space="preserve">, leirin natsikomentajan pojan, ja </w:t>
      </w:r>
      <w:r>
        <w:rPr>
          <w:color w:val="DCDCDC"/>
        </w:rPr>
        <w:t xml:space="preserve">Shmuelin (Scanlon)</w:t>
      </w:r>
      <w:r>
        <w:rPr/>
        <w:t xml:space="preserve">, juutalaisen vangin, </w:t>
      </w:r>
      <w:r>
        <w:rPr/>
        <w:t xml:space="preserve">silmin.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raidallisen pyjaman pojan nimi?</w:t>
      </w:r>
    </w:p>
    <w:p>
      <w:pPr>
        <w:pStyle w:val="TextBody"/>
        <w:bidi w:val="0"/>
        <w:jc w:val="left"/>
        <w:rPr>
          <w:b/>
          <w:shd w:val="clear" w:fill="FFFF00"/>
        </w:rPr>
      </w:pPr>
      <w:r>
        <w:rPr>
          <w:b/>
          <w:shd w:val="clear" w:fill="FFFF00"/>
        </w:rPr>
        <w:t xml:space="preserve">Teksti numero 7</w:t>
      </w:r>
    </w:p>
    <w:p>
      <w:pPr>
        <w:pStyle w:val="TextBody"/>
        <w:numPr>
          <w:ilvl w:val="0"/>
          <w:numId w:val="115"/>
        </w:numPr>
        <w:tabs>
          <w:tab w:val="clear" w:pos="1134"/>
          <w:tab w:val="left" w:leader="none" w:pos="720"/>
        </w:tabs>
        <w:bidi w:val="0"/>
        <w:ind w:start="720" w:hanging="283"/>
        <w:jc w:val="left"/>
        <w:rPr/>
      </w:pPr>
      <w:r>
        <w:rPr>
          <w:color w:val="A9A9A9"/>
        </w:rPr>
        <w:t xml:space="preserve">David Thewlis </w:t>
      </w:r>
      <w:r>
        <w:rPr/>
        <w:t xml:space="preserve">Ralfina, Brunon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elokuvassa Poika raidallisessa pyjamassa -</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The Boy in the Striped Pyjamas (Yhdysvalloissa nimellä The Boy in the Striped Pajamas) on brittiläis-amerikkalainen historiallinen draamaelokuva vuodelta 2008, joka sijoittuu toiseen maailmansotaan ja perustuu John Boynen samannimiseen romaaniin vuodelta 2006. </w:t>
      </w:r>
      <w:r>
        <w:rPr>
          <w:color w:val="A9A9A9"/>
        </w:rPr>
        <w:t xml:space="preserve">Mark Hermanin </w:t>
      </w:r>
      <w:r>
        <w:rPr/>
        <w:t xml:space="preserve">ohjaaman</w:t>
      </w:r>
      <w:r>
        <w:rPr/>
        <w:t xml:space="preserve">, BBC Filmsin ja Heyday Filmsin tuottaman ja Miramaxin levittämän elokuvan pääosissa ovat Vera Farmiga, David Thewlis, Asa Butterfield ja Jack Scanlon. Se julkaistiin 12. syyskuuta 2008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raidalliseen pyjamaan pukeutuneen pojan -</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The Boy in the Striped Pyjamas (julkaistu Yhdysvalloissa nimellä The Boy in the Striped Pajamas; katso oikeinkirjoituserot) on brittiläis-amerikkalainen historiallinen draama vuodelta 2008, joka perustuu irlantilaisen kirjailijan John Boynen samannimiseen romaaniin. Mark Hermanin ohjaaman, BBC Filmsin ja Heyday Filmsin tuottaman ja Miramaxin (Pohjois-Amerikka) ja Walt Disney Studios Motion Picturesin (kansainvälinen) levittämän elokuvan pääosissa ovat Vera Farmiga, David Thewlis, Asa Butterfield ja Jack Scanlon. Se julkaistiin 12. syyskuuta </w:t>
      </w:r>
      <w:r>
        <w:rPr>
          <w:color w:val="A9A9A9"/>
        </w:rPr>
        <w:t xml:space="preserve">2008 </w:t>
      </w:r>
      <w:r>
        <w:rPr/>
        <w:t xml:space="preserve">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poika raidallisessa pyjamassa kuvattiin...</w:t>
      </w:r>
    </w:p>
    <w:p>
      <w:pPr>
        <w:pStyle w:val="TextBody"/>
        <w:bidi w:val="0"/>
        <w:jc w:val="left"/>
        <w:rPr>
          <w:b/>
          <w:u w:val="single"/>
          <w:shd w:val="clear" w:fill="FFFF00"/>
        </w:rPr>
      </w:pPr>
      <w:r>
        <w:rPr>
          <w:b/>
          <w:u w:val="single"/>
          <w:shd w:val="clear" w:fill="FFFF00"/>
        </w:rPr>
        <w:t xml:space="preserve">Asiakirjan numero 7174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Johdanto-osa perustuu </w:t>
      </w:r>
      <w:r>
        <w:rPr>
          <w:color w:val="A9A9A9"/>
        </w:rPr>
        <w:t xml:space="preserve">tavoitteisiin, jotka </w:t>
      </w:r>
      <w:r>
        <w:rPr>
          <w:color w:val="DCDCDC"/>
        </w:rPr>
        <w:t xml:space="preserve">Jawaharlal Nehru </w:t>
      </w:r>
      <w:r>
        <w:rPr/>
        <w:t xml:space="preserve">laati ja esitti perustuslakia säätävässä kokouksessa </w:t>
      </w:r>
      <w:r>
        <w:rPr/>
        <w:t xml:space="preserve">13. joulukuuta 1946. B.R. Ambedkar sanoi johdanto-osasta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perustuslain johdanto-osassa on otettu mallia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ehdotti johdannon luomista Intian perustuslakiin?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Johdanto-osaa on </w:t>
      </w:r>
      <w:r>
        <w:rPr/>
        <w:t xml:space="preserve">tähän mennessä</w:t>
      </w:r>
      <w:r>
        <w:rPr/>
        <w:t xml:space="preserve"> muutettu vain </w:t>
      </w:r>
      <w:r>
        <w:rPr>
          <w:color w:val="A9A9A9"/>
        </w:rPr>
        <w:t xml:space="preserve">kerran. </w:t>
      </w:r>
      <w:r>
        <w:rPr/>
        <w:t xml:space="preserve">Intian hätätilan aikana </w:t>
      </w:r>
      <w:r>
        <w:rPr>
          <w:color w:val="DCDCDC"/>
        </w:rPr>
        <w:t xml:space="preserve">18. joulukuuta </w:t>
      </w:r>
      <w:r>
        <w:rPr/>
        <w:t xml:space="preserve">1976 </w:t>
      </w:r>
      <w:r>
        <w:rPr/>
        <w:t xml:space="preserve">Indira Gandhin hallitus ajoi läpi useita muutoksia perustuslain 42. muutokseen. Sardar Swaran Singhin johtama komitea suositteli tämän muutoksen hyväksymistä sen jälkeen, kun se oli perustettu tutkimaan kysymystä perustuslain muuttamisesta aiempien kokemusten valossa. Tällä muutoksella lisättiin sanat "sosialistinen" ja "maallinen" sanojen "suvereeni" ja "demokraattinen" väliin ja sanat "kansakunnan yhtenäisyys" muutettiin sanoiksi "kansakunnan yhtenäisyys ja koskemattomuus".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Intian johdanto-osaa on muutettu?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perustuslain johdanto-osaan lisättiin ilmaisu "kansakunnan yhtenäisyys ja koskemattomuus"?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Intian perustuslain johdanto-osaa muutettiin?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Intian perustuslain johdanto-osaa muutettiin?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Johdanto-osaa on tähän mennessä muutettu vain kerran. Intian hätätilan aikana 18. joulukuuta 1976 Indira Gandhin hallitus ajoi läpi useita muutoksia perustuslain 42. muutokseen. Sardar Swaran Singhin johtama komitea suositteli, että tämä muutos hyväksytään sen jälkeen, kun sitä oli kuultu tutkimaan perustuslain muuttamista aiempien kokemusten valossa. Muutoksella </w:t>
      </w:r>
      <w:r>
        <w:rPr/>
        <w:t xml:space="preserve">lisättiin san</w:t>
      </w:r>
      <w:r>
        <w:rPr/>
        <w:t xml:space="preserve">ojen </w:t>
      </w:r>
      <w:r>
        <w:rPr/>
        <w:t xml:space="preserve">"suvereeni" ja "demokraattinen" väliin </w:t>
      </w:r>
      <w:r>
        <w:rPr/>
        <w:t xml:space="preserve">sanat "sosialistinen" </w:t>
      </w:r>
      <w:r>
        <w:rPr/>
        <w:t xml:space="preserve">ja "maallinen" </w:t>
      </w:r>
      <w:r>
        <w:rPr/>
        <w:t xml:space="preserve">ja muutettiin sanat "kansakunnan yhtenäisyys" sanoiksi "kansakunnan yhtenäisyys ja koskemattomuus".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sana ei alun perin sisältynyt Intian perustuslain johdanto-osaan?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perustuslain johdanto-osa on lyhyt johdantolause, jossa esitetään </w:t>
      </w:r>
      <w:r>
        <w:rPr>
          <w:color w:val="A9A9A9"/>
        </w:rPr>
        <w:t xml:space="preserve">asiakirjan ohjaava tarkoitus ja periaatteet </w:t>
      </w:r>
      <w:r>
        <w:rPr/>
        <w:t xml:space="preserve">ja ilmoitetaan lähde, josta asiakirja saa arvovaltansa, eli kansa. Kansan toiveet ja pyrkimykset sekä kansakuntamme ihanteet kuvataan johdanto-osassa selkein sanoin. Sitä voidaan pitää perustuslain sydämenä ja sieluna. Johdanto-osaa voidaan kutsua esipuheeksi, joka korostaa koko perustuslakia. Perustuslakia säätävä kokous hyväksyi sen 26. marraskuuta 1949, ja se tuli voimaan 26. tammikuuta 1950, ja sekularismi sisällytettiin Intian johdanto-osaan 18. maaliskuuta.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Intian perustuslain johdanto-osassa sanotaan?</w:t>
      </w:r>
    </w:p>
    <w:p>
      <w:pPr>
        <w:pStyle w:val="TextBody"/>
        <w:bidi w:val="0"/>
        <w:jc w:val="left"/>
        <w:rPr>
          <w:b/>
          <w:u w:val="single"/>
          <w:shd w:val="clear" w:fill="FFFF00"/>
        </w:rPr>
      </w:pPr>
      <w:r>
        <w:rPr>
          <w:b/>
          <w:u w:val="single"/>
          <w:shd w:val="clear" w:fill="FFFF00"/>
        </w:rPr>
        <w:t xml:space="preserve">Asiakirjan numero 7175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Taran Noah Smith </w:t>
      </w:r>
      <w:r>
        <w:rPr/>
        <w:t xml:space="preserve">(s. 8. huhtikuuta 1984) on yhdysvaltalainen entinen näyttelijä, joka tunnetaan laajalti roolistaan Marcus ``Mark'' Jason Taylorina, nuorimpana poikana yhdessä pisimpään pyörineessä ja laajimmin katsotussa komediasarjassa 90-luvun Home Improvement.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nuorinta poikaa kodinparannusohjelmassa</w:t>
      </w:r>
    </w:p>
    <w:p>
      <w:pPr>
        <w:pStyle w:val="TextBody"/>
        <w:bidi w:val="0"/>
        <w:jc w:val="left"/>
        <w:rPr>
          <w:b/>
          <w:u w:val="single"/>
          <w:shd w:val="clear" w:fill="FFFF00"/>
        </w:rPr>
      </w:pPr>
      <w:r>
        <w:rPr>
          <w:b/>
          <w:u w:val="single"/>
          <w:shd w:val="clear" w:fill="FFFF00"/>
        </w:rPr>
        <w:t xml:space="preserve">Asiakirjan numero 7176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Alpha on Samsung Electronicsin valmistama Android-älypuhelin. Laite esiteltiin 13. elokuuta 2014, ja se julkaistiin </w:t>
      </w:r>
      <w:r>
        <w:rPr>
          <w:color w:val="A9A9A9"/>
        </w:rPr>
        <w:t xml:space="preserve">syyskuussa 2014</w:t>
      </w:r>
      <w:r>
        <w:rPr/>
        <w:t xml:space="preserve">. Galaxy Alpha on huippuluokan laite, ja se on Samsungin ensimmäinen älypuhelin, jossa on metallinen runko, vaikka sen muu fyysinen ulkonäkö muistuttaa edelleen aiempia malleja, kuten Galaxy S5:tä. Se sisältää myös Samsungin uuden Exynos 5430 -järjestelmäpiirin, joka on ensimmäinen 20 nanometrin valmistusprosessia käyttävä mobiilijärjestelmäpiiri.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Alpha ilmestyi?</w:t>
      </w:r>
    </w:p>
    <w:p>
      <w:pPr>
        <w:pStyle w:val="TextBody"/>
        <w:bidi w:val="0"/>
        <w:jc w:val="left"/>
        <w:rPr>
          <w:b/>
          <w:u w:val="single"/>
          <w:shd w:val="clear" w:fill="FFFF00"/>
        </w:rPr>
      </w:pPr>
      <w:r>
        <w:rPr>
          <w:b/>
          <w:u w:val="single"/>
          <w:shd w:val="clear" w:fill="FFFF00"/>
        </w:rPr>
        <w:t xml:space="preserve">Asiakirjan numero 7177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Ocean Park Hong Kong, joka tunnetaan yleisesti nimellä Ocean Park, on merinisäkkäspuisto, oseanarium, eläinteemapuisto ja huvipuisto, joka sijaitsee </w:t>
      </w:r>
      <w:r>
        <w:rPr>
          <w:color w:val="DCDCDC"/>
        </w:rPr>
        <w:t xml:space="preserve">Wong Chuk Hangissa ja Nam Long Shanissa </w:t>
      </w:r>
      <w:r>
        <w:rPr>
          <w:color w:val="2F4F4F"/>
        </w:rPr>
        <w:t xml:space="preserve">Hongkongin </w:t>
      </w:r>
      <w:r>
        <w:rPr>
          <w:color w:val="DCDCDC"/>
        </w:rPr>
        <w:t xml:space="preserve">eteläisellä alueella</w:t>
      </w:r>
      <w:r>
        <w:rPr/>
        <w:t xml:space="preserve">. Se on Hongkongin toiseksi suurin teemapuisto Hongkongin Disneylandin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Ocean Park Hong Kongissa?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Ocean Park sijaitsee Hong Kongissa?</w:t>
      </w:r>
    </w:p>
    <w:p>
      <w:pPr>
        <w:pStyle w:val="TextBody"/>
        <w:bidi w:val="0"/>
        <w:jc w:val="left"/>
        <w:rPr>
          <w:b/>
          <w:u w:val="single"/>
          <w:shd w:val="clear" w:fill="FFFF00"/>
        </w:rPr>
      </w:pPr>
      <w:r>
        <w:rPr>
          <w:b/>
          <w:u w:val="single"/>
          <w:shd w:val="clear" w:fill="FFFF00"/>
        </w:rPr>
        <w:t xml:space="preserve">Asiakirjan numero 7178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"Minä, naiseksi syntynyt ja ahdistunut" on yhdysvaltalaisen kirjailijan Edna St. Vincent Millayn runo. Runo ilmestyi Millayn </w:t>
      </w:r>
      <w:r>
        <w:rPr>
          <w:color w:val="A9A9A9"/>
        </w:rPr>
        <w:t xml:space="preserve">vuonna 1923 ilmestyneessä </w:t>
      </w:r>
      <w:r>
        <w:rPr/>
        <w:t xml:space="preserve">kokoelmassa The Harp-Weaver and Other Poems. Neljäntoista rivin mittaisen italialaisen sonetin ensimmäisen persoonan puhuja puhuttelee potentiaalista rakastajaa. Hän tunnustaa voimakkaan fyysisen vetovoiman, mutta kieltää kaiken emotionaalisen tai älyllisen yhteyden mahdollisuuden.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synnyin naiseksi ja olin ahdistunut kirjoitettu</w:t>
      </w:r>
    </w:p>
    <w:p>
      <w:pPr>
        <w:pStyle w:val="TextBody"/>
        <w:bidi w:val="0"/>
        <w:jc w:val="left"/>
        <w:rPr>
          <w:b/>
          <w:u w:val="single"/>
          <w:shd w:val="clear" w:fill="FFFF00"/>
        </w:rPr>
      </w:pPr>
      <w:r>
        <w:rPr>
          <w:b/>
          <w:u w:val="single"/>
          <w:shd w:val="clear" w:fill="FFFF00"/>
        </w:rPr>
        <w:t xml:space="preserve">Asiakirjan numero 7179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Atlantin portugalilainen sotamies (Physalia physalis), joka tunnetaan myös nimellä sotamies tai kelluva kauhu, on Physaliidae-heimoon kuuluva merihydrozoan</w:t>
      </w:r>
      <w:r>
        <w:rPr/>
        <w:t xml:space="preserve">,</w:t>
      </w:r>
      <w:r>
        <w:rPr/>
        <w:t xml:space="preserve"> jota tavataan </w:t>
      </w:r>
      <w:r>
        <w:rPr>
          <w:color w:val="A9A9A9"/>
        </w:rPr>
        <w:t xml:space="preserve">Atlantin valtameressä </w:t>
      </w:r>
      <w:r>
        <w:rPr/>
        <w:t xml:space="preserve">sekä </w:t>
      </w:r>
      <w:r>
        <w:rPr>
          <w:color w:val="DCDCDC"/>
        </w:rPr>
        <w:t xml:space="preserve">Intian ja Tyynen valtameren alueella.</w:t>
      </w:r>
      <w:r>
        <w:rPr/>
        <w:t xml:space="preserve"> Sen myrkylliset pitkät lonkerot tuottavat kivuliaan pistoksen, joka on äärimmäisen harvoin ollut ihmiselle tappava. Ulkonäöstään huolimatta portugalilainen sotamies ei ole varsinainen meduusa, vaan sifonofori, joka ei ole meduusoista poiketen yksittäinen monisoluinen organismi, vaan koloniaalinen organismi, joka koostuu erikoistuneista (samaan lajiin kuuluvista) yksittäisistä eläimistä, joita kutsutaan zooideiksi tai polyypeiksi. Nämä polyypit ovat kiinnittyneet toisiinsa ja fysiologisesti integroituneet siinä määrin, etteivät ne pysty selviytymään itsenäisesti, vaan niiden on työskenneltävä yhdessä ja toimittava kuin yksittäinen eläin.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sotamiesmeduusat?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Atlantin portugalilainen sotamies (Physalia physalis), joka tunnetaan myös nimellä sotamies tai kelluva kauhu, on Physaliidae-heimoon kuuluva merihydrozoan</w:t>
      </w:r>
      <w:r>
        <w:rPr/>
        <w:t xml:space="preserve">,</w:t>
      </w:r>
      <w:r>
        <w:rPr/>
        <w:t xml:space="preserve"> jota tavataan </w:t>
      </w:r>
      <w:r>
        <w:rPr>
          <w:color w:val="A9A9A9"/>
        </w:rPr>
        <w:t xml:space="preserve">Atlantin valtameressä </w:t>
      </w:r>
      <w:r>
        <w:rPr/>
        <w:t xml:space="preserve">sekä </w:t>
      </w:r>
      <w:r>
        <w:rPr>
          <w:color w:val="DCDCDC"/>
        </w:rPr>
        <w:t xml:space="preserve">Intian </w:t>
      </w:r>
      <w:r>
        <w:rPr/>
        <w:t xml:space="preserve">ja </w:t>
      </w:r>
      <w:r>
        <w:rPr>
          <w:color w:val="2F4F4F"/>
        </w:rPr>
        <w:t xml:space="preserve">Tyynen valtameren alueella.</w:t>
      </w:r>
      <w:r>
        <w:rPr/>
        <w:t xml:space="preserve"> Sen myrkylliset lonkerot tuottavat kivuliaan pistoksen, joka on äärimmäisen harvoin ollut ihmiselle tappava. Ulkonäöstään huolimatta portugalilainen sotamies ei ole meduusa, vaan sifonofori, joka ei ole meduusoista poiketen yksittäinen monisoluinen organismi, vaan koloniaalinen organismi, joka koostuu erikoistuneista (samaan lajiin kuuluvista) yksittäisistä eläimistä, joita kutsutaan zooideiksi tai polyypeiksi. Nämä polyypit ovat kiinnittyneet toisiinsa ja fysiologisesti integroituneet siinä määrin, etteivät ne pysty selviytymään itsenäisesti, vaan niiden on työskenneltävä yhdessä ja toimittava kuin yksittäinen eläin.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portugalilaiset sotamiesmeduusat elävät?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Atlantin portugalilainen sotamies (Physalia physalis), joka tunnetaan myös nimellä sotamies, sininen pullo tai kelluva kauhu, on Physaliidae-heimoon kuuluva merihydrozoan, jota tavataan Atlantin valtameressä sekä Intian ja Tyynen valtameren alueella. Sen myrkylliset lonkerot voivat tuottaa kivuliaan pistoksen, joka voi olla tappava. Ulkonäöstään huolimatta </w:t>
      </w:r>
      <w:r>
        <w:rPr>
          <w:color w:val="A9A9A9"/>
        </w:rPr>
        <w:t xml:space="preserve">portugalilainen sotamies ei ole meduusa vaan sifonofori, joka ei ole meduusoista poiketen itse asiassa yksittäinen monisoluinen organismi, vaan koloniaalinen organismi, joka koostuu erikoistuneista (samaan lajiin kuuluvista) yksittäisistä eläimistä, joita kutsutaan zooideiksi tai polyypeiksi</w:t>
      </w:r>
      <w:r>
        <w:rPr/>
        <w:t xml:space="preserve">. Nämä polyypit ovat kiinnittyneet toisiinsa ja fysiologisesti integroituneet niin, etteivät ne pysty selviytymään itsenäisesti, vaan niiden on työskenneltävä yhdessä ja toimittava kuin yksittäinen eläin.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ero meduusan ja portugalilaisen sotamiehen välillä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Atlantin portugalilainen sotamies (Physalia physalis), joka tunnetaan myös nimellä sotamies, on Physaliidae-heimoon kuuluva merihydrozoan, jota tavataan Atlantin, Intian ja Tyynen valtameren alueella. Sen myrkylliset pitkät lonkerot tuottavat kivuliaan pistoksen, joka on myrkyllinen ja </w:t>
      </w:r>
      <w:r>
        <w:rPr>
          <w:color w:val="A9A9A9"/>
        </w:rPr>
        <w:t xml:space="preserve">riittävän voimakas tappamaan kaloja tai (harvoin) ihmisiä</w:t>
      </w:r>
      <w:r>
        <w:rPr/>
        <w:t xml:space="preserve">. Ulkonäöstään huolimatta portugalilainen sotamies ei ole varsinainen meduusa, vaan sifonofori, joka ei itse asiassa ole yksittäinen monisoluinen organismi (varsinaiset meduusat ovat yksittäisiä organismeja), vaan koloniaalinen organismi, joka koostuu erikoistuneista (samaan lajiin kuuluvista) yksittäisistä eläimistä, joita kutsutaan zooideiksi tai polyypeiksi. Nämä polyypit ovat kiinnittyneet toisiinsa ja fysiologisesti integroituneet siinä määrin, että ne eivät voi selviytyä itsenäisesti, vaan niiden on siksi työskenneltävä yhdessä ja toimittava kuin yksittäinen eläin.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tappava on portugalilainen sotamies...</w:t>
      </w:r>
    </w:p>
    <w:p>
      <w:pPr>
        <w:pStyle w:val="TextBody"/>
        <w:bidi w:val="0"/>
        <w:jc w:val="left"/>
        <w:rPr>
          <w:b/>
          <w:u w:val="single"/>
          <w:shd w:val="clear" w:fill="FFFF00"/>
        </w:rPr>
      </w:pPr>
      <w:r>
        <w:rPr>
          <w:b/>
          <w:u w:val="single"/>
          <w:shd w:val="clear" w:fill="FFFF00"/>
        </w:rPr>
        <w:t xml:space="preserve">Asiakirjan numero 7180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Halloween on yhdysvaltalainen slasher-elokuva vuodelta 2007, jonka on käsikirjoittanut, ohjannut ja tuottanut Rob Zombie. Elokuva on uusintaversio / uudelleenfilmatisointi samannimisestä kauhuelokuvasta vuodelta 1978, ensimmäinen osa uudelleen käynnistetystä Halloween-elokuvasarjasta ja yhdeksäs osa Halloween-sarjasta. Elokuvan pääosissa nähdään </w:t>
      </w:r>
      <w:r>
        <w:rPr>
          <w:color w:val="A9A9A9"/>
        </w:rPr>
        <w:t xml:space="preserve">Tyler Mane </w:t>
      </w:r>
      <w:r>
        <w:rPr>
          <w:color w:val="DCDCDC"/>
        </w:rPr>
        <w:t xml:space="preserve">aikuisena Michael Myersinä</w:t>
      </w:r>
      <w:r>
        <w:rPr/>
        <w:t xml:space="preserve">, Malcolm McDowell tohtori Sam Loomisina ja Scout Taylor-Compton Laurie Strodeina; </w:t>
      </w:r>
      <w:r>
        <w:rPr>
          <w:color w:val="2F4F4F"/>
        </w:rPr>
        <w:t xml:space="preserve">Daeg Faerch </w:t>
      </w:r>
      <w:r>
        <w:rPr>
          <w:color w:val="556B2F"/>
        </w:rPr>
        <w:t xml:space="preserve">esittää kymmenvuotiasta Michael Myersia</w:t>
      </w:r>
      <w:r>
        <w:rPr/>
        <w:t xml:space="preserve">. Rob Zombien ``uusintaversio'' noudattaa John Carpenterin alkuperäisen elokuvan lähtökohtia: Michael Myers vaanii Laurie Strodea ja hänen ystäviään Halloween-iltana. Zombien elokuva menee syvemmälle hahmon psyykeen ja yrittää vastata kysymykseen, mikä sai hänet tappamaan ihmisiä, kun taas Carpenterin alkuperäisessä elokuvassa Michaelilla ei ollut nimenomaista syytä tappamiseen.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Mike Myersia Rob Zombien halloweenissa?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Michael Myersia Rob Zombien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Michael Myersia halloweenissa vuonna 2007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Michael Myersiä vuoden 2007 Halloween-elokuvassa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Michael Myersia Rob Zombie Halloween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Halloweenina Illinoisin Haddonfieldissä kymmenvuotias psykopaatti Michael Myers (Daeg Faerch) murhaa koulukiusatun (Daryl Sabara). Myöhemmin samana iltana Michael murhaa isosiskonsa Judithin (</w:t>
      </w:r>
      <w:r>
        <w:rPr>
          <w:color w:val="A9A9A9"/>
        </w:rPr>
        <w:t xml:space="preserve">Hanna R. Hall</w:t>
      </w:r>
      <w:r>
        <w:rPr/>
        <w:t xml:space="preserve">)</w:t>
      </w:r>
      <w:r>
        <w:rPr/>
        <w:t xml:space="preserve">, äitinsä poikaystävän Ronnien (William Forsythe) ja Judithin poikaystävän Steven (Adam Weisman). Vain hänen pikkusiskonsa Angel Myers säästyy. Yhden osavaltion historian pisimmän oikeudenkäynnin jälkeen Michael todetaan syylliseksi ensimmäisen asteen murhaan ja hänet lähetetään Smith's Grove Sanitariumiin lastenpsykologi tohtori Samuel Loomisin (Malcolm McDowell) hoitoon.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Michael Myersin siskoa halloweenissa 2007?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Samaan aikaan Laurie Strode (</w:t>
      </w:r>
      <w:r>
        <w:rPr>
          <w:color w:val="A9A9A9"/>
        </w:rPr>
        <w:t xml:space="preserve">Scout Taylor-Compton) </w:t>
      </w:r>
      <w:r>
        <w:rPr/>
        <w:t xml:space="preserve">ja hänen ystävänsä Annie Brackett (Danielle Harris) ja Lynda Van Der Klok (Kristina Klebe) valmistautuvat Halloweeniin. Päivän aikana Laurie näkee Michaelin tarkkailevan häntä etäältä, ennen kuin hän menee lapsenvahdiksi Tommy Doyleen (Skyler Gisondo). Michaelin lapsuudenkodissa Lynda tapaa poikaystävänsä Bob Simmsin (Nick Mennell). Michael ilmestyy paikalle, murhaa heidät ja suuntaa sitten Stroden kotiin, jossa hän murhaa Laurien vanhemmat Masonin (Pat Skipper) ja Cynthian (Dee Wallace). Tohtori Loomis, joka on saanut tiedon Michaelin pakenemisesta, tulee Haddonfieldiin etsimään Michaelia. Hankittuaan käsiaseen Loomis yrittää varoittaa sheriffi Leigh Brackettiä (Brad Dourif) siitä, että Michael on palannut Haddonfieldiin. Loomis ja Brackett suuntaavat Strodien kotiin, ja Brackett selittää matkan varrella, että Laurie on oikeasti Michaelin sisko, jonka Strodet adoptoivat äitinsä itsemurhan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Michael Myersin siskoa Rob Zombien halloweenissa?</w:t>
      </w:r>
    </w:p>
    <w:p>
      <w:pPr>
        <w:pStyle w:val="TextBody"/>
        <w:bidi w:val="0"/>
        <w:jc w:val="left"/>
        <w:rPr>
          <w:b/>
          <w:u w:val="single"/>
          <w:shd w:val="clear" w:fill="FFFF00"/>
        </w:rPr>
      </w:pPr>
      <w:r>
        <w:rPr>
          <w:b/>
          <w:u w:val="single"/>
          <w:shd w:val="clear" w:fill="FFFF00"/>
        </w:rPr>
        <w:t xml:space="preserve">Asiakirjan numero 7181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Servants of India Society -yhdistyksen perusti </w:t>
      </w:r>
      <w:r>
        <w:rPr>
          <w:color w:val="A9A9A9"/>
        </w:rPr>
        <w:t xml:space="preserve">12. kesäkuuta </w:t>
      </w:r>
      <w:r>
        <w:rPr/>
        <w:t xml:space="preserve">1905 Punessa, Maharashtrassa, </w:t>
      </w:r>
      <w:r>
        <w:rPr>
          <w:color w:val="DCDCDC"/>
        </w:rPr>
        <w:t xml:space="preserve">Gopal Krishna Gokhale, </w:t>
      </w:r>
      <w:r>
        <w:rPr/>
        <w:t xml:space="preserve">joka jätti Deccan Education Society -yhdistyksen muodostaakseen tämän yhdistyksen. Hänen mukanaan oli pieni joukko koulutettuja intialaisia, kuten Natesh Appaji Dravid, Gopal Krishna Deodhar ja Anant Patwardhan, jotka halusivat edistää sosiaalista ja inhimillistä kehitystä ja kaataa Britannian vallan Intiassa. Seura järjesti monia kampanjoita edistääkseen koulutusta, sanitaatiota ja terveydenhuoltoa sekä torjuakseen sosiaalisia epäkohtia, kuten koskemattomuutta ja syrjintää, alkoholismia, köyhyyttä, naisten sortoa ja perheväkivaltaa. Seuran englanninkielisen The Hitavada -lehden julkaiseminen Nagpurissa alkoi vuonna 1911.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Intian palvelijat -yhdistyksen vuonna 1905.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vuonna 1905, joka perusti Intian palvelijat -yhdistyksen, jonka tarkoituksena oli edistää koulutusta.</w:t>
      </w:r>
    </w:p>
    <w:p>
      <w:pPr>
        <w:pStyle w:val="TextBody"/>
        <w:bidi w:val="0"/>
        <w:jc w:val="left"/>
        <w:rPr>
          <w:b/>
          <w:u w:val="single"/>
          <w:shd w:val="clear" w:fill="FFFF00"/>
        </w:rPr>
      </w:pPr>
      <w:r>
        <w:rPr>
          <w:b/>
          <w:u w:val="single"/>
          <w:shd w:val="clear" w:fill="FFFF00"/>
        </w:rPr>
        <w:t xml:space="preserve">Asiakirjan numero 7182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3"/>
        <w:gridCol w:w="1717"/>
        <w:gridCol w:w="1013"/>
        <w:gridCol w:w="1267"/>
        <w:gridCol w:w="1133"/>
        <w:gridCol w:w="934"/>
        <w:gridCol w:w="2553"/>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717" w:type="dxa"/>
            <w:tcBorders/>
            <w:vAlign w:val="center"/>
          </w:tcPr>
          <w:p>
            <w:pPr>
              <w:pStyle w:val="TableHeading"/>
              <w:suppressLineNumbers/>
              <w:bidi w:val="0"/>
              <w:spacing w:before="0" w:after="283"/>
              <w:jc w:val="center"/>
              <w:rPr/>
            </w:pPr>
            <w:r>
              <w:rPr/>
              <w:t xml:space="preserve">Otsikko </w:t>
            </w:r>
          </w:p>
        </w:tc>
        <w:tc>
          <w:tcPr>
            <w:tcW w:w="1013" w:type="dxa"/>
            <w:tcBorders/>
            <w:vAlign w:val="center"/>
          </w:tcPr>
          <w:p>
            <w:pPr>
              <w:pStyle w:val="TableHeading"/>
              <w:suppressLineNumbers/>
              <w:bidi w:val="0"/>
              <w:spacing w:before="0" w:after="283"/>
              <w:jc w:val="center"/>
              <w:rPr/>
            </w:pPr>
            <w:r>
              <w:rPr/>
              <w:t xml:space="preserve">Ohjaaja </w:t>
            </w:r>
          </w:p>
        </w:tc>
        <w:tc>
          <w:tcPr>
            <w:tcW w:w="1267" w:type="dxa"/>
            <w:tcBorders/>
            <w:vAlign w:val="center"/>
          </w:tcPr>
          <w:p>
            <w:pPr>
              <w:pStyle w:val="TableHeading"/>
              <w:suppressLineNumbers/>
              <w:bidi w:val="0"/>
              <w:spacing w:before="0" w:after="283"/>
              <w:jc w:val="center"/>
              <w:rPr/>
            </w:pPr>
            <w:r>
              <w:rPr/>
              <w:t xml:space="preserve">Kirjoittanut </w:t>
            </w:r>
          </w:p>
        </w:tc>
        <w:tc>
          <w:tcPr>
            <w:tcW w:w="1133" w:type="dxa"/>
            <w:tcBorders/>
            <w:vAlign w:val="center"/>
          </w:tcPr>
          <w:p>
            <w:pPr>
              <w:pStyle w:val="TableHeading"/>
              <w:suppressLineNumbers/>
              <w:bidi w:val="0"/>
              <w:spacing w:before="0" w:after="283"/>
              <w:jc w:val="center"/>
              <w:rPr/>
            </w:pPr>
            <w:r>
              <w:rPr/>
              <w:t xml:space="preserve">Alkuperäinen lähetyspäivä </w:t>
            </w:r>
          </w:p>
        </w:tc>
        <w:tc>
          <w:tcPr>
            <w:tcW w:w="934" w:type="dxa"/>
            <w:tcBorders/>
            <w:vAlign w:val="center"/>
          </w:tcPr>
          <w:p>
            <w:pPr>
              <w:pStyle w:val="TableHeading"/>
              <w:suppressLineNumbers/>
              <w:bidi w:val="0"/>
              <w:spacing w:before="0" w:after="283"/>
              <w:jc w:val="center"/>
              <w:rPr/>
            </w:pPr>
            <w:r>
              <w:rPr/>
              <w:t xml:space="preserve">Tuotteen koodi </w:t>
            </w:r>
          </w:p>
        </w:tc>
        <w:tc>
          <w:tcPr>
            <w:tcW w:w="2553"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109 </w:t>
            </w:r>
          </w:p>
        </w:tc>
        <w:tc>
          <w:tcPr>
            <w:tcW w:w="773" w:type="dxa"/>
            <w:tcBorders/>
            <w:vAlign w:val="center"/>
          </w:tcPr>
          <w:p>
            <w:pPr>
              <w:pStyle w:val="TableContents"/>
              <w:bidi w:val="0"/>
              <w:spacing w:before="0" w:after="283"/>
              <w:jc w:val="left"/>
              <w:rPr>
                <w:sz w:val="4"/>
                <w:szCs w:val="4"/>
              </w:rPr>
            </w:pPr>
            <w:r>
              <w:rPr>
                <w:sz w:val="4"/>
                <w:szCs w:val="4"/>
              </w:rPr>
            </w:r>
          </w:p>
        </w:tc>
        <w:tc>
          <w:tcPr>
            <w:tcW w:w="1717" w:type="dxa"/>
            <w:tcBorders/>
            <w:vAlign w:val="center"/>
          </w:tcPr>
          <w:p>
            <w:pPr>
              <w:pStyle w:val="TableContents"/>
              <w:bidi w:val="0"/>
              <w:spacing w:before="0" w:after="283"/>
              <w:jc w:val="left"/>
              <w:rPr/>
            </w:pPr>
            <w:r>
              <w:rPr/>
              <w:t xml:space="preserve">"Papa Karhu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Michael Shipley </w:t>
            </w:r>
          </w:p>
        </w:tc>
        <w:tc>
          <w:tcPr>
            <w:tcW w:w="1133" w:type="dxa"/>
            <w:tcBorders/>
            <w:vAlign w:val="center"/>
          </w:tcPr>
          <w:p>
            <w:pPr>
              <w:pStyle w:val="TableContents"/>
              <w:bidi w:val="0"/>
              <w:spacing w:before="0" w:after="283"/>
              <w:jc w:val="left"/>
              <w:rPr/>
            </w:pPr>
            <w:r>
              <w:rPr/>
              <w:t xml:space="preserve">23. syyskuuta 2016 (2016-09-23) </w:t>
            </w:r>
          </w:p>
        </w:tc>
        <w:tc>
          <w:tcPr>
            <w:tcW w:w="934" w:type="dxa"/>
            <w:tcBorders/>
            <w:vAlign w:val="center"/>
          </w:tcPr>
          <w:p>
            <w:pPr>
              <w:pStyle w:val="TableContents"/>
              <w:bidi w:val="0"/>
              <w:spacing w:before="0" w:after="283"/>
              <w:jc w:val="left"/>
              <w:rPr/>
            </w:pPr>
            <w:r>
              <w:rPr/>
              <w:t xml:space="preserve">6ATP01 </w:t>
            </w:r>
          </w:p>
        </w:tc>
        <w:tc>
          <w:tcPr>
            <w:tcW w:w="2553" w:type="dxa"/>
            <w:tcBorders/>
            <w:vAlign w:val="center"/>
          </w:tcPr>
          <w:p>
            <w:pPr>
              <w:pStyle w:val="TableContents"/>
              <w:bidi w:val="0"/>
              <w:spacing w:before="0" w:after="283"/>
              <w:jc w:val="left"/>
              <w:rPr/>
            </w:pPr>
            <w:r>
              <w:rPr/>
              <w:t xml:space="preserve">5,95 The Outdoor Man Grill valmistautuu järjestämään ensimmäisen sunnuntaibrunssinsa. Kristin on työskennellyt ahkerasti jo päiviä, mutta Ryan tuntee itsensä laiminlyödyksi, koska hän on viettänyt kaiken aikansa ravintolassa valmistellen jokaista pientä yksityiskohtaa. Ennen avajaisia Mike huomaa Kylen ruokkivan kulkukissoja lastauslaiturilla ja käskee häntä lopettamaan ja palaamaan töihin... Kyle unohtaa sulkea oven, ja karhu tunkeutuu varastoon, mikä pakottaa Miken yrittämään pitää kaikki turvassa. He eivät tiedä, että karhu saattaa itse asiassa etsiä jotakin. </w:t>
            </w:r>
          </w:p>
        </w:tc>
      </w:tr>
      <w:tr>
        <w:trPr/>
        <w:tc>
          <w:tcPr>
            <w:tcW w:w="815" w:type="dxa"/>
            <w:tcBorders/>
            <w:vAlign w:val="center"/>
          </w:tcPr>
          <w:p>
            <w:pPr>
              <w:pStyle w:val="TableHeading"/>
              <w:suppressLineNumbers/>
              <w:bidi w:val="0"/>
              <w:spacing w:before="0" w:after="283"/>
              <w:jc w:val="center"/>
              <w:rPr/>
            </w:pPr>
            <w:r>
              <w:rPr/>
              <w:t xml:space="preserve">110 </w:t>
            </w:r>
          </w:p>
        </w:tc>
        <w:tc>
          <w:tcPr>
            <w:tcW w:w="773" w:type="dxa"/>
            <w:tcBorders/>
            <w:vAlign w:val="center"/>
          </w:tcPr>
          <w:p>
            <w:pPr>
              <w:pStyle w:val="TableContents"/>
              <w:bidi w:val="0"/>
              <w:spacing w:before="0" w:after="283"/>
              <w:jc w:val="left"/>
              <w:rPr>
                <w:sz w:val="4"/>
                <w:szCs w:val="4"/>
              </w:rPr>
            </w:pPr>
            <w:r>
              <w:rPr>
                <w:sz w:val="4"/>
                <w:szCs w:val="4"/>
              </w:rPr>
            </w:r>
          </w:p>
        </w:tc>
        <w:tc>
          <w:tcPr>
            <w:tcW w:w="1717" w:type="dxa"/>
            <w:tcBorders/>
            <w:vAlign w:val="center"/>
          </w:tcPr>
          <w:p>
            <w:pPr>
              <w:pStyle w:val="TableContents"/>
              <w:bidi w:val="0"/>
              <w:spacing w:before="0" w:after="283"/>
              <w:jc w:val="left"/>
              <w:rPr/>
            </w:pPr>
            <w:r>
              <w:rPr/>
              <w:t xml:space="preserve">"Pelipäivän ennuste: ''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Kevin Abbott </w:t>
            </w:r>
          </w:p>
        </w:tc>
        <w:tc>
          <w:tcPr>
            <w:tcW w:w="1133" w:type="dxa"/>
            <w:tcBorders/>
            <w:vAlign w:val="center"/>
          </w:tcPr>
          <w:p>
            <w:pPr>
              <w:pStyle w:val="TableContents"/>
              <w:bidi w:val="0"/>
              <w:spacing w:before="0" w:after="283"/>
              <w:jc w:val="left"/>
              <w:rPr/>
            </w:pPr>
            <w:r>
              <w:rPr/>
              <w:t xml:space="preserve">30. syyskuuta 2016 (2016-09-30) </w:t>
            </w:r>
          </w:p>
        </w:tc>
        <w:tc>
          <w:tcPr>
            <w:tcW w:w="934" w:type="dxa"/>
            <w:tcBorders/>
            <w:vAlign w:val="center"/>
          </w:tcPr>
          <w:p>
            <w:pPr>
              <w:pStyle w:val="TableContents"/>
              <w:bidi w:val="0"/>
              <w:spacing w:before="0" w:after="283"/>
              <w:jc w:val="left"/>
              <w:rPr/>
            </w:pPr>
            <w:r>
              <w:rPr/>
              <w:t xml:space="preserve">6ATP02 </w:t>
            </w:r>
          </w:p>
        </w:tc>
        <w:tc>
          <w:tcPr>
            <w:tcW w:w="2553" w:type="dxa"/>
            <w:tcBorders/>
            <w:vAlign w:val="center"/>
          </w:tcPr>
          <w:p>
            <w:pPr>
              <w:pStyle w:val="TableContents"/>
              <w:bidi w:val="0"/>
              <w:spacing w:before="0" w:after="283"/>
              <w:jc w:val="left"/>
              <w:rPr/>
            </w:pPr>
            <w:r>
              <w:rPr/>
              <w:t xml:space="preserve">5.84 Sekä Kylen että Mandyn hääjuhlia suunnitellaan, mikä ärsyttää Mikea, koska se on samaan aikaan kuin Chargers-Broncos-jalkapallo-ottelu. Varmistaakseen, että hän ja kaverit voivat katsoa peliä ärsyttämättä naisia, Mike suostuttelee pariskunnan pitämään erilliset juhlat. Kaverit menevät Ryanin luokse, mutta Ryan vaatii, että he pelaavat juhlapelejä Kylen kunniaksi jalkapallon katsomisen sijaan. Kun Kyle on vastahakoinen olemaan eri mieltä Miken kanssa, Ryan selittää, että hänen on ansaittava Miken kunnioitus esittämällä omat mielipiteensä. Samaan aikaan Ed vaatii, että hänen taikauskoiset rituaalinsa ovat syy siihen, että Broncos voitti Super Bowlin edellisellä kaudella, joten hän tunkeutuu Mandyn suihkuun katsomaan peliä ja laittaa Baxterin tytöt toistamaan kaiken, mitä he tekivät viime vuonna. </w:t>
            </w:r>
          </w:p>
        </w:tc>
      </w:tr>
      <w:tr>
        <w:trPr/>
        <w:tc>
          <w:tcPr>
            <w:tcW w:w="815" w:type="dxa"/>
            <w:tcBorders/>
            <w:vAlign w:val="center"/>
          </w:tcPr>
          <w:p>
            <w:pPr>
              <w:pStyle w:val="TableHeading"/>
              <w:suppressLineNumbers/>
              <w:bidi w:val="0"/>
              <w:spacing w:before="0" w:after="283"/>
              <w:jc w:val="center"/>
              <w:rPr/>
            </w:pPr>
            <w:r>
              <w:rPr/>
              <w:t xml:space="preserve">111 </w:t>
            </w:r>
          </w:p>
        </w:tc>
        <w:tc>
          <w:tcPr>
            <w:tcW w:w="773" w:type="dxa"/>
            <w:tcBorders/>
            <w:vAlign w:val="center"/>
          </w:tcPr>
          <w:p>
            <w:pPr>
              <w:pStyle w:val="TableContents"/>
              <w:bidi w:val="0"/>
              <w:spacing w:before="0" w:after="283"/>
              <w:jc w:val="left"/>
              <w:rPr>
                <w:sz w:val="4"/>
                <w:szCs w:val="4"/>
              </w:rPr>
            </w:pPr>
            <w:r>
              <w:rPr>
                <w:sz w:val="4"/>
                <w:szCs w:val="4"/>
              </w:rPr>
            </w:r>
          </w:p>
        </w:tc>
        <w:tc>
          <w:tcPr>
            <w:tcW w:w="1717" w:type="dxa"/>
            <w:tcBorders/>
            <w:vAlign w:val="center"/>
          </w:tcPr>
          <w:p>
            <w:pPr>
              <w:pStyle w:val="TableContents"/>
              <w:bidi w:val="0"/>
              <w:spacing w:before="0" w:after="283"/>
              <w:jc w:val="left"/>
              <w:rPr/>
            </w:pPr>
            <w:r>
              <w:rPr/>
              <w:t xml:space="preserve">"Missä on savua, siellä on raivoa.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Lisa K. Nelson </w:t>
            </w:r>
          </w:p>
        </w:tc>
        <w:tc>
          <w:tcPr>
            <w:tcW w:w="1133" w:type="dxa"/>
            <w:tcBorders/>
            <w:vAlign w:val="center"/>
          </w:tcPr>
          <w:p>
            <w:pPr>
              <w:pStyle w:val="TableContents"/>
              <w:bidi w:val="0"/>
              <w:spacing w:before="0" w:after="283"/>
              <w:jc w:val="left"/>
              <w:rPr/>
            </w:pPr>
            <w:r>
              <w:rPr/>
              <w:t xml:space="preserve">7. lokakuuta 2016 (2016-10-07) </w:t>
            </w:r>
          </w:p>
        </w:tc>
        <w:tc>
          <w:tcPr>
            <w:tcW w:w="934" w:type="dxa"/>
            <w:tcBorders/>
            <w:vAlign w:val="center"/>
          </w:tcPr>
          <w:p>
            <w:pPr>
              <w:pStyle w:val="TableContents"/>
              <w:bidi w:val="0"/>
              <w:spacing w:before="0" w:after="283"/>
              <w:jc w:val="left"/>
              <w:rPr/>
            </w:pPr>
            <w:r>
              <w:rPr/>
              <w:t xml:space="preserve">6ATP03 </w:t>
            </w:r>
          </w:p>
        </w:tc>
        <w:tc>
          <w:tcPr>
            <w:tcW w:w="2553" w:type="dxa"/>
            <w:tcBorders/>
            <w:vAlign w:val="center"/>
          </w:tcPr>
          <w:p>
            <w:pPr>
              <w:pStyle w:val="TableContents"/>
              <w:bidi w:val="0"/>
              <w:spacing w:before="0" w:after="283"/>
              <w:jc w:val="left"/>
              <w:rPr/>
            </w:pPr>
            <w:r>
              <w:rPr/>
              <w:t xml:space="preserve">5.68 Mike ja Vanessa huomaavat, että Mandy on aloittanut höyrystämisen, ja käskevät häntä lopettamaan. Vanessa päättää kuitenkin kokeilla sitä stressaantuneena lähestyvästä opettajien lakosta ja palaa lopulta takaisin tupakointiin, vaikka lopetti sen 30 vuotta sitten. Mike saa tietää asiasta ja joutuu keksimään, miten hän saisi Vanessan lopettamaan tapansa. Samaan aikaan Kristin ja Ryan löytävät seinään rakennetun kassakaapin remontoidessaan kellariaan ja värväävät Kylen auttamaan heitä sen avaamisessa. </w:t>
            </w:r>
          </w:p>
        </w:tc>
      </w:tr>
      <w:tr>
        <w:trPr/>
        <w:tc>
          <w:tcPr>
            <w:tcW w:w="815" w:type="dxa"/>
            <w:tcBorders/>
            <w:vAlign w:val="center"/>
          </w:tcPr>
          <w:p>
            <w:pPr>
              <w:pStyle w:val="TableHeading"/>
              <w:suppressLineNumbers/>
              <w:bidi w:val="0"/>
              <w:spacing w:before="0" w:after="283"/>
              <w:jc w:val="center"/>
              <w:rPr/>
            </w:pPr>
            <w:r>
              <w:rPr/>
              <w:t xml:space="preserve">112 </w:t>
            </w:r>
          </w:p>
        </w:tc>
        <w:tc>
          <w:tcPr>
            <w:tcW w:w="773" w:type="dxa"/>
            <w:tcBorders/>
            <w:vAlign w:val="center"/>
          </w:tcPr>
          <w:p>
            <w:pPr>
              <w:pStyle w:val="TableContents"/>
              <w:bidi w:val="0"/>
              <w:spacing w:before="0" w:after="283"/>
              <w:jc w:val="left"/>
              <w:rPr>
                <w:sz w:val="4"/>
                <w:szCs w:val="4"/>
              </w:rPr>
            </w:pPr>
            <w:r>
              <w:rPr>
                <w:sz w:val="4"/>
                <w:szCs w:val="4"/>
              </w:rPr>
            </w:r>
          </w:p>
        </w:tc>
        <w:tc>
          <w:tcPr>
            <w:tcW w:w="1717" w:type="dxa"/>
            <w:tcBorders/>
            <w:vAlign w:val="center"/>
          </w:tcPr>
          <w:p>
            <w:pPr>
              <w:pStyle w:val="TableContents"/>
              <w:bidi w:val="0"/>
              <w:spacing w:before="0" w:after="283"/>
              <w:jc w:val="left"/>
              <w:rPr/>
            </w:pPr>
            <w:r>
              <w:rPr/>
              <w:t xml:space="preserve">``Boyd on Boyd``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Kevin Hench </w:t>
            </w:r>
          </w:p>
        </w:tc>
        <w:tc>
          <w:tcPr>
            <w:tcW w:w="1133" w:type="dxa"/>
            <w:tcBorders/>
            <w:vAlign w:val="center"/>
          </w:tcPr>
          <w:p>
            <w:pPr>
              <w:pStyle w:val="TableContents"/>
              <w:bidi w:val="0"/>
              <w:spacing w:before="0" w:after="283"/>
              <w:jc w:val="left"/>
              <w:rPr/>
            </w:pPr>
            <w:r>
              <w:rPr/>
              <w:t xml:space="preserve">14. lokakuuta 2016 (2016-10-14) </w:t>
            </w:r>
          </w:p>
        </w:tc>
        <w:tc>
          <w:tcPr>
            <w:tcW w:w="934" w:type="dxa"/>
            <w:tcBorders/>
            <w:vAlign w:val="center"/>
          </w:tcPr>
          <w:p>
            <w:pPr>
              <w:pStyle w:val="TableContents"/>
              <w:bidi w:val="0"/>
              <w:spacing w:before="0" w:after="283"/>
              <w:jc w:val="left"/>
              <w:rPr/>
            </w:pPr>
            <w:r>
              <w:rPr/>
              <w:t xml:space="preserve">6ATP04 </w:t>
            </w:r>
          </w:p>
        </w:tc>
        <w:tc>
          <w:tcPr>
            <w:tcW w:w="2553" w:type="dxa"/>
            <w:tcBorders/>
            <w:vAlign w:val="center"/>
          </w:tcPr>
          <w:p>
            <w:pPr>
              <w:pStyle w:val="TableContents"/>
              <w:bidi w:val="0"/>
              <w:spacing w:before="0" w:after="283"/>
              <w:jc w:val="left"/>
              <w:rPr/>
            </w:pPr>
            <w:r>
              <w:rPr/>
              <w:t xml:space="preserve">5.65 On Boydin 10-vuotissyntymäpäivä, ja Mike haluaa jatkaa perheen perinnettä antamalla hänelle haulikon ja viemällä hänet metsästämään. Ryan, joka haluaa, ettei Boyd ole missään tekemisissä metsästyksen tai aseiden kanssa, hankkii Boydille aseen itse ja on vakuuttunut siitä, että kun hänen poikansa näkee eläimen, hän ei ammu. Ryan on Miken ja Boydin mukana metsästysretkellä ja vaikuttaa olevan oikeassa, mutta asiat eivät ole sitä miltä ne näyttävät. Samaan aikaan Vanessa yrittää suostutella Kylen tanssimaan äiti-poika-tanssin hänen kanssaan hänen ja Mandyn häissä. </w:t>
            </w:r>
          </w:p>
        </w:tc>
      </w:tr>
      <w:tr>
        <w:trPr/>
        <w:tc>
          <w:tcPr>
            <w:tcW w:w="815" w:type="dxa"/>
            <w:tcBorders/>
            <w:vAlign w:val="center"/>
          </w:tcPr>
          <w:p>
            <w:pPr>
              <w:pStyle w:val="TableHeading"/>
              <w:suppressLineNumbers/>
              <w:bidi w:val="0"/>
              <w:spacing w:before="0" w:after="283"/>
              <w:jc w:val="center"/>
              <w:rPr/>
            </w:pPr>
            <w:r>
              <w:rPr/>
              <w:t xml:space="preserve">113 </w:t>
            </w:r>
          </w:p>
        </w:tc>
        <w:tc>
          <w:tcPr>
            <w:tcW w:w="773" w:type="dxa"/>
            <w:tcBorders/>
            <w:vAlign w:val="center"/>
          </w:tcPr>
          <w:p>
            <w:pPr>
              <w:pStyle w:val="TableContents"/>
              <w:bidi w:val="0"/>
              <w:spacing w:before="0" w:after="283"/>
              <w:jc w:val="left"/>
              <w:rPr/>
            </w:pPr>
            <w:r>
              <w:rPr/>
              <w:t xml:space="preserve">5 </w:t>
            </w:r>
          </w:p>
        </w:tc>
        <w:tc>
          <w:tcPr>
            <w:tcW w:w="1717" w:type="dxa"/>
            <w:tcBorders/>
            <w:vAlign w:val="center"/>
          </w:tcPr>
          <w:p>
            <w:pPr>
              <w:pStyle w:val="TableContents"/>
              <w:bidi w:val="0"/>
              <w:spacing w:before="0" w:after="283"/>
              <w:jc w:val="left"/>
              <w:rPr/>
            </w:pPr>
            <w:r>
              <w:rPr/>
              <w:t xml:space="preserve">``Trick or Treat''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Ed Yeager </w:t>
            </w:r>
          </w:p>
        </w:tc>
        <w:tc>
          <w:tcPr>
            <w:tcW w:w="1133" w:type="dxa"/>
            <w:tcBorders/>
            <w:vAlign w:val="center"/>
          </w:tcPr>
          <w:p>
            <w:pPr>
              <w:pStyle w:val="TableContents"/>
              <w:bidi w:val="0"/>
              <w:spacing w:before="0" w:after="283"/>
              <w:jc w:val="left"/>
              <w:rPr/>
            </w:pPr>
            <w:r>
              <w:rPr/>
              <w:t xml:space="preserve">21. lokakuuta 2016 (2016-10-21) </w:t>
            </w:r>
          </w:p>
        </w:tc>
        <w:tc>
          <w:tcPr>
            <w:tcW w:w="934" w:type="dxa"/>
            <w:tcBorders/>
            <w:vAlign w:val="center"/>
          </w:tcPr>
          <w:p>
            <w:pPr>
              <w:pStyle w:val="TableContents"/>
              <w:bidi w:val="0"/>
              <w:spacing w:before="0" w:after="283"/>
              <w:jc w:val="left"/>
              <w:rPr/>
            </w:pPr>
            <w:r>
              <w:rPr/>
              <w:t xml:space="preserve">6ATP06 </w:t>
            </w:r>
          </w:p>
        </w:tc>
        <w:tc>
          <w:tcPr>
            <w:tcW w:w="2553" w:type="dxa"/>
            <w:tcBorders/>
            <w:vAlign w:val="center"/>
          </w:tcPr>
          <w:p>
            <w:pPr>
              <w:pStyle w:val="TableContents"/>
              <w:bidi w:val="0"/>
              <w:spacing w:before="0" w:after="283"/>
              <w:jc w:val="left"/>
              <w:rPr/>
            </w:pPr>
            <w:r>
              <w:rPr/>
              <w:t xml:space="preserve">6.44 Vanessa vaatii, että perhe vihdoin järjestää Halloween-juhlat, joita he ovat ehdottaneet jo vuosia, ja antaa vastahakoisen Miken päättää teemasta. Toivoen saavansa kaikki vihaamaan juhlia niin paljon, että ne jäävät viimeisiksi juhliksi, Mike ottaa inspiraationsa Kylen viimevuotisesta Ed-puvusta ja laittaa koko perheen vaihtamaan rooleja (Eve ja Mandy, Kristin ja Ryan sekä Vanessa ja Kyle), jotta he tekisivät toisistaan pilaa. Suunnitelma toimii täydellisesti, mutta Mike alkaa tuntea huonoa omaatuntoa nähdessään, miten pettynyt Vanessa on heidän käytökseensä, ja hänen olonsa pahenee, kun Chuck saapuu paikalle ja välittää Carolilta saamansa uutisen, jonka mukaan Vanessa on saanut potkut. </w:t>
            </w:r>
          </w:p>
        </w:tc>
      </w:tr>
      <w:tr>
        <w:trPr/>
        <w:tc>
          <w:tcPr>
            <w:tcW w:w="815" w:type="dxa"/>
            <w:tcBorders/>
            <w:vAlign w:val="center"/>
          </w:tcPr>
          <w:p>
            <w:pPr>
              <w:pStyle w:val="TableHeading"/>
              <w:suppressLineNumbers/>
              <w:bidi w:val="0"/>
              <w:spacing w:before="0" w:after="283"/>
              <w:jc w:val="center"/>
              <w:rPr/>
            </w:pPr>
            <w:r>
              <w:rPr/>
              <w:t xml:space="preserve">114 </w:t>
            </w:r>
          </w:p>
        </w:tc>
        <w:tc>
          <w:tcPr>
            <w:tcW w:w="773" w:type="dxa"/>
            <w:tcBorders/>
            <w:vAlign w:val="center"/>
          </w:tcPr>
          <w:p>
            <w:pPr>
              <w:pStyle w:val="TableContents"/>
              <w:bidi w:val="0"/>
              <w:spacing w:before="0" w:after="283"/>
              <w:jc w:val="left"/>
              <w:rPr/>
            </w:pPr>
            <w:r>
              <w:rPr/>
              <w:t xml:space="preserve">6 </w:t>
            </w:r>
          </w:p>
        </w:tc>
        <w:tc>
          <w:tcPr>
            <w:tcW w:w="1717" w:type="dxa"/>
            <w:tcBorders/>
            <w:vAlign w:val="center"/>
          </w:tcPr>
          <w:p>
            <w:pPr>
              <w:pStyle w:val="TableContents"/>
              <w:bidi w:val="0"/>
              <w:spacing w:before="0" w:after="283"/>
              <w:jc w:val="left"/>
              <w:rPr/>
            </w:pPr>
            <w:r>
              <w:rPr/>
              <w:t xml:space="preserve">``Uusi paikka yhdelle ihmisistämme''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Mike Teverbaugh </w:t>
            </w:r>
          </w:p>
        </w:tc>
        <w:tc>
          <w:tcPr>
            <w:tcW w:w="1133" w:type="dxa"/>
            <w:tcBorders/>
            <w:vAlign w:val="center"/>
          </w:tcPr>
          <w:p>
            <w:pPr>
              <w:pStyle w:val="TableContents"/>
              <w:bidi w:val="0"/>
              <w:spacing w:before="0" w:after="283"/>
              <w:jc w:val="left"/>
              <w:rPr/>
            </w:pPr>
            <w:r>
              <w:rPr/>
              <w:t xml:space="preserve">4. marraskuuta 2016 (2016-11-04) </w:t>
            </w:r>
          </w:p>
        </w:tc>
        <w:tc>
          <w:tcPr>
            <w:tcW w:w="934" w:type="dxa"/>
            <w:tcBorders/>
            <w:vAlign w:val="center"/>
          </w:tcPr>
          <w:p>
            <w:pPr>
              <w:pStyle w:val="TableContents"/>
              <w:bidi w:val="0"/>
              <w:spacing w:before="0" w:after="283"/>
              <w:jc w:val="left"/>
              <w:rPr/>
            </w:pPr>
            <w:r>
              <w:rPr/>
              <w:t xml:space="preserve">6ATP05 </w:t>
            </w:r>
          </w:p>
        </w:tc>
        <w:tc>
          <w:tcPr>
            <w:tcW w:w="2553" w:type="dxa"/>
            <w:tcBorders/>
            <w:vAlign w:val="center"/>
          </w:tcPr>
          <w:p>
            <w:pPr>
              <w:pStyle w:val="TableContents"/>
              <w:bidi w:val="0"/>
              <w:spacing w:before="0" w:after="283"/>
              <w:jc w:val="left"/>
              <w:rPr/>
            </w:pPr>
            <w:r>
              <w:rPr/>
              <w:t xml:space="preserve">6.26 Vietettyään välivuoden ensimmäiset kuukaudet töissä Outdoor Man -yrityksessä Eve päättää irtisanoutua ja omistaa aikansa vapaaehtoistyölle järjestössä, joka rakentaa kohtuuhintaisia asuntoja. Kuullessaan, että Eve aikoo elää valmistumisrahoillaan ja saattaa pidentää välivuottaan, Mike vakuuttuu siitä, että Eve ei ymmärrä reaalimaailmaa, joten hän päättää antaa Eevelle opetuksen veloittamalla häneltä vuokraa ja ruokaa. Tämä kostautuu, kun Eve päättää muuttaa pois ja muuttaa asumaan Kristinin kellariin. Samaan aikaan Kyle, joka on saanut inspiraationsa nettitarinasta miehestä, joka vaihtokaupalla muutti paperiliittimen taloksi, yrittää samaa laserosoittimella, jotta hän voisi hankkia Mandylle auton häälahjaksi. Tämä huolestuttaa Ediä, joka pitää tarinaa huijauksena. </w:t>
            </w:r>
          </w:p>
        </w:tc>
      </w:tr>
      <w:tr>
        <w:trPr/>
        <w:tc>
          <w:tcPr>
            <w:tcW w:w="815" w:type="dxa"/>
            <w:tcBorders/>
            <w:vAlign w:val="center"/>
          </w:tcPr>
          <w:p>
            <w:pPr>
              <w:pStyle w:val="TableHeading"/>
              <w:suppressLineNumbers/>
              <w:bidi w:val="0"/>
              <w:spacing w:before="0" w:after="283"/>
              <w:jc w:val="center"/>
              <w:rPr/>
            </w:pPr>
            <w:r>
              <w:rPr/>
              <w:t xml:space="preserve">115 </w:t>
            </w:r>
          </w:p>
        </w:tc>
        <w:tc>
          <w:tcPr>
            <w:tcW w:w="773" w:type="dxa"/>
            <w:tcBorders/>
            <w:vAlign w:val="center"/>
          </w:tcPr>
          <w:p>
            <w:pPr>
              <w:pStyle w:val="TableContents"/>
              <w:bidi w:val="0"/>
              <w:spacing w:before="0" w:after="283"/>
              <w:jc w:val="left"/>
              <w:rPr/>
            </w:pPr>
            <w:r>
              <w:rPr/>
              <w:t xml:space="preserve">7 </w:t>
            </w:r>
          </w:p>
        </w:tc>
        <w:tc>
          <w:tcPr>
            <w:tcW w:w="1717" w:type="dxa"/>
            <w:tcBorders/>
            <w:vAlign w:val="center"/>
          </w:tcPr>
          <w:p>
            <w:pPr>
              <w:pStyle w:val="TableContents"/>
              <w:bidi w:val="0"/>
              <w:spacing w:before="0" w:after="283"/>
              <w:jc w:val="left"/>
              <w:rPr/>
            </w:pPr>
            <w:r>
              <w:rPr/>
              <w:t xml:space="preserve">``Bridezilla vs. The Baxters''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Maisie Culver </w:t>
            </w:r>
          </w:p>
        </w:tc>
        <w:tc>
          <w:tcPr>
            <w:tcW w:w="1133" w:type="dxa"/>
            <w:tcBorders/>
            <w:vAlign w:val="center"/>
          </w:tcPr>
          <w:p>
            <w:pPr>
              <w:pStyle w:val="TableContents"/>
              <w:bidi w:val="0"/>
              <w:spacing w:before="0" w:after="283"/>
              <w:jc w:val="left"/>
              <w:rPr/>
            </w:pPr>
            <w:r>
              <w:rPr/>
              <w:t xml:space="preserve">11. marraskuuta 2016 (2016-11-11) </w:t>
            </w:r>
          </w:p>
        </w:tc>
        <w:tc>
          <w:tcPr>
            <w:tcW w:w="934" w:type="dxa"/>
            <w:tcBorders/>
            <w:vAlign w:val="center"/>
          </w:tcPr>
          <w:p>
            <w:pPr>
              <w:pStyle w:val="TableContents"/>
              <w:bidi w:val="0"/>
              <w:spacing w:before="0" w:after="283"/>
              <w:jc w:val="left"/>
              <w:rPr/>
            </w:pPr>
            <w:r>
              <w:rPr/>
              <w:t xml:space="preserve">6ATP07 </w:t>
            </w:r>
          </w:p>
        </w:tc>
        <w:tc>
          <w:tcPr>
            <w:tcW w:w="2553" w:type="dxa"/>
            <w:tcBorders/>
            <w:vAlign w:val="center"/>
          </w:tcPr>
          <w:p>
            <w:pPr>
              <w:pStyle w:val="TableContents"/>
              <w:bidi w:val="0"/>
              <w:spacing w:before="0" w:after="283"/>
              <w:jc w:val="left"/>
              <w:rPr/>
            </w:pPr>
            <w:r>
              <w:rPr/>
              <w:t xml:space="preserve">6.34 Baxterit valmistautuvat Kylen ja Mandyn häihin, mutta Mandystä on tullut morsiusneito, joka on yhä vaativampi ja sietämättömämpi. Kun Mandy kieltäytyy antamasta Kylen ja bestmanin Edin käyttää korkeita lenkkareita smokkiensa kanssa, Ed eroaa bestmanina ja pakottaa Evan tilalle. Kun Mandy vihdoin kuulee tarinan korkokenkien takana, hän tajuaa, miten itsekäs hän on ollut, ja suostuu tulemaan Kylen kanssa puolitiehen joidenkin hääjärjestelyjen yksityiskohtien suhteen. </w:t>
            </w:r>
          </w:p>
        </w:tc>
      </w:tr>
      <w:tr>
        <w:trPr/>
        <w:tc>
          <w:tcPr>
            <w:tcW w:w="815" w:type="dxa"/>
            <w:tcBorders/>
            <w:vAlign w:val="center"/>
          </w:tcPr>
          <w:p>
            <w:pPr>
              <w:pStyle w:val="TableHeading"/>
              <w:suppressLineNumbers/>
              <w:bidi w:val="0"/>
              <w:spacing w:before="0" w:after="283"/>
              <w:jc w:val="center"/>
              <w:rPr/>
            </w:pPr>
            <w:r>
              <w:rPr/>
              <w:t xml:space="preserve">116 </w:t>
            </w:r>
          </w:p>
        </w:tc>
        <w:tc>
          <w:tcPr>
            <w:tcW w:w="773" w:type="dxa"/>
            <w:tcBorders/>
            <w:vAlign w:val="center"/>
          </w:tcPr>
          <w:p>
            <w:pPr>
              <w:pStyle w:val="TableContents"/>
              <w:bidi w:val="0"/>
              <w:spacing w:before="0" w:after="283"/>
              <w:jc w:val="left"/>
              <w:rPr/>
            </w:pPr>
            <w:r>
              <w:rPr/>
              <w:t xml:space="preserve">8 </w:t>
            </w:r>
          </w:p>
        </w:tc>
        <w:tc>
          <w:tcPr>
            <w:tcW w:w="1717" w:type="dxa"/>
            <w:tcBorders/>
            <w:vAlign w:val="center"/>
          </w:tcPr>
          <w:p>
            <w:pPr>
              <w:pStyle w:val="TableContents"/>
              <w:bidi w:val="0"/>
              <w:spacing w:before="0" w:after="283"/>
              <w:jc w:val="left"/>
              <w:rPr/>
            </w:pPr>
            <w:r>
              <w:rPr/>
              <w:t xml:space="preserve">"Isäni auto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Jon Haller </w:t>
            </w:r>
          </w:p>
        </w:tc>
        <w:tc>
          <w:tcPr>
            <w:tcW w:w="1133" w:type="dxa"/>
            <w:tcBorders/>
            <w:vAlign w:val="center"/>
          </w:tcPr>
          <w:p>
            <w:pPr>
              <w:pStyle w:val="TableContents"/>
              <w:bidi w:val="0"/>
              <w:spacing w:before="0" w:after="283"/>
              <w:jc w:val="left"/>
              <w:rPr/>
            </w:pPr>
            <w:r>
              <w:rPr/>
              <w:t xml:space="preserve">18. marraskuuta 2016 (2016-11-18) </w:t>
            </w:r>
          </w:p>
        </w:tc>
        <w:tc>
          <w:tcPr>
            <w:tcW w:w="934" w:type="dxa"/>
            <w:tcBorders/>
            <w:vAlign w:val="center"/>
          </w:tcPr>
          <w:p>
            <w:pPr>
              <w:pStyle w:val="TableContents"/>
              <w:bidi w:val="0"/>
              <w:spacing w:before="0" w:after="283"/>
              <w:jc w:val="left"/>
              <w:rPr/>
            </w:pPr>
            <w:r>
              <w:rPr/>
              <w:t xml:space="preserve">6ATP08 </w:t>
            </w:r>
          </w:p>
        </w:tc>
        <w:tc>
          <w:tcPr>
            <w:tcW w:w="2553" w:type="dxa"/>
            <w:tcBorders/>
            <w:vAlign w:val="center"/>
          </w:tcPr>
          <w:p>
            <w:pPr>
              <w:pStyle w:val="TableContents"/>
              <w:bidi w:val="0"/>
              <w:spacing w:before="0" w:after="283"/>
              <w:jc w:val="left"/>
              <w:rPr/>
            </w:pPr>
            <w:r>
              <w:rPr/>
              <w:t xml:space="preserve">6.55 Chuckin isä on kuollut ja jättänyt hänelle vanhan Chevrolet Corvair -avoauton, jonka hän haluaa myydä. Mike ja Joe riitelevät siitä, kumpi heistä saa ostaa auton, mikä johtaa lopulta siihen, että Mike saa selville, että Chuckilla on selvittämättömiä tunteita suhteestaan isäänsä. Samaan aikaan Kyle antaa Vanessalle mauttoman kiitospäivän keskipisteen, joka on ollut hänen perheessään vuosia, ja Vanessa rikkoo sen vahingossa. Lisäksi Eve, Kristin ja Ryan joutuvat kiusalliseen tilanteeseen, kun pariskunta saa tietää, että Even uusi poikaystävä on yöpynyt heidän kellarissaan. </w:t>
            </w:r>
          </w:p>
        </w:tc>
      </w:tr>
      <w:tr>
        <w:trPr/>
        <w:tc>
          <w:tcPr>
            <w:tcW w:w="815" w:type="dxa"/>
            <w:tcBorders/>
            <w:vAlign w:val="center"/>
          </w:tcPr>
          <w:p>
            <w:pPr>
              <w:pStyle w:val="TableHeading"/>
              <w:suppressLineNumbers/>
              <w:bidi w:val="0"/>
              <w:spacing w:before="0" w:after="283"/>
              <w:jc w:val="center"/>
              <w:rPr/>
            </w:pPr>
            <w:r>
              <w:rPr/>
              <w:t xml:space="preserve">117 </w:t>
            </w:r>
          </w:p>
        </w:tc>
        <w:tc>
          <w:tcPr>
            <w:tcW w:w="773" w:type="dxa"/>
            <w:tcBorders/>
            <w:vAlign w:val="center"/>
          </w:tcPr>
          <w:p>
            <w:pPr>
              <w:pStyle w:val="TableContents"/>
              <w:bidi w:val="0"/>
              <w:spacing w:before="0" w:after="283"/>
              <w:jc w:val="left"/>
              <w:rPr/>
            </w:pPr>
            <w:r>
              <w:rPr/>
              <w:t xml:space="preserve">9 </w:t>
            </w:r>
          </w:p>
        </w:tc>
        <w:tc>
          <w:tcPr>
            <w:tcW w:w="1717" w:type="dxa"/>
            <w:tcBorders/>
            <w:vAlign w:val="center"/>
          </w:tcPr>
          <w:p>
            <w:pPr>
              <w:pStyle w:val="TableContents"/>
              <w:bidi w:val="0"/>
              <w:spacing w:before="0" w:after="283"/>
              <w:jc w:val="left"/>
              <w:rPr/>
            </w:pPr>
            <w:r>
              <w:rPr/>
              <w:t xml:space="preserve">``Precious Snowflake'' (arvokas lumihiutale)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Mike Haukom </w:t>
            </w:r>
          </w:p>
        </w:tc>
        <w:tc>
          <w:tcPr>
            <w:tcW w:w="1133" w:type="dxa"/>
            <w:tcBorders/>
            <w:vAlign w:val="center"/>
          </w:tcPr>
          <w:p>
            <w:pPr>
              <w:pStyle w:val="TableContents"/>
              <w:bidi w:val="0"/>
              <w:spacing w:before="0" w:after="283"/>
              <w:jc w:val="left"/>
              <w:rPr/>
            </w:pPr>
            <w:r>
              <w:rPr/>
              <w:t xml:space="preserve">2. joulukuuta 2016 (2016-12-02) </w:t>
            </w:r>
          </w:p>
        </w:tc>
        <w:tc>
          <w:tcPr>
            <w:tcW w:w="934" w:type="dxa"/>
            <w:tcBorders/>
            <w:vAlign w:val="center"/>
          </w:tcPr>
          <w:p>
            <w:pPr>
              <w:pStyle w:val="TableContents"/>
              <w:bidi w:val="0"/>
              <w:spacing w:before="0" w:after="283"/>
              <w:jc w:val="left"/>
              <w:rPr/>
            </w:pPr>
            <w:r>
              <w:rPr/>
              <w:t xml:space="preserve">6ATP09 </w:t>
            </w:r>
          </w:p>
        </w:tc>
        <w:tc>
          <w:tcPr>
            <w:tcW w:w="2553" w:type="dxa"/>
            <w:tcBorders/>
            <w:vAlign w:val="center"/>
          </w:tcPr>
          <w:p>
            <w:pPr>
              <w:pStyle w:val="TableContents"/>
              <w:bidi w:val="0"/>
              <w:spacing w:before="0" w:after="283"/>
              <w:jc w:val="left"/>
              <w:rPr/>
            </w:pPr>
            <w:r>
              <w:rPr/>
              <w:t xml:space="preserve">6.29 Mandy on komiteassa, joka valitsee puhujan kauppakorkeakoulunsa valmistujaisjuhlaan, ja hän pyytää Miken tekemään sen. Mies suostuu, mutta saa sitten tietää, että koulu vaatii, ettei hänen puheessaan saa olla mikroaggressioita, kuten sitä, että Amerikka on mahdollisuuksien maa. Koska Mike on suuri sananvapauden puolestapuhuja ja ajattelee, että korkeakoulu tukahduttaa ideoita, hän on vihainen ja päättää toimia sääntöjä vastaan. Samaan aikaan Cammy on tullut kotiin collegesta ja kertoo Eevalle, miten hienoa hänen elämänsä on. Tämä saa Evan, jonka musiikkiura etenee hitaasti, tuntemaan itsensä kateelliseksi ja lannistuneeksi. </w:t>
            </w:r>
          </w:p>
        </w:tc>
      </w:tr>
      <w:tr>
        <w:trPr/>
        <w:tc>
          <w:tcPr>
            <w:tcW w:w="815" w:type="dxa"/>
            <w:tcBorders/>
            <w:vAlign w:val="center"/>
          </w:tcPr>
          <w:p>
            <w:pPr>
              <w:pStyle w:val="TableHeading"/>
              <w:suppressLineNumbers/>
              <w:bidi w:val="0"/>
              <w:spacing w:before="0" w:after="283"/>
              <w:jc w:val="center"/>
              <w:rPr/>
            </w:pPr>
            <w:r>
              <w:rPr/>
              <w:t xml:space="preserve">118 </w:t>
            </w:r>
          </w:p>
        </w:tc>
        <w:tc>
          <w:tcPr>
            <w:tcW w:w="773" w:type="dxa"/>
            <w:tcBorders/>
            <w:vAlign w:val="center"/>
          </w:tcPr>
          <w:p>
            <w:pPr>
              <w:pStyle w:val="TableContents"/>
              <w:bidi w:val="0"/>
              <w:spacing w:before="0" w:after="283"/>
              <w:jc w:val="left"/>
              <w:rPr/>
            </w:pPr>
            <w:r>
              <w:rPr/>
              <w:t xml:space="preserve">10 </w:t>
            </w:r>
          </w:p>
        </w:tc>
        <w:tc>
          <w:tcPr>
            <w:tcW w:w="1717" w:type="dxa"/>
            <w:tcBorders/>
            <w:vAlign w:val="center"/>
          </w:tcPr>
          <w:p>
            <w:pPr>
              <w:pStyle w:val="TableContents"/>
              <w:bidi w:val="0"/>
              <w:spacing w:before="0" w:after="283"/>
              <w:jc w:val="left"/>
              <w:rPr/>
            </w:pPr>
            <w:r>
              <w:rPr/>
              <w:t xml:space="preserve">``Help Wanted''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Sid Youngers </w:t>
            </w:r>
          </w:p>
        </w:tc>
        <w:tc>
          <w:tcPr>
            <w:tcW w:w="1133" w:type="dxa"/>
            <w:tcBorders/>
            <w:vAlign w:val="center"/>
          </w:tcPr>
          <w:p>
            <w:pPr>
              <w:pStyle w:val="TableContents"/>
              <w:bidi w:val="0"/>
              <w:spacing w:before="0" w:after="283"/>
              <w:jc w:val="left"/>
              <w:rPr/>
            </w:pPr>
            <w:r>
              <w:rPr/>
              <w:t xml:space="preserve">9. joulukuuta 2016 (2016-12-09) </w:t>
            </w:r>
          </w:p>
        </w:tc>
        <w:tc>
          <w:tcPr>
            <w:tcW w:w="934" w:type="dxa"/>
            <w:tcBorders/>
            <w:vAlign w:val="center"/>
          </w:tcPr>
          <w:p>
            <w:pPr>
              <w:pStyle w:val="TableContents"/>
              <w:bidi w:val="0"/>
              <w:spacing w:before="0" w:after="283"/>
              <w:jc w:val="left"/>
              <w:rPr/>
            </w:pPr>
            <w:r>
              <w:rPr/>
              <w:t xml:space="preserve">6ATP10 </w:t>
            </w:r>
          </w:p>
        </w:tc>
        <w:tc>
          <w:tcPr>
            <w:tcW w:w="2553" w:type="dxa"/>
            <w:tcBorders/>
            <w:vAlign w:val="center"/>
          </w:tcPr>
          <w:p>
            <w:pPr>
              <w:pStyle w:val="TableContents"/>
              <w:bidi w:val="0"/>
              <w:spacing w:before="0" w:after="283"/>
              <w:jc w:val="left"/>
              <w:rPr/>
            </w:pPr>
            <w:r>
              <w:rPr/>
              <w:t xml:space="preserve">6.57 Sen jälkeen, kun Vanessa sai potkut koulupiiristä, hän on käyttänyt aikaansa tylsien aktiviteettien suunnitteluun perheen kanssa, ja se ärsyttää heitä. Mike ja Mandy yrittävät auttaa Vanessaa saamaan uuden opettajan työn, mutta hänet ohitetaan jatkuvasti nuorempien hakijoiden eduksi, mikä saa hänet miettimään kauneusleikkausta, jotta hän voisi kilpailla. Samaan aikaan Ryan ja Kyle kiistelevät siitä, kumpi heistä tietää enemmän zombeista, joten Eve esittää heille hypoteettisen zombieapocalypse-skenaarion ja testaa, miten he selviytyisivät. </w:t>
            </w:r>
          </w:p>
        </w:tc>
      </w:tr>
      <w:tr>
        <w:trPr/>
        <w:tc>
          <w:tcPr>
            <w:tcW w:w="815" w:type="dxa"/>
            <w:tcBorders/>
            <w:vAlign w:val="center"/>
          </w:tcPr>
          <w:p>
            <w:pPr>
              <w:pStyle w:val="TableHeading"/>
              <w:suppressLineNumbers/>
              <w:bidi w:val="0"/>
              <w:spacing w:before="0" w:after="283"/>
              <w:jc w:val="center"/>
              <w:rPr/>
            </w:pPr>
            <w:r>
              <w:rPr/>
              <w:t xml:space="preserve">119 </w:t>
            </w:r>
          </w:p>
        </w:tc>
        <w:tc>
          <w:tcPr>
            <w:tcW w:w="773" w:type="dxa"/>
            <w:tcBorders/>
            <w:vAlign w:val="center"/>
          </w:tcPr>
          <w:p>
            <w:pPr>
              <w:pStyle w:val="TableContents"/>
              <w:bidi w:val="0"/>
              <w:spacing w:before="0" w:after="283"/>
              <w:jc w:val="left"/>
              <w:rPr/>
            </w:pPr>
            <w:r>
              <w:rPr/>
              <w:t xml:space="preserve">11 </w:t>
            </w:r>
          </w:p>
        </w:tc>
        <w:tc>
          <w:tcPr>
            <w:tcW w:w="1717" w:type="dxa"/>
            <w:tcBorders/>
            <w:vAlign w:val="center"/>
          </w:tcPr>
          <w:p>
            <w:pPr>
              <w:pStyle w:val="TableContents"/>
              <w:bidi w:val="0"/>
              <w:spacing w:before="0" w:after="283"/>
              <w:jc w:val="left"/>
              <w:rPr/>
            </w:pPr>
            <w:r>
              <w:rPr/>
              <w:t xml:space="preserve">"Nimeni on Rob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Matt Berry </w:t>
            </w:r>
          </w:p>
        </w:tc>
        <w:tc>
          <w:tcPr>
            <w:tcW w:w="1133" w:type="dxa"/>
            <w:tcBorders/>
            <w:vAlign w:val="center"/>
          </w:tcPr>
          <w:p>
            <w:pPr>
              <w:pStyle w:val="TableContents"/>
              <w:bidi w:val="0"/>
              <w:spacing w:before="0" w:after="283"/>
              <w:jc w:val="left"/>
              <w:rPr/>
            </w:pPr>
            <w:r>
              <w:rPr/>
              <w:t xml:space="preserve">16. joulukuuta 2016 (2016-12-16) </w:t>
            </w:r>
          </w:p>
        </w:tc>
        <w:tc>
          <w:tcPr>
            <w:tcW w:w="934" w:type="dxa"/>
            <w:tcBorders/>
            <w:vAlign w:val="center"/>
          </w:tcPr>
          <w:p>
            <w:pPr>
              <w:pStyle w:val="TableContents"/>
              <w:bidi w:val="0"/>
              <w:spacing w:before="0" w:after="283"/>
              <w:jc w:val="left"/>
              <w:rPr/>
            </w:pPr>
            <w:r>
              <w:rPr/>
              <w:t xml:space="preserve">6ATP11 </w:t>
            </w:r>
          </w:p>
        </w:tc>
        <w:tc>
          <w:tcPr>
            <w:tcW w:w="2553" w:type="dxa"/>
            <w:tcBorders/>
            <w:vAlign w:val="center"/>
          </w:tcPr>
          <w:p>
            <w:pPr>
              <w:pStyle w:val="TableContents"/>
              <w:bidi w:val="0"/>
              <w:spacing w:before="0" w:after="283"/>
              <w:jc w:val="left"/>
              <w:rPr/>
            </w:pPr>
            <w:r>
              <w:rPr/>
              <w:t xml:space="preserve">6.78 Mike ja Vanessa saavat tietää Eevan uudesta poikaystävästä Robista ja vaativat, että hänet kutsutaan brunssille. Robilla on aluksi hyvä suhde, mutta sitten Mike saa selville, että hän on toipuva alkoholisti. Tämä saa Miken huolestumaan, ja kun hän kysyy Eeveltä, mitä mieltä tämä on asiasta, tämä kertoo myöhemmin Mikelle jättäneensä Robin, mikä osoittautuu valheeksi. Samaan aikaan Mandy haluaa Kylen hankkivan hänelle kalliin kellon joululahjaksi ja pyytää Kristiniä antamaan vihjeitä. Kun Kristin yrittää tehdä niin, hän saa selville, että Kyle itse asiassa teki Mandylle lahjan eläintentäyttökurssillaan. </w:t>
            </w:r>
          </w:p>
        </w:tc>
      </w:tr>
      <w:tr>
        <w:trPr/>
        <w:tc>
          <w:tcPr>
            <w:tcW w:w="815" w:type="dxa"/>
            <w:tcBorders/>
            <w:vAlign w:val="center"/>
          </w:tcPr>
          <w:p>
            <w:pPr>
              <w:pStyle w:val="TableHeading"/>
              <w:suppressLineNumbers/>
              <w:bidi w:val="0"/>
              <w:spacing w:before="0" w:after="283"/>
              <w:jc w:val="center"/>
              <w:rPr/>
            </w:pPr>
            <w:r>
              <w:rPr/>
              <w:t xml:space="preserve">120 </w:t>
            </w:r>
          </w:p>
        </w:tc>
        <w:tc>
          <w:tcPr>
            <w:tcW w:w="773" w:type="dxa"/>
            <w:tcBorders/>
            <w:vAlign w:val="center"/>
          </w:tcPr>
          <w:p>
            <w:pPr>
              <w:pStyle w:val="TableContents"/>
              <w:bidi w:val="0"/>
              <w:spacing w:before="0" w:after="283"/>
              <w:jc w:val="left"/>
              <w:rPr/>
            </w:pPr>
            <w:r>
              <w:rPr/>
              <w:t xml:space="preserve">12 </w:t>
            </w:r>
          </w:p>
        </w:tc>
        <w:tc>
          <w:tcPr>
            <w:tcW w:w="1717" w:type="dxa"/>
            <w:tcBorders/>
            <w:vAlign w:val="center"/>
          </w:tcPr>
          <w:p>
            <w:pPr>
              <w:pStyle w:val="TableContents"/>
              <w:bidi w:val="0"/>
              <w:spacing w:before="0" w:after="283"/>
              <w:jc w:val="left"/>
              <w:rPr/>
            </w:pPr>
            <w:r>
              <w:rPr/>
              <w:t xml:space="preserve">"Kolme sisarta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Holly Hester </w:t>
            </w:r>
          </w:p>
        </w:tc>
        <w:tc>
          <w:tcPr>
            <w:tcW w:w="1133" w:type="dxa"/>
            <w:tcBorders/>
            <w:vAlign w:val="center"/>
          </w:tcPr>
          <w:p>
            <w:pPr>
              <w:pStyle w:val="TableContents"/>
              <w:bidi w:val="0"/>
              <w:spacing w:before="0" w:after="283"/>
              <w:jc w:val="left"/>
              <w:rPr/>
            </w:pPr>
            <w:r>
              <w:rPr/>
              <w:t xml:space="preserve">6. tammikuuta 2017 (2017-01-06) </w:t>
            </w:r>
          </w:p>
        </w:tc>
        <w:tc>
          <w:tcPr>
            <w:tcW w:w="934" w:type="dxa"/>
            <w:tcBorders/>
            <w:vAlign w:val="center"/>
          </w:tcPr>
          <w:p>
            <w:pPr>
              <w:pStyle w:val="TableContents"/>
              <w:bidi w:val="0"/>
              <w:spacing w:before="0" w:after="283"/>
              <w:jc w:val="left"/>
              <w:rPr/>
            </w:pPr>
            <w:r>
              <w:rPr/>
              <w:t xml:space="preserve">6ATP12 </w:t>
            </w:r>
          </w:p>
        </w:tc>
        <w:tc>
          <w:tcPr>
            <w:tcW w:w="2553" w:type="dxa"/>
            <w:tcBorders/>
            <w:vAlign w:val="center"/>
          </w:tcPr>
          <w:p>
            <w:pPr>
              <w:pStyle w:val="TableContents"/>
              <w:bidi w:val="0"/>
              <w:spacing w:before="0" w:after="283"/>
              <w:jc w:val="left"/>
              <w:rPr/>
            </w:pPr>
            <w:r>
              <w:rPr/>
              <w:t xml:space="preserve">7.75 Eve pyytää vanhempiaan ottamaan rahaa hänen opiskelurahastostaan, jotta hän voisi ostaa uusia äänityslaitteita, mutta vanhemmat kieltäytyvät. Kristin tarjoutuu sen sijaan maksamaan rahat etukäteen, mikä saa Miken syyttämään Eveä heidän vanhempiensa alentamisesta. Kristin syyttää Mikea Mandyn hemmottelusta, koska hän antaa hänen ja Kylen asua Baxterien luona vuokrattomasti, mikä johtaa illallisella riitaan, jossa tyttäret syyttävät toisiaan vanhempiensa hemmottelusta. Samaan aikaan Kyle näkee vahingossa Edin alasti, mikä saa hänet tuntemaan olonsa kiusalliseksi. Ed yrittää korjata tilanteen ottamalla Kylen mukaansa höyrysaunaan. </w:t>
            </w:r>
          </w:p>
        </w:tc>
      </w:tr>
      <w:tr>
        <w:trPr/>
        <w:tc>
          <w:tcPr>
            <w:tcW w:w="815" w:type="dxa"/>
            <w:tcBorders/>
            <w:vAlign w:val="center"/>
          </w:tcPr>
          <w:p>
            <w:pPr>
              <w:pStyle w:val="TableHeading"/>
              <w:suppressLineNumbers/>
              <w:bidi w:val="0"/>
              <w:spacing w:before="0" w:after="283"/>
              <w:jc w:val="center"/>
              <w:rPr/>
            </w:pPr>
            <w:r>
              <w:rPr/>
              <w:t xml:space="preserve">121 </w:t>
            </w:r>
          </w:p>
        </w:tc>
        <w:tc>
          <w:tcPr>
            <w:tcW w:w="773" w:type="dxa"/>
            <w:tcBorders/>
            <w:vAlign w:val="center"/>
          </w:tcPr>
          <w:p>
            <w:pPr>
              <w:pStyle w:val="TableContents"/>
              <w:bidi w:val="0"/>
              <w:spacing w:before="0" w:after="283"/>
              <w:jc w:val="left"/>
              <w:rPr/>
            </w:pPr>
            <w:r>
              <w:rPr/>
              <w:t xml:space="preserve">13 </w:t>
            </w:r>
          </w:p>
        </w:tc>
        <w:tc>
          <w:tcPr>
            <w:tcW w:w="1717" w:type="dxa"/>
            <w:tcBorders/>
            <w:vAlign w:val="center"/>
          </w:tcPr>
          <w:p>
            <w:pPr>
              <w:pStyle w:val="TableContents"/>
              <w:bidi w:val="0"/>
              <w:spacing w:before="0" w:after="283"/>
              <w:jc w:val="left"/>
              <w:rPr/>
            </w:pPr>
            <w:r>
              <w:rPr/>
              <w:t xml:space="preserve">``Explorers'' </w:t>
            </w:r>
          </w:p>
        </w:tc>
        <w:tc>
          <w:tcPr>
            <w:tcW w:w="1013" w:type="dxa"/>
            <w:tcBorders/>
            <w:vAlign w:val="center"/>
          </w:tcPr>
          <w:p>
            <w:pPr>
              <w:pStyle w:val="TableContents"/>
              <w:bidi w:val="0"/>
              <w:spacing w:before="0" w:after="283"/>
              <w:jc w:val="left"/>
              <w:rPr/>
            </w:pPr>
            <w:r>
              <w:rPr/>
              <w:t xml:space="preserve">Tim Clark </w:t>
            </w:r>
          </w:p>
        </w:tc>
        <w:tc>
          <w:tcPr>
            <w:tcW w:w="1267" w:type="dxa"/>
            <w:tcBorders/>
            <w:vAlign w:val="center"/>
          </w:tcPr>
          <w:p>
            <w:pPr>
              <w:pStyle w:val="TableContents"/>
              <w:bidi w:val="0"/>
              <w:spacing w:before="0" w:after="283"/>
              <w:jc w:val="left"/>
              <w:rPr/>
            </w:pPr>
            <w:r>
              <w:rPr/>
              <w:t xml:space="preserve">Mike Teverbaugh </w:t>
            </w:r>
          </w:p>
        </w:tc>
        <w:tc>
          <w:tcPr>
            <w:tcW w:w="1133" w:type="dxa"/>
            <w:tcBorders/>
            <w:vAlign w:val="center"/>
          </w:tcPr>
          <w:p>
            <w:pPr>
              <w:pStyle w:val="TableContents"/>
              <w:bidi w:val="0"/>
              <w:spacing w:before="0" w:after="283"/>
              <w:jc w:val="left"/>
              <w:rPr/>
            </w:pPr>
            <w:r>
              <w:rPr/>
              <w:t xml:space="preserve">13. tammikuuta 2017 (2017-01-13) </w:t>
            </w:r>
          </w:p>
        </w:tc>
        <w:tc>
          <w:tcPr>
            <w:tcW w:w="934" w:type="dxa"/>
            <w:tcBorders/>
            <w:vAlign w:val="center"/>
          </w:tcPr>
          <w:p>
            <w:pPr>
              <w:pStyle w:val="TableContents"/>
              <w:bidi w:val="0"/>
              <w:spacing w:before="0" w:after="283"/>
              <w:jc w:val="left"/>
              <w:rPr/>
            </w:pPr>
            <w:r>
              <w:rPr/>
              <w:t xml:space="preserve">6ATP13 </w:t>
            </w:r>
          </w:p>
        </w:tc>
        <w:tc>
          <w:tcPr>
            <w:tcW w:w="2553" w:type="dxa"/>
            <w:tcBorders/>
            <w:vAlign w:val="center"/>
          </w:tcPr>
          <w:p>
            <w:pPr>
              <w:pStyle w:val="TableContents"/>
              <w:bidi w:val="0"/>
              <w:spacing w:before="0" w:after="283"/>
              <w:jc w:val="left"/>
              <w:rPr/>
            </w:pPr>
            <w:r>
              <w:rPr/>
              <w:t xml:space="preserve">7.17 Kun Mike ja hänen ystävänsä valmistautuvat paksusuolen tähystystutkimuksiinsa, Ulkoilumies saa tarjouksen toimittaa esine tunnetulle museolle. Ed on innoissaan, koska tämä on kunnia, jota hän on halunnut koko elämänsä ajan, mutta jännitys nousee, kun hän aikoo toimittaa tuhat vuotta vanhan keihäänkärjen omalla nimellään, vaikka Mike itse asiassa löysi sen. Samaan aikaan kun Ryan ja Boyd ovat matkalla Kanadaan, Kristin ehdottaa, että sisarukset järjestäisivät samanlaiset pyjamabileet kuin nuorempana. Mandy ja Eve suostuvat, mutta asiat eivät suju suunnitelmien mukaan, kun Vanessa tunkeutuu juhliin. </w:t>
            </w:r>
          </w:p>
        </w:tc>
      </w:tr>
      <w:tr>
        <w:trPr/>
        <w:tc>
          <w:tcPr>
            <w:tcW w:w="815" w:type="dxa"/>
            <w:tcBorders/>
            <w:vAlign w:val="center"/>
          </w:tcPr>
          <w:p>
            <w:pPr>
              <w:pStyle w:val="TableHeading"/>
              <w:suppressLineNumbers/>
              <w:bidi w:val="0"/>
              <w:spacing w:before="0" w:after="283"/>
              <w:jc w:val="center"/>
              <w:rPr/>
            </w:pPr>
            <w:r>
              <w:rPr/>
              <w:t xml:space="preserve">122 </w:t>
            </w:r>
          </w:p>
        </w:tc>
        <w:tc>
          <w:tcPr>
            <w:tcW w:w="773" w:type="dxa"/>
            <w:tcBorders/>
            <w:vAlign w:val="center"/>
          </w:tcPr>
          <w:p>
            <w:pPr>
              <w:pStyle w:val="TableContents"/>
              <w:bidi w:val="0"/>
              <w:spacing w:before="0" w:after="283"/>
              <w:jc w:val="left"/>
              <w:rPr/>
            </w:pPr>
            <w:r>
              <w:rPr/>
              <w:t xml:space="preserve">14 </w:t>
            </w:r>
          </w:p>
        </w:tc>
        <w:tc>
          <w:tcPr>
            <w:tcW w:w="1717" w:type="dxa"/>
            <w:tcBorders/>
            <w:vAlign w:val="center"/>
          </w:tcPr>
          <w:p>
            <w:pPr>
              <w:pStyle w:val="TableContents"/>
              <w:bidi w:val="0"/>
              <w:spacing w:before="0" w:after="283"/>
              <w:jc w:val="left"/>
              <w:rPr/>
            </w:pPr>
            <w:r>
              <w:rPr/>
              <w:t xml:space="preserve">``A House Divided''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Michael Shipley </w:t>
            </w:r>
          </w:p>
        </w:tc>
        <w:tc>
          <w:tcPr>
            <w:tcW w:w="1133" w:type="dxa"/>
            <w:tcBorders/>
            <w:vAlign w:val="center"/>
          </w:tcPr>
          <w:p>
            <w:pPr>
              <w:pStyle w:val="TableContents"/>
              <w:bidi w:val="0"/>
              <w:spacing w:before="0" w:after="283"/>
              <w:jc w:val="left"/>
              <w:rPr/>
            </w:pPr>
            <w:r>
              <w:rPr/>
              <w:t xml:space="preserve">20. tammikuuta 2017 (2017-01-20) </w:t>
            </w:r>
          </w:p>
        </w:tc>
        <w:tc>
          <w:tcPr>
            <w:tcW w:w="934" w:type="dxa"/>
            <w:tcBorders/>
            <w:vAlign w:val="center"/>
          </w:tcPr>
          <w:p>
            <w:pPr>
              <w:pStyle w:val="TableContents"/>
              <w:bidi w:val="0"/>
              <w:spacing w:before="0" w:after="283"/>
              <w:jc w:val="left"/>
              <w:rPr/>
            </w:pPr>
            <w:r>
              <w:rPr/>
              <w:t xml:space="preserve">6ATP14 </w:t>
            </w:r>
          </w:p>
        </w:tc>
        <w:tc>
          <w:tcPr>
            <w:tcW w:w="2553" w:type="dxa"/>
            <w:tcBorders/>
            <w:vAlign w:val="center"/>
          </w:tcPr>
          <w:p>
            <w:pPr>
              <w:pStyle w:val="TableContents"/>
              <w:bidi w:val="0"/>
              <w:spacing w:before="0" w:after="283"/>
              <w:jc w:val="left"/>
              <w:rPr/>
            </w:pPr>
            <w:r>
              <w:rPr/>
              <w:t xml:space="preserve">6.93 Mike ja Vanessa alkavat kyllästyä tuoreen Mandyn ja Kylen avoimiin hellyydenosoituksiin. Kun he pyytävät heitä hillitsemään sitä, Mandy suostuu sillä ehdolla, että Mike ja Vanessa tekevät samoin. Tämä ei toimi, joten Mandy ja Kyle päättävät korjata ongelman hankkimalla oman asunnon, mitä Vanessa ei halua heidän tekevän. Samaan aikaan Kristin palkkaa Eevan esiintymään Grillissä, jotta hänen ei tarvitsisi soittaa ulkona juomarahojen takia ja palella kylmässä. Ed haluaa, että hän erottaa Eevan yleisön huonon vastaanoton jälkeen, mutta Kristin ei halua erottaa omaa siskoaan. Eve saa tietää tästä ja päättää ottaa asian omiin käsiinsä. </w:t>
            </w:r>
          </w:p>
        </w:tc>
      </w:tr>
      <w:tr>
        <w:trPr/>
        <w:tc>
          <w:tcPr>
            <w:tcW w:w="815" w:type="dxa"/>
            <w:tcBorders/>
            <w:vAlign w:val="center"/>
          </w:tcPr>
          <w:p>
            <w:pPr>
              <w:pStyle w:val="TableHeading"/>
              <w:suppressLineNumbers/>
              <w:bidi w:val="0"/>
              <w:spacing w:before="0" w:after="283"/>
              <w:jc w:val="center"/>
              <w:rPr/>
            </w:pPr>
            <w:r>
              <w:rPr/>
              <w:t xml:space="preserve">123 </w:t>
            </w:r>
          </w:p>
        </w:tc>
        <w:tc>
          <w:tcPr>
            <w:tcW w:w="773" w:type="dxa"/>
            <w:tcBorders/>
            <w:vAlign w:val="center"/>
          </w:tcPr>
          <w:p>
            <w:pPr>
              <w:pStyle w:val="TableContents"/>
              <w:bidi w:val="0"/>
              <w:spacing w:before="0" w:after="283"/>
              <w:jc w:val="left"/>
              <w:rPr/>
            </w:pPr>
            <w:r>
              <w:rPr/>
              <w:t xml:space="preserve">15 </w:t>
            </w:r>
          </w:p>
        </w:tc>
        <w:tc>
          <w:tcPr>
            <w:tcW w:w="1717" w:type="dxa"/>
            <w:tcBorders/>
            <w:vAlign w:val="center"/>
          </w:tcPr>
          <w:p>
            <w:pPr>
              <w:pStyle w:val="TableContents"/>
              <w:bidi w:val="0"/>
              <w:spacing w:before="0" w:after="283"/>
              <w:jc w:val="left"/>
              <w:rPr/>
            </w:pPr>
            <w:r>
              <w:rPr/>
              <w:t xml:space="preserve">"The Fixer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Jon Haller </w:t>
            </w:r>
          </w:p>
        </w:tc>
        <w:tc>
          <w:tcPr>
            <w:tcW w:w="1133" w:type="dxa"/>
            <w:tcBorders/>
            <w:vAlign w:val="center"/>
          </w:tcPr>
          <w:p>
            <w:pPr>
              <w:pStyle w:val="TableContents"/>
              <w:bidi w:val="0"/>
              <w:spacing w:before="0" w:after="283"/>
              <w:jc w:val="left"/>
              <w:rPr/>
            </w:pPr>
            <w:r>
              <w:rPr/>
              <w:t xml:space="preserve">tammikuu 27, 2017 (2017-01-27) </w:t>
            </w:r>
          </w:p>
        </w:tc>
        <w:tc>
          <w:tcPr>
            <w:tcW w:w="934" w:type="dxa"/>
            <w:tcBorders/>
            <w:vAlign w:val="center"/>
          </w:tcPr>
          <w:p>
            <w:pPr>
              <w:pStyle w:val="TableContents"/>
              <w:bidi w:val="0"/>
              <w:spacing w:before="0" w:after="283"/>
              <w:jc w:val="left"/>
              <w:rPr/>
            </w:pPr>
            <w:r>
              <w:rPr/>
              <w:t xml:space="preserve">6ATP15 </w:t>
            </w:r>
          </w:p>
        </w:tc>
        <w:tc>
          <w:tcPr>
            <w:tcW w:w="2553" w:type="dxa"/>
            <w:tcBorders/>
            <w:vAlign w:val="center"/>
          </w:tcPr>
          <w:p>
            <w:pPr>
              <w:pStyle w:val="TableContents"/>
              <w:bidi w:val="0"/>
              <w:spacing w:before="0" w:after="283"/>
              <w:jc w:val="left"/>
              <w:rPr/>
            </w:pPr>
            <w:r>
              <w:rPr/>
              <w:t xml:space="preserve">7.01 Mike turhautuu Ryanin ja Kylen kyvyttömyyteen tehdä kotiremontteja ja yrittää opettaa heitä, alkaen Ryanin ja Kristinin talon lavuaarista. Kun he osoittautuvat vähemmän innostuneiksi, Mike yrittää motivoida heitä asettamalla heidät vastakkain, minkä seurauksena he joutuvat tappeluun. Toisaalla Eve yllättyy, kun Rob kertoo rakastavansa häntä. Eve ei tiedä, mitä tuntea tästä, ja Kristinin ja Mandyn neuvot vain lisäävät hänen hämmennystään. </w:t>
            </w:r>
          </w:p>
        </w:tc>
      </w:tr>
      <w:tr>
        <w:trPr/>
        <w:tc>
          <w:tcPr>
            <w:tcW w:w="815" w:type="dxa"/>
            <w:tcBorders/>
            <w:vAlign w:val="center"/>
          </w:tcPr>
          <w:p>
            <w:pPr>
              <w:pStyle w:val="TableHeading"/>
              <w:suppressLineNumbers/>
              <w:bidi w:val="0"/>
              <w:spacing w:before="0" w:after="283"/>
              <w:jc w:val="center"/>
              <w:rPr/>
            </w:pPr>
            <w:r>
              <w:rPr/>
              <w:t xml:space="preserve">124 </w:t>
            </w:r>
          </w:p>
        </w:tc>
        <w:tc>
          <w:tcPr>
            <w:tcW w:w="773" w:type="dxa"/>
            <w:tcBorders/>
            <w:vAlign w:val="center"/>
          </w:tcPr>
          <w:p>
            <w:pPr>
              <w:pStyle w:val="TableContents"/>
              <w:bidi w:val="0"/>
              <w:spacing w:before="0" w:after="283"/>
              <w:jc w:val="left"/>
              <w:rPr/>
            </w:pPr>
            <w:r>
              <w:rPr/>
              <w:t xml:space="preserve">16 </w:t>
            </w:r>
          </w:p>
        </w:tc>
        <w:tc>
          <w:tcPr>
            <w:tcW w:w="1717" w:type="dxa"/>
            <w:tcBorders/>
            <w:vAlign w:val="center"/>
          </w:tcPr>
          <w:p>
            <w:pPr>
              <w:pStyle w:val="TableContents"/>
              <w:bidi w:val="0"/>
              <w:spacing w:before="0" w:after="283"/>
              <w:jc w:val="left"/>
              <w:rPr/>
            </w:pPr>
            <w:r>
              <w:rPr/>
              <w:t xml:space="preserve">"Voima </w:t>
            </w:r>
          </w:p>
        </w:tc>
        <w:tc>
          <w:tcPr>
            <w:tcW w:w="1013" w:type="dxa"/>
            <w:tcBorders/>
            <w:vAlign w:val="center"/>
          </w:tcPr>
          <w:p>
            <w:pPr>
              <w:pStyle w:val="TableContents"/>
              <w:bidi w:val="0"/>
              <w:spacing w:before="0" w:after="283"/>
              <w:jc w:val="left"/>
              <w:rPr/>
            </w:pPr>
            <w:r>
              <w:rPr/>
              <w:t xml:space="preserve">Jean Sagal </w:t>
            </w:r>
          </w:p>
        </w:tc>
        <w:tc>
          <w:tcPr>
            <w:tcW w:w="1267" w:type="dxa"/>
            <w:tcBorders/>
            <w:vAlign w:val="center"/>
          </w:tcPr>
          <w:p>
            <w:pPr>
              <w:pStyle w:val="TableContents"/>
              <w:bidi w:val="0"/>
              <w:spacing w:before="0" w:after="283"/>
              <w:jc w:val="left"/>
              <w:rPr/>
            </w:pPr>
            <w:r>
              <w:rPr/>
              <w:t xml:space="preserve">Kevin Hench </w:t>
            </w:r>
          </w:p>
        </w:tc>
        <w:tc>
          <w:tcPr>
            <w:tcW w:w="1133" w:type="dxa"/>
            <w:tcBorders/>
            <w:vAlign w:val="center"/>
          </w:tcPr>
          <w:p>
            <w:pPr>
              <w:pStyle w:val="TableContents"/>
              <w:bidi w:val="0"/>
              <w:spacing w:before="0" w:after="283"/>
              <w:jc w:val="left"/>
              <w:rPr/>
            </w:pPr>
            <w:r>
              <w:rPr/>
              <w:t xml:space="preserve">3. helmikuuta 2017 (2017-02-03) </w:t>
            </w:r>
          </w:p>
        </w:tc>
        <w:tc>
          <w:tcPr>
            <w:tcW w:w="934" w:type="dxa"/>
            <w:tcBorders/>
            <w:vAlign w:val="center"/>
          </w:tcPr>
          <w:p>
            <w:pPr>
              <w:pStyle w:val="TableContents"/>
              <w:bidi w:val="0"/>
              <w:spacing w:before="0" w:after="283"/>
              <w:jc w:val="left"/>
              <w:rPr/>
            </w:pPr>
            <w:r>
              <w:rPr/>
              <w:t xml:space="preserve">6ATP16 </w:t>
            </w:r>
          </w:p>
        </w:tc>
        <w:tc>
          <w:tcPr>
            <w:tcW w:w="2553" w:type="dxa"/>
            <w:tcBorders/>
            <w:vAlign w:val="center"/>
          </w:tcPr>
          <w:p>
            <w:pPr>
              <w:pStyle w:val="TableContents"/>
              <w:bidi w:val="0"/>
              <w:spacing w:before="0" w:after="283"/>
              <w:jc w:val="left"/>
              <w:rPr/>
            </w:pPr>
            <w:r>
              <w:rPr/>
              <w:t xml:space="preserve">6.59 Määräaika, johon mennessä Evan on tehtävä päätös yliopistosta, lähestyy, mikä saa Miken ja Vanessan huolestumaan, kun Eve lykkää asiaa jatkuvasti. Eve tunnustaa myöhemmin Mikelle, että hän haki salaa ilmavoimien akatemiaan Colorado Springsiin ja hänet hyväksyttiin. Nyt kaksikon on keksittävä, miten he kertovat Vanessalle, että Eve menee armeijaan. Samaan aikaan Ed joutuu lopettamaan koiransa Bogeyn. Kyle ja Mandy päättävät täytättää Bogeyn, jotta se voi olla Edin kanssa ikuisesti, mikä on Edin suuri järkytys. </w:t>
            </w:r>
          </w:p>
        </w:tc>
      </w:tr>
      <w:tr>
        <w:trPr/>
        <w:tc>
          <w:tcPr>
            <w:tcW w:w="815" w:type="dxa"/>
            <w:tcBorders/>
            <w:vAlign w:val="center"/>
          </w:tcPr>
          <w:p>
            <w:pPr>
              <w:pStyle w:val="TableHeading"/>
              <w:suppressLineNumbers/>
              <w:bidi w:val="0"/>
              <w:spacing w:before="0" w:after="283"/>
              <w:jc w:val="center"/>
              <w:rPr/>
            </w:pPr>
            <w:r>
              <w:rPr/>
              <w:t xml:space="preserve">125 </w:t>
            </w:r>
          </w:p>
        </w:tc>
        <w:tc>
          <w:tcPr>
            <w:tcW w:w="773" w:type="dxa"/>
            <w:tcBorders/>
            <w:vAlign w:val="center"/>
          </w:tcPr>
          <w:p>
            <w:pPr>
              <w:pStyle w:val="TableContents"/>
              <w:bidi w:val="0"/>
              <w:spacing w:before="0" w:after="283"/>
              <w:jc w:val="left"/>
              <w:rPr/>
            </w:pPr>
            <w:r>
              <w:rPr/>
              <w:t xml:space="preserve">17 </w:t>
            </w:r>
          </w:p>
        </w:tc>
        <w:tc>
          <w:tcPr>
            <w:tcW w:w="1717" w:type="dxa"/>
            <w:tcBorders/>
            <w:vAlign w:val="center"/>
          </w:tcPr>
          <w:p>
            <w:pPr>
              <w:pStyle w:val="TableContents"/>
              <w:bidi w:val="0"/>
              <w:spacing w:before="0" w:after="283"/>
              <w:jc w:val="left"/>
              <w:rPr/>
            </w:pPr>
            <w:r>
              <w:rPr/>
              <w:t xml:space="preserve">"Ystäväkirjasto </w:t>
            </w:r>
          </w:p>
        </w:tc>
        <w:tc>
          <w:tcPr>
            <w:tcW w:w="1013" w:type="dxa"/>
            <w:tcBorders/>
            <w:vAlign w:val="center"/>
          </w:tcPr>
          <w:p>
            <w:pPr>
              <w:pStyle w:val="TableContents"/>
              <w:bidi w:val="0"/>
              <w:spacing w:before="0" w:after="283"/>
              <w:jc w:val="left"/>
              <w:rPr/>
            </w:pPr>
            <w:r>
              <w:rPr/>
              <w:t xml:space="preserve">Tim Allen </w:t>
            </w:r>
          </w:p>
        </w:tc>
        <w:tc>
          <w:tcPr>
            <w:tcW w:w="1267" w:type="dxa"/>
            <w:tcBorders/>
            <w:vAlign w:val="center"/>
          </w:tcPr>
          <w:p>
            <w:pPr>
              <w:pStyle w:val="TableContents"/>
              <w:bidi w:val="0"/>
              <w:spacing w:before="0" w:after="283"/>
              <w:jc w:val="left"/>
              <w:rPr/>
            </w:pPr>
            <w:r>
              <w:rPr/>
              <w:t xml:space="preserve">Pat Bullard </w:t>
            </w:r>
          </w:p>
        </w:tc>
        <w:tc>
          <w:tcPr>
            <w:tcW w:w="1133" w:type="dxa"/>
            <w:tcBorders/>
            <w:vAlign w:val="center"/>
          </w:tcPr>
          <w:p>
            <w:pPr>
              <w:pStyle w:val="TableContents"/>
              <w:bidi w:val="0"/>
              <w:spacing w:before="0" w:after="283"/>
              <w:jc w:val="left"/>
              <w:rPr/>
            </w:pPr>
            <w:r>
              <w:rPr/>
              <w:t xml:space="preserve">17. helmikuuta 2017 (2017-02-17) </w:t>
            </w:r>
          </w:p>
        </w:tc>
        <w:tc>
          <w:tcPr>
            <w:tcW w:w="934" w:type="dxa"/>
            <w:tcBorders/>
            <w:vAlign w:val="center"/>
          </w:tcPr>
          <w:p>
            <w:pPr>
              <w:pStyle w:val="TableContents"/>
              <w:bidi w:val="0"/>
              <w:spacing w:before="0" w:after="283"/>
              <w:jc w:val="left"/>
              <w:rPr/>
            </w:pPr>
            <w:r>
              <w:rPr/>
              <w:t xml:space="preserve">6ATP17 </w:t>
            </w:r>
          </w:p>
        </w:tc>
        <w:tc>
          <w:tcPr>
            <w:tcW w:w="2553" w:type="dxa"/>
            <w:tcBorders/>
            <w:vAlign w:val="center"/>
          </w:tcPr>
          <w:p>
            <w:pPr>
              <w:pStyle w:val="TableContents"/>
              <w:bidi w:val="0"/>
              <w:spacing w:before="0" w:after="283"/>
              <w:jc w:val="left"/>
              <w:rPr/>
            </w:pPr>
            <w:r>
              <w:rPr/>
              <w:t xml:space="preserve">6.54 Vanessa on tuntenut olonsa yksinäiseksi siitä lähtien, kun Carol muutti Los Angelesiin uuden työn perässä. Ryan ehdottaa, että hän perustaa naapurustoon lainauskirjaston, jotta hän saisi uusia ystäviä. Lopulta eräs salaperäinen henkilö lainaa ja jättää viestin hänen Jane Eyre -kappaleeseensa, ja Eve lähtee jäljittämään häntä. Samaan aikaan Ed järjestää ``Meet Outdoor Man'' -kilpailun, jonka voittaja pääsee Miken seuraan hänen 500. vlogiinsa. Miken kannalta voittaja (Brad Leland) osoittautuu hulluksi, joka uskoo Miken vlogien sisältävän salaisia viestejä hallituksen salaliitoista. </w:t>
            </w:r>
          </w:p>
        </w:tc>
      </w:tr>
      <w:tr>
        <w:trPr/>
        <w:tc>
          <w:tcPr>
            <w:tcW w:w="815" w:type="dxa"/>
            <w:tcBorders/>
            <w:vAlign w:val="center"/>
          </w:tcPr>
          <w:p>
            <w:pPr>
              <w:pStyle w:val="TableHeading"/>
              <w:suppressLineNumbers/>
              <w:bidi w:val="0"/>
              <w:spacing w:before="0" w:after="283"/>
              <w:jc w:val="center"/>
              <w:rPr/>
            </w:pPr>
            <w:r>
              <w:rPr/>
              <w:t xml:space="preserve">126 </w:t>
            </w:r>
          </w:p>
        </w:tc>
        <w:tc>
          <w:tcPr>
            <w:tcW w:w="773" w:type="dxa"/>
            <w:tcBorders/>
            <w:vAlign w:val="center"/>
          </w:tcPr>
          <w:p>
            <w:pPr>
              <w:pStyle w:val="TableContents"/>
              <w:bidi w:val="0"/>
              <w:spacing w:before="0" w:after="283"/>
              <w:jc w:val="left"/>
              <w:rPr/>
            </w:pPr>
            <w:r>
              <w:rPr/>
              <w:t xml:space="preserve">18 </w:t>
            </w:r>
          </w:p>
        </w:tc>
        <w:tc>
          <w:tcPr>
            <w:tcW w:w="1717" w:type="dxa"/>
            <w:tcBorders/>
            <w:vAlign w:val="center"/>
          </w:tcPr>
          <w:p>
            <w:pPr>
              <w:pStyle w:val="TableContents"/>
              <w:bidi w:val="0"/>
              <w:spacing w:before="0" w:after="283"/>
              <w:jc w:val="left"/>
              <w:rPr/>
            </w:pPr>
            <w:r>
              <w:rPr/>
              <w:t xml:space="preserve">"Vie minut kirkkoon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Jon Haller &amp; Maisie Culver </w:t>
            </w:r>
          </w:p>
        </w:tc>
        <w:tc>
          <w:tcPr>
            <w:tcW w:w="1133" w:type="dxa"/>
            <w:tcBorders/>
            <w:vAlign w:val="center"/>
          </w:tcPr>
          <w:p>
            <w:pPr>
              <w:pStyle w:val="TableContents"/>
              <w:bidi w:val="0"/>
              <w:spacing w:before="0" w:after="283"/>
              <w:jc w:val="left"/>
              <w:rPr/>
            </w:pPr>
            <w:r>
              <w:rPr/>
              <w:t xml:space="preserve">24. helmikuuta 2017 (2017-02-24) </w:t>
            </w:r>
          </w:p>
        </w:tc>
        <w:tc>
          <w:tcPr>
            <w:tcW w:w="934" w:type="dxa"/>
            <w:tcBorders/>
            <w:vAlign w:val="center"/>
          </w:tcPr>
          <w:p>
            <w:pPr>
              <w:pStyle w:val="TableContents"/>
              <w:bidi w:val="0"/>
              <w:spacing w:before="0" w:after="283"/>
              <w:jc w:val="left"/>
              <w:rPr/>
            </w:pPr>
            <w:r>
              <w:rPr/>
              <w:t xml:space="preserve">6ATP18 </w:t>
            </w:r>
          </w:p>
        </w:tc>
        <w:tc>
          <w:tcPr>
            <w:tcW w:w="2553" w:type="dxa"/>
            <w:tcBorders/>
            <w:vAlign w:val="center"/>
          </w:tcPr>
          <w:p>
            <w:pPr>
              <w:pStyle w:val="TableContents"/>
              <w:bidi w:val="0"/>
              <w:spacing w:before="0" w:after="283"/>
              <w:jc w:val="left"/>
              <w:rPr/>
            </w:pPr>
            <w:r>
              <w:rPr/>
              <w:t xml:space="preserve">6.60 Mike ja Vanessa ovat huolissaan siitä, ettei yksikään heidän tyttäristään käy enää kirkossa. Mike arvelee, että syynä on se, että saarnat ovat liian tylsiä, ja päättää auttaa pastori Paulia tekemään niistä nyky-yhteiskuntaa paremmin palvelevia. Kun tämä ei onnistu, Mike päättää, että hänen tyttäriensä on pikemminkin osallistuttava kuin innostuttava. Samaan aikaan Ryan saa Kylen vieraakseen podcastiinsa, jossa he puhuvat Kristinin ja Mandyn tekemisistä, jotka tekevät heidät hulluiksi. Heidän tietämättään vaimot itse asiassa kuuntelevat sitä eivätkä ole tyytyväisiä kuulemaansa. </w:t>
            </w:r>
          </w:p>
        </w:tc>
      </w:tr>
      <w:tr>
        <w:trPr/>
        <w:tc>
          <w:tcPr>
            <w:tcW w:w="815" w:type="dxa"/>
            <w:tcBorders/>
            <w:vAlign w:val="center"/>
          </w:tcPr>
          <w:p>
            <w:pPr>
              <w:pStyle w:val="TableHeading"/>
              <w:suppressLineNumbers/>
              <w:bidi w:val="0"/>
              <w:spacing w:before="0" w:after="283"/>
              <w:jc w:val="center"/>
              <w:rPr/>
            </w:pPr>
            <w:r>
              <w:rPr/>
              <w:t xml:space="preserve">127 </w:t>
            </w:r>
          </w:p>
        </w:tc>
        <w:tc>
          <w:tcPr>
            <w:tcW w:w="773" w:type="dxa"/>
            <w:tcBorders/>
            <w:vAlign w:val="center"/>
          </w:tcPr>
          <w:p>
            <w:pPr>
              <w:pStyle w:val="TableContents"/>
              <w:bidi w:val="0"/>
              <w:spacing w:before="0" w:after="283"/>
              <w:jc w:val="left"/>
              <w:rPr/>
            </w:pPr>
            <w:r>
              <w:rPr/>
              <w:t xml:space="preserve">19 </w:t>
            </w:r>
          </w:p>
        </w:tc>
        <w:tc>
          <w:tcPr>
            <w:tcW w:w="1717" w:type="dxa"/>
            <w:tcBorders/>
            <w:vAlign w:val="center"/>
          </w:tcPr>
          <w:p>
            <w:pPr>
              <w:pStyle w:val="TableContents"/>
              <w:bidi w:val="0"/>
              <w:spacing w:before="0" w:after="283"/>
              <w:jc w:val="left"/>
              <w:rPr/>
            </w:pPr>
            <w:r>
              <w:rPr/>
              <w:t xml:space="preserve">``House of Tutor''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Dylan Tanous </w:t>
            </w:r>
          </w:p>
        </w:tc>
        <w:tc>
          <w:tcPr>
            <w:tcW w:w="1133" w:type="dxa"/>
            <w:tcBorders/>
            <w:vAlign w:val="center"/>
          </w:tcPr>
          <w:p>
            <w:pPr>
              <w:pStyle w:val="TableContents"/>
              <w:bidi w:val="0"/>
              <w:spacing w:before="0" w:after="283"/>
              <w:jc w:val="left"/>
              <w:rPr/>
            </w:pPr>
            <w:r>
              <w:rPr/>
              <w:t xml:space="preserve">maaliskuu 10, 2017 (2017-03-10) </w:t>
            </w:r>
          </w:p>
        </w:tc>
        <w:tc>
          <w:tcPr>
            <w:tcW w:w="934" w:type="dxa"/>
            <w:tcBorders/>
            <w:vAlign w:val="center"/>
          </w:tcPr>
          <w:p>
            <w:pPr>
              <w:pStyle w:val="TableContents"/>
              <w:bidi w:val="0"/>
              <w:spacing w:before="0" w:after="283"/>
              <w:jc w:val="left"/>
              <w:rPr/>
            </w:pPr>
            <w:r>
              <w:rPr/>
              <w:t xml:space="preserve">6ATP19 </w:t>
            </w:r>
          </w:p>
        </w:tc>
        <w:tc>
          <w:tcPr>
            <w:tcW w:w="2553" w:type="dxa"/>
            <w:tcBorders/>
            <w:vAlign w:val="center"/>
          </w:tcPr>
          <w:p>
            <w:pPr>
              <w:pStyle w:val="TableContents"/>
              <w:bidi w:val="0"/>
              <w:spacing w:before="0" w:after="283"/>
              <w:jc w:val="left"/>
              <w:rPr/>
            </w:pPr>
            <w:r>
              <w:rPr/>
              <w:t xml:space="preserve">5.69 Kun Vanessa saa vanhemmilta lukuisia pyyntöjä opettaa heidän lapsiaan, hän päättää tehdä opetustyöstään täysimittaisen yrityksen, jossa on enemmän opettajia. Mike auttaa häntä liiketoiminnan käynnistämisessä ja antaa neuvoja, mutta sitten Mike käskee miehen vetäytyä, kun tämä riitelee Ryanin kanssa siitä, mitä tämä opettaa historian opiskelijoille. Samaan aikaan Vanessan liiketoiminnan aloittaminen ja Eve, joka myy kappaleita verkossa, innostaa Kylea ryhtymään yrittäjäksi muiden Baxterien tavoin. Kyle esittelee useita ideoita Eevelle, mutta Evan mielestä ne ovat kaikki kamalia, mikä lannistaa Kylea. </w:t>
            </w:r>
          </w:p>
        </w:tc>
      </w:tr>
      <w:tr>
        <w:trPr/>
        <w:tc>
          <w:tcPr>
            <w:tcW w:w="815" w:type="dxa"/>
            <w:tcBorders/>
            <w:vAlign w:val="center"/>
          </w:tcPr>
          <w:p>
            <w:pPr>
              <w:pStyle w:val="TableHeading"/>
              <w:suppressLineNumbers/>
              <w:bidi w:val="0"/>
              <w:spacing w:before="0" w:after="283"/>
              <w:jc w:val="center"/>
              <w:rPr/>
            </w:pPr>
            <w:r>
              <w:rPr/>
              <w:t xml:space="preserve">128 </w:t>
            </w:r>
          </w:p>
        </w:tc>
        <w:tc>
          <w:tcPr>
            <w:tcW w:w="773" w:type="dxa"/>
            <w:tcBorders/>
            <w:vAlign w:val="center"/>
          </w:tcPr>
          <w:p>
            <w:pPr>
              <w:pStyle w:val="TableContents"/>
              <w:bidi w:val="0"/>
              <w:spacing w:before="0" w:after="283"/>
              <w:jc w:val="left"/>
              <w:rPr/>
            </w:pPr>
            <w:r>
              <w:rPr/>
              <w:t xml:space="preserve">20 </w:t>
            </w:r>
          </w:p>
        </w:tc>
        <w:tc>
          <w:tcPr>
            <w:tcW w:w="1717" w:type="dxa"/>
            <w:tcBorders/>
            <w:vAlign w:val="center"/>
          </w:tcPr>
          <w:p>
            <w:pPr>
              <w:pStyle w:val="TableContents"/>
              <w:bidi w:val="0"/>
              <w:spacing w:before="0" w:after="283"/>
              <w:jc w:val="left"/>
              <w:rPr/>
            </w:pPr>
            <w:r>
              <w:rPr/>
              <w:t xml:space="preserve">``Heavy Meddle''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Richard Brandon Manus </w:t>
            </w:r>
          </w:p>
        </w:tc>
        <w:tc>
          <w:tcPr>
            <w:tcW w:w="1133" w:type="dxa"/>
            <w:tcBorders/>
            <w:vAlign w:val="center"/>
          </w:tcPr>
          <w:p>
            <w:pPr>
              <w:pStyle w:val="TableContents"/>
              <w:bidi w:val="0"/>
              <w:spacing w:before="0" w:after="283"/>
              <w:jc w:val="left"/>
              <w:rPr/>
            </w:pPr>
            <w:r>
              <w:rPr/>
              <w:t xml:space="preserve">maaliskuu 17, 2017 (2017-03-17) </w:t>
            </w:r>
          </w:p>
        </w:tc>
        <w:tc>
          <w:tcPr>
            <w:tcW w:w="934" w:type="dxa"/>
            <w:tcBorders/>
            <w:vAlign w:val="center"/>
          </w:tcPr>
          <w:p>
            <w:pPr>
              <w:pStyle w:val="TableContents"/>
              <w:bidi w:val="0"/>
              <w:spacing w:before="0" w:after="283"/>
              <w:jc w:val="left"/>
              <w:rPr/>
            </w:pPr>
            <w:r>
              <w:rPr/>
              <w:t xml:space="preserve">6ATP20 </w:t>
            </w:r>
          </w:p>
        </w:tc>
        <w:tc>
          <w:tcPr>
            <w:tcW w:w="2553" w:type="dxa"/>
            <w:tcBorders/>
            <w:vAlign w:val="center"/>
          </w:tcPr>
          <w:p>
            <w:pPr>
              <w:pStyle w:val="TableContents"/>
              <w:bidi w:val="0"/>
              <w:spacing w:before="0" w:after="283"/>
              <w:jc w:val="left"/>
              <w:rPr/>
            </w:pPr>
            <w:r>
              <w:rPr/>
              <w:t xml:space="preserve">6.15 Eve muuttaa takaisin Baxterien taloon, ja Mike ja Vanessa saavat tietää, ettei Rob kutsunut Eveä vanhempiensa hääpäiväjuhliin. Miken mielestä Evan pitäisi olla välittämättä asiasta, kun taas Vanessan mielestä Evan pitäisi puhua asiasta Miken kanssa, mutta Vanessan sekaantuminen saa pariskunnan riitelemään ja eroamaan. Toisaalla Kristin ja Ryan ovat varanneet yön pakohuonetapahtumaan ystäviensä kanssa, jotka peruvat tapaamisen. Mandy ja Kyle ilmoittautuvat vapaaehtoisiksi heidän tilalleen, mutta Kristin ja Ryan epäilevät, etteivät he ole tarpeeksi älykkäitä auttaakseen vihjeiden ratkaisemisessa. </w:t>
            </w:r>
          </w:p>
        </w:tc>
      </w:tr>
      <w:tr>
        <w:trPr/>
        <w:tc>
          <w:tcPr>
            <w:tcW w:w="815" w:type="dxa"/>
            <w:tcBorders/>
            <w:vAlign w:val="center"/>
          </w:tcPr>
          <w:p>
            <w:pPr>
              <w:pStyle w:val="TableHeading"/>
              <w:suppressLineNumbers/>
              <w:bidi w:val="0"/>
              <w:spacing w:before="0" w:after="283"/>
              <w:jc w:val="center"/>
              <w:rPr/>
            </w:pPr>
            <w:r>
              <w:rPr/>
              <w:t xml:space="preserve">129 </w:t>
            </w:r>
          </w:p>
        </w:tc>
        <w:tc>
          <w:tcPr>
            <w:tcW w:w="773" w:type="dxa"/>
            <w:tcBorders/>
            <w:vAlign w:val="center"/>
          </w:tcPr>
          <w:p>
            <w:pPr>
              <w:pStyle w:val="TableContents"/>
              <w:bidi w:val="0"/>
              <w:spacing w:before="0" w:after="283"/>
              <w:jc w:val="left"/>
              <w:rPr/>
            </w:pPr>
            <w:r>
              <w:rPr/>
              <w:t xml:space="preserve">21 </w:t>
            </w:r>
          </w:p>
        </w:tc>
        <w:tc>
          <w:tcPr>
            <w:tcW w:w="1717" w:type="dxa"/>
            <w:tcBorders/>
            <w:vAlign w:val="center"/>
          </w:tcPr>
          <w:p>
            <w:pPr>
              <w:pStyle w:val="TableContents"/>
              <w:bidi w:val="0"/>
              <w:spacing w:before="0" w:after="283"/>
              <w:jc w:val="left"/>
              <w:rPr/>
            </w:pPr>
            <w:r>
              <w:rPr/>
              <w:t xml:space="preserve">``Pahan perillisen päivä''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Ed Yeager &amp; Lisa K. Nelson </w:t>
            </w:r>
          </w:p>
        </w:tc>
        <w:tc>
          <w:tcPr>
            <w:tcW w:w="1133" w:type="dxa"/>
            <w:tcBorders/>
            <w:vAlign w:val="center"/>
          </w:tcPr>
          <w:p>
            <w:pPr>
              <w:pStyle w:val="TableContents"/>
              <w:bidi w:val="0"/>
              <w:spacing w:before="0" w:after="283"/>
              <w:jc w:val="left"/>
              <w:rPr/>
            </w:pPr>
            <w:r>
              <w:rPr/>
              <w:t xml:space="preserve">maaliskuu 24, 2017 (2017-03-24) </w:t>
            </w:r>
          </w:p>
        </w:tc>
        <w:tc>
          <w:tcPr>
            <w:tcW w:w="934" w:type="dxa"/>
            <w:tcBorders/>
            <w:vAlign w:val="center"/>
          </w:tcPr>
          <w:p>
            <w:pPr>
              <w:pStyle w:val="TableContents"/>
              <w:bidi w:val="0"/>
              <w:spacing w:before="0" w:after="283"/>
              <w:jc w:val="left"/>
              <w:rPr/>
            </w:pPr>
            <w:r>
              <w:rPr/>
              <w:t xml:space="preserve">6ATP21 </w:t>
            </w:r>
          </w:p>
        </w:tc>
        <w:tc>
          <w:tcPr>
            <w:tcW w:w="2553" w:type="dxa"/>
            <w:tcBorders/>
            <w:vAlign w:val="center"/>
          </w:tcPr>
          <w:p>
            <w:pPr>
              <w:pStyle w:val="TableContents"/>
              <w:bidi w:val="0"/>
              <w:spacing w:before="0" w:after="283"/>
              <w:jc w:val="left"/>
              <w:rPr/>
            </w:pPr>
            <w:r>
              <w:rPr/>
              <w:t xml:space="preserve">6.10 Kun Baxterit yrittävät löytää Kylen ja Mandyn asunnon, he saavat Chuckilta selville, että Kylen äiti kuoli kolme kuukautta sitten ja että hän piti sen salassa. Kyle vakuuttaa olevansa kunnossa, mutta kun he saavat selville, että äiti jätti hänelle testamentissaan asuntovaunun, Kyle suuttuu ja kieltäytyy ottamasta sitä vastaan. Samaan aikaan Eve saa selville, että Boyd on valehdellut Ryanin työpaikasta, koska häntä nolottaa kotiopetus. Kun Eve pilkkaa Ryania asiasta, hän saa tietää, että Boyd on halunnut palata tavalliseen kouluun, mutta Ryan ei anna hänen mennä, koska hän pelkää olla ilman tarkoitusta. </w:t>
            </w:r>
          </w:p>
        </w:tc>
      </w:tr>
      <w:tr>
        <w:trPr/>
        <w:tc>
          <w:tcPr>
            <w:tcW w:w="815" w:type="dxa"/>
            <w:tcBorders/>
            <w:vAlign w:val="center"/>
          </w:tcPr>
          <w:p>
            <w:pPr>
              <w:pStyle w:val="TableHeading"/>
              <w:suppressLineNumbers/>
              <w:bidi w:val="0"/>
              <w:spacing w:before="0" w:after="283"/>
              <w:jc w:val="center"/>
              <w:rPr/>
            </w:pPr>
            <w:r>
              <w:rPr/>
              <w:t xml:space="preserve">130 </w:t>
            </w:r>
          </w:p>
        </w:tc>
        <w:tc>
          <w:tcPr>
            <w:tcW w:w="773" w:type="dxa"/>
            <w:tcBorders/>
            <w:vAlign w:val="center"/>
          </w:tcPr>
          <w:p>
            <w:pPr>
              <w:pStyle w:val="TableContents"/>
              <w:bidi w:val="0"/>
              <w:spacing w:before="0" w:after="283"/>
              <w:jc w:val="left"/>
              <w:rPr/>
            </w:pPr>
            <w:r>
              <w:rPr/>
              <w:t xml:space="preserve">22 </w:t>
            </w:r>
          </w:p>
        </w:tc>
        <w:tc>
          <w:tcPr>
            <w:tcW w:w="1717" w:type="dxa"/>
            <w:tcBorders/>
            <w:vAlign w:val="center"/>
          </w:tcPr>
          <w:p>
            <w:pPr>
              <w:pStyle w:val="TableContents"/>
              <w:bidi w:val="0"/>
              <w:spacing w:before="0" w:after="283"/>
              <w:jc w:val="left"/>
              <w:rPr/>
            </w:pPr>
            <w:r>
              <w:rPr/>
              <w:t xml:space="preserve">``Shadowboxing'' </w:t>
            </w:r>
          </w:p>
        </w:tc>
        <w:tc>
          <w:tcPr>
            <w:tcW w:w="1013" w:type="dxa"/>
            <w:tcBorders/>
            <w:vAlign w:val="center"/>
          </w:tcPr>
          <w:p>
            <w:pPr>
              <w:pStyle w:val="TableContents"/>
              <w:bidi w:val="0"/>
              <w:spacing w:before="0" w:after="283"/>
              <w:jc w:val="left"/>
              <w:rPr/>
            </w:pPr>
            <w:r>
              <w:rPr/>
              <w:t xml:space="preserve">Victor Gonzalez </w:t>
            </w:r>
          </w:p>
        </w:tc>
        <w:tc>
          <w:tcPr>
            <w:tcW w:w="1267" w:type="dxa"/>
            <w:tcBorders/>
            <w:vAlign w:val="center"/>
          </w:tcPr>
          <w:p>
            <w:pPr>
              <w:pStyle w:val="TableContents"/>
              <w:bidi w:val="0"/>
              <w:spacing w:before="0" w:after="283"/>
              <w:jc w:val="left"/>
              <w:rPr/>
            </w:pPr>
            <w:r>
              <w:rPr/>
              <w:t xml:space="preserve">Michael Shipley &amp; Mike Haukom </w:t>
            </w:r>
          </w:p>
        </w:tc>
        <w:tc>
          <w:tcPr>
            <w:tcW w:w="1133" w:type="dxa"/>
            <w:tcBorders/>
            <w:vAlign w:val="center"/>
          </w:tcPr>
          <w:p>
            <w:pPr>
              <w:pStyle w:val="TableContents"/>
              <w:bidi w:val="0"/>
              <w:spacing w:before="0" w:after="283"/>
              <w:jc w:val="left"/>
              <w:rPr/>
            </w:pPr>
            <w:r>
              <w:rPr>
                <w:color w:val="A9A9A9"/>
              </w:rPr>
              <w:t xml:space="preserve">31. maaliskuuta 2017 </w:t>
            </w:r>
            <w:r>
              <w:rPr/>
              <w:t xml:space="preserve">(2017-03-31) </w:t>
            </w:r>
          </w:p>
        </w:tc>
        <w:tc>
          <w:tcPr>
            <w:tcW w:w="934" w:type="dxa"/>
            <w:tcBorders/>
            <w:vAlign w:val="center"/>
          </w:tcPr>
          <w:p>
            <w:pPr>
              <w:pStyle w:val="TableContents"/>
              <w:bidi w:val="0"/>
              <w:spacing w:before="0" w:after="283"/>
              <w:jc w:val="left"/>
              <w:rPr/>
            </w:pPr>
            <w:r>
              <w:rPr/>
              <w:t xml:space="preserve">6ATP22 </w:t>
            </w:r>
          </w:p>
        </w:tc>
        <w:tc>
          <w:tcPr>
            <w:tcW w:w="2553" w:type="dxa"/>
            <w:tcBorders/>
            <w:vAlign w:val="center"/>
          </w:tcPr>
          <w:p>
            <w:pPr>
              <w:pStyle w:val="TableContents"/>
              <w:bidi w:val="0"/>
              <w:spacing w:before="0" w:after="283"/>
              <w:jc w:val="left"/>
              <w:rPr/>
            </w:pPr>
            <w:r>
              <w:rPr/>
              <w:t xml:space="preserve">6.06 Mandy varjostaa Mikea osana liiketalouden kurssitehtävää. Mandyn mielestä hänen professorinsa oppikirjan mukainen lähestymistapa konfliktinratkaisuun on kuitenkin parempi kuin Miken kokenut lähestymistapa, ja hän yrittää todistaa sen selvittämällä Chuckin ja Joen välisen riidan, mikä vain pahentaa tilannetta. Toisaalla Kristin uskoo Vanessan olevan työstä ja kotitöistä kireä ja suostuttelee hänet osallistumaan hänen ja Eevan potkunyrkkeilytunnille stressin lievittämiseksi. Yrittäessään motivoida Vanessaa Kristin tyrmää hänet vahingossa sparriottelun aikana.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jakso Last Man Standing</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24 11. lokakuuta 2011 (2011-10-11) </w:t>
            </w:r>
          </w:p>
        </w:tc>
        <w:tc>
          <w:tcPr>
            <w:tcW w:w="3046" w:type="dxa"/>
            <w:tcBorders/>
            <w:vAlign w:val="center"/>
          </w:tcPr>
          <w:p>
            <w:pPr>
              <w:pStyle w:val="TableContents"/>
              <w:bidi w:val="0"/>
              <w:spacing w:before="0" w:after="283"/>
              <w:jc w:val="left"/>
              <w:rPr/>
            </w:pPr>
            <w:r>
              <w:rPr/>
              <w:t xml:space="preserve">8. toukokuuta 2012 (2012-05-08) </w:t>
            </w:r>
          </w:p>
        </w:tc>
      </w:tr>
      <w:tr>
        <w:trPr/>
        <w:tc>
          <w:tcPr>
            <w:tcW w:w="1246" w:type="dxa"/>
            <w:tcBorders/>
            <w:vAlign w:val="center"/>
          </w:tcPr>
          <w:p>
            <w:pPr>
              <w:pStyle w:val="TableContents"/>
              <w:bidi w:val="0"/>
              <w:spacing w:before="0" w:after="283"/>
              <w:jc w:val="left"/>
              <w:rPr>
                <w:sz w:val="4"/>
                <w:szCs w:val="4"/>
              </w:rPr>
            </w:pPr>
            <w:r>
              <w:rPr>
                <w:sz w:val="4"/>
                <w:szCs w:val="4"/>
              </w:rPr>
              <w:t xml:space="preserve">18 2. marraskuuta 2012 (2012-11-02) </w:t>
            </w:r>
          </w:p>
        </w:tc>
        <w:tc>
          <w:tcPr>
            <w:tcW w:w="3046" w:type="dxa"/>
            <w:tcBorders/>
            <w:vAlign w:val="center"/>
          </w:tcPr>
          <w:p>
            <w:pPr>
              <w:pStyle w:val="TableContents"/>
              <w:bidi w:val="0"/>
              <w:spacing w:before="0" w:after="283"/>
              <w:jc w:val="left"/>
              <w:rPr/>
            </w:pPr>
            <w:r>
              <w:rPr/>
              <w:t xml:space="preserve">22. maaliskuuta 2013 (2013-03-22) </w:t>
            </w:r>
          </w:p>
        </w:tc>
      </w:tr>
      <w:tr>
        <w:trPr/>
        <w:tc>
          <w:tcPr>
            <w:tcW w:w="1246" w:type="dxa"/>
            <w:tcBorders/>
            <w:vAlign w:val="center"/>
          </w:tcPr>
          <w:p>
            <w:pPr>
              <w:pStyle w:val="TableContents"/>
              <w:bidi w:val="0"/>
              <w:spacing w:before="0" w:after="283"/>
              <w:jc w:val="left"/>
              <w:rPr>
                <w:sz w:val="4"/>
                <w:szCs w:val="4"/>
              </w:rPr>
            </w:pPr>
            <w:r>
              <w:rPr>
                <w:sz w:val="4"/>
                <w:szCs w:val="4"/>
              </w:rPr>
              <w:t xml:space="preserve">22 20. syyskuuta 2013 (2013-09-20) </w:t>
            </w:r>
          </w:p>
        </w:tc>
        <w:tc>
          <w:tcPr>
            <w:tcW w:w="3046" w:type="dxa"/>
            <w:tcBorders/>
            <w:vAlign w:val="center"/>
          </w:tcPr>
          <w:p>
            <w:pPr>
              <w:pStyle w:val="TableContents"/>
              <w:bidi w:val="0"/>
              <w:spacing w:before="0" w:after="283"/>
              <w:jc w:val="left"/>
              <w:rPr/>
            </w:pPr>
            <w:r>
              <w:rPr/>
              <w:t xml:space="preserve">25. huhtikuuta 2014 (2014-04-25) </w:t>
            </w:r>
          </w:p>
        </w:tc>
      </w:tr>
      <w:tr>
        <w:trPr/>
        <w:tc>
          <w:tcPr>
            <w:tcW w:w="1246" w:type="dxa"/>
            <w:tcBorders/>
            <w:vAlign w:val="center"/>
          </w:tcPr>
          <w:p>
            <w:pPr>
              <w:pStyle w:val="TableContents"/>
              <w:bidi w:val="0"/>
              <w:spacing w:before="0" w:after="283"/>
              <w:jc w:val="left"/>
              <w:rPr>
                <w:sz w:val="4"/>
                <w:szCs w:val="4"/>
              </w:rPr>
            </w:pPr>
            <w:r>
              <w:rPr>
                <w:sz w:val="4"/>
                <w:szCs w:val="4"/>
              </w:rPr>
              <w:t xml:space="preserve">22 3. lokakuuta 2014 (2014-10-03) </w:t>
            </w:r>
          </w:p>
        </w:tc>
        <w:tc>
          <w:tcPr>
            <w:tcW w:w="3046" w:type="dxa"/>
            <w:tcBorders/>
            <w:vAlign w:val="center"/>
          </w:tcPr>
          <w:p>
            <w:pPr>
              <w:pStyle w:val="TableContents"/>
              <w:bidi w:val="0"/>
              <w:spacing w:before="0" w:after="283"/>
              <w:jc w:val="left"/>
              <w:rPr/>
            </w:pPr>
            <w:r>
              <w:rPr/>
              <w:t xml:space="preserve">17. huhtikuuta 2015 (2015-04-17) </w:t>
            </w:r>
          </w:p>
        </w:tc>
      </w:tr>
      <w:tr>
        <w:trPr/>
        <w:tc>
          <w:tcPr>
            <w:tcW w:w="1246" w:type="dxa"/>
            <w:tcBorders/>
            <w:vAlign w:val="center"/>
          </w:tcPr>
          <w:p>
            <w:pPr>
              <w:pStyle w:val="TableContents"/>
              <w:bidi w:val="0"/>
              <w:spacing w:before="0" w:after="283"/>
              <w:jc w:val="left"/>
              <w:rPr>
                <w:sz w:val="4"/>
                <w:szCs w:val="4"/>
              </w:rPr>
            </w:pPr>
            <w:r>
              <w:rPr>
                <w:sz w:val="4"/>
                <w:szCs w:val="4"/>
              </w:rPr>
              <w:t xml:space="preserve">5 22 25. syyskuuta 2015 (2015-09-25) </w:t>
            </w:r>
          </w:p>
        </w:tc>
        <w:tc>
          <w:tcPr>
            <w:tcW w:w="3046" w:type="dxa"/>
            <w:tcBorders/>
            <w:vAlign w:val="center"/>
          </w:tcPr>
          <w:p>
            <w:pPr>
              <w:pStyle w:val="TableContents"/>
              <w:bidi w:val="0"/>
              <w:spacing w:before="0" w:after="283"/>
              <w:jc w:val="left"/>
              <w:rPr/>
            </w:pPr>
            <w:r>
              <w:rPr/>
              <w:t xml:space="preserve">huhtikuu 22, 2016 (2016-04-22) </w:t>
            </w:r>
          </w:p>
        </w:tc>
      </w:tr>
      <w:tr>
        <w:trPr/>
        <w:tc>
          <w:tcPr>
            <w:tcW w:w="1246" w:type="dxa"/>
            <w:tcBorders/>
            <w:vAlign w:val="center"/>
          </w:tcPr>
          <w:p>
            <w:pPr>
              <w:pStyle w:val="TableContents"/>
              <w:bidi w:val="0"/>
              <w:spacing w:before="0" w:after="283"/>
              <w:jc w:val="left"/>
              <w:rPr>
                <w:sz w:val="4"/>
                <w:szCs w:val="4"/>
              </w:rPr>
            </w:pPr>
            <w:r>
              <w:rPr>
                <w:sz w:val="4"/>
                <w:szCs w:val="4"/>
              </w:rPr>
              <w:t xml:space="preserve">6 22 23. syyskuuta 2016 (2016-09-23) </w:t>
            </w:r>
          </w:p>
        </w:tc>
        <w:tc>
          <w:tcPr>
            <w:tcW w:w="3046" w:type="dxa"/>
            <w:tcBorders/>
            <w:vAlign w:val="center"/>
          </w:tcPr>
          <w:p>
            <w:pPr>
              <w:pStyle w:val="TableContents"/>
              <w:bidi w:val="0"/>
              <w:spacing w:before="0" w:after="283"/>
              <w:jc w:val="left"/>
              <w:rPr/>
            </w:pPr>
            <w:r>
              <w:rPr>
                <w:color w:val="A9A9A9"/>
              </w:rPr>
              <w:t xml:space="preserve">31. maaliskuuta 2017 </w:t>
            </w:r>
            <w:r>
              <w:rPr/>
              <w:t xml:space="preserve">(2017-03-31)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jakso Last Man Standingia esitettiin?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Last Man Standing on yhdysvaltalainen komediasarja, joka sai ensi-iltansa ABC:llä 11. lokakuuta 2011. Jack Burdittin luoma Tim Allen näyttelee Mike Baxteria, Coloradossa sijaitsevan urheiluvälineliikkeen markkinointijohtajaa, jonka kotielämää ja maailmaa hallitsevat naiset: hänen vaimonsa Vanessa (</w:t>
      </w:r>
      <w:r>
        <w:rPr>
          <w:color w:val="A9A9A9"/>
        </w:rPr>
        <w:t xml:space="preserve">Nancy Travis) </w:t>
      </w:r>
      <w:r>
        <w:rPr/>
        <w:t xml:space="preserve">ja heidän kolme tytärtään Eve (Kaitlyn Dever), Mandy (Molly Ephraim) ja Kristin (Alexandra Krosney ensimmäisellä tuotantokaudella ja Amanda Fuller jäljellä olevilla tuotantokaudella). Héctor Elizondo näyttelee myös Ed Alzatea, joka on Miken pomo urheiluvälineliikkeessä ``Outdoor Man'', ja Christoph Sanders näyttelee Kyle Andersonia, Outdoor Manin nuorta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äiti viimeisessä mies seisoo</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3 jaksot </w:t>
      </w:r>
    </w:p>
    <w:tbl>
      <w:tblPr>
        <w:tblW w:w="10205" w:type="dxa"/>
        <w:jc w:val="left"/>
        <w:tblInd w:w="0" w:type="dxa"/>
        <w:tblLayout w:type="fixed"/>
        <w:tblCellMar>
          <w:top w:w="28" w:type="dxa"/>
          <w:left w:w="28" w:type="dxa"/>
          <w:bottom w:w="28" w:type="dxa"/>
          <w:right w:w="28" w:type="dxa"/>
        </w:tblCellMar>
      </w:tblPr>
      <w:tblGrid>
        <w:gridCol w:w="817"/>
        <w:gridCol w:w="775"/>
        <w:gridCol w:w="1578"/>
        <w:gridCol w:w="996"/>
        <w:gridCol w:w="1315"/>
        <w:gridCol w:w="1141"/>
        <w:gridCol w:w="935"/>
        <w:gridCol w:w="2648"/>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578" w:type="dxa"/>
            <w:tcBorders/>
            <w:vAlign w:val="center"/>
          </w:tcPr>
          <w:p>
            <w:pPr>
              <w:pStyle w:val="TableHeading"/>
              <w:suppressLineNumbers/>
              <w:bidi w:val="0"/>
              <w:spacing w:before="0" w:after="283"/>
              <w:jc w:val="center"/>
              <w:rPr/>
            </w:pPr>
            <w:r>
              <w:rPr/>
              <w:t xml:space="preserve">Otsikko </w:t>
            </w:r>
          </w:p>
        </w:tc>
        <w:tc>
          <w:tcPr>
            <w:tcW w:w="996" w:type="dxa"/>
            <w:tcBorders/>
            <w:vAlign w:val="center"/>
          </w:tcPr>
          <w:p>
            <w:pPr>
              <w:pStyle w:val="TableHeading"/>
              <w:suppressLineNumbers/>
              <w:bidi w:val="0"/>
              <w:spacing w:before="0" w:after="283"/>
              <w:jc w:val="center"/>
              <w:rPr/>
            </w:pPr>
            <w:r>
              <w:rPr/>
              <w:t xml:space="preserve">Ohjaaja </w:t>
            </w:r>
          </w:p>
        </w:tc>
        <w:tc>
          <w:tcPr>
            <w:tcW w:w="1315" w:type="dxa"/>
            <w:tcBorders/>
            <w:vAlign w:val="center"/>
          </w:tcPr>
          <w:p>
            <w:pPr>
              <w:pStyle w:val="TableHeading"/>
              <w:suppressLineNumbers/>
              <w:bidi w:val="0"/>
              <w:spacing w:before="0" w:after="283"/>
              <w:jc w:val="center"/>
              <w:rPr/>
            </w:pPr>
            <w:r>
              <w:rPr/>
              <w:t xml:space="preserve">Kirjoittanut </w:t>
            </w:r>
          </w:p>
        </w:tc>
        <w:tc>
          <w:tcPr>
            <w:tcW w:w="1141" w:type="dxa"/>
            <w:tcBorders/>
            <w:vAlign w:val="center"/>
          </w:tcPr>
          <w:p>
            <w:pPr>
              <w:pStyle w:val="TableHeading"/>
              <w:suppressLineNumbers/>
              <w:bidi w:val="0"/>
              <w:spacing w:before="0" w:after="283"/>
              <w:jc w:val="center"/>
              <w:rPr/>
            </w:pPr>
            <w:r>
              <w:rPr/>
              <w:t xml:space="preserve">Alkuperäinen lähetyspäivä </w:t>
            </w:r>
          </w:p>
        </w:tc>
        <w:tc>
          <w:tcPr>
            <w:tcW w:w="935" w:type="dxa"/>
            <w:tcBorders/>
            <w:vAlign w:val="center"/>
          </w:tcPr>
          <w:p>
            <w:pPr>
              <w:pStyle w:val="TableHeading"/>
              <w:suppressLineNumbers/>
              <w:bidi w:val="0"/>
              <w:spacing w:before="0" w:after="283"/>
              <w:jc w:val="center"/>
              <w:rPr/>
            </w:pPr>
            <w:r>
              <w:rPr/>
              <w:t xml:space="preserve">Tuotteen koodi </w:t>
            </w:r>
          </w:p>
        </w:tc>
        <w:tc>
          <w:tcPr>
            <w:tcW w:w="2648"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43 </w:t>
            </w:r>
          </w:p>
        </w:tc>
        <w:tc>
          <w:tcPr>
            <w:tcW w:w="775"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bidi w:val="0"/>
              <w:spacing w:before="0" w:after="283"/>
              <w:jc w:val="left"/>
              <w:rPr/>
            </w:pPr>
            <w:r>
              <w:rPr/>
              <w:t xml:space="preserve">"Takaisin kouluun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Kevin Hench </w:t>
            </w:r>
          </w:p>
        </w:tc>
        <w:tc>
          <w:tcPr>
            <w:tcW w:w="1141" w:type="dxa"/>
            <w:tcBorders/>
            <w:vAlign w:val="center"/>
          </w:tcPr>
          <w:p>
            <w:pPr>
              <w:pStyle w:val="TableContents"/>
              <w:bidi w:val="0"/>
              <w:spacing w:before="0" w:after="283"/>
              <w:jc w:val="left"/>
              <w:rPr/>
            </w:pPr>
            <w:r>
              <w:rPr/>
              <w:t xml:space="preserve">20. syyskuuta 2013 (2013-09-20) </w:t>
            </w:r>
          </w:p>
        </w:tc>
        <w:tc>
          <w:tcPr>
            <w:tcW w:w="935" w:type="dxa"/>
            <w:tcBorders/>
            <w:vAlign w:val="center"/>
          </w:tcPr>
          <w:p>
            <w:pPr>
              <w:pStyle w:val="TableContents"/>
              <w:bidi w:val="0"/>
              <w:spacing w:before="0" w:after="283"/>
              <w:jc w:val="left"/>
              <w:rPr/>
            </w:pPr>
            <w:r>
              <w:rPr/>
              <w:t xml:space="preserve">3ATP01 </w:t>
            </w:r>
          </w:p>
        </w:tc>
        <w:tc>
          <w:tcPr>
            <w:tcW w:w="2648" w:type="dxa"/>
            <w:tcBorders/>
            <w:vAlign w:val="center"/>
          </w:tcPr>
          <w:p>
            <w:pPr>
              <w:pStyle w:val="TableContents"/>
              <w:bidi w:val="0"/>
              <w:spacing w:before="0" w:after="283"/>
              <w:jc w:val="left"/>
              <w:rPr/>
            </w:pPr>
            <w:r>
              <w:rPr/>
              <w:t xml:space="preserve">6.67 Mike on Kristinin ja Ryanin kanssa eri mieltä siitä, että Boydin pitäisi käydä espanjankielistä kaksikielistä koulua. Mike ehdottaa Boydin sijoittamista Baxterin kotiin, jotta Boyd voi päästä "parempaan" kouluun, jossa luokkakoot ovat pienempiä. Myös taka-ajatus paljastuu: Mike kaipaa Boydia lähelleen. Mandy osallistuu yliopiston filosofian kurssille, joka alkaa vaikuttaa Kylen elämänkatsomukseen. </w:t>
            </w:r>
          </w:p>
        </w:tc>
      </w:tr>
      <w:tr>
        <w:trPr/>
        <w:tc>
          <w:tcPr>
            <w:tcW w:w="817" w:type="dxa"/>
            <w:tcBorders/>
            <w:vAlign w:val="center"/>
          </w:tcPr>
          <w:p>
            <w:pPr>
              <w:pStyle w:val="TableHeading"/>
              <w:suppressLineNumbers/>
              <w:bidi w:val="0"/>
              <w:spacing w:before="0" w:after="283"/>
              <w:jc w:val="center"/>
              <w:rPr/>
            </w:pPr>
            <w:r>
              <w:rPr/>
              <w:t xml:space="preserve">44 </w:t>
            </w:r>
          </w:p>
        </w:tc>
        <w:tc>
          <w:tcPr>
            <w:tcW w:w="775"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bidi w:val="0"/>
              <w:spacing w:before="0" w:after="283"/>
              <w:jc w:val="left"/>
              <w:rPr/>
            </w:pPr>
            <w:r>
              <w:rPr/>
              <w:t xml:space="preserve">``Ajo-opetus''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Mike Teverbaugh </w:t>
            </w:r>
          </w:p>
        </w:tc>
        <w:tc>
          <w:tcPr>
            <w:tcW w:w="1141" w:type="dxa"/>
            <w:tcBorders/>
            <w:vAlign w:val="center"/>
          </w:tcPr>
          <w:p>
            <w:pPr>
              <w:pStyle w:val="TableContents"/>
              <w:bidi w:val="0"/>
              <w:spacing w:before="0" w:after="283"/>
              <w:jc w:val="left"/>
              <w:rPr/>
            </w:pPr>
            <w:r>
              <w:rPr/>
              <w:t xml:space="preserve">27. syyskuuta 2013 (2013-09-27) </w:t>
            </w:r>
          </w:p>
        </w:tc>
        <w:tc>
          <w:tcPr>
            <w:tcW w:w="935" w:type="dxa"/>
            <w:tcBorders/>
            <w:vAlign w:val="center"/>
          </w:tcPr>
          <w:p>
            <w:pPr>
              <w:pStyle w:val="TableContents"/>
              <w:bidi w:val="0"/>
              <w:spacing w:before="0" w:after="283"/>
              <w:jc w:val="left"/>
              <w:rPr/>
            </w:pPr>
            <w:r>
              <w:rPr/>
              <w:t xml:space="preserve">3ATP02 </w:t>
            </w:r>
          </w:p>
        </w:tc>
        <w:tc>
          <w:tcPr>
            <w:tcW w:w="2648" w:type="dxa"/>
            <w:tcBorders/>
            <w:vAlign w:val="center"/>
          </w:tcPr>
          <w:p>
            <w:pPr>
              <w:pStyle w:val="TableContents"/>
              <w:bidi w:val="0"/>
              <w:spacing w:before="0" w:after="283"/>
              <w:jc w:val="left"/>
              <w:rPr/>
            </w:pPr>
            <w:r>
              <w:rPr/>
              <w:t xml:space="preserve">5.73 Mike järjestää Vanessalle ajotunteja Eevalle, koska hänestä tuntuu, etteivät he vietä tarpeeksi aikaa yhdessä. Mandy ei pidä siitä, että Mike pakottaa Kylen tekemään kotitöitä aina, kun hän saapuu taloon viettämään aikaa hänen kanssaan. </w:t>
            </w:r>
          </w:p>
        </w:tc>
      </w:tr>
      <w:tr>
        <w:trPr/>
        <w:tc>
          <w:tcPr>
            <w:tcW w:w="817" w:type="dxa"/>
            <w:tcBorders/>
            <w:vAlign w:val="center"/>
          </w:tcPr>
          <w:p>
            <w:pPr>
              <w:pStyle w:val="TableHeading"/>
              <w:suppressLineNumbers/>
              <w:bidi w:val="0"/>
              <w:spacing w:before="0" w:after="283"/>
              <w:jc w:val="center"/>
              <w:rPr/>
            </w:pPr>
            <w:r>
              <w:rPr/>
              <w:t xml:space="preserve">45 </w:t>
            </w:r>
          </w:p>
        </w:tc>
        <w:tc>
          <w:tcPr>
            <w:tcW w:w="775"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bidi w:val="0"/>
              <w:spacing w:before="0" w:after="283"/>
              <w:jc w:val="left"/>
              <w:rPr/>
            </w:pPr>
            <w:r>
              <w:rPr/>
              <w:t xml:space="preserve">``Pledging''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Michael Shipley </w:t>
            </w:r>
          </w:p>
        </w:tc>
        <w:tc>
          <w:tcPr>
            <w:tcW w:w="1141" w:type="dxa"/>
            <w:tcBorders/>
            <w:vAlign w:val="center"/>
          </w:tcPr>
          <w:p>
            <w:pPr>
              <w:pStyle w:val="TableContents"/>
              <w:bidi w:val="0"/>
              <w:spacing w:before="0" w:after="283"/>
              <w:jc w:val="left"/>
              <w:rPr/>
            </w:pPr>
            <w:r>
              <w:rPr/>
              <w:t xml:space="preserve">4. lokakuuta 2013 (2013-10-04) </w:t>
            </w:r>
          </w:p>
        </w:tc>
        <w:tc>
          <w:tcPr>
            <w:tcW w:w="935" w:type="dxa"/>
            <w:tcBorders/>
            <w:vAlign w:val="center"/>
          </w:tcPr>
          <w:p>
            <w:pPr>
              <w:pStyle w:val="TableContents"/>
              <w:bidi w:val="0"/>
              <w:spacing w:before="0" w:after="283"/>
              <w:jc w:val="left"/>
              <w:rPr/>
            </w:pPr>
            <w:r>
              <w:rPr/>
              <w:t xml:space="preserve">3ATP03 </w:t>
            </w:r>
          </w:p>
        </w:tc>
        <w:tc>
          <w:tcPr>
            <w:tcW w:w="2648" w:type="dxa"/>
            <w:tcBorders/>
            <w:vAlign w:val="center"/>
          </w:tcPr>
          <w:p>
            <w:pPr>
              <w:pStyle w:val="TableContents"/>
              <w:bidi w:val="0"/>
              <w:spacing w:before="0" w:after="283"/>
              <w:jc w:val="left"/>
              <w:rPr/>
            </w:pPr>
            <w:r>
              <w:rPr/>
              <w:t xml:space="preserve">6.22 Vanessa rohkaisee Mandya liittymään yliopistossaan toimivaan sisarkuntaan, mutta Mandyn sitoutuminen sisarkuntaan ja kursseihinsa saa hänet viettämään vähemmän aikaa Kylen kanssa. Yllättäen Vanessa kertoo Mandylle, että saattaa olla aika jättää Kyle, jotta hän saisi ``täyden'' yliopistokokemuksen. Undercover Boss -tyyppisen ohjelman innoittamana Ed menee peitetehtäviin Outdoor Manin lastauslaiturille selvittääkseen, miksi alueen suorituskyky ei ole ollut paras mahdollinen. </w:t>
            </w:r>
          </w:p>
        </w:tc>
      </w:tr>
      <w:tr>
        <w:trPr/>
        <w:tc>
          <w:tcPr>
            <w:tcW w:w="817" w:type="dxa"/>
            <w:tcBorders/>
            <w:vAlign w:val="center"/>
          </w:tcPr>
          <w:p>
            <w:pPr>
              <w:pStyle w:val="TableHeading"/>
              <w:suppressLineNumbers/>
              <w:bidi w:val="0"/>
              <w:spacing w:before="0" w:after="283"/>
              <w:jc w:val="center"/>
              <w:rPr/>
            </w:pPr>
            <w:r>
              <w:rPr/>
              <w:t xml:space="preserve">46 </w:t>
            </w:r>
          </w:p>
        </w:tc>
        <w:tc>
          <w:tcPr>
            <w:tcW w:w="775"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bidi w:val="0"/>
              <w:spacing w:before="0" w:after="283"/>
              <w:jc w:val="left"/>
              <w:rPr/>
            </w:pPr>
            <w:r>
              <w:rPr/>
              <w:t xml:space="preserve">``Ryan vastaan John Baker''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Ed Yeager </w:t>
            </w:r>
          </w:p>
        </w:tc>
        <w:tc>
          <w:tcPr>
            <w:tcW w:w="1141" w:type="dxa"/>
            <w:tcBorders/>
            <w:vAlign w:val="center"/>
          </w:tcPr>
          <w:p>
            <w:pPr>
              <w:pStyle w:val="TableContents"/>
              <w:bidi w:val="0"/>
              <w:spacing w:before="0" w:after="283"/>
              <w:jc w:val="left"/>
              <w:rPr/>
            </w:pPr>
            <w:r>
              <w:rPr/>
              <w:t xml:space="preserve">11. lokakuuta 2013 (2013-10-11) </w:t>
            </w:r>
          </w:p>
        </w:tc>
        <w:tc>
          <w:tcPr>
            <w:tcW w:w="935" w:type="dxa"/>
            <w:tcBorders/>
            <w:vAlign w:val="center"/>
          </w:tcPr>
          <w:p>
            <w:pPr>
              <w:pStyle w:val="TableContents"/>
              <w:bidi w:val="0"/>
              <w:spacing w:before="0" w:after="283"/>
              <w:jc w:val="left"/>
              <w:rPr/>
            </w:pPr>
            <w:r>
              <w:rPr/>
              <w:t xml:space="preserve">3ATP04 </w:t>
            </w:r>
          </w:p>
        </w:tc>
        <w:tc>
          <w:tcPr>
            <w:tcW w:w="2648" w:type="dxa"/>
            <w:tcBorders/>
            <w:vAlign w:val="center"/>
          </w:tcPr>
          <w:p>
            <w:pPr>
              <w:pStyle w:val="TableContents"/>
              <w:bidi w:val="0"/>
              <w:spacing w:before="0" w:after="283"/>
              <w:jc w:val="left"/>
              <w:rPr/>
            </w:pPr>
            <w:r>
              <w:rPr/>
              <w:t xml:space="preserve">6.03 Ryan ja hänen kollegansa olutautonkuljettajat ovat lakossa. Hän on turhautunut neuvotteluihin, ja hän vuodattaa johdon vastaista vihaa Kristinin pomon, Johnin, edessä. Kristin on vihainen ja nolona ja melkein suutelee Johnia, kun he ovat kahden kesken. Myöhemmin Ryan kertoo, että hänen johtonsa täytti heidän palkkavaatimuksensa mutta ei joidenkin muiden, joten hän keskeytti neuvottelut. Kristin on raivoissaan ja käskee häntä olemaan tulematta kotiin. Niinpä Ryan ottaa vastaan yövahtimestarin työn Outdoor Manissa auttaakseen Kristiniä tulemaan toimeen. Samaan aikaan Mike yrittää opettaa Eevalle, miten olla varkain. </w:t>
            </w:r>
          </w:p>
        </w:tc>
      </w:tr>
      <w:tr>
        <w:trPr/>
        <w:tc>
          <w:tcPr>
            <w:tcW w:w="817" w:type="dxa"/>
            <w:tcBorders/>
            <w:vAlign w:val="center"/>
          </w:tcPr>
          <w:p>
            <w:pPr>
              <w:pStyle w:val="TableHeading"/>
              <w:suppressLineNumbers/>
              <w:bidi w:val="0"/>
              <w:spacing w:before="0" w:after="283"/>
              <w:jc w:val="center"/>
              <w:rPr/>
            </w:pPr>
            <w:r>
              <w:rPr/>
              <w:t xml:space="preserve">47 </w:t>
            </w:r>
          </w:p>
        </w:tc>
        <w:tc>
          <w:tcPr>
            <w:tcW w:w="775" w:type="dxa"/>
            <w:tcBorders/>
            <w:vAlign w:val="center"/>
          </w:tcPr>
          <w:p>
            <w:pPr>
              <w:pStyle w:val="TableContents"/>
              <w:bidi w:val="0"/>
              <w:spacing w:before="0" w:after="283"/>
              <w:jc w:val="left"/>
              <w:rPr/>
            </w:pPr>
            <w:r>
              <w:rPr/>
              <w:t xml:space="preserve">5 </w:t>
            </w:r>
          </w:p>
        </w:tc>
        <w:tc>
          <w:tcPr>
            <w:tcW w:w="1578" w:type="dxa"/>
            <w:tcBorders/>
            <w:vAlign w:val="center"/>
          </w:tcPr>
          <w:p>
            <w:pPr>
              <w:pStyle w:val="TableContents"/>
              <w:bidi w:val="0"/>
              <w:spacing w:before="0" w:after="283"/>
              <w:jc w:val="left"/>
              <w:rPr/>
            </w:pPr>
            <w:r>
              <w:rPr/>
              <w:t xml:space="preserve">``Haunted House'' </w:t>
            </w:r>
          </w:p>
        </w:tc>
        <w:tc>
          <w:tcPr>
            <w:tcW w:w="996" w:type="dxa"/>
            <w:tcBorders/>
            <w:vAlign w:val="center"/>
          </w:tcPr>
          <w:p>
            <w:pPr>
              <w:pStyle w:val="TableContents"/>
              <w:bidi w:val="0"/>
              <w:spacing w:before="0" w:after="283"/>
              <w:jc w:val="left"/>
              <w:rPr/>
            </w:pPr>
            <w:r>
              <w:rPr/>
              <w:t xml:space="preserve">Jonathan Taylor Thomas </w:t>
            </w:r>
          </w:p>
        </w:tc>
        <w:tc>
          <w:tcPr>
            <w:tcW w:w="1315" w:type="dxa"/>
            <w:tcBorders/>
            <w:vAlign w:val="center"/>
          </w:tcPr>
          <w:p>
            <w:pPr>
              <w:pStyle w:val="TableContents"/>
              <w:bidi w:val="0"/>
              <w:spacing w:before="0" w:after="283"/>
              <w:jc w:val="left"/>
              <w:rPr/>
            </w:pPr>
            <w:r>
              <w:rPr/>
              <w:t xml:space="preserve">Amy Mass </w:t>
            </w:r>
          </w:p>
        </w:tc>
        <w:tc>
          <w:tcPr>
            <w:tcW w:w="1141" w:type="dxa"/>
            <w:tcBorders/>
            <w:vAlign w:val="center"/>
          </w:tcPr>
          <w:p>
            <w:pPr>
              <w:pStyle w:val="TableContents"/>
              <w:bidi w:val="0"/>
              <w:spacing w:before="0" w:after="283"/>
              <w:jc w:val="left"/>
              <w:rPr/>
            </w:pPr>
            <w:r>
              <w:rPr/>
              <w:t xml:space="preserve">18. lokakuuta 2013 (2013-10-18) </w:t>
            </w:r>
          </w:p>
        </w:tc>
        <w:tc>
          <w:tcPr>
            <w:tcW w:w="935" w:type="dxa"/>
            <w:tcBorders/>
            <w:vAlign w:val="center"/>
          </w:tcPr>
          <w:p>
            <w:pPr>
              <w:pStyle w:val="TableContents"/>
              <w:bidi w:val="0"/>
              <w:spacing w:before="0" w:after="283"/>
              <w:jc w:val="left"/>
              <w:rPr/>
            </w:pPr>
            <w:r>
              <w:rPr/>
              <w:t xml:space="preserve">3ATP05 </w:t>
            </w:r>
          </w:p>
        </w:tc>
        <w:tc>
          <w:tcPr>
            <w:tcW w:w="2648" w:type="dxa"/>
            <w:tcBorders/>
            <w:vAlign w:val="center"/>
          </w:tcPr>
          <w:p>
            <w:pPr>
              <w:pStyle w:val="TableContents"/>
              <w:bidi w:val="0"/>
              <w:spacing w:before="0" w:after="283"/>
              <w:jc w:val="left"/>
              <w:rPr/>
            </w:pPr>
            <w:r>
              <w:rPr/>
              <w:t xml:space="preserve">6.19 Vanessa ottaa Kristiniltä vastuun vanhempainyhdistyksen kummitustalosta Boydin koulun Halloween-juhlia varten. Vanessan suunnitelmat pelottavat Boydia, ja hän harkitsee vähemmän pelottavaa suunnitelmaa, kunnes Mike puuttuu asiaan ja sanoo, että Boydin on opittava kohtaamaan pelkonsa. Samaan aikaan Mandyn ja Eevan jatkuva solvausten vaihto loukkaa lopulta molempien tunteita. </w:t>
            </w:r>
          </w:p>
        </w:tc>
      </w:tr>
      <w:tr>
        <w:trPr/>
        <w:tc>
          <w:tcPr>
            <w:tcW w:w="817" w:type="dxa"/>
            <w:tcBorders/>
            <w:vAlign w:val="center"/>
          </w:tcPr>
          <w:p>
            <w:pPr>
              <w:pStyle w:val="TableHeading"/>
              <w:suppressLineNumbers/>
              <w:bidi w:val="0"/>
              <w:spacing w:before="0" w:after="283"/>
              <w:jc w:val="center"/>
              <w:rPr/>
            </w:pPr>
            <w:r>
              <w:rPr/>
              <w:t xml:space="preserve">48 </w:t>
            </w:r>
          </w:p>
        </w:tc>
        <w:tc>
          <w:tcPr>
            <w:tcW w:w="775" w:type="dxa"/>
            <w:tcBorders/>
            <w:vAlign w:val="center"/>
          </w:tcPr>
          <w:p>
            <w:pPr>
              <w:pStyle w:val="TableContents"/>
              <w:bidi w:val="0"/>
              <w:spacing w:before="0" w:after="283"/>
              <w:jc w:val="left"/>
              <w:rPr/>
            </w:pPr>
            <w:r>
              <w:rPr/>
              <w:t xml:space="preserve">6 </w:t>
            </w:r>
          </w:p>
        </w:tc>
        <w:tc>
          <w:tcPr>
            <w:tcW w:w="1578" w:type="dxa"/>
            <w:tcBorders/>
            <w:vAlign w:val="center"/>
          </w:tcPr>
          <w:p>
            <w:pPr>
              <w:pStyle w:val="TableContents"/>
              <w:bidi w:val="0"/>
              <w:spacing w:before="0" w:after="283"/>
              <w:jc w:val="left"/>
              <w:rPr/>
            </w:pPr>
            <w:r>
              <w:rPr/>
              <w:t xml:space="preserve">``Larabee koululautakuntaan''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Vince Calandra </w:t>
            </w:r>
          </w:p>
        </w:tc>
        <w:tc>
          <w:tcPr>
            <w:tcW w:w="1141" w:type="dxa"/>
            <w:tcBorders/>
            <w:vAlign w:val="center"/>
          </w:tcPr>
          <w:p>
            <w:pPr>
              <w:pStyle w:val="TableContents"/>
              <w:bidi w:val="0"/>
              <w:spacing w:before="0" w:after="283"/>
              <w:jc w:val="left"/>
              <w:rPr/>
            </w:pPr>
            <w:r>
              <w:rPr/>
              <w:t xml:space="preserve">1. marraskuuta 2013 (2013-11-01) </w:t>
            </w:r>
          </w:p>
        </w:tc>
        <w:tc>
          <w:tcPr>
            <w:tcW w:w="935" w:type="dxa"/>
            <w:tcBorders/>
            <w:vAlign w:val="center"/>
          </w:tcPr>
          <w:p>
            <w:pPr>
              <w:pStyle w:val="TableContents"/>
              <w:bidi w:val="0"/>
              <w:spacing w:before="0" w:after="283"/>
              <w:jc w:val="left"/>
              <w:rPr/>
            </w:pPr>
            <w:r>
              <w:rPr/>
              <w:t xml:space="preserve">3ATP06 </w:t>
            </w:r>
          </w:p>
        </w:tc>
        <w:tc>
          <w:tcPr>
            <w:tcW w:w="2648" w:type="dxa"/>
            <w:tcBorders/>
            <w:vAlign w:val="center"/>
          </w:tcPr>
          <w:p>
            <w:pPr>
              <w:pStyle w:val="TableContents"/>
              <w:bidi w:val="0"/>
              <w:spacing w:before="0" w:after="283"/>
              <w:jc w:val="left"/>
              <w:rPr/>
            </w:pPr>
            <w:r>
              <w:rPr/>
              <w:t xml:space="preserve">6.36 Carol Larabee pyrkii koululautakuntaan ja pyytää Vanessaa laittamaan kampanjakyltin heidän nurmikolleen. Mike on vastahakoinen, ja hän joutuu epäillyksi, kun kyltti varastetaan jatkuvasti. Lopulta Mike antaa tukensa, kun hän kuulee, että Carolin ajatukset kustannusten leikkaamisesta vastaavat hänen omia ajatuksiaan, kun taas Vanessa vetää tukensa pois, kun Carol sanoo, että hän leikkaisi koulun jälkeisen taideohjelman. Kyle tulee mustasukkaiseksi, kun Ed vie Ryanin lounaalle. Eve saa treffineuvoja Mandyltä ja Kristiniltä ja sanoo pitävänsä Kristinin ideasta, vaikka se on pohjimmiltaan sama neuvo, jonka Mandy antoi hänelle hetkeä aiemmin. Kun poika, josta hän pitää, välttelee häntä, Eve kysyy lopulta Mandyltä neuvoa, miten voittaa poika takaisin. </w:t>
            </w:r>
          </w:p>
        </w:tc>
      </w:tr>
      <w:tr>
        <w:trPr/>
        <w:tc>
          <w:tcPr>
            <w:tcW w:w="817" w:type="dxa"/>
            <w:tcBorders/>
            <w:vAlign w:val="center"/>
          </w:tcPr>
          <w:p>
            <w:pPr>
              <w:pStyle w:val="TableHeading"/>
              <w:suppressLineNumbers/>
              <w:bidi w:val="0"/>
              <w:spacing w:before="0" w:after="283"/>
              <w:jc w:val="center"/>
              <w:rPr/>
            </w:pPr>
            <w:r>
              <w:rPr/>
              <w:t xml:space="preserve">49 </w:t>
            </w:r>
          </w:p>
        </w:tc>
        <w:tc>
          <w:tcPr>
            <w:tcW w:w="775" w:type="dxa"/>
            <w:tcBorders/>
            <w:vAlign w:val="center"/>
          </w:tcPr>
          <w:p>
            <w:pPr>
              <w:pStyle w:val="TableContents"/>
              <w:bidi w:val="0"/>
              <w:spacing w:before="0" w:after="283"/>
              <w:jc w:val="left"/>
              <w:rPr/>
            </w:pPr>
            <w:r>
              <w:rPr/>
              <w:t xml:space="preserve">7 </w:t>
            </w:r>
          </w:p>
        </w:tc>
        <w:tc>
          <w:tcPr>
            <w:tcW w:w="1578" w:type="dxa"/>
            <w:tcBorders/>
            <w:vAlign w:val="center"/>
          </w:tcPr>
          <w:p>
            <w:pPr>
              <w:pStyle w:val="TableContents"/>
              <w:bidi w:val="0"/>
              <w:spacing w:before="0" w:after="283"/>
              <w:jc w:val="left"/>
              <w:rPr/>
            </w:pPr>
            <w:r>
              <w:rPr/>
              <w:t xml:space="preserve">"Lumen lapiointi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Mike Haukom </w:t>
            </w:r>
          </w:p>
        </w:tc>
        <w:tc>
          <w:tcPr>
            <w:tcW w:w="1141" w:type="dxa"/>
            <w:tcBorders/>
            <w:vAlign w:val="center"/>
          </w:tcPr>
          <w:p>
            <w:pPr>
              <w:pStyle w:val="TableContents"/>
              <w:bidi w:val="0"/>
              <w:spacing w:before="0" w:after="283"/>
              <w:jc w:val="left"/>
              <w:rPr/>
            </w:pPr>
            <w:r>
              <w:rPr/>
              <w:t xml:space="preserve">8. marraskuuta 2013 (2013-11-08) </w:t>
            </w:r>
          </w:p>
        </w:tc>
        <w:tc>
          <w:tcPr>
            <w:tcW w:w="935" w:type="dxa"/>
            <w:tcBorders/>
            <w:vAlign w:val="center"/>
          </w:tcPr>
          <w:p>
            <w:pPr>
              <w:pStyle w:val="TableContents"/>
              <w:bidi w:val="0"/>
              <w:spacing w:before="0" w:after="283"/>
              <w:jc w:val="left"/>
              <w:rPr/>
            </w:pPr>
            <w:r>
              <w:rPr/>
              <w:t xml:space="preserve">3ATP07 </w:t>
            </w:r>
          </w:p>
        </w:tc>
        <w:tc>
          <w:tcPr>
            <w:tcW w:w="2648" w:type="dxa"/>
            <w:tcBorders/>
            <w:vAlign w:val="center"/>
          </w:tcPr>
          <w:p>
            <w:pPr>
              <w:pStyle w:val="TableContents"/>
              <w:bidi w:val="0"/>
              <w:spacing w:before="0" w:after="283"/>
              <w:jc w:val="left"/>
              <w:rPr/>
            </w:pPr>
            <w:r>
              <w:rPr/>
              <w:t xml:space="preserve">6.22 Eevan naapuruston lumilapiointiliiketoimintaa uhkaa Phil Munroe (Larry Joe Campbell), yksi Baxterin naapureista, joka aloittaa oman yrityksensä lumipuhaltimella. Miken Eevalle antamat markkinavetoiset neuvot ovat ristiriidassa Vanessan kanssa, joka säälii Philiä saatuaan tietää, että tämä menetti hiljattain kirjanpitäjän työnsä. Samaan aikaan Mandy teeskentelee olevansa sinkku, jotta hän voisi ansaita isompia juomarahoja kuppilassa, ja pyytää Kylea lopettamaan hellyydenosoitukset, kun tämä tulee sisään. </w:t>
            </w:r>
          </w:p>
        </w:tc>
      </w:tr>
      <w:tr>
        <w:trPr/>
        <w:tc>
          <w:tcPr>
            <w:tcW w:w="817" w:type="dxa"/>
            <w:tcBorders/>
            <w:vAlign w:val="center"/>
          </w:tcPr>
          <w:p>
            <w:pPr>
              <w:pStyle w:val="TableHeading"/>
              <w:suppressLineNumbers/>
              <w:bidi w:val="0"/>
              <w:spacing w:before="0" w:after="283"/>
              <w:jc w:val="center"/>
              <w:rPr/>
            </w:pPr>
            <w:r>
              <w:rPr/>
              <w:t xml:space="preserve">50 </w:t>
            </w:r>
          </w:p>
        </w:tc>
        <w:tc>
          <w:tcPr>
            <w:tcW w:w="775" w:type="dxa"/>
            <w:tcBorders/>
            <w:vAlign w:val="center"/>
          </w:tcPr>
          <w:p>
            <w:pPr>
              <w:pStyle w:val="TableContents"/>
              <w:bidi w:val="0"/>
              <w:spacing w:before="0" w:after="283"/>
              <w:jc w:val="left"/>
              <w:rPr/>
            </w:pPr>
            <w:r>
              <w:rPr/>
              <w:t xml:space="preserve">8 </w:t>
            </w:r>
          </w:p>
        </w:tc>
        <w:tc>
          <w:tcPr>
            <w:tcW w:w="1578" w:type="dxa"/>
            <w:tcBorders/>
            <w:vAlign w:val="center"/>
          </w:tcPr>
          <w:p>
            <w:pPr>
              <w:pStyle w:val="TableContents"/>
              <w:bidi w:val="0"/>
              <w:spacing w:before="0" w:after="283"/>
              <w:jc w:val="left"/>
              <w:rPr/>
            </w:pPr>
            <w:r>
              <w:rPr/>
              <w:t xml:space="preserve">``Vanessa korjaa Kylen''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Kevin Abbott </w:t>
            </w:r>
          </w:p>
        </w:tc>
        <w:tc>
          <w:tcPr>
            <w:tcW w:w="1141" w:type="dxa"/>
            <w:tcBorders/>
            <w:vAlign w:val="center"/>
          </w:tcPr>
          <w:p>
            <w:pPr>
              <w:pStyle w:val="TableContents"/>
              <w:bidi w:val="0"/>
              <w:spacing w:before="0" w:after="283"/>
              <w:jc w:val="left"/>
              <w:rPr/>
            </w:pPr>
            <w:r>
              <w:rPr/>
              <w:t xml:space="preserve">15. marraskuuta 2013 (2013-11-15) </w:t>
            </w:r>
          </w:p>
        </w:tc>
        <w:tc>
          <w:tcPr>
            <w:tcW w:w="935" w:type="dxa"/>
            <w:tcBorders/>
            <w:vAlign w:val="center"/>
          </w:tcPr>
          <w:p>
            <w:pPr>
              <w:pStyle w:val="TableContents"/>
              <w:bidi w:val="0"/>
              <w:spacing w:before="0" w:after="283"/>
              <w:jc w:val="left"/>
              <w:rPr/>
            </w:pPr>
            <w:r>
              <w:rPr/>
              <w:t xml:space="preserve">3ATP09 </w:t>
            </w:r>
          </w:p>
        </w:tc>
        <w:tc>
          <w:tcPr>
            <w:tcW w:w="2648" w:type="dxa"/>
            <w:tcBorders/>
            <w:vAlign w:val="center"/>
          </w:tcPr>
          <w:p>
            <w:pPr>
              <w:pStyle w:val="TableContents"/>
              <w:bidi w:val="0"/>
              <w:spacing w:before="0" w:after="283"/>
              <w:jc w:val="left"/>
              <w:rPr/>
            </w:pPr>
            <w:r>
              <w:rPr/>
              <w:t xml:space="preserve">6.15 Ehdotettuaan aiemmin Mandylle, että tämä eroaisi Kylen kanssa ja seurustelisi opiskelijapoikien kanssa, Vanessa yrittää hyvittää asian Kylen kanssa rakentamalla hänen itsetuntoaan ja huijaamalla Ediä antamaan hänelle työpaikan venemyyjänä Outdoor Manissa. Kyle osoittautuu kuitenkin surkeaksi myyntimieheksi, joten Ed määrää Miken korjaamaan asiat. Samaan aikaan Eve joutuu vahtimaan Boydia, mikä ei miellytä häntä. </w:t>
            </w:r>
          </w:p>
        </w:tc>
      </w:tr>
      <w:tr>
        <w:trPr/>
        <w:tc>
          <w:tcPr>
            <w:tcW w:w="817" w:type="dxa"/>
            <w:tcBorders/>
            <w:vAlign w:val="center"/>
          </w:tcPr>
          <w:p>
            <w:pPr>
              <w:pStyle w:val="TableHeading"/>
              <w:suppressLineNumbers/>
              <w:bidi w:val="0"/>
              <w:spacing w:before="0" w:after="283"/>
              <w:jc w:val="center"/>
              <w:rPr/>
            </w:pPr>
            <w:r>
              <w:rPr/>
              <w:t xml:space="preserve">51 </w:t>
            </w:r>
          </w:p>
        </w:tc>
        <w:tc>
          <w:tcPr>
            <w:tcW w:w="775" w:type="dxa"/>
            <w:tcBorders/>
            <w:vAlign w:val="center"/>
          </w:tcPr>
          <w:p>
            <w:pPr>
              <w:pStyle w:val="TableContents"/>
              <w:bidi w:val="0"/>
              <w:spacing w:before="0" w:after="283"/>
              <w:jc w:val="left"/>
              <w:rPr/>
            </w:pPr>
            <w:r>
              <w:rPr/>
              <w:t xml:space="preserve">9 </w:t>
            </w:r>
          </w:p>
        </w:tc>
        <w:tc>
          <w:tcPr>
            <w:tcW w:w="1578" w:type="dxa"/>
            <w:tcBorders/>
            <w:vAlign w:val="center"/>
          </w:tcPr>
          <w:p>
            <w:pPr>
              <w:pStyle w:val="TableContents"/>
              <w:bidi w:val="0"/>
              <w:spacing w:before="0" w:after="283"/>
              <w:jc w:val="left"/>
              <w:rPr/>
            </w:pPr>
            <w:r>
              <w:rPr/>
              <w:t xml:space="preserve">"Kiitospäivä </w:t>
            </w:r>
          </w:p>
        </w:tc>
        <w:tc>
          <w:tcPr>
            <w:tcW w:w="996" w:type="dxa"/>
            <w:tcBorders/>
            <w:vAlign w:val="center"/>
          </w:tcPr>
          <w:p>
            <w:pPr>
              <w:pStyle w:val="TableContents"/>
              <w:bidi w:val="0"/>
              <w:spacing w:before="0" w:after="283"/>
              <w:jc w:val="left"/>
              <w:rPr/>
            </w:pPr>
            <w:r>
              <w:rPr/>
              <w:t xml:space="preserve">Ted Wass </w:t>
            </w:r>
          </w:p>
        </w:tc>
        <w:tc>
          <w:tcPr>
            <w:tcW w:w="1315" w:type="dxa"/>
            <w:tcBorders/>
            <w:vAlign w:val="center"/>
          </w:tcPr>
          <w:p>
            <w:pPr>
              <w:pStyle w:val="TableContents"/>
              <w:bidi w:val="0"/>
              <w:spacing w:before="0" w:after="283"/>
              <w:jc w:val="left"/>
              <w:rPr/>
            </w:pPr>
            <w:r>
              <w:rPr/>
              <w:t xml:space="preserve">Vince Calandra </w:t>
            </w:r>
          </w:p>
        </w:tc>
        <w:tc>
          <w:tcPr>
            <w:tcW w:w="1141" w:type="dxa"/>
            <w:tcBorders/>
            <w:vAlign w:val="center"/>
          </w:tcPr>
          <w:p>
            <w:pPr>
              <w:pStyle w:val="TableContents"/>
              <w:bidi w:val="0"/>
              <w:spacing w:before="0" w:after="283"/>
              <w:jc w:val="left"/>
              <w:rPr/>
            </w:pPr>
            <w:r>
              <w:rPr/>
              <w:t xml:space="preserve">22. marraskuuta 2013 (2013-11-22) </w:t>
            </w:r>
          </w:p>
        </w:tc>
        <w:tc>
          <w:tcPr>
            <w:tcW w:w="935" w:type="dxa"/>
            <w:tcBorders/>
            <w:vAlign w:val="center"/>
          </w:tcPr>
          <w:p>
            <w:pPr>
              <w:pStyle w:val="TableContents"/>
              <w:bidi w:val="0"/>
              <w:spacing w:before="0" w:after="283"/>
              <w:jc w:val="left"/>
              <w:rPr/>
            </w:pPr>
            <w:r>
              <w:rPr/>
              <w:t xml:space="preserve">3ATP08 </w:t>
            </w:r>
          </w:p>
        </w:tc>
        <w:tc>
          <w:tcPr>
            <w:tcW w:w="2648" w:type="dxa"/>
            <w:tcBorders/>
            <w:vAlign w:val="center"/>
          </w:tcPr>
          <w:p>
            <w:pPr>
              <w:pStyle w:val="TableContents"/>
              <w:bidi w:val="0"/>
              <w:spacing w:before="0" w:after="283"/>
              <w:jc w:val="left"/>
              <w:rPr/>
            </w:pPr>
            <w:r>
              <w:rPr/>
              <w:t xml:space="preserve">6.21 Miken isä Bud on kaupungissa kiitospäivänä ja ilmoittaa, että hänen toinen poikansa Jim on potkaissut hänet ulos omasta rakennusliikkeestään. Nyt hän haluaa avata marihuanamyymälän (nyt kun ruoho on laillista Coloradossa) ja sanoo tarvitsevansa Miken markkinointiosaamista. Samaan aikaan Boyd tekee kouluprojektia, jossa hän videoi tätinsä ja isovanhempansa siitä, miksi he ovat kiitollisia. Ryan ilmoittaa lyöneensä työkavereiden kanssa vetoa Detroit Lionsin kiitospäivän jalkapallo-ottelusta, vaikka ei tiedä jalkapallosta mitään. Eve yrittää saada paikan aikuisten pöydästä, koska Kyle hoitaa sairasta isoäitiään eikä pääse Baxterien luo illalliselle. </w:t>
            </w:r>
          </w:p>
        </w:tc>
      </w:tr>
      <w:tr>
        <w:trPr/>
        <w:tc>
          <w:tcPr>
            <w:tcW w:w="817" w:type="dxa"/>
            <w:tcBorders/>
            <w:vAlign w:val="center"/>
          </w:tcPr>
          <w:p>
            <w:pPr>
              <w:pStyle w:val="TableHeading"/>
              <w:suppressLineNumbers/>
              <w:bidi w:val="0"/>
              <w:spacing w:before="0" w:after="283"/>
              <w:jc w:val="center"/>
              <w:rPr/>
            </w:pPr>
            <w:r>
              <w:rPr/>
              <w:t xml:space="preserve">52 </w:t>
            </w:r>
          </w:p>
        </w:tc>
        <w:tc>
          <w:tcPr>
            <w:tcW w:w="775" w:type="dxa"/>
            <w:tcBorders/>
            <w:vAlign w:val="center"/>
          </w:tcPr>
          <w:p>
            <w:pPr>
              <w:pStyle w:val="TableContents"/>
              <w:bidi w:val="0"/>
              <w:spacing w:before="0" w:after="283"/>
              <w:jc w:val="left"/>
              <w:rPr/>
            </w:pPr>
            <w:r>
              <w:rPr/>
              <w:t xml:space="preserve">10 </w:t>
            </w:r>
          </w:p>
        </w:tc>
        <w:tc>
          <w:tcPr>
            <w:tcW w:w="1578" w:type="dxa"/>
            <w:tcBorders/>
            <w:vAlign w:val="center"/>
          </w:tcPr>
          <w:p>
            <w:pPr>
              <w:pStyle w:val="TableContents"/>
              <w:bidi w:val="0"/>
              <w:spacing w:before="0" w:after="283"/>
              <w:jc w:val="left"/>
              <w:rPr/>
            </w:pPr>
            <w:r>
              <w:rPr/>
              <w:t xml:space="preserve">``Spanking''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Miriam Tragdon ja Gracie Charters </w:t>
            </w:r>
          </w:p>
        </w:tc>
        <w:tc>
          <w:tcPr>
            <w:tcW w:w="1141" w:type="dxa"/>
            <w:tcBorders/>
            <w:vAlign w:val="center"/>
          </w:tcPr>
          <w:p>
            <w:pPr>
              <w:pStyle w:val="TableContents"/>
              <w:bidi w:val="0"/>
              <w:spacing w:before="0" w:after="283"/>
              <w:jc w:val="left"/>
              <w:rPr/>
            </w:pPr>
            <w:r>
              <w:rPr/>
              <w:t xml:space="preserve">6. joulukuuta 2013 (2013-12-06) </w:t>
            </w:r>
          </w:p>
        </w:tc>
        <w:tc>
          <w:tcPr>
            <w:tcW w:w="935" w:type="dxa"/>
            <w:tcBorders/>
            <w:vAlign w:val="center"/>
          </w:tcPr>
          <w:p>
            <w:pPr>
              <w:pStyle w:val="TableContents"/>
              <w:bidi w:val="0"/>
              <w:spacing w:before="0" w:after="283"/>
              <w:jc w:val="left"/>
              <w:rPr/>
            </w:pPr>
            <w:r>
              <w:rPr/>
              <w:t xml:space="preserve">3ATP10 </w:t>
            </w:r>
          </w:p>
        </w:tc>
        <w:tc>
          <w:tcPr>
            <w:tcW w:w="2648" w:type="dxa"/>
            <w:tcBorders/>
            <w:vAlign w:val="center"/>
          </w:tcPr>
          <w:p>
            <w:pPr>
              <w:pStyle w:val="TableContents"/>
              <w:bidi w:val="0"/>
              <w:spacing w:before="0" w:after="283"/>
              <w:jc w:val="left"/>
              <w:rPr/>
            </w:pPr>
            <w:r>
              <w:rPr/>
              <w:t xml:space="preserve">6.27 Jännitys syntyy, kun Bud kertoo, että lapsenvahdin aikana hän löi Boydia kerran selkään, kun tämä ei suostunut siivoamaan sotkuaan. Päivää myöhemmin Kristin piiskaa Boydia ja syyttää sitä siitä, että Vanessa on piiskaillut häntä muutaman kerran lapsuudessa. Pian Kristin kuitenkin tajuaa, että Ryanin tapa lahjoa Boyd jäätelöllä ei myöskään toimi. Samaan aikaan Mandy ostaa Kylen hattua, jota tämä ei oikein halua käyttää, joten Ed ja Mike vakuuttavat hänelle, että hattu on Mandyn tapa ``merkitä omaisuuttaan''. </w:t>
            </w:r>
          </w:p>
        </w:tc>
      </w:tr>
      <w:tr>
        <w:trPr/>
        <w:tc>
          <w:tcPr>
            <w:tcW w:w="817" w:type="dxa"/>
            <w:tcBorders/>
            <w:vAlign w:val="center"/>
          </w:tcPr>
          <w:p>
            <w:pPr>
              <w:pStyle w:val="TableHeading"/>
              <w:suppressLineNumbers/>
              <w:bidi w:val="0"/>
              <w:spacing w:before="0" w:after="283"/>
              <w:jc w:val="center"/>
              <w:rPr/>
            </w:pPr>
            <w:r>
              <w:rPr/>
              <w:t xml:space="preserve">53 </w:t>
            </w:r>
          </w:p>
        </w:tc>
        <w:tc>
          <w:tcPr>
            <w:tcW w:w="775" w:type="dxa"/>
            <w:tcBorders/>
            <w:vAlign w:val="center"/>
          </w:tcPr>
          <w:p>
            <w:pPr>
              <w:pStyle w:val="TableContents"/>
              <w:bidi w:val="0"/>
              <w:spacing w:before="0" w:after="283"/>
              <w:jc w:val="left"/>
              <w:rPr/>
            </w:pPr>
            <w:r>
              <w:rPr/>
              <w:t xml:space="preserve">11 </w:t>
            </w:r>
          </w:p>
        </w:tc>
        <w:tc>
          <w:tcPr>
            <w:tcW w:w="1578" w:type="dxa"/>
            <w:tcBorders/>
            <w:vAlign w:val="center"/>
          </w:tcPr>
          <w:p>
            <w:pPr>
              <w:pStyle w:val="TableContents"/>
              <w:bidi w:val="0"/>
              <w:spacing w:before="0" w:after="283"/>
              <w:jc w:val="left"/>
              <w:rPr/>
            </w:pPr>
            <w:r>
              <w:rPr/>
              <w:t xml:space="preserve">"Elfie </w:t>
            </w:r>
          </w:p>
        </w:tc>
        <w:tc>
          <w:tcPr>
            <w:tcW w:w="996" w:type="dxa"/>
            <w:tcBorders/>
            <w:vAlign w:val="center"/>
          </w:tcPr>
          <w:p>
            <w:pPr>
              <w:pStyle w:val="TableContents"/>
              <w:bidi w:val="0"/>
              <w:spacing w:before="0" w:after="283"/>
              <w:jc w:val="left"/>
              <w:rPr/>
            </w:pPr>
            <w:r>
              <w:rPr/>
              <w:t xml:space="preserve">Ted Wass </w:t>
            </w:r>
          </w:p>
        </w:tc>
        <w:tc>
          <w:tcPr>
            <w:tcW w:w="1315" w:type="dxa"/>
            <w:tcBorders/>
            <w:vAlign w:val="center"/>
          </w:tcPr>
          <w:p>
            <w:pPr>
              <w:pStyle w:val="TableContents"/>
              <w:bidi w:val="0"/>
              <w:spacing w:before="0" w:after="283"/>
              <w:jc w:val="left"/>
              <w:rPr/>
            </w:pPr>
            <w:r>
              <w:rPr/>
              <w:t xml:space="preserve">Juttu: Kertoi: Maisie Culver Bryan Larrivee &amp; D.J. Ryan </w:t>
            </w:r>
          </w:p>
        </w:tc>
        <w:tc>
          <w:tcPr>
            <w:tcW w:w="1141" w:type="dxa"/>
            <w:tcBorders/>
            <w:vAlign w:val="center"/>
          </w:tcPr>
          <w:p>
            <w:pPr>
              <w:pStyle w:val="TableContents"/>
              <w:bidi w:val="0"/>
              <w:spacing w:before="0" w:after="283"/>
              <w:jc w:val="left"/>
              <w:rPr/>
            </w:pPr>
            <w:r>
              <w:rPr/>
              <w:t xml:space="preserve">13. joulukuuta 2013 (2013-12-13) </w:t>
            </w:r>
          </w:p>
        </w:tc>
        <w:tc>
          <w:tcPr>
            <w:tcW w:w="935" w:type="dxa"/>
            <w:tcBorders/>
            <w:vAlign w:val="center"/>
          </w:tcPr>
          <w:p>
            <w:pPr>
              <w:pStyle w:val="TableContents"/>
              <w:bidi w:val="0"/>
              <w:spacing w:before="0" w:after="283"/>
              <w:jc w:val="left"/>
              <w:rPr/>
            </w:pPr>
            <w:r>
              <w:rPr/>
              <w:t xml:space="preserve">3ATP11 </w:t>
            </w:r>
          </w:p>
        </w:tc>
        <w:tc>
          <w:tcPr>
            <w:tcW w:w="2648" w:type="dxa"/>
            <w:tcBorders/>
            <w:vAlign w:val="center"/>
          </w:tcPr>
          <w:p>
            <w:pPr>
              <w:pStyle w:val="TableContents"/>
              <w:bidi w:val="0"/>
              <w:spacing w:before="0" w:after="283"/>
              <w:jc w:val="left"/>
              <w:rPr/>
            </w:pPr>
            <w:r>
              <w:rPr/>
              <w:t xml:space="preserve">6.27 Ristiriita syntyy siitä, miten Boydin pitäisi juhlia joulua; Mike ja Vanessa haluavat jatkaa perinteitään, joihin kuuluvat Jeesus, joulupukki ja joulupukin apulainen, ``Elfie'', kun taas Ryan haluaa ottaa mukaan kaikki muutkin kausiperinteet ympäri maailmaa. Mandy puolestaan haluaa jouluksi vain rahaa, jotta hän voi käyttää sen haluamiinsa asioihin ilman vaivaa lahjojen palauttamisesta käteistä vastaan. Hänen asenteensa muuttuu, kun hän tapaa Blancan veljentyttären, jonka isä on Afganistanissa sijoitettuna sotilaana. Mandy yllättää sitten kaikki tuomalla rahoilla tytön isän kotiin. </w:t>
            </w:r>
          </w:p>
        </w:tc>
      </w:tr>
      <w:tr>
        <w:trPr/>
        <w:tc>
          <w:tcPr>
            <w:tcW w:w="817" w:type="dxa"/>
            <w:tcBorders/>
            <w:vAlign w:val="center"/>
          </w:tcPr>
          <w:p>
            <w:pPr>
              <w:pStyle w:val="TableHeading"/>
              <w:suppressLineNumbers/>
              <w:bidi w:val="0"/>
              <w:spacing w:before="0" w:after="283"/>
              <w:jc w:val="center"/>
              <w:rPr/>
            </w:pPr>
            <w:r>
              <w:rPr/>
              <w:t xml:space="preserve">54 </w:t>
            </w:r>
          </w:p>
        </w:tc>
        <w:tc>
          <w:tcPr>
            <w:tcW w:w="775" w:type="dxa"/>
            <w:tcBorders/>
            <w:vAlign w:val="center"/>
          </w:tcPr>
          <w:p>
            <w:pPr>
              <w:pStyle w:val="TableContents"/>
              <w:bidi w:val="0"/>
              <w:spacing w:before="0" w:after="283"/>
              <w:jc w:val="left"/>
              <w:rPr/>
            </w:pPr>
            <w:r>
              <w:rPr/>
              <w:t xml:space="preserve">12 </w:t>
            </w:r>
          </w:p>
        </w:tc>
        <w:tc>
          <w:tcPr>
            <w:tcW w:w="1578" w:type="dxa"/>
            <w:tcBorders/>
            <w:vAlign w:val="center"/>
          </w:tcPr>
          <w:p>
            <w:pPr>
              <w:pStyle w:val="TableContents"/>
              <w:bidi w:val="0"/>
              <w:spacing w:before="0" w:after="283"/>
              <w:jc w:val="left"/>
              <w:rPr/>
            </w:pPr>
            <w:r>
              <w:rPr/>
              <w:t xml:space="preserve">"All About Eve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Kevin Hench </w:t>
            </w:r>
          </w:p>
        </w:tc>
        <w:tc>
          <w:tcPr>
            <w:tcW w:w="1141" w:type="dxa"/>
            <w:tcBorders/>
            <w:vAlign w:val="center"/>
          </w:tcPr>
          <w:p>
            <w:pPr>
              <w:pStyle w:val="TableContents"/>
              <w:bidi w:val="0"/>
              <w:spacing w:before="0" w:after="283"/>
              <w:jc w:val="left"/>
              <w:rPr/>
            </w:pPr>
            <w:r>
              <w:rPr/>
              <w:t xml:space="preserve">10. tammikuuta 2014 (2014-01-10) </w:t>
            </w:r>
          </w:p>
        </w:tc>
        <w:tc>
          <w:tcPr>
            <w:tcW w:w="935" w:type="dxa"/>
            <w:tcBorders/>
            <w:vAlign w:val="center"/>
          </w:tcPr>
          <w:p>
            <w:pPr>
              <w:pStyle w:val="TableContents"/>
              <w:bidi w:val="0"/>
              <w:spacing w:before="0" w:after="283"/>
              <w:jc w:val="left"/>
              <w:rPr/>
            </w:pPr>
            <w:r>
              <w:rPr/>
              <w:t xml:space="preserve">3ATP12 </w:t>
            </w:r>
          </w:p>
        </w:tc>
        <w:tc>
          <w:tcPr>
            <w:tcW w:w="2648" w:type="dxa"/>
            <w:tcBorders/>
            <w:vAlign w:val="center"/>
          </w:tcPr>
          <w:p>
            <w:pPr>
              <w:pStyle w:val="TableContents"/>
              <w:bidi w:val="0"/>
              <w:spacing w:before="0" w:after="283"/>
              <w:jc w:val="left"/>
              <w:rPr/>
            </w:pPr>
            <w:r>
              <w:rPr/>
              <w:t xml:space="preserve">7.18 Kun Eve jakaa joitakin Miken konservatiivisia vlogeja sosiaalisessa mediassa, hän joutuu pilkan ja vihan kohteeksi ylivoimaisesti liberaalien luokkatovereidensa keskuudessa. Samaan aikaan poliisi, joka on pystyttänyt naapurustoon nopeusloukkuja, tekee useiden Baxterien elämän kurjaksi. </w:t>
            </w:r>
          </w:p>
        </w:tc>
      </w:tr>
      <w:tr>
        <w:trPr/>
        <w:tc>
          <w:tcPr>
            <w:tcW w:w="817" w:type="dxa"/>
            <w:tcBorders/>
            <w:vAlign w:val="center"/>
          </w:tcPr>
          <w:p>
            <w:pPr>
              <w:pStyle w:val="TableHeading"/>
              <w:suppressLineNumbers/>
              <w:bidi w:val="0"/>
              <w:spacing w:before="0" w:after="283"/>
              <w:jc w:val="center"/>
              <w:rPr/>
            </w:pPr>
            <w:r>
              <w:rPr/>
              <w:t xml:space="preserve">55 </w:t>
            </w:r>
          </w:p>
        </w:tc>
        <w:tc>
          <w:tcPr>
            <w:tcW w:w="775" w:type="dxa"/>
            <w:tcBorders/>
            <w:vAlign w:val="center"/>
          </w:tcPr>
          <w:p>
            <w:pPr>
              <w:pStyle w:val="TableContents"/>
              <w:bidi w:val="0"/>
              <w:spacing w:before="0" w:after="283"/>
              <w:jc w:val="left"/>
              <w:rPr/>
            </w:pPr>
            <w:r>
              <w:rPr/>
              <w:t xml:space="preserve">13 </w:t>
            </w:r>
          </w:p>
        </w:tc>
        <w:tc>
          <w:tcPr>
            <w:tcW w:w="1578" w:type="dxa"/>
            <w:tcBorders/>
            <w:vAlign w:val="center"/>
          </w:tcPr>
          <w:p>
            <w:pPr>
              <w:pStyle w:val="TableContents"/>
              <w:bidi w:val="0"/>
              <w:spacing w:before="0" w:after="283"/>
              <w:jc w:val="left"/>
              <w:rPr/>
            </w:pPr>
            <w:r>
              <w:rPr/>
              <w:t xml:space="preserve">``Breaking Boyd''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Lisa K. Nelson </w:t>
            </w:r>
          </w:p>
        </w:tc>
        <w:tc>
          <w:tcPr>
            <w:tcW w:w="1141" w:type="dxa"/>
            <w:tcBorders/>
            <w:vAlign w:val="center"/>
          </w:tcPr>
          <w:p>
            <w:pPr>
              <w:pStyle w:val="TableContents"/>
              <w:bidi w:val="0"/>
              <w:spacing w:before="0" w:after="283"/>
              <w:jc w:val="left"/>
              <w:rPr/>
            </w:pPr>
            <w:r>
              <w:rPr/>
              <w:t xml:space="preserve">17. tammikuuta 2014 (2014-01-17) </w:t>
            </w:r>
          </w:p>
        </w:tc>
        <w:tc>
          <w:tcPr>
            <w:tcW w:w="935" w:type="dxa"/>
            <w:tcBorders/>
            <w:vAlign w:val="center"/>
          </w:tcPr>
          <w:p>
            <w:pPr>
              <w:pStyle w:val="TableContents"/>
              <w:bidi w:val="0"/>
              <w:spacing w:before="0" w:after="283"/>
              <w:jc w:val="left"/>
              <w:rPr/>
            </w:pPr>
            <w:r>
              <w:rPr/>
              <w:t xml:space="preserve">3ATP13 </w:t>
            </w:r>
          </w:p>
        </w:tc>
        <w:tc>
          <w:tcPr>
            <w:tcW w:w="2648" w:type="dxa"/>
            <w:tcBorders/>
            <w:vAlign w:val="center"/>
          </w:tcPr>
          <w:p>
            <w:pPr>
              <w:pStyle w:val="TableContents"/>
              <w:bidi w:val="0"/>
              <w:spacing w:before="0" w:after="283"/>
              <w:jc w:val="left"/>
              <w:rPr/>
            </w:pPr>
            <w:r>
              <w:rPr/>
              <w:t xml:space="preserve">6.22 Kun Boyd on käyttäytynyt koulussa useita kertoja huonosti, hänet lähetetään terapeutille, joka määrää lääkityksen ADHD:hen. Mike, Vanessa ja Ryan vakuuttavat Kristinille, että Boyd on liian nuori lääkitykselle, ja he kokeilevat vaihtoehtoisia menetelmiä. Mike rakentaa takapihalle jääkiekkokaukalon, ja hänen menetelmänsä, jolla Boyd saa polttaa ylimääräistä energiaa, näyttää toimivan. Samaan aikaan Mandy ottaa salaa Boydin pillereitä ja läpäisee kaikki loppukokeet, mikä saa Miken ja Vanessan uskomaan, että hänellä todella on ADHD. </w:t>
            </w:r>
          </w:p>
        </w:tc>
      </w:tr>
      <w:tr>
        <w:trPr/>
        <w:tc>
          <w:tcPr>
            <w:tcW w:w="817" w:type="dxa"/>
            <w:tcBorders/>
            <w:vAlign w:val="center"/>
          </w:tcPr>
          <w:p>
            <w:pPr>
              <w:pStyle w:val="TableHeading"/>
              <w:suppressLineNumbers/>
              <w:bidi w:val="0"/>
              <w:spacing w:before="0" w:after="283"/>
              <w:jc w:val="center"/>
              <w:rPr/>
            </w:pPr>
            <w:r>
              <w:rPr/>
              <w:t xml:space="preserve">56 </w:t>
            </w:r>
          </w:p>
        </w:tc>
        <w:tc>
          <w:tcPr>
            <w:tcW w:w="775" w:type="dxa"/>
            <w:tcBorders/>
            <w:vAlign w:val="center"/>
          </w:tcPr>
          <w:p>
            <w:pPr>
              <w:pStyle w:val="TableContents"/>
              <w:bidi w:val="0"/>
              <w:spacing w:before="0" w:after="283"/>
              <w:jc w:val="left"/>
              <w:rPr/>
            </w:pPr>
            <w:r>
              <w:rPr/>
              <w:t xml:space="preserve">14 </w:t>
            </w:r>
          </w:p>
        </w:tc>
        <w:tc>
          <w:tcPr>
            <w:tcW w:w="1578" w:type="dxa"/>
            <w:tcBorders/>
            <w:vAlign w:val="center"/>
          </w:tcPr>
          <w:p>
            <w:pPr>
              <w:pStyle w:val="TableContents"/>
              <w:bidi w:val="0"/>
              <w:spacing w:before="0" w:after="283"/>
              <w:jc w:val="left"/>
              <w:rPr/>
            </w:pPr>
            <w:r>
              <w:rPr/>
              <w:t xml:space="preserve">"Boydin koulun uudelleennimeäminen.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Jonathan Haller </w:t>
            </w:r>
          </w:p>
        </w:tc>
        <w:tc>
          <w:tcPr>
            <w:tcW w:w="1141" w:type="dxa"/>
            <w:tcBorders/>
            <w:vAlign w:val="center"/>
          </w:tcPr>
          <w:p>
            <w:pPr>
              <w:pStyle w:val="TableContents"/>
              <w:bidi w:val="0"/>
              <w:spacing w:before="0" w:after="283"/>
              <w:jc w:val="left"/>
              <w:rPr/>
            </w:pPr>
            <w:r>
              <w:rPr/>
              <w:t xml:space="preserve">24. tammikuuta 2014 (2014-01-24) </w:t>
            </w:r>
          </w:p>
        </w:tc>
        <w:tc>
          <w:tcPr>
            <w:tcW w:w="935" w:type="dxa"/>
            <w:tcBorders/>
            <w:vAlign w:val="center"/>
          </w:tcPr>
          <w:p>
            <w:pPr>
              <w:pStyle w:val="TableContents"/>
              <w:bidi w:val="0"/>
              <w:spacing w:before="0" w:after="283"/>
              <w:jc w:val="left"/>
              <w:rPr/>
            </w:pPr>
            <w:r>
              <w:rPr/>
              <w:t xml:space="preserve">3ATP14 </w:t>
            </w:r>
          </w:p>
        </w:tc>
        <w:tc>
          <w:tcPr>
            <w:tcW w:w="2648" w:type="dxa"/>
            <w:tcBorders/>
            <w:vAlign w:val="center"/>
          </w:tcPr>
          <w:p>
            <w:pPr>
              <w:pStyle w:val="TableContents"/>
              <w:bidi w:val="0"/>
              <w:spacing w:before="0" w:after="283"/>
              <w:jc w:val="left"/>
              <w:rPr/>
            </w:pPr>
            <w:r>
              <w:rPr/>
              <w:t xml:space="preserve">6.34 William Clark Elementary (Boydin koulu, joka on nimetty tutkimusmatkailijan mukaan) on vaarassa saada nimensä muutetuksi sen jälkeen, kun Boyd kirjoittaa Ryanin avustuksella raportin, jonka mukaan Clark omisti orjia. Vanessa ja Mike haluavat molemmat, että nimi säilytetään, mutta eri syistä. Vanessan yllätykseksi Carol Larabee kannattaa nimen säilyttämistä, koska rahaa menisi hukkaan kyltin vaihtamiseen ja Lewis &amp; Clark -maalauksen päälle maalaamiseen, joka oli Vanessan suosikkiprojekti hänen ollessaan vanhempainyhdistyksen puheenjohtajana. Samaan aikaan Blanca auttaa Mandya ompelemaan ensimmäisen mekkonsa muotisuunnittelun kurssitehtävää varten. </w:t>
            </w:r>
          </w:p>
        </w:tc>
      </w:tr>
      <w:tr>
        <w:trPr/>
        <w:tc>
          <w:tcPr>
            <w:tcW w:w="817" w:type="dxa"/>
            <w:tcBorders/>
            <w:vAlign w:val="center"/>
          </w:tcPr>
          <w:p>
            <w:pPr>
              <w:pStyle w:val="TableHeading"/>
              <w:suppressLineNumbers/>
              <w:bidi w:val="0"/>
              <w:spacing w:before="0" w:after="283"/>
              <w:jc w:val="center"/>
              <w:rPr/>
            </w:pPr>
            <w:r>
              <w:rPr/>
              <w:t xml:space="preserve">57 </w:t>
            </w:r>
          </w:p>
        </w:tc>
        <w:tc>
          <w:tcPr>
            <w:tcW w:w="775" w:type="dxa"/>
            <w:tcBorders/>
            <w:vAlign w:val="center"/>
          </w:tcPr>
          <w:p>
            <w:pPr>
              <w:pStyle w:val="TableContents"/>
              <w:bidi w:val="0"/>
              <w:spacing w:before="0" w:after="283"/>
              <w:jc w:val="left"/>
              <w:rPr/>
            </w:pPr>
            <w:r>
              <w:rPr/>
              <w:t xml:space="preserve">15 </w:t>
            </w:r>
          </w:p>
        </w:tc>
        <w:tc>
          <w:tcPr>
            <w:tcW w:w="1578" w:type="dxa"/>
            <w:tcBorders/>
            <w:vAlign w:val="center"/>
          </w:tcPr>
          <w:p>
            <w:pPr>
              <w:pStyle w:val="TableContents"/>
              <w:bidi w:val="0"/>
              <w:spacing w:before="0" w:after="283"/>
              <w:jc w:val="left"/>
              <w:rPr/>
            </w:pPr>
            <w:r>
              <w:rPr/>
              <w:t xml:space="preserve">``Tasers''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Sid Youngers </w:t>
            </w:r>
          </w:p>
        </w:tc>
        <w:tc>
          <w:tcPr>
            <w:tcW w:w="1141" w:type="dxa"/>
            <w:tcBorders/>
            <w:vAlign w:val="center"/>
          </w:tcPr>
          <w:p>
            <w:pPr>
              <w:pStyle w:val="TableContents"/>
              <w:bidi w:val="0"/>
              <w:spacing w:before="0" w:after="283"/>
              <w:jc w:val="left"/>
              <w:rPr/>
            </w:pPr>
            <w:r>
              <w:rPr/>
              <w:t xml:space="preserve">31. tammikuuta 2014 (2014-01-31) </w:t>
            </w:r>
          </w:p>
        </w:tc>
        <w:tc>
          <w:tcPr>
            <w:tcW w:w="935" w:type="dxa"/>
            <w:tcBorders/>
            <w:vAlign w:val="center"/>
          </w:tcPr>
          <w:p>
            <w:pPr>
              <w:pStyle w:val="TableContents"/>
              <w:bidi w:val="0"/>
              <w:spacing w:before="0" w:after="283"/>
              <w:jc w:val="left"/>
              <w:rPr/>
            </w:pPr>
            <w:r>
              <w:rPr/>
              <w:t xml:space="preserve">3ATP15 </w:t>
            </w:r>
          </w:p>
        </w:tc>
        <w:tc>
          <w:tcPr>
            <w:tcW w:w="2648" w:type="dxa"/>
            <w:tcBorders/>
            <w:vAlign w:val="center"/>
          </w:tcPr>
          <w:p>
            <w:pPr>
              <w:pStyle w:val="TableContents"/>
              <w:bidi w:val="0"/>
              <w:spacing w:before="0" w:after="283"/>
              <w:jc w:val="left"/>
              <w:rPr/>
            </w:pPr>
            <w:r>
              <w:rPr/>
              <w:t xml:space="preserve">6.92 Mike antaa Vanessalle ystävänpäiväksi sähköiskun, koska hän ei oikeastaan usko kyseiseen juhlapäivään, mutta hän lähettää Vanessalle salaa myös suuren ruusukimpun. Kun ruusut kuitenkin ilmestyvät Baxterien kotiin ilman korttia, Kristin luulee niiden olevan hänen pomoltaan Johnilta, mikä aiheuttaa kiusallisen hetken töissä. Eevellä on koulussa kolme poikaa, jotka pitävät hänestä ja kilpailevat ``Even poikaystävän'' asemasta. Lopulta hän ihastuu Justiniin (Tye Sheridan), ainoaan poikaan, joka ei suostu leikkimään mukana, häntä palvovan Andrew'n (Zachary Gordon) harmiksi. Toisaalla Kyle veistää saippuapalasta Mandyn lempilinnun ystävänpäivälahjaksi. </w:t>
            </w:r>
          </w:p>
        </w:tc>
      </w:tr>
      <w:tr>
        <w:trPr/>
        <w:tc>
          <w:tcPr>
            <w:tcW w:w="817" w:type="dxa"/>
            <w:tcBorders/>
            <w:vAlign w:val="center"/>
          </w:tcPr>
          <w:p>
            <w:pPr>
              <w:pStyle w:val="TableHeading"/>
              <w:suppressLineNumbers/>
              <w:bidi w:val="0"/>
              <w:spacing w:before="0" w:after="283"/>
              <w:jc w:val="center"/>
              <w:rPr/>
            </w:pPr>
            <w:r>
              <w:rPr/>
              <w:t xml:space="preserve">58 </w:t>
            </w:r>
          </w:p>
        </w:tc>
        <w:tc>
          <w:tcPr>
            <w:tcW w:w="775" w:type="dxa"/>
            <w:tcBorders/>
            <w:vAlign w:val="center"/>
          </w:tcPr>
          <w:p>
            <w:pPr>
              <w:pStyle w:val="TableContents"/>
              <w:bidi w:val="0"/>
              <w:spacing w:before="0" w:after="283"/>
              <w:jc w:val="left"/>
              <w:rPr/>
            </w:pPr>
            <w:r>
              <w:rPr/>
              <w:t xml:space="preserve">16 </w:t>
            </w:r>
          </w:p>
        </w:tc>
        <w:tc>
          <w:tcPr>
            <w:tcW w:w="1578" w:type="dxa"/>
            <w:tcBorders/>
            <w:vAlign w:val="center"/>
          </w:tcPr>
          <w:p>
            <w:pPr>
              <w:pStyle w:val="TableContents"/>
              <w:bidi w:val="0"/>
              <w:spacing w:before="0" w:after="283"/>
              <w:jc w:val="left"/>
              <w:rPr/>
            </w:pPr>
            <w:r>
              <w:rPr/>
              <w:t xml:space="preserve">``Stud Muffin'' </w:t>
            </w:r>
          </w:p>
        </w:tc>
        <w:tc>
          <w:tcPr>
            <w:tcW w:w="996" w:type="dxa"/>
            <w:tcBorders/>
            <w:vAlign w:val="center"/>
          </w:tcPr>
          <w:p>
            <w:pPr>
              <w:pStyle w:val="TableContents"/>
              <w:bidi w:val="0"/>
              <w:spacing w:before="0" w:after="283"/>
              <w:jc w:val="left"/>
              <w:rPr/>
            </w:pPr>
            <w:r>
              <w:rPr/>
              <w:t xml:space="preserve">Ted Wass </w:t>
            </w:r>
          </w:p>
        </w:tc>
        <w:tc>
          <w:tcPr>
            <w:tcW w:w="1315" w:type="dxa"/>
            <w:tcBorders/>
            <w:vAlign w:val="center"/>
          </w:tcPr>
          <w:p>
            <w:pPr>
              <w:pStyle w:val="TableContents"/>
              <w:bidi w:val="0"/>
              <w:spacing w:before="0" w:after="283"/>
              <w:jc w:val="left"/>
              <w:rPr/>
            </w:pPr>
            <w:r>
              <w:rPr/>
              <w:t xml:space="preserve">Tim Doyle </w:t>
            </w:r>
          </w:p>
        </w:tc>
        <w:tc>
          <w:tcPr>
            <w:tcW w:w="1141" w:type="dxa"/>
            <w:tcBorders/>
            <w:vAlign w:val="center"/>
          </w:tcPr>
          <w:p>
            <w:pPr>
              <w:pStyle w:val="TableContents"/>
              <w:bidi w:val="0"/>
              <w:spacing w:before="0" w:after="283"/>
              <w:jc w:val="left"/>
              <w:rPr/>
            </w:pPr>
            <w:r>
              <w:rPr/>
              <w:t xml:space="preserve">28. helmikuuta 2014 (2014-02-28) </w:t>
            </w:r>
          </w:p>
        </w:tc>
        <w:tc>
          <w:tcPr>
            <w:tcW w:w="935" w:type="dxa"/>
            <w:tcBorders/>
            <w:vAlign w:val="center"/>
          </w:tcPr>
          <w:p>
            <w:pPr>
              <w:pStyle w:val="TableContents"/>
              <w:bidi w:val="0"/>
              <w:spacing w:before="0" w:after="283"/>
              <w:jc w:val="left"/>
              <w:rPr/>
            </w:pPr>
            <w:r>
              <w:rPr/>
              <w:t xml:space="preserve">3ATP16 </w:t>
            </w:r>
          </w:p>
        </w:tc>
        <w:tc>
          <w:tcPr>
            <w:tcW w:w="2648" w:type="dxa"/>
            <w:tcBorders/>
            <w:vAlign w:val="center"/>
          </w:tcPr>
          <w:p>
            <w:pPr>
              <w:pStyle w:val="TableContents"/>
              <w:bidi w:val="0"/>
              <w:spacing w:before="0" w:after="283"/>
              <w:jc w:val="left"/>
              <w:rPr/>
            </w:pPr>
            <w:r>
              <w:rPr/>
              <w:t xml:space="preserve">6.37 Muffin, Baxterien koira, näyttää kolhiintuneen Larabeen arvostetun saksanpaimenkoiran, Ladyn, kanssa. Kun Mike menee Larabeen kotiin kertomaan Chuckille, että hän aikoo hoitaa kaikki taloudelliset velvoitteet, hän kuulee Carolilta, että Chuck muutti pois viikko sitten. Tämä järkyttää Vanessaa, joka oli juuri edellisenä päivänä puhunut Carolin kanssa eikä kuullut asiasta mitään. Samaan aikaan Mandy kolhii pysäköityä autoa ajaessaan Evan kanssa eikä jätä auton omistajalle viestiä, joten Eve jättää hänelle viestin. Eve saa sitten tietää, että auton omistaja, elektroniikkakauppaa pitävä Jerry (Maz Jobrani), oli niin vaikuttunut Mandyn rehellisyydestä, että palkitsi tämän iPadilla. </w:t>
            </w:r>
          </w:p>
        </w:tc>
      </w:tr>
      <w:tr>
        <w:trPr/>
        <w:tc>
          <w:tcPr>
            <w:tcW w:w="817" w:type="dxa"/>
            <w:tcBorders/>
            <w:vAlign w:val="center"/>
          </w:tcPr>
          <w:p>
            <w:pPr>
              <w:pStyle w:val="TableHeading"/>
              <w:suppressLineNumbers/>
              <w:bidi w:val="0"/>
              <w:spacing w:before="0" w:after="283"/>
              <w:jc w:val="center"/>
              <w:rPr/>
            </w:pPr>
            <w:r>
              <w:rPr/>
              <w:t xml:space="preserve">59 </w:t>
            </w:r>
          </w:p>
        </w:tc>
        <w:tc>
          <w:tcPr>
            <w:tcW w:w="775" w:type="dxa"/>
            <w:tcBorders/>
            <w:vAlign w:val="center"/>
          </w:tcPr>
          <w:p>
            <w:pPr>
              <w:pStyle w:val="TableContents"/>
              <w:bidi w:val="0"/>
              <w:spacing w:before="0" w:after="283"/>
              <w:jc w:val="left"/>
              <w:rPr/>
            </w:pPr>
            <w:r>
              <w:rPr/>
              <w:t xml:space="preserve">17 </w:t>
            </w:r>
          </w:p>
        </w:tc>
        <w:tc>
          <w:tcPr>
            <w:tcW w:w="1578" w:type="dxa"/>
            <w:tcBorders/>
            <w:vAlign w:val="center"/>
          </w:tcPr>
          <w:p>
            <w:pPr>
              <w:pStyle w:val="TableContents"/>
              <w:bidi w:val="0"/>
              <w:spacing w:before="0" w:after="283"/>
              <w:jc w:val="left"/>
              <w:rPr/>
            </w:pPr>
            <w:r>
              <w:rPr/>
              <w:t xml:space="preserve">``Even poikaystävä``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Mike Haukom </w:t>
            </w:r>
          </w:p>
        </w:tc>
        <w:tc>
          <w:tcPr>
            <w:tcW w:w="1141" w:type="dxa"/>
            <w:tcBorders/>
            <w:vAlign w:val="center"/>
          </w:tcPr>
          <w:p>
            <w:pPr>
              <w:pStyle w:val="TableContents"/>
              <w:bidi w:val="0"/>
              <w:spacing w:before="0" w:after="283"/>
              <w:jc w:val="left"/>
              <w:rPr/>
            </w:pPr>
            <w:r>
              <w:rPr/>
              <w:t xml:space="preserve">7. maaliskuuta 2014 (2014-03-07) </w:t>
            </w:r>
          </w:p>
        </w:tc>
        <w:tc>
          <w:tcPr>
            <w:tcW w:w="935" w:type="dxa"/>
            <w:tcBorders/>
            <w:vAlign w:val="center"/>
          </w:tcPr>
          <w:p>
            <w:pPr>
              <w:pStyle w:val="TableContents"/>
              <w:bidi w:val="0"/>
              <w:spacing w:before="0" w:after="283"/>
              <w:jc w:val="left"/>
              <w:rPr/>
            </w:pPr>
            <w:r>
              <w:rPr/>
              <w:t xml:space="preserve">3ATP18 </w:t>
            </w:r>
          </w:p>
        </w:tc>
        <w:tc>
          <w:tcPr>
            <w:tcW w:w="2648" w:type="dxa"/>
            <w:tcBorders/>
            <w:vAlign w:val="center"/>
          </w:tcPr>
          <w:p>
            <w:pPr>
              <w:pStyle w:val="TableContents"/>
              <w:bidi w:val="0"/>
              <w:spacing w:before="0" w:after="283"/>
              <w:jc w:val="left"/>
              <w:rPr/>
            </w:pPr>
            <w:r>
              <w:rPr/>
              <w:t xml:space="preserve">6.38 Eve kertoo Vanessalle, että hänen poikaystävänsä Justin on hyvin uskonnollinen ja on antanut puhtaussitoumuksen. Vanessa vuotaa tiedon Mikelle, mikä ärsyttää Eveä ja saa Miken epäilemään Justinia yllättäen entistä enemmän. Eve kertoo sitten siskoilleen, että Justin on hänen kanssaan viikonloppuna nuorisotilaallisten sotilaiden leirillä, ja Kristin kokee velvollisuudekseen kertoa asiasta heidän vanhemmilleen. Mike ja Vanessa sanovat sitten Eevelle, että hänen on jäätävä kotiin, mutta hän hiipii ulos talosta. Kävi ilmi, että he kaikki olivat tulkinneet väärin Eevan aikeet - hän ei edes halua Justinia leirille, koska hän oli viime hetken korvaaja ja vetää hänen joukkueensa alas kilpailuissa. </w:t>
            </w:r>
          </w:p>
        </w:tc>
      </w:tr>
      <w:tr>
        <w:trPr/>
        <w:tc>
          <w:tcPr>
            <w:tcW w:w="817" w:type="dxa"/>
            <w:tcBorders/>
            <w:vAlign w:val="center"/>
          </w:tcPr>
          <w:p>
            <w:pPr>
              <w:pStyle w:val="TableHeading"/>
              <w:suppressLineNumbers/>
              <w:bidi w:val="0"/>
              <w:spacing w:before="0" w:after="283"/>
              <w:jc w:val="center"/>
              <w:rPr/>
            </w:pPr>
            <w:r>
              <w:rPr/>
              <w:t xml:space="preserve">60 </w:t>
            </w:r>
          </w:p>
        </w:tc>
        <w:tc>
          <w:tcPr>
            <w:tcW w:w="775" w:type="dxa"/>
            <w:tcBorders/>
            <w:vAlign w:val="center"/>
          </w:tcPr>
          <w:p>
            <w:pPr>
              <w:pStyle w:val="TableContents"/>
              <w:bidi w:val="0"/>
              <w:spacing w:before="0" w:after="283"/>
              <w:jc w:val="left"/>
              <w:rPr/>
            </w:pPr>
            <w:r>
              <w:rPr/>
              <w:t xml:space="preserve">18 </w:t>
            </w:r>
          </w:p>
        </w:tc>
        <w:tc>
          <w:tcPr>
            <w:tcW w:w="1578" w:type="dxa"/>
            <w:tcBorders/>
            <w:vAlign w:val="center"/>
          </w:tcPr>
          <w:p>
            <w:pPr>
              <w:pStyle w:val="TableContents"/>
              <w:bidi w:val="0"/>
              <w:spacing w:before="0" w:after="283"/>
              <w:jc w:val="left"/>
              <w:rPr/>
            </w:pPr>
            <w:r>
              <w:rPr/>
              <w:t xml:space="preserve">"Project Mandy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Mike Haukom </w:t>
            </w:r>
          </w:p>
        </w:tc>
        <w:tc>
          <w:tcPr>
            <w:tcW w:w="1141" w:type="dxa"/>
            <w:tcBorders/>
            <w:vAlign w:val="center"/>
          </w:tcPr>
          <w:p>
            <w:pPr>
              <w:pStyle w:val="TableContents"/>
              <w:bidi w:val="0"/>
              <w:spacing w:before="0" w:after="283"/>
              <w:jc w:val="left"/>
              <w:rPr/>
            </w:pPr>
            <w:r>
              <w:rPr/>
              <w:t xml:space="preserve">28. maaliskuuta 2014 (2014-03-28) </w:t>
            </w:r>
          </w:p>
        </w:tc>
        <w:tc>
          <w:tcPr>
            <w:tcW w:w="935" w:type="dxa"/>
            <w:tcBorders/>
            <w:vAlign w:val="center"/>
          </w:tcPr>
          <w:p>
            <w:pPr>
              <w:pStyle w:val="TableContents"/>
              <w:bidi w:val="0"/>
              <w:spacing w:before="0" w:after="283"/>
              <w:jc w:val="left"/>
              <w:rPr/>
            </w:pPr>
            <w:r>
              <w:rPr/>
              <w:t xml:space="preserve">3ATP17 </w:t>
            </w:r>
          </w:p>
        </w:tc>
        <w:tc>
          <w:tcPr>
            <w:tcW w:w="2648" w:type="dxa"/>
            <w:tcBorders/>
            <w:vAlign w:val="center"/>
          </w:tcPr>
          <w:p>
            <w:pPr>
              <w:pStyle w:val="TableContents"/>
              <w:bidi w:val="0"/>
              <w:spacing w:before="0" w:after="283"/>
              <w:jc w:val="left"/>
              <w:rPr/>
            </w:pPr>
            <w:r>
              <w:rPr/>
              <w:t xml:space="preserve">6.47 Esiteltyään mallinsa luokan muotinäytöksessä Mandy päättää jättää opinnot kesken tavoitellakseen unelmiaan. Mike ja Vanessa vastustavat ajatusta jyrkästi ja joutuvat sitten Budin kanssa tekemisiin sen jälkeen, kun tämä antaa Mandylle 5 000 dollaria starttirahaa. Kun Mike näkee, että Mandyllä on jo yli 80 verkkotilausta ja että hän itse asiassa pyörittää yritystään fiksusti ostamalla materiaalia alennusmyynneistä, hän muuttaa mielensä. Mandy puolestaan päättää jatkaa koulunkäyntiä ja ottaa joitakin "markkinoinnin ja liiketoiminnan" kursseja. </w:t>
            </w:r>
          </w:p>
        </w:tc>
      </w:tr>
      <w:tr>
        <w:trPr/>
        <w:tc>
          <w:tcPr>
            <w:tcW w:w="817" w:type="dxa"/>
            <w:tcBorders/>
            <w:vAlign w:val="center"/>
          </w:tcPr>
          <w:p>
            <w:pPr>
              <w:pStyle w:val="TableHeading"/>
              <w:suppressLineNumbers/>
              <w:bidi w:val="0"/>
              <w:spacing w:before="0" w:after="283"/>
              <w:jc w:val="center"/>
              <w:rPr/>
            </w:pPr>
            <w:r>
              <w:rPr/>
              <w:t xml:space="preserve">61 </w:t>
            </w:r>
          </w:p>
        </w:tc>
        <w:tc>
          <w:tcPr>
            <w:tcW w:w="775" w:type="dxa"/>
            <w:tcBorders/>
            <w:vAlign w:val="center"/>
          </w:tcPr>
          <w:p>
            <w:pPr>
              <w:pStyle w:val="TableContents"/>
              <w:bidi w:val="0"/>
              <w:spacing w:before="0" w:after="283"/>
              <w:jc w:val="left"/>
              <w:rPr/>
            </w:pPr>
            <w:r>
              <w:rPr/>
              <w:t xml:space="preserve">19 </w:t>
            </w:r>
          </w:p>
        </w:tc>
        <w:tc>
          <w:tcPr>
            <w:tcW w:w="1578" w:type="dxa"/>
            <w:tcBorders/>
            <w:vAlign w:val="center"/>
          </w:tcPr>
          <w:p>
            <w:pPr>
              <w:pStyle w:val="TableContents"/>
              <w:bidi w:val="0"/>
              <w:spacing w:before="0" w:after="283"/>
              <w:jc w:val="left"/>
              <w:rPr/>
            </w:pPr>
            <w:r>
              <w:rPr/>
              <w:t xml:space="preserve">"Kovaperse-opettaja </w:t>
            </w:r>
          </w:p>
        </w:tc>
        <w:tc>
          <w:tcPr>
            <w:tcW w:w="996" w:type="dxa"/>
            <w:tcBorders/>
            <w:vAlign w:val="center"/>
          </w:tcPr>
          <w:p>
            <w:pPr>
              <w:pStyle w:val="TableContents"/>
              <w:bidi w:val="0"/>
              <w:spacing w:before="0" w:after="283"/>
              <w:jc w:val="left"/>
              <w:rPr/>
            </w:pPr>
            <w:r>
              <w:rPr/>
              <w:t xml:space="preserve">Jonathan Taylor Thomas </w:t>
            </w:r>
          </w:p>
        </w:tc>
        <w:tc>
          <w:tcPr>
            <w:tcW w:w="1315" w:type="dxa"/>
            <w:tcBorders/>
            <w:vAlign w:val="center"/>
          </w:tcPr>
          <w:p>
            <w:pPr>
              <w:pStyle w:val="TableContents"/>
              <w:bidi w:val="0"/>
              <w:spacing w:before="0" w:after="283"/>
              <w:jc w:val="left"/>
              <w:rPr/>
            </w:pPr>
            <w:r>
              <w:rPr/>
              <w:t xml:space="preserve">Mike Teverbaugh </w:t>
            </w:r>
          </w:p>
        </w:tc>
        <w:tc>
          <w:tcPr>
            <w:tcW w:w="1141" w:type="dxa"/>
            <w:tcBorders/>
            <w:vAlign w:val="center"/>
          </w:tcPr>
          <w:p>
            <w:pPr>
              <w:pStyle w:val="TableContents"/>
              <w:bidi w:val="0"/>
              <w:spacing w:before="0" w:after="283"/>
              <w:jc w:val="left"/>
              <w:rPr/>
            </w:pPr>
            <w:r>
              <w:rPr/>
              <w:t xml:space="preserve">4. huhtikuuta 2014 (2014-04-04) </w:t>
            </w:r>
          </w:p>
        </w:tc>
        <w:tc>
          <w:tcPr>
            <w:tcW w:w="935" w:type="dxa"/>
            <w:tcBorders/>
            <w:vAlign w:val="center"/>
          </w:tcPr>
          <w:p>
            <w:pPr>
              <w:pStyle w:val="TableContents"/>
              <w:bidi w:val="0"/>
              <w:spacing w:before="0" w:after="283"/>
              <w:jc w:val="left"/>
              <w:rPr/>
            </w:pPr>
            <w:r>
              <w:rPr/>
              <w:t xml:space="preserve">3ATP19 </w:t>
            </w:r>
          </w:p>
        </w:tc>
        <w:tc>
          <w:tcPr>
            <w:tcW w:w="2648" w:type="dxa"/>
            <w:tcBorders/>
            <w:vAlign w:val="center"/>
          </w:tcPr>
          <w:p>
            <w:pPr>
              <w:pStyle w:val="TableContents"/>
              <w:bidi w:val="0"/>
              <w:spacing w:before="0" w:after="283"/>
              <w:jc w:val="left"/>
              <w:rPr/>
            </w:pPr>
            <w:r>
              <w:rPr/>
              <w:t xml:space="preserve">6.30 Eve paljastaa pyrkivänsä West Pointin akatemiaan ja on huolissaan huonosta arvosanastaan geometriassa. Hän pyytää Vanessaa allekirjoittamaan lukujärjestyksen muutoslomakkeen, jotta hän pääsisi tunnetusti kovan herra Hardinin (Michael Gross) opettamalta kurssilta helpompaan, mutta Miken mielestä hänen pitäisi oppia kohtaamaan vaikeat tilanteet suoraan. Outdoor Manissa Wendi Gracin (</w:t>
            </w:r>
            <w:r>
              <w:rPr>
                <w:color w:val="A9A9A9"/>
              </w:rPr>
              <w:t xml:space="preserve">Joely Fisher)</w:t>
            </w:r>
            <w:r>
              <w:rPr/>
              <w:t xml:space="preserve">, tukahduttava äiti, suostuttelee Edin antamaan laiskalle pojalleen kesätyön kaupassa. Wendi ja Ed alkavat sitten seurustella. </w:t>
            </w:r>
          </w:p>
        </w:tc>
      </w:tr>
      <w:tr>
        <w:trPr/>
        <w:tc>
          <w:tcPr>
            <w:tcW w:w="817" w:type="dxa"/>
            <w:tcBorders/>
            <w:vAlign w:val="center"/>
          </w:tcPr>
          <w:p>
            <w:pPr>
              <w:pStyle w:val="TableHeading"/>
              <w:suppressLineNumbers/>
              <w:bidi w:val="0"/>
              <w:spacing w:before="0" w:after="283"/>
              <w:jc w:val="center"/>
              <w:rPr/>
            </w:pPr>
            <w:r>
              <w:rPr/>
              <w:t xml:space="preserve">62 </w:t>
            </w:r>
          </w:p>
        </w:tc>
        <w:tc>
          <w:tcPr>
            <w:tcW w:w="775" w:type="dxa"/>
            <w:tcBorders/>
            <w:vAlign w:val="center"/>
          </w:tcPr>
          <w:p>
            <w:pPr>
              <w:pStyle w:val="TableContents"/>
              <w:bidi w:val="0"/>
              <w:spacing w:before="0" w:after="283"/>
              <w:jc w:val="left"/>
              <w:rPr/>
            </w:pPr>
            <w:r>
              <w:rPr/>
              <w:t xml:space="preserve">20 </w:t>
            </w:r>
          </w:p>
        </w:tc>
        <w:tc>
          <w:tcPr>
            <w:tcW w:w="1578" w:type="dxa"/>
            <w:tcBorders/>
            <w:vAlign w:val="center"/>
          </w:tcPr>
          <w:p>
            <w:pPr>
              <w:pStyle w:val="TableContents"/>
              <w:bidi w:val="0"/>
              <w:spacing w:before="0" w:after="283"/>
              <w:jc w:val="left"/>
              <w:rPr/>
            </w:pPr>
            <w:r>
              <w:rPr/>
              <w:t xml:space="preserve">``Parenting Bud''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Vince Calandra </w:t>
            </w:r>
          </w:p>
        </w:tc>
        <w:tc>
          <w:tcPr>
            <w:tcW w:w="1141" w:type="dxa"/>
            <w:tcBorders/>
            <w:vAlign w:val="center"/>
          </w:tcPr>
          <w:p>
            <w:pPr>
              <w:pStyle w:val="TableContents"/>
              <w:bidi w:val="0"/>
              <w:spacing w:before="0" w:after="283"/>
              <w:jc w:val="left"/>
              <w:rPr/>
            </w:pPr>
            <w:r>
              <w:rPr/>
              <w:t xml:space="preserve">11. huhtikuuta 2014 (2014-04-11) </w:t>
            </w:r>
          </w:p>
        </w:tc>
        <w:tc>
          <w:tcPr>
            <w:tcW w:w="935" w:type="dxa"/>
            <w:tcBorders/>
            <w:vAlign w:val="center"/>
          </w:tcPr>
          <w:p>
            <w:pPr>
              <w:pStyle w:val="TableContents"/>
              <w:bidi w:val="0"/>
              <w:spacing w:before="0" w:after="283"/>
              <w:jc w:val="left"/>
              <w:rPr/>
            </w:pPr>
            <w:r>
              <w:rPr/>
              <w:t xml:space="preserve">3ATP20 </w:t>
            </w:r>
          </w:p>
        </w:tc>
        <w:tc>
          <w:tcPr>
            <w:tcW w:w="2648" w:type="dxa"/>
            <w:tcBorders/>
            <w:vAlign w:val="center"/>
          </w:tcPr>
          <w:p>
            <w:pPr>
              <w:pStyle w:val="TableContents"/>
              <w:bidi w:val="0"/>
              <w:spacing w:before="0" w:after="283"/>
              <w:jc w:val="left"/>
              <w:rPr/>
            </w:pPr>
            <w:r>
              <w:rPr/>
              <w:t xml:space="preserve">5.90 Kun Bud joutuu ryöstön kohteeksi ja hyökkääjä vie kaupan ruohon, Mike haluaa hankkia isälleen käsiaseen. Bud on kuitenkin ehdottomasti sitä vastaan, joten Mike keksii toisen keinon auttaa Chuck Larabeen perustaman uuden yrityksen kautta. Mike tuntee itsensä myös ulkopuoliseksi, kun Chuck, Ed ja Bud vaihtavat sotatarinoita. Samaan aikaan kaikki Baxterin tytöt paljastavat, että Vanessa on heidän mielestään helppo nakki. </w:t>
            </w:r>
          </w:p>
        </w:tc>
      </w:tr>
      <w:tr>
        <w:trPr/>
        <w:tc>
          <w:tcPr>
            <w:tcW w:w="817" w:type="dxa"/>
            <w:tcBorders/>
            <w:vAlign w:val="center"/>
          </w:tcPr>
          <w:p>
            <w:pPr>
              <w:pStyle w:val="TableHeading"/>
              <w:suppressLineNumbers/>
              <w:bidi w:val="0"/>
              <w:spacing w:before="0" w:after="283"/>
              <w:jc w:val="center"/>
              <w:rPr/>
            </w:pPr>
            <w:r>
              <w:rPr/>
              <w:t xml:space="preserve">63 </w:t>
            </w:r>
          </w:p>
        </w:tc>
        <w:tc>
          <w:tcPr>
            <w:tcW w:w="775" w:type="dxa"/>
            <w:tcBorders/>
            <w:vAlign w:val="center"/>
          </w:tcPr>
          <w:p>
            <w:pPr>
              <w:pStyle w:val="TableContents"/>
              <w:bidi w:val="0"/>
              <w:spacing w:before="0" w:after="283"/>
              <w:jc w:val="left"/>
              <w:rPr/>
            </w:pPr>
            <w:r>
              <w:rPr/>
              <w:t xml:space="preserve">21 </w:t>
            </w:r>
          </w:p>
        </w:tc>
        <w:tc>
          <w:tcPr>
            <w:tcW w:w="1578" w:type="dxa"/>
            <w:tcBorders/>
            <w:vAlign w:val="center"/>
          </w:tcPr>
          <w:p>
            <w:pPr>
              <w:pStyle w:val="TableContents"/>
              <w:bidi w:val="0"/>
              <w:spacing w:before="0" w:after="283"/>
              <w:jc w:val="left"/>
              <w:rPr/>
            </w:pPr>
            <w:r>
              <w:rPr/>
              <w:t xml:space="preserve">"Huhtikuu, tule hän tulee. </w:t>
            </w:r>
          </w:p>
        </w:tc>
        <w:tc>
          <w:tcPr>
            <w:tcW w:w="996" w:type="dxa"/>
            <w:tcBorders/>
            <w:vAlign w:val="center"/>
          </w:tcPr>
          <w:p>
            <w:pPr>
              <w:pStyle w:val="TableContents"/>
              <w:bidi w:val="0"/>
              <w:spacing w:before="0" w:after="283"/>
              <w:jc w:val="left"/>
              <w:rPr/>
            </w:pPr>
            <w:r>
              <w:rPr/>
              <w:t xml:space="preserve">John Pasquin </w:t>
            </w:r>
          </w:p>
        </w:tc>
        <w:tc>
          <w:tcPr>
            <w:tcW w:w="1315" w:type="dxa"/>
            <w:tcBorders/>
            <w:vAlign w:val="center"/>
          </w:tcPr>
          <w:p>
            <w:pPr>
              <w:pStyle w:val="TableContents"/>
              <w:bidi w:val="0"/>
              <w:spacing w:before="0" w:after="283"/>
              <w:jc w:val="left"/>
              <w:rPr/>
            </w:pPr>
            <w:r>
              <w:rPr/>
              <w:t xml:space="preserve">Kevin Hench </w:t>
            </w:r>
          </w:p>
        </w:tc>
        <w:tc>
          <w:tcPr>
            <w:tcW w:w="1141" w:type="dxa"/>
            <w:tcBorders/>
            <w:vAlign w:val="center"/>
          </w:tcPr>
          <w:p>
            <w:pPr>
              <w:pStyle w:val="TableContents"/>
              <w:bidi w:val="0"/>
              <w:spacing w:before="0" w:after="283"/>
              <w:jc w:val="left"/>
              <w:rPr/>
            </w:pPr>
            <w:r>
              <w:rPr/>
              <w:t xml:space="preserve">18. huhtikuuta 2014 (2014-04-18) </w:t>
            </w:r>
          </w:p>
        </w:tc>
        <w:tc>
          <w:tcPr>
            <w:tcW w:w="935" w:type="dxa"/>
            <w:tcBorders/>
            <w:vAlign w:val="center"/>
          </w:tcPr>
          <w:p>
            <w:pPr>
              <w:pStyle w:val="TableContents"/>
              <w:bidi w:val="0"/>
              <w:spacing w:before="0" w:after="283"/>
              <w:jc w:val="left"/>
              <w:rPr/>
            </w:pPr>
            <w:r>
              <w:rPr/>
              <w:t xml:space="preserve">3ATP21 </w:t>
            </w:r>
          </w:p>
        </w:tc>
        <w:tc>
          <w:tcPr>
            <w:tcW w:w="2648" w:type="dxa"/>
            <w:tcBorders/>
            <w:vAlign w:val="center"/>
          </w:tcPr>
          <w:p>
            <w:pPr>
              <w:pStyle w:val="TableContents"/>
              <w:bidi w:val="0"/>
              <w:spacing w:before="0" w:after="283"/>
              <w:jc w:val="left"/>
              <w:rPr/>
            </w:pPr>
            <w:r>
              <w:rPr/>
              <w:t xml:space="preserve">5.39 Huhtikuussa Vanessan oikukas sisko palaa ja sanoo tällä kertaa haluavansa lapsen, mutta ei ole enää hedelmällinen. Hän pyytää Mikeltä ja Vanessalta 6000 dollaria luovuttajamunasolun hankkimista varten, mutta harkinnan jälkeen Vanessa kieltäytyy. Mandy tarjoutuu sitten lahjoittamaan yhden munasoluistaan, mikä suututtaa hänen vanhempansa. Samaan aikaan Mike laittaa Kylen seuraamaan Chuck Larabeeta ympäri Outdoor Man -kauppaa ``kipinäprofiilina'', mutta myöhemmin hän tajuaa, ettei hänen pilansa ollut kovinkaan hauska. </w:t>
            </w:r>
          </w:p>
        </w:tc>
      </w:tr>
      <w:tr>
        <w:trPr/>
        <w:tc>
          <w:tcPr>
            <w:tcW w:w="817" w:type="dxa"/>
            <w:tcBorders/>
            <w:vAlign w:val="center"/>
          </w:tcPr>
          <w:p>
            <w:pPr>
              <w:pStyle w:val="TableHeading"/>
              <w:suppressLineNumbers/>
              <w:bidi w:val="0"/>
              <w:spacing w:before="0" w:after="283"/>
              <w:jc w:val="center"/>
              <w:rPr/>
            </w:pPr>
            <w:r>
              <w:rPr/>
              <w:t xml:space="preserve">64 </w:t>
            </w:r>
          </w:p>
        </w:tc>
        <w:tc>
          <w:tcPr>
            <w:tcW w:w="775" w:type="dxa"/>
            <w:tcBorders/>
            <w:vAlign w:val="center"/>
          </w:tcPr>
          <w:p>
            <w:pPr>
              <w:pStyle w:val="TableContents"/>
              <w:bidi w:val="0"/>
              <w:spacing w:before="0" w:after="283"/>
              <w:jc w:val="left"/>
              <w:rPr/>
            </w:pPr>
            <w:r>
              <w:rPr/>
              <w:t xml:space="preserve">22 </w:t>
            </w:r>
          </w:p>
        </w:tc>
        <w:tc>
          <w:tcPr>
            <w:tcW w:w="1578" w:type="dxa"/>
            <w:tcBorders/>
            <w:vAlign w:val="center"/>
          </w:tcPr>
          <w:p>
            <w:pPr>
              <w:pStyle w:val="TableContents"/>
              <w:bidi w:val="0"/>
              <w:spacing w:before="0" w:after="283"/>
              <w:jc w:val="left"/>
              <w:rPr/>
            </w:pPr>
            <w:r>
              <w:rPr/>
              <w:t xml:space="preserve">``Lampaanlihan purku'' </w:t>
            </w:r>
          </w:p>
        </w:tc>
        <w:tc>
          <w:tcPr>
            <w:tcW w:w="996" w:type="dxa"/>
            <w:tcBorders/>
            <w:vAlign w:val="center"/>
          </w:tcPr>
          <w:p>
            <w:pPr>
              <w:pStyle w:val="TableContents"/>
              <w:bidi w:val="0"/>
              <w:spacing w:before="0" w:after="283"/>
              <w:jc w:val="left"/>
              <w:rPr/>
            </w:pPr>
            <w:r>
              <w:rPr/>
              <w:t xml:space="preserve">Tim Doyle </w:t>
            </w:r>
          </w:p>
        </w:tc>
        <w:tc>
          <w:tcPr>
            <w:tcW w:w="1315" w:type="dxa"/>
            <w:tcBorders/>
            <w:vAlign w:val="center"/>
          </w:tcPr>
          <w:p>
            <w:pPr>
              <w:pStyle w:val="TableContents"/>
              <w:bidi w:val="0"/>
              <w:spacing w:before="0" w:after="283"/>
              <w:jc w:val="left"/>
              <w:rPr/>
            </w:pPr>
            <w:r>
              <w:rPr/>
              <w:t xml:space="preserve">Michael Shipley </w:t>
            </w:r>
          </w:p>
        </w:tc>
        <w:tc>
          <w:tcPr>
            <w:tcW w:w="1141" w:type="dxa"/>
            <w:tcBorders/>
            <w:vAlign w:val="center"/>
          </w:tcPr>
          <w:p>
            <w:pPr>
              <w:pStyle w:val="TableContents"/>
              <w:bidi w:val="0"/>
              <w:spacing w:before="0" w:after="283"/>
              <w:jc w:val="left"/>
              <w:rPr/>
            </w:pPr>
            <w:r>
              <w:rPr/>
              <w:t xml:space="preserve">25. huhtikuuta 2014 (2014-04-25) </w:t>
            </w:r>
          </w:p>
        </w:tc>
        <w:tc>
          <w:tcPr>
            <w:tcW w:w="935" w:type="dxa"/>
            <w:tcBorders/>
            <w:vAlign w:val="center"/>
          </w:tcPr>
          <w:p>
            <w:pPr>
              <w:pStyle w:val="TableContents"/>
              <w:bidi w:val="0"/>
              <w:spacing w:before="0" w:after="283"/>
              <w:jc w:val="left"/>
              <w:rPr/>
            </w:pPr>
            <w:r>
              <w:rPr/>
              <w:t xml:space="preserve">3ATP22 </w:t>
            </w:r>
          </w:p>
        </w:tc>
        <w:tc>
          <w:tcPr>
            <w:tcW w:w="2648" w:type="dxa"/>
            <w:tcBorders/>
            <w:vAlign w:val="center"/>
          </w:tcPr>
          <w:p>
            <w:pPr>
              <w:pStyle w:val="TableContents"/>
              <w:bidi w:val="0"/>
              <w:spacing w:before="0" w:after="283"/>
              <w:jc w:val="left"/>
              <w:rPr/>
            </w:pPr>
            <w:r>
              <w:rPr/>
              <w:t xml:space="preserve">6.10 Mike haluaa Boydin osallistuvan Outdoor Manin sponsoroimaan lampaanmurskauskilpailuun itseluottamuksensa vahvistamiseksi. Ryan itse asiassa suostuu, mutta joutuu vaikeuksiin yrittäessään vakuuttaa ylisuojelevaa Kristiniä. Samaan aikaan Eevan poikaystävä Justin ei halua, että Eve käyttää JROTC-pukuaan tanssiaisissa. Hänen vaatimuksensa pukeutua mekkoon johtaa riitaan, ja Eve päätyy tanssiaisiin nörttimäisen Andrew'n kanssa. Jakson lopussa paljastuu, että Kristin ja Ryan ovat kihloissa.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Edin tyttöystävää Last Man Standingissa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Jaksot Alun perin esitetty </w:t>
      </w:r>
    </w:p>
    <w:tbl>
      <w:tblPr>
        <w:tblW w:w="5358" w:type="dxa"/>
        <w:jc w:val="left"/>
        <w:tblInd w:w="0" w:type="dxa"/>
        <w:tblLayout w:type="fixed"/>
        <w:tblCellMar>
          <w:top w:w="28" w:type="dxa"/>
          <w:left w:w="28" w:type="dxa"/>
          <w:bottom w:w="28" w:type="dxa"/>
          <w:right w:w="28" w:type="dxa"/>
        </w:tblCellMar>
      </w:tblPr>
      <w:tblGrid>
        <w:gridCol w:w="1246"/>
        <w:gridCol w:w="3001"/>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24 11. lokakuuta 2011 (2011-10-11) </w:t>
            </w:r>
          </w:p>
        </w:tc>
        <w:tc>
          <w:tcPr>
            <w:tcW w:w="3001" w:type="dxa"/>
            <w:tcBorders/>
            <w:vAlign w:val="center"/>
          </w:tcPr>
          <w:p>
            <w:pPr>
              <w:pStyle w:val="TableContents"/>
              <w:bidi w:val="0"/>
              <w:spacing w:before="0" w:after="283"/>
              <w:jc w:val="left"/>
              <w:rPr/>
            </w:pPr>
            <w:r>
              <w:rPr/>
              <w:t xml:space="preserve">8. toukokuuta 2012 (2012-05-08) </w:t>
            </w:r>
          </w:p>
        </w:tc>
        <w:tc>
          <w:tcPr>
            <w:tcW w:w="1111" w:type="dxa"/>
            <w:tcBorders/>
            <w:vAlign w:val="center"/>
          </w:tcPr>
          <w:p>
            <w:pPr>
              <w:pStyle w:val="TableContents"/>
              <w:bidi w:val="0"/>
              <w:spacing w:before="0" w:after="283"/>
              <w:jc w:val="left"/>
              <w:rPr/>
            </w:pPr>
            <w:r>
              <w:rPr/>
              <w:t xml:space="preserve">ABC </w:t>
            </w:r>
          </w:p>
        </w:tc>
      </w:tr>
      <w:tr>
        <w:trPr/>
        <w:tc>
          <w:tcPr>
            <w:tcW w:w="1246" w:type="dxa"/>
            <w:tcBorders/>
            <w:vAlign w:val="center"/>
          </w:tcPr>
          <w:p>
            <w:pPr>
              <w:pStyle w:val="TableContents"/>
              <w:bidi w:val="0"/>
              <w:spacing w:before="0" w:after="283"/>
              <w:jc w:val="left"/>
              <w:rPr>
                <w:sz w:val="4"/>
                <w:szCs w:val="4"/>
              </w:rPr>
            </w:pPr>
            <w:r>
              <w:rPr>
                <w:sz w:val="4"/>
                <w:szCs w:val="4"/>
              </w:rPr>
              <w:t xml:space="preserve">18 2. marraskuuta 2012 (2012-11-02) </w:t>
            </w:r>
          </w:p>
        </w:tc>
        <w:tc>
          <w:tcPr>
            <w:tcW w:w="3001" w:type="dxa"/>
            <w:tcBorders/>
            <w:vAlign w:val="center"/>
          </w:tcPr>
          <w:p>
            <w:pPr>
              <w:pStyle w:val="TableContents"/>
              <w:bidi w:val="0"/>
              <w:spacing w:before="0" w:after="283"/>
              <w:jc w:val="left"/>
              <w:rPr/>
            </w:pPr>
            <w:r>
              <w:rPr/>
              <w:t xml:space="preserve">22. maaliskuuta 2013 (2013-03-22)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20. syyskuuta 2013 (2013-09-20) </w:t>
            </w:r>
          </w:p>
        </w:tc>
        <w:tc>
          <w:tcPr>
            <w:tcW w:w="3001" w:type="dxa"/>
            <w:tcBorders/>
            <w:vAlign w:val="center"/>
          </w:tcPr>
          <w:p>
            <w:pPr>
              <w:pStyle w:val="TableContents"/>
              <w:bidi w:val="0"/>
              <w:spacing w:before="0" w:after="283"/>
              <w:jc w:val="left"/>
              <w:rPr/>
            </w:pPr>
            <w:r>
              <w:rPr/>
              <w:t xml:space="preserve">25. huhtikuuta 2014 (2014-04-25)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3. lokakuuta 2014 (2014-10-03) </w:t>
            </w:r>
          </w:p>
        </w:tc>
        <w:tc>
          <w:tcPr>
            <w:tcW w:w="3001" w:type="dxa"/>
            <w:tcBorders/>
            <w:vAlign w:val="center"/>
          </w:tcPr>
          <w:p>
            <w:pPr>
              <w:pStyle w:val="TableContents"/>
              <w:bidi w:val="0"/>
              <w:spacing w:before="0" w:after="283"/>
              <w:jc w:val="left"/>
              <w:rPr/>
            </w:pPr>
            <w:r>
              <w:rPr/>
              <w:t xml:space="preserve">17. huhtikuuta 2015 (2015-04-17)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22 25. syyskuuta 2015 (2015-09-25) </w:t>
            </w:r>
          </w:p>
        </w:tc>
        <w:tc>
          <w:tcPr>
            <w:tcW w:w="3001" w:type="dxa"/>
            <w:tcBorders/>
            <w:vAlign w:val="center"/>
          </w:tcPr>
          <w:p>
            <w:pPr>
              <w:pStyle w:val="TableContents"/>
              <w:bidi w:val="0"/>
              <w:spacing w:before="0" w:after="283"/>
              <w:jc w:val="left"/>
              <w:rPr/>
            </w:pPr>
            <w:r>
              <w:rPr/>
              <w:t xml:space="preserve">huhtikuu 22, 2016 (2016-04-22)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w:t>
            </w:r>
            <w:r>
              <w:rPr>
                <w:color w:val="A9A9A9"/>
                <w:sz w:val="4"/>
                <w:szCs w:val="4"/>
              </w:rPr>
              <w:t xml:space="preserve">22 </w:t>
            </w:r>
            <w:r>
              <w:rPr>
                <w:sz w:val="4"/>
                <w:szCs w:val="4"/>
              </w:rPr>
              <w:t xml:space="preserve">23. syyskuuta 2016 (2016-09-23) </w:t>
            </w:r>
          </w:p>
        </w:tc>
        <w:tc>
          <w:tcPr>
            <w:tcW w:w="3001" w:type="dxa"/>
            <w:tcBorders/>
            <w:vAlign w:val="center"/>
          </w:tcPr>
          <w:p>
            <w:pPr>
              <w:pStyle w:val="TableContents"/>
              <w:bidi w:val="0"/>
              <w:spacing w:before="0" w:after="283"/>
              <w:jc w:val="left"/>
              <w:rPr/>
            </w:pPr>
            <w:r>
              <w:rPr/>
              <w:t xml:space="preserve">31. maaliskuuta 2017 (2017-03-31)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6 viimeisen miehen seisoo</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Toukokuun 11. päivänä 2012 ABC jatkoi Last Man Standing -sarjaa toisella kaudella. Tästä kaudesta lähtien Amanda Fuller näyttelee nyt Kristiniä Alexandra Krosneyn tilalla. Myös Flynn Morrison lisättiin pääosan esittäjäksi ikääntyneenä Boydina, joka korvaa </w:t>
      </w:r>
      <w:r>
        <w:rPr>
          <w:color w:val="A9A9A9"/>
        </w:rPr>
        <w:t xml:space="preserve">kaksoset Evan ja Luke Kruntchevin</w:t>
      </w:r>
      <w:r>
        <w:rPr/>
        <w:t xml:space="preserve">. Jordan Masterson palaa Boydin isän Ryanin rooliin ja korvaa Nick Jonasin, joka vieraili edellisellä kaudella yhdessä jaksossa. Toinen kausi sai alun perin kolmentoista jakson tilauksen, mutta ABC ilmoitti 12. marraskuuta 2012, että kolme käsikirjoitusta oli tilattu lisää. Jaksotilausta jatkettiin sen jälkeen viidellä lisäjaksolla, jolloin kauden kokonaismääräksi tuli tällä hetkellä kahdeksantoista jaksoa. Tim Allenin entinen Home Improvement -tähti Richard Karn oli vierailevana tähtenä jaksossa ``Viehättävä arkkitehti'', jossa hän esitti Bill McKendreea. Karn esitti roolinsa uudelleen jaksossa ``The Fight''. Jonathan Taylor Thomas, Allenin toinen Home Improvement -tähti, vieraili kauden päätösjaksossa ``College Girl'' hahmona John Baker.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Boyd Last Man Standing -ohjelmassa...</w:t>
      </w:r>
    </w:p>
    <w:p>
      <w:pPr>
        <w:pStyle w:val="TextBody"/>
        <w:bidi w:val="0"/>
        <w:jc w:val="left"/>
        <w:rPr>
          <w:b/>
          <w:u w:val="single"/>
          <w:shd w:val="clear" w:fill="FFFF00"/>
        </w:rPr>
      </w:pPr>
      <w:r>
        <w:rPr>
          <w:b/>
          <w:u w:val="single"/>
          <w:shd w:val="clear" w:fill="FFFF00"/>
        </w:rPr>
        <w:t xml:space="preserve">Asiakirjan numero 7183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``Brand New Key'' Melanien single albumilta Gather Me... </w:t>
      </w:r>
    </w:p>
    <w:tbl>
      <w:tblPr>
        <w:tblW w:w="9648" w:type="dxa"/>
        <w:jc w:val="left"/>
        <w:tblInd w:w="0" w:type="dxa"/>
        <w:tblLayout w:type="fixed"/>
        <w:tblCellMar>
          <w:top w:w="28" w:type="dxa"/>
          <w:left w:w="28" w:type="dxa"/>
          <w:bottom w:w="28" w:type="dxa"/>
          <w:right w:w="28" w:type="dxa"/>
        </w:tblCellMar>
      </w:tblPr>
      <w:tblGrid>
        <w:gridCol w:w="2506"/>
        <w:gridCol w:w="4381"/>
        <w:gridCol w:w="2761"/>
      </w:tblGrid>
      <w:tr>
        <w:trPr/>
        <w:tc>
          <w:tcPr>
            <w:tcW w:w="2506" w:type="dxa"/>
            <w:tcBorders/>
            <w:vAlign w:val="center"/>
          </w:tcPr>
          <w:p>
            <w:pPr>
              <w:pStyle w:val="TableHeading"/>
              <w:suppressLineNumbers/>
              <w:bidi w:val="0"/>
              <w:spacing w:before="0" w:after="283"/>
              <w:jc w:val="center"/>
              <w:rPr/>
            </w:pPr>
            <w:r>
              <w:rPr/>
              <w:t xml:space="preserve">B-puoli </w:t>
            </w:r>
          </w:p>
        </w:tc>
        <w:tc>
          <w:tcPr>
            <w:tcW w:w="4381" w:type="dxa"/>
            <w:tcBorders/>
            <w:vAlign w:val="center"/>
          </w:tcPr>
          <w:p>
            <w:pPr>
              <w:pStyle w:val="TableContents"/>
              <w:bidi w:val="0"/>
              <w:spacing w:before="0" w:after="283"/>
              <w:jc w:val="left"/>
              <w:rPr/>
            </w:pPr>
            <w:r>
              <w:rPr/>
              <w:t xml:space="preserve">``Some Say (I Got Devil)''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Julkaistu </w:t>
            </w:r>
          </w:p>
        </w:tc>
        <w:tc>
          <w:tcPr>
            <w:tcW w:w="4381" w:type="dxa"/>
            <w:tcBorders/>
            <w:vAlign w:val="center"/>
          </w:tcPr>
          <w:p>
            <w:pPr>
              <w:pStyle w:val="TableContents"/>
              <w:bidi w:val="0"/>
              <w:spacing w:before="0" w:after="283"/>
              <w:jc w:val="left"/>
              <w:rPr/>
            </w:pPr>
            <w:r>
              <w:rPr>
                <w:color w:val="A9A9A9"/>
              </w:rPr>
              <w:t xml:space="preserve">lokakuu </w:t>
            </w:r>
            <w:r>
              <w:rPr/>
              <w:t xml:space="preserve">1971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Genre </w:t>
            </w:r>
          </w:p>
        </w:tc>
        <w:tc>
          <w:tcPr>
            <w:tcW w:w="4381" w:type="dxa"/>
            <w:tcBorders/>
            <w:vAlign w:val="center"/>
          </w:tcPr>
          <w:p>
            <w:pPr>
              <w:pStyle w:val="TableContents"/>
              <w:bidi w:val="0"/>
              <w:spacing w:before="0" w:after="283"/>
              <w:jc w:val="left"/>
              <w:rPr/>
            </w:pPr>
            <w:r>
              <w:rPr/>
              <w:t xml:space="preserve">Folk, pop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Pituus </w:t>
            </w:r>
          </w:p>
        </w:tc>
        <w:tc>
          <w:tcPr>
            <w:tcW w:w="4381" w:type="dxa"/>
            <w:tcBorders/>
            <w:vAlign w:val="center"/>
          </w:tcPr>
          <w:p>
            <w:pPr>
              <w:pStyle w:val="TableContents"/>
              <w:bidi w:val="0"/>
              <w:spacing w:before="0" w:after="283"/>
              <w:jc w:val="left"/>
              <w:rPr/>
            </w:pPr>
            <w:r>
              <w:rPr/>
              <w:t xml:space="preserve">2: 26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Tarra </w:t>
            </w:r>
          </w:p>
        </w:tc>
        <w:tc>
          <w:tcPr>
            <w:tcW w:w="4381" w:type="dxa"/>
            <w:tcBorders/>
            <w:vAlign w:val="center"/>
          </w:tcPr>
          <w:p>
            <w:pPr>
              <w:pStyle w:val="TableContents"/>
              <w:bidi w:val="0"/>
              <w:spacing w:before="0" w:after="283"/>
              <w:jc w:val="left"/>
              <w:rPr/>
            </w:pPr>
            <w:r>
              <w:rPr/>
              <w:t xml:space="preserve">Naapurusto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Lauluntekijä (s) </w:t>
            </w:r>
          </w:p>
        </w:tc>
        <w:tc>
          <w:tcPr>
            <w:tcW w:w="4381" w:type="dxa"/>
            <w:tcBorders/>
            <w:vAlign w:val="center"/>
          </w:tcPr>
          <w:p>
            <w:pPr>
              <w:pStyle w:val="TableContents"/>
              <w:bidi w:val="0"/>
              <w:spacing w:before="0" w:after="283"/>
              <w:jc w:val="left"/>
              <w:rPr/>
            </w:pPr>
            <w:r>
              <w:rPr/>
              <w:t xml:space="preserve">Melanie Safka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Tuottaja (s) </w:t>
            </w:r>
          </w:p>
        </w:tc>
        <w:tc>
          <w:tcPr>
            <w:tcW w:w="4381" w:type="dxa"/>
            <w:tcBorders/>
            <w:vAlign w:val="center"/>
          </w:tcPr>
          <w:p>
            <w:pPr>
              <w:pStyle w:val="TableContents"/>
              <w:bidi w:val="0"/>
              <w:spacing w:before="0" w:after="283"/>
              <w:jc w:val="left"/>
              <w:rPr/>
            </w:pPr>
            <w:r>
              <w:rPr/>
              <w:t xml:space="preserve">Peter Schekeryk Melanie sinkkujen kronologia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"Ruby Tuesday" (1970) </w:t>
            </w:r>
          </w:p>
        </w:tc>
        <w:tc>
          <w:tcPr>
            <w:tcW w:w="4381" w:type="dxa"/>
            <w:tcBorders/>
            <w:vAlign w:val="center"/>
          </w:tcPr>
          <w:p>
            <w:pPr>
              <w:pStyle w:val="TableContents"/>
              <w:bidi w:val="0"/>
              <w:spacing w:before="0" w:after="283"/>
              <w:jc w:val="left"/>
              <w:rPr/>
            </w:pPr>
            <w:r>
              <w:rPr/>
              <w:t xml:space="preserve">``Brand New Key'' (1971) </w:t>
            </w:r>
          </w:p>
        </w:tc>
        <w:tc>
          <w:tcPr>
            <w:tcW w:w="2761" w:type="dxa"/>
            <w:tcBorders/>
            <w:vAlign w:val="center"/>
          </w:tcPr>
          <w:p>
            <w:pPr>
              <w:pStyle w:val="TableContents"/>
              <w:bidi w:val="0"/>
              <w:spacing w:before="0" w:after="283"/>
              <w:jc w:val="left"/>
              <w:rPr/>
            </w:pPr>
            <w:r>
              <w:rPr/>
              <w:t xml:space="preserve">``Nikkelilaulu'' (1972) </w:t>
            </w:r>
          </w:p>
        </w:tc>
      </w:tr>
    </w:tbl>
    <w:tbl>
      <w:tblPr>
        <w:tblW w:w="7938" w:type="dxa"/>
        <w:jc w:val="left"/>
        <w:tblInd w:w="0" w:type="dxa"/>
        <w:tblLayout w:type="fixed"/>
        <w:tblCellMar>
          <w:top w:w="28" w:type="dxa"/>
          <w:left w:w="28" w:type="dxa"/>
          <w:bottom w:w="28" w:type="dxa"/>
          <w:right w:w="28" w:type="dxa"/>
        </w:tblCellMar>
      </w:tblPr>
      <w:tblGrid>
        <w:gridCol w:w="2506"/>
        <w:gridCol w:w="2671"/>
        <w:gridCol w:w="2761"/>
      </w:tblGrid>
      <w:tr>
        <w:trPr/>
        <w:tc>
          <w:tcPr>
            <w:tcW w:w="2506" w:type="dxa"/>
            <w:tcBorders/>
            <w:vAlign w:val="center"/>
          </w:tcPr>
          <w:p>
            <w:pPr>
              <w:pStyle w:val="TableContents"/>
              <w:bidi w:val="0"/>
              <w:spacing w:before="0" w:after="283"/>
              <w:jc w:val="left"/>
              <w:rPr/>
            </w:pPr>
            <w:r>
              <w:rPr/>
              <w:t xml:space="preserve">"Ruby Tuesday" (1970) </w:t>
            </w:r>
          </w:p>
        </w:tc>
        <w:tc>
          <w:tcPr>
            <w:tcW w:w="2671" w:type="dxa"/>
            <w:tcBorders/>
            <w:vAlign w:val="center"/>
          </w:tcPr>
          <w:p>
            <w:pPr>
              <w:pStyle w:val="TableContents"/>
              <w:bidi w:val="0"/>
              <w:spacing w:before="0" w:after="283"/>
              <w:jc w:val="left"/>
              <w:rPr/>
            </w:pPr>
            <w:r>
              <w:rPr/>
              <w:t xml:space="preserve">``Brand New Key'' (1971) </w:t>
            </w:r>
          </w:p>
        </w:tc>
        <w:tc>
          <w:tcPr>
            <w:tcW w:w="2761" w:type="dxa"/>
            <w:tcBorders/>
            <w:vAlign w:val="center"/>
          </w:tcPr>
          <w:p>
            <w:pPr>
              <w:pStyle w:val="TableContents"/>
              <w:bidi w:val="0"/>
              <w:spacing w:before="0" w:after="283"/>
              <w:jc w:val="left"/>
              <w:rPr/>
            </w:pPr>
            <w:r>
              <w:rPr/>
              <w:t xml:space="preserve">``Nikkelilaulu''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brand new key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Idolin 16. kaudella kilpailija </w:t>
      </w:r>
      <w:r>
        <w:rPr>
          <w:color w:val="A9A9A9"/>
        </w:rPr>
        <w:t xml:space="preserve">Maddie Poppe </w:t>
      </w:r>
      <w:r>
        <w:rPr/>
        <w:t xml:space="preserve">esitti kappaleen Top 24:n pudotuskierroksella.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"Brand New Key" American Idolissa...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``Brand New Key'' on pop-kappale, jonka on kirjoittanut ja laulanut </w:t>
      </w:r>
      <w:r>
        <w:rPr>
          <w:color w:val="A9A9A9"/>
        </w:rPr>
        <w:t xml:space="preserve">kansanmusiikkilaulaja </w:t>
      </w:r>
      <w:r>
        <w:rPr>
          <w:color w:val="DCDCDC"/>
        </w:rPr>
        <w:t xml:space="preserve">Melanie</w:t>
      </w:r>
      <w:r>
        <w:rPr/>
        <w:t xml:space="preserve">. Alun perin Melanien aviomiehen Peter Schekerykin tuottaman Gather Me -albumin kappale, joka tunnettiin kertosäkeistönsä vuoksi myös nimellä ``The Rollerskate Song''. Se oli hänen suurin menestyksensä, sillä se nousi Billboard Hot 100 -singlelistan ykköseksi joulukuussa 1971 ja tammikuussa 1972. Billboard rankkasi sen vuoden 1972 yhdeksänneksi kappaleeksi. Se oli myös Kanadan ja Australian listaykkönen ja Ison-Britannian singlelistalla sijalla 4. Kappale oli mukana vuoden 1997 elokuvassa Boogie Nights sekä vuoden 2010 elokuvassa Jackass 3D ja Helixin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että minulla on upouudet rullaluistimet...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upouusia rullaluistimia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minulla on upouusi avain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tallensi upouudet rullaluistimet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Minulla on upouusi pari rullaluistimia alkuperäinen taiteilija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kappaleen sain upouudet rullaluistimet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laulaa, että minulla on upouudet rullaluistimet...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että sain upouudet rullaluistimet -</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kappaleen Minulla on upouudet rullaluistimet...</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lauloi, että minulla on upouudet rullaluistimet...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lauloi, että minulla on upouudet rullaluistimet...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lauloi, että minulla on upouudet rullaluistimet?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``Brand New Key'' </w:t>
      </w:r>
      <w:r>
        <w:rPr>
          <w:color w:val="A9A9A9"/>
        </w:rPr>
        <w:t xml:space="preserve">Melanien</w:t>
      </w:r>
      <w:r>
        <w:rPr/>
        <w:t xml:space="preserve"> single </w:t>
      </w:r>
      <w:r>
        <w:rPr/>
        <w:t xml:space="preserve">albumilta Gather Me </w:t>
      </w:r>
    </w:p>
    <w:tbl>
      <w:tblPr>
        <w:tblW w:w="9648" w:type="dxa"/>
        <w:jc w:val="left"/>
        <w:tblInd w:w="0" w:type="dxa"/>
        <w:tblLayout w:type="fixed"/>
        <w:tblCellMar>
          <w:top w:w="28" w:type="dxa"/>
          <w:left w:w="28" w:type="dxa"/>
          <w:bottom w:w="28" w:type="dxa"/>
          <w:right w:w="28" w:type="dxa"/>
        </w:tblCellMar>
      </w:tblPr>
      <w:tblGrid>
        <w:gridCol w:w="2506"/>
        <w:gridCol w:w="4381"/>
        <w:gridCol w:w="2761"/>
      </w:tblGrid>
      <w:tr>
        <w:trPr/>
        <w:tc>
          <w:tcPr>
            <w:tcW w:w="2506" w:type="dxa"/>
            <w:tcBorders/>
            <w:vAlign w:val="center"/>
          </w:tcPr>
          <w:p>
            <w:pPr>
              <w:pStyle w:val="TableHeading"/>
              <w:suppressLineNumbers/>
              <w:bidi w:val="0"/>
              <w:spacing w:before="0" w:after="283"/>
              <w:jc w:val="center"/>
              <w:rPr/>
            </w:pPr>
            <w:r>
              <w:rPr/>
              <w:t xml:space="preserve">B-puoli </w:t>
            </w:r>
          </w:p>
        </w:tc>
        <w:tc>
          <w:tcPr>
            <w:tcW w:w="4381" w:type="dxa"/>
            <w:tcBorders/>
            <w:vAlign w:val="center"/>
          </w:tcPr>
          <w:p>
            <w:pPr>
              <w:pStyle w:val="TableContents"/>
              <w:bidi w:val="0"/>
              <w:spacing w:before="0" w:after="283"/>
              <w:jc w:val="left"/>
              <w:rPr/>
            </w:pPr>
            <w:r>
              <w:rPr/>
              <w:t xml:space="preserve">``Some Say (I Got Devil)''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Julkaistu </w:t>
            </w:r>
          </w:p>
        </w:tc>
        <w:tc>
          <w:tcPr>
            <w:tcW w:w="4381" w:type="dxa"/>
            <w:tcBorders/>
            <w:vAlign w:val="center"/>
          </w:tcPr>
          <w:p>
            <w:pPr>
              <w:pStyle w:val="TableContents"/>
              <w:bidi w:val="0"/>
              <w:spacing w:before="0" w:after="283"/>
              <w:jc w:val="left"/>
              <w:rPr/>
            </w:pPr>
            <w:r>
              <w:rPr/>
              <w:t xml:space="preserve">lokakuu 1971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Genre </w:t>
            </w:r>
          </w:p>
        </w:tc>
        <w:tc>
          <w:tcPr>
            <w:tcW w:w="4381" w:type="dxa"/>
            <w:tcBorders/>
            <w:vAlign w:val="center"/>
          </w:tcPr>
          <w:p>
            <w:pPr>
              <w:pStyle w:val="TableContents"/>
              <w:bidi w:val="0"/>
              <w:spacing w:before="0" w:after="283"/>
              <w:jc w:val="left"/>
              <w:rPr/>
            </w:pPr>
            <w:r>
              <w:rPr/>
              <w:t xml:space="preserve">Folk, pop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Pituus </w:t>
            </w:r>
          </w:p>
        </w:tc>
        <w:tc>
          <w:tcPr>
            <w:tcW w:w="4381" w:type="dxa"/>
            <w:tcBorders/>
            <w:vAlign w:val="center"/>
          </w:tcPr>
          <w:p>
            <w:pPr>
              <w:pStyle w:val="TableContents"/>
              <w:bidi w:val="0"/>
              <w:spacing w:before="0" w:after="283"/>
              <w:jc w:val="left"/>
              <w:rPr/>
            </w:pPr>
            <w:r>
              <w:rPr/>
              <w:t xml:space="preserve">2: 26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Tarra </w:t>
            </w:r>
          </w:p>
        </w:tc>
        <w:tc>
          <w:tcPr>
            <w:tcW w:w="4381" w:type="dxa"/>
            <w:tcBorders/>
            <w:vAlign w:val="center"/>
          </w:tcPr>
          <w:p>
            <w:pPr>
              <w:pStyle w:val="TableContents"/>
              <w:bidi w:val="0"/>
              <w:spacing w:before="0" w:after="283"/>
              <w:jc w:val="left"/>
              <w:rPr/>
            </w:pPr>
            <w:r>
              <w:rPr/>
              <w:t xml:space="preserve">Naapurusto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Lauluntekijä (s) </w:t>
            </w:r>
          </w:p>
        </w:tc>
        <w:tc>
          <w:tcPr>
            <w:tcW w:w="4381" w:type="dxa"/>
            <w:tcBorders/>
            <w:vAlign w:val="center"/>
          </w:tcPr>
          <w:p>
            <w:pPr>
              <w:pStyle w:val="TableContents"/>
              <w:bidi w:val="0"/>
              <w:spacing w:before="0" w:after="283"/>
              <w:jc w:val="left"/>
              <w:rPr/>
            </w:pPr>
            <w:r>
              <w:rPr/>
              <w:t xml:space="preserve">Melanie Safka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Tuottaja (s) </w:t>
            </w:r>
          </w:p>
        </w:tc>
        <w:tc>
          <w:tcPr>
            <w:tcW w:w="4381" w:type="dxa"/>
            <w:tcBorders/>
            <w:vAlign w:val="center"/>
          </w:tcPr>
          <w:p>
            <w:pPr>
              <w:pStyle w:val="TableContents"/>
              <w:bidi w:val="0"/>
              <w:spacing w:before="0" w:after="283"/>
              <w:jc w:val="left"/>
              <w:rPr/>
            </w:pPr>
            <w:r>
              <w:rPr/>
              <w:t xml:space="preserve">Peter Schekeryk Melanie sinkkujen kronologia </w:t>
            </w:r>
          </w:p>
        </w:tc>
        <w:tc>
          <w:tcPr>
            <w:tcW w:w="2761"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"Ruby Tuesday" (1970) </w:t>
            </w:r>
          </w:p>
        </w:tc>
        <w:tc>
          <w:tcPr>
            <w:tcW w:w="4381" w:type="dxa"/>
            <w:tcBorders/>
            <w:vAlign w:val="center"/>
          </w:tcPr>
          <w:p>
            <w:pPr>
              <w:pStyle w:val="TableContents"/>
              <w:bidi w:val="0"/>
              <w:spacing w:before="0" w:after="283"/>
              <w:jc w:val="left"/>
              <w:rPr/>
            </w:pPr>
            <w:r>
              <w:rPr/>
              <w:t xml:space="preserve">``Brand New Key'' (1971) </w:t>
            </w:r>
          </w:p>
        </w:tc>
        <w:tc>
          <w:tcPr>
            <w:tcW w:w="2761" w:type="dxa"/>
            <w:tcBorders/>
            <w:vAlign w:val="center"/>
          </w:tcPr>
          <w:p>
            <w:pPr>
              <w:pStyle w:val="TableContents"/>
              <w:bidi w:val="0"/>
              <w:spacing w:before="0" w:after="283"/>
              <w:jc w:val="left"/>
              <w:rPr/>
            </w:pPr>
            <w:r>
              <w:rPr/>
              <w:t xml:space="preserve">``Nikkelilaulu'' (1972) </w:t>
            </w:r>
          </w:p>
        </w:tc>
      </w:tr>
    </w:tbl>
    <w:tbl>
      <w:tblPr>
        <w:tblW w:w="7938" w:type="dxa"/>
        <w:jc w:val="left"/>
        <w:tblInd w:w="0" w:type="dxa"/>
        <w:tblLayout w:type="fixed"/>
        <w:tblCellMar>
          <w:top w:w="28" w:type="dxa"/>
          <w:left w:w="28" w:type="dxa"/>
          <w:bottom w:w="28" w:type="dxa"/>
          <w:right w:w="28" w:type="dxa"/>
        </w:tblCellMar>
      </w:tblPr>
      <w:tblGrid>
        <w:gridCol w:w="2506"/>
        <w:gridCol w:w="2671"/>
        <w:gridCol w:w="2761"/>
      </w:tblGrid>
      <w:tr>
        <w:trPr/>
        <w:tc>
          <w:tcPr>
            <w:tcW w:w="2506" w:type="dxa"/>
            <w:tcBorders/>
            <w:vAlign w:val="center"/>
          </w:tcPr>
          <w:p>
            <w:pPr>
              <w:pStyle w:val="TableContents"/>
              <w:bidi w:val="0"/>
              <w:spacing w:before="0" w:after="283"/>
              <w:jc w:val="left"/>
              <w:rPr/>
            </w:pPr>
            <w:r>
              <w:rPr/>
              <w:t xml:space="preserve">"Ruby Tuesday" (1970) </w:t>
            </w:r>
          </w:p>
        </w:tc>
        <w:tc>
          <w:tcPr>
            <w:tcW w:w="2671" w:type="dxa"/>
            <w:tcBorders/>
            <w:vAlign w:val="center"/>
          </w:tcPr>
          <w:p>
            <w:pPr>
              <w:pStyle w:val="TableContents"/>
              <w:bidi w:val="0"/>
              <w:spacing w:before="0" w:after="283"/>
              <w:jc w:val="left"/>
              <w:rPr/>
            </w:pPr>
            <w:r>
              <w:rPr/>
              <w:t xml:space="preserve">``Brand New Key'' (1971) </w:t>
            </w:r>
          </w:p>
        </w:tc>
        <w:tc>
          <w:tcPr>
            <w:tcW w:w="2761" w:type="dxa"/>
            <w:tcBorders/>
            <w:vAlign w:val="center"/>
          </w:tcPr>
          <w:p>
            <w:pPr>
              <w:pStyle w:val="TableContents"/>
              <w:bidi w:val="0"/>
              <w:spacing w:before="0" w:after="283"/>
              <w:jc w:val="left"/>
              <w:rPr/>
            </w:pPr>
            <w:r>
              <w:rPr/>
              <w:t xml:space="preserve">``Nikkelilaulu''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minulla on upouusi avain.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Kappaleessa lauletaan </w:t>
      </w:r>
      <w:r>
        <w:rPr>
          <w:color w:val="A9A9A9"/>
        </w:rPr>
        <w:t xml:space="preserve">rullaluistimilla liikkuvan tytön </w:t>
      </w:r>
      <w:r>
        <w:rPr/>
        <w:t xml:space="preserve">näkökulmasta, </w:t>
      </w:r>
      <w:r>
        <w:rPr>
          <w:color w:val="A9A9A9"/>
        </w:rPr>
        <w:t xml:space="preserve">joka yrittää herättää pojan huomion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biisi, josta on kyse kappaleessa "Sain upouudet rullaluistimet"?</w:t>
      </w:r>
    </w:p>
    <w:p>
      <w:pPr>
        <w:pStyle w:val="TextBody"/>
        <w:bidi w:val="0"/>
        <w:jc w:val="left"/>
        <w:rPr>
          <w:b/>
          <w:u w:val="single"/>
          <w:shd w:val="clear" w:fill="FFFF00"/>
        </w:rPr>
      </w:pPr>
      <w:r>
        <w:rPr>
          <w:b/>
          <w:u w:val="single"/>
          <w:shd w:val="clear" w:fill="FFFF00"/>
        </w:rPr>
        <w:t xml:space="preserve">Asiakirjan numero 7184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Liittoutuneiden korvauskomissio pyysi Dawesia etsimään nopeasti ratkaisun, jotta tilanne saataisiin purettua ja jotta Saksan mahdollisuudet jatkaa korvausten maksamista paranisivat. Dawesin komitea, jota Iso-Britannia ja Yhdysvallat kehottivat toimimaan, koostui kymmenestä epävirallisesta asiantuntijaedustajasta, joista kumpikin kaksi oli Belgiasta (paroni Maurice Houtart, Emile Francqui), Ranskasta (Jean Parmentier, Edgard Allix), Isosta-Britanniasta (Sir Josiah C. Stamp, Sir Robert M. Kindersley), Italiasta (Alberto Pirelli, Federico Flora) ja Yhdysvalloista (Dawes ja Owen D. Young, jotka kauppaministeri Herbert Hoover nimitti). Sen tehtäväksi annettiin löytää ratkaisu Saksan korvausvelan perimiseksi, jonka määriteltiin olevan 132 miljardia kultamarkkaa, sekä ilmoittaa, että </w:t>
      </w:r>
      <w:r>
        <w:rPr>
          <w:color w:val="A9A9A9"/>
        </w:rPr>
        <w:t xml:space="preserve">Yhdysvallat antaisi lainoja saksalaisille, jotta </w:t>
      </w:r>
      <w:r>
        <w:rPr/>
        <w:t xml:space="preserve">nämä voisivat maksaa korvauksia Yhdysvalloille, Yhdistyneelle kuningaskunnalle ja Ranskalle.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Dawesin suunnitelma hyödytti Yhdysvaltoja?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Saksan </w:t>
      </w:r>
      <w:r>
        <w:rPr/>
        <w:t xml:space="preserve">talous </w:t>
      </w:r>
      <w:r>
        <w:rPr/>
        <w:t xml:space="preserve">alkoi elpyä 1920-luvun puolivälissä, ja maa jatkoi hyvitysten maksamista, joka rahoitettiin nyt amerikkalaisen pääoman laajamittaisella virtauksella. Saksalaiset pitivät Dawes-suunnitelmaa kuitenkin väliaikaisena toimenpiteenä, ja he odottivat tarkistettua ratkaisua tulevaisuudessa. Vuonna 1928 Saksan ulkoministeri Gustav Stresemann vaati lopullisen suunnitelman laatimista, ja Youngin suunnitelma otettiin käyttöön vuonna 1929.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Yhdysvallat lainasi rahaa ensimmäisen maailmansodan aikana?</w:t>
      </w:r>
    </w:p>
    <w:p>
      <w:pPr>
        <w:pStyle w:val="TextBody"/>
        <w:bidi w:val="0"/>
        <w:jc w:val="left"/>
        <w:rPr>
          <w:b/>
          <w:u w:val="single"/>
          <w:shd w:val="clear" w:fill="FFFF00"/>
        </w:rPr>
      </w:pPr>
      <w:r>
        <w:rPr>
          <w:b/>
          <w:u w:val="single"/>
          <w:shd w:val="clear" w:fill="FFFF00"/>
        </w:rPr>
        <w:t xml:space="preserve">Asiakirjan numero 7185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932"/>
        <w:gridCol w:w="1549"/>
        <w:gridCol w:w="2345"/>
        <w:gridCol w:w="2379"/>
      </w:tblGrid>
      <w:tr>
        <w:trPr/>
        <w:tc>
          <w:tcPr>
            <w:tcW w:w="3932" w:type="dxa"/>
            <w:tcBorders/>
            <w:vAlign w:val="center"/>
          </w:tcPr>
          <w:p>
            <w:pPr>
              <w:pStyle w:val="TableHeading"/>
              <w:suppressLineNumbers/>
              <w:bidi w:val="0"/>
              <w:spacing w:before="0" w:after="283"/>
              <w:jc w:val="center"/>
              <w:rPr/>
            </w:pPr>
            <w:r>
              <w:rPr/>
              <w:t xml:space="preserve">Ei. </w:t>
            </w:r>
          </w:p>
        </w:tc>
        <w:tc>
          <w:tcPr>
            <w:tcW w:w="1549" w:type="dxa"/>
            <w:tcBorders/>
            <w:vAlign w:val="center"/>
          </w:tcPr>
          <w:p>
            <w:pPr>
              <w:pStyle w:val="TableHeading"/>
              <w:suppressLineNumbers/>
              <w:bidi w:val="0"/>
              <w:spacing w:before="0" w:after="283"/>
              <w:jc w:val="center"/>
              <w:rPr/>
            </w:pPr>
            <w:r>
              <w:rPr/>
              <w:t xml:space="preserve">Otsikko </w:t>
            </w:r>
          </w:p>
        </w:tc>
        <w:tc>
          <w:tcPr>
            <w:tcW w:w="2345" w:type="dxa"/>
            <w:tcBorders/>
            <w:vAlign w:val="center"/>
          </w:tcPr>
          <w:p>
            <w:pPr>
              <w:pStyle w:val="TableHeading"/>
              <w:suppressLineNumbers/>
              <w:bidi w:val="0"/>
              <w:spacing w:before="0" w:after="283"/>
              <w:jc w:val="center"/>
              <w:rPr/>
            </w:pPr>
            <w:r>
              <w:rPr/>
              <w:t xml:space="preserve">Japanin julkaisu </w:t>
            </w:r>
          </w:p>
        </w:tc>
        <w:tc>
          <w:tcPr>
            <w:tcW w:w="2379" w:type="dxa"/>
            <w:tcBorders/>
            <w:vAlign w:val="center"/>
          </w:tcPr>
          <w:p>
            <w:pPr>
              <w:pStyle w:val="TableHeading"/>
              <w:suppressLineNumbers/>
              <w:bidi w:val="0"/>
              <w:spacing w:before="0" w:after="283"/>
              <w:jc w:val="center"/>
              <w:rPr/>
            </w:pPr>
            <w:r>
              <w:rPr/>
              <w:t xml:space="preserve">Englanninkielinen julkaisu </w:t>
            </w:r>
          </w:p>
        </w:tc>
      </w:tr>
      <w:tr>
        <w:trPr/>
        <w:tc>
          <w:tcPr>
            <w:tcW w:w="3932" w:type="dxa"/>
            <w:tcBorders/>
            <w:vAlign w:val="center"/>
          </w:tcPr>
          <w:p>
            <w:pPr>
              <w:pStyle w:val="TableHeading"/>
              <w:suppressLineNumbers/>
              <w:bidi w:val="0"/>
              <w:spacing w:before="0" w:after="283"/>
              <w:jc w:val="center"/>
              <w:rPr/>
            </w:pPr>
            <w:r>
              <w:rPr/>
              <w:t xml:space="preserve">01 </w:t>
            </w:r>
          </w:p>
        </w:tc>
        <w:tc>
          <w:tcPr>
            <w:tcW w:w="1549" w:type="dxa"/>
            <w:tcBorders/>
            <w:vAlign w:val="center"/>
          </w:tcPr>
          <w:p>
            <w:pPr>
              <w:pStyle w:val="TableContents"/>
              <w:bidi w:val="0"/>
              <w:spacing w:before="0" w:after="283"/>
              <w:jc w:val="left"/>
              <w:rPr/>
            </w:pPr>
            <w:r>
              <w:rPr/>
              <w:t xml:space="preserve">One Punch Ichigeki </w:t>
            </w:r>
            <w:r>
              <w:rPr/>
              <w:t xml:space="preserve">(</w:t>
            </w:r>
            <w:r>
              <w:rPr/>
              <w:t xml:space="preserve">一撃) </w:t>
            </w:r>
          </w:p>
        </w:tc>
        <w:tc>
          <w:tcPr>
            <w:tcW w:w="2345" w:type="dxa"/>
            <w:tcBorders/>
            <w:vAlign w:val="center"/>
          </w:tcPr>
          <w:p>
            <w:pPr>
              <w:pStyle w:val="TableContents"/>
              <w:bidi w:val="0"/>
              <w:spacing w:before="0" w:after="283"/>
              <w:jc w:val="left"/>
              <w:rPr/>
            </w:pPr>
            <w:r>
              <w:rPr/>
              <w:t xml:space="preserve">12. joulukuuta 2012 ISBN 978-4-08-870701-3 </w:t>
            </w:r>
          </w:p>
        </w:tc>
        <w:tc>
          <w:tcPr>
            <w:tcW w:w="2379" w:type="dxa"/>
            <w:tcBorders/>
            <w:vAlign w:val="center"/>
          </w:tcPr>
          <w:p>
            <w:pPr>
              <w:pStyle w:val="TableContents"/>
              <w:bidi w:val="0"/>
              <w:spacing w:before="0" w:after="283"/>
              <w:jc w:val="left"/>
              <w:rPr/>
            </w:pPr>
            <w:r>
              <w:rPr/>
              <w:t xml:space="preserve">Syyskuu 1, 2015 ISBN 978-1-4215-8564-2 </w:t>
            </w:r>
          </w:p>
        </w:tc>
      </w:tr>
      <w:tr>
        <w:trPr/>
        <w:tc>
          <w:tcPr>
            <w:tcW w:w="3932"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Yksi lyönti </w:t>
            </w:r>
            <w:r>
              <w:rPr/>
              <w:t xml:space="preserve">(</w:t>
            </w:r>
            <w:r>
              <w:rPr/>
              <w:t xml:space="preserve">一撃, Ichigeki) </w:t>
            </w:r>
          </w:p>
          <w:p>
            <w:pPr>
              <w:pStyle w:val="TableContents"/>
              <w:numPr>
                <w:ilvl w:val="0"/>
                <w:numId w:val="116"/>
              </w:numPr>
              <w:tabs>
                <w:tab w:val="clear" w:pos="1134"/>
                <w:tab w:val="left" w:leader="none" w:pos="707"/>
              </w:tabs>
              <w:bidi w:val="0"/>
              <w:spacing w:before="0" w:after="0"/>
              <w:ind w:start="707" w:hanging="283"/>
              <w:jc w:val="left"/>
              <w:rPr/>
            </w:pPr>
            <w:r>
              <w:rPr/>
              <w:t xml:space="preserve">Rapu ja työnhaku </w:t>
            </w:r>
            <w:r>
              <w:rPr/>
              <w:t xml:space="preserve">(蟹 と </w:t>
            </w:r>
            <w:r>
              <w:rPr/>
              <w:t xml:space="preserve">就活, Kani to Shūkatsu) </w:t>
            </w:r>
          </w:p>
          <w:p>
            <w:pPr>
              <w:pStyle w:val="TableContents"/>
              <w:numPr>
                <w:ilvl w:val="0"/>
                <w:numId w:val="116"/>
              </w:numPr>
              <w:tabs>
                <w:tab w:val="clear" w:pos="1134"/>
                <w:tab w:val="left" w:leader="none" w:pos="707"/>
              </w:tabs>
              <w:bidi w:val="0"/>
              <w:spacing w:before="0" w:after="0"/>
              <w:ind w:start="707" w:hanging="283"/>
              <w:jc w:val="left"/>
              <w:rPr/>
            </w:pPr>
            <w:r>
              <w:rPr/>
              <w:t xml:space="preserve">Kävelykatastrofi </w:t>
            </w:r>
            <w:r>
              <w:rPr/>
              <w:t xml:space="preserve">(災害 </w:t>
            </w:r>
            <w:r>
              <w:rPr/>
              <w:t xml:space="preserve">存在, Saigai Sonzai) </w:t>
            </w:r>
          </w:p>
          <w:p>
            <w:pPr>
              <w:pStyle w:val="TableContents"/>
              <w:numPr>
                <w:ilvl w:val="0"/>
                <w:numId w:val="116"/>
              </w:numPr>
              <w:tabs>
                <w:tab w:val="clear" w:pos="1134"/>
                <w:tab w:val="left" w:leader="none" w:pos="707"/>
              </w:tabs>
              <w:bidi w:val="0"/>
              <w:spacing w:before="0" w:after="0"/>
              <w:ind w:start="707" w:hanging="283"/>
              <w:jc w:val="left"/>
              <w:rPr/>
            </w:pPr>
            <w:r>
              <w:rPr/>
              <w:t xml:space="preserve">Subterraneans of Darkness </w:t>
            </w:r>
            <w:r>
              <w:rPr/>
              <w:t xml:space="preserve">(闇 の 地底 </w:t>
            </w:r>
            <w:r>
              <w:rPr/>
              <w:t xml:space="preserve">人, Yami no Chisokojin) </w:t>
            </w:r>
          </w:p>
          <w:p>
            <w:pPr>
              <w:pStyle w:val="TableContents"/>
              <w:numPr>
                <w:ilvl w:val="0"/>
                <w:numId w:val="116"/>
              </w:numPr>
              <w:tabs>
                <w:tab w:val="clear" w:pos="1134"/>
                <w:tab w:val="left" w:leader="none" w:pos="707"/>
              </w:tabs>
              <w:bidi w:val="0"/>
              <w:spacing w:before="0" w:after="0"/>
              <w:ind w:start="707" w:hanging="283"/>
              <w:jc w:val="left"/>
              <w:rPr/>
            </w:pPr>
            <w:r>
              <w:rPr/>
              <w:t xml:space="preserve">Itch Explosion </w:t>
            </w:r>
            <w:r>
              <w:rPr/>
              <w:t xml:space="preserve">(かゆ さ </w:t>
            </w:r>
            <w:r>
              <w:rPr/>
              <w:t xml:space="preserve">爆発, Kayusa Bakuhatsu) </w:t>
            </w:r>
          </w:p>
          <w:p>
            <w:pPr>
              <w:pStyle w:val="TableContents"/>
              <w:numPr>
                <w:ilvl w:val="0"/>
                <w:numId w:val="116"/>
              </w:numPr>
              <w:tabs>
                <w:tab w:val="clear" w:pos="1134"/>
                <w:tab w:val="left" w:leader="none" w:pos="707"/>
              </w:tabs>
              <w:bidi w:val="0"/>
              <w:spacing w:before="0" w:after="0"/>
              <w:ind w:start="707" w:hanging="283"/>
              <w:jc w:val="left"/>
              <w:rPr/>
            </w:pPr>
            <w:r>
              <w:rPr/>
              <w:t xml:space="preserve">Saitama </w:t>
            </w:r>
            <w:r>
              <w:rPr/>
              <w:t xml:space="preserve">(</w:t>
            </w:r>
            <w:r>
              <w:rPr/>
              <w:t xml:space="preserve">サイタマ, Saitama) </w:t>
            </w:r>
          </w:p>
          <w:p>
            <w:pPr>
              <w:pStyle w:val="TableContents"/>
              <w:numPr>
                <w:ilvl w:val="0"/>
                <w:numId w:val="116"/>
              </w:numPr>
              <w:tabs>
                <w:tab w:val="clear" w:pos="1134"/>
                <w:tab w:val="left" w:leader="none" w:pos="707"/>
              </w:tabs>
              <w:bidi w:val="0"/>
              <w:spacing w:before="0" w:after="0"/>
              <w:ind w:start="707" w:hanging="283"/>
              <w:jc w:val="left"/>
              <w:rPr/>
            </w:pPr>
            <w:r>
              <w:rPr/>
              <w:t xml:space="preserve">Salaperäinen hyökkäys </w:t>
            </w:r>
            <w:r>
              <w:rPr/>
              <w:t xml:space="preserve">(謎 の </w:t>
            </w:r>
            <w:r>
              <w:rPr/>
              <w:t xml:space="preserve">襲撃, Nazo no Shūgeki) </w:t>
            </w:r>
          </w:p>
          <w:p>
            <w:pPr>
              <w:pStyle w:val="TableContents"/>
              <w:numPr>
                <w:ilvl w:val="0"/>
                <w:numId w:val="116"/>
              </w:numPr>
              <w:tabs>
                <w:tab w:val="clear" w:pos="1134"/>
                <w:tab w:val="left" w:leader="none" w:pos="707"/>
              </w:tabs>
              <w:bidi w:val="0"/>
              <w:ind w:start="707" w:hanging="283"/>
              <w:jc w:val="left"/>
              <w:rPr/>
            </w:pPr>
            <w:r>
              <w:rPr/>
              <w:t xml:space="preserve">Tämä kaveri? </w:t>
            </w:r>
            <w:r>
              <w:rPr/>
              <w:t xml:space="preserve">(それ </w:t>
            </w:r>
            <w:r>
              <w:rPr/>
              <w:t xml:space="preserve">コイツ, Sore Koitsu) </w:t>
            </w:r>
          </w:p>
          <w:p>
            <w:pPr>
              <w:pStyle w:val="TableContents"/>
              <w:numPr>
                <w:ilvl w:val="0"/>
                <w:numId w:val="117"/>
              </w:numPr>
              <w:tabs>
                <w:tab w:val="clear" w:pos="1134"/>
                <w:tab w:val="left" w:leader="none" w:pos="707"/>
              </w:tabs>
              <w:bidi w:val="0"/>
              <w:spacing w:before="0" w:after="283"/>
              <w:ind w:start="707" w:hanging="283"/>
              <w:jc w:val="left"/>
              <w:rPr/>
            </w:pPr>
            <w:r>
              <w:rPr/>
              <w:t xml:space="preserve">Bonus manga: 200 jeniä (200 </w:t>
            </w:r>
            <w:r>
              <w:rPr/>
              <w:t xml:space="preserve">円, 200 En) </w:t>
            </w:r>
          </w:p>
        </w:tc>
        <w:tc>
          <w:tcPr>
            <w:tcW w:w="6273" w:type="dxa"/>
            <w:gridSpan w:val="3"/>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Roisto nimeltä Vaccine Man tuhoaa kaupungin ja aikoo tappaa tytön, mutta kalju supersankari Saitama pelastaa tytön ja tuhoaa Vaccine Manin. Saitama on kyllästynyt elämään, sillä hän pystyy kukistamaan minkä tahansa vihollisen yhdellä lyönnillä. Hän muistelee, että kolme vuotta sitten hän oli palaamassa työhaastattelusta, kun hän pelastaa lapsen rapukonna Crablante-nimiseltä pahikselta ja päättää, että hänestä tulee sen jälkeen supersankari. Saitama voittaa veljesparin, joista toisesta on tullut todella iso. Saitama näkee unta, jossa hän kohtaa maanalaisia hirviövalloittajia, jotka vihdoin haastavat hänet, mutta hän herää ja huomaa hirviöiden olevan todella heikkoja. Mosquito Girl -niminen roisto tuhoaa kaupunkia hyttysparvillaan, mutta Genos-niminen kyborgisupersankari nousee häntä vastaan. Mosquito Girl saa voimia ja repii Genosin kappaleiksi, mutta Saitama voittaa Mosquito Girlin helposti. Genos pyytää Saitamaa oppilaakseen. Ryhmä maanpäällisiä roistoja House of Evolutionista hyökkää. Mangan bonusluvussa on tarina 12-vuotiaasta Saitamasta yläasteella ja siitä, miten hän joutui kamppailemaan kiusaajien ja säästöpossuhirviön kanssa, joka vei hänen 200 jeniä. 02 Hänen voimansa salaisuus Tsuyosa no Hiketsu </w:t>
      </w:r>
      <w:r>
        <w:rPr/>
        <w:t xml:space="preserve">(強 さ の </w:t>
      </w:r>
      <w:r>
        <w:rPr/>
        <w:t xml:space="preserve">秘訣) 12. joulukuuta 2012 ISBN 978-4-08-870702-0 1. syyskuuta 2015 ISBN 978-1-4215-8565-9 </w:t>
      </w:r>
    </w:p>
    <w:tbl>
      <w:tblPr>
        <w:tblW w:w="6753" w:type="dxa"/>
        <w:jc w:val="left"/>
        <w:tblInd w:w="0" w:type="dxa"/>
        <w:tblLayout w:type="fixed"/>
        <w:tblCellMar>
          <w:top w:w="28" w:type="dxa"/>
          <w:left w:w="28" w:type="dxa"/>
          <w:bottom w:w="28" w:type="dxa"/>
          <w:right w:w="28" w:type="dxa"/>
        </w:tblCellMar>
      </w:tblPr>
      <w:tblGrid>
        <w:gridCol w:w="6753"/>
      </w:tblGrid>
      <w:tr>
        <w:trPr/>
        <w:tc>
          <w:tcPr>
            <w:tcW w:w="675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Evoluution talo </w:t>
            </w:r>
            <w:r>
              <w:rPr/>
              <w:t xml:space="preserve">(進化 の </w:t>
            </w:r>
            <w:r>
              <w:rPr/>
              <w:t xml:space="preserve">家, Shinka no Ie) </w:t>
            </w:r>
          </w:p>
          <w:p>
            <w:pPr>
              <w:pStyle w:val="TableContents"/>
              <w:numPr>
                <w:ilvl w:val="0"/>
                <w:numId w:val="118"/>
              </w:numPr>
              <w:tabs>
                <w:tab w:val="clear" w:pos="1134"/>
                <w:tab w:val="left" w:leader="none" w:pos="707"/>
              </w:tabs>
              <w:bidi w:val="0"/>
              <w:spacing w:before="0" w:after="0"/>
              <w:ind w:start="707" w:hanging="283"/>
              <w:jc w:val="left"/>
              <w:rPr/>
            </w:pPr>
            <w:r>
              <w:rPr/>
              <w:t xml:space="preserve">Moderni taide </w:t>
            </w:r>
            <w:r>
              <w:rPr/>
              <w:t xml:space="preserve">(近代 アー</w:t>
            </w:r>
            <w:r>
              <w:rPr/>
              <w:t xml:space="preserve">ト, Kindai Āto) </w:t>
            </w:r>
          </w:p>
          <w:p>
            <w:pPr>
              <w:pStyle w:val="TableContents"/>
              <w:numPr>
                <w:ilvl w:val="0"/>
                <w:numId w:val="118"/>
              </w:numPr>
              <w:tabs>
                <w:tab w:val="clear" w:pos="1134"/>
                <w:tab w:val="left" w:leader="none" w:pos="707"/>
              </w:tabs>
              <w:bidi w:val="0"/>
              <w:spacing w:before="0" w:after="0"/>
              <w:ind w:start="707" w:hanging="283"/>
              <w:jc w:val="left"/>
              <w:rPr/>
            </w:pPr>
            <w:r>
              <w:rPr/>
              <w:t xml:space="preserve">Voiman salaisuus </w:t>
            </w:r>
            <w:r>
              <w:rPr/>
              <w:t xml:space="preserve">(強 さ の </w:t>
            </w:r>
            <w:r>
              <w:rPr/>
              <w:t xml:space="preserve">秘訣, Tsuyosa no Hiketsu) </w:t>
            </w:r>
          </w:p>
          <w:p>
            <w:pPr>
              <w:pStyle w:val="TableContents"/>
              <w:numPr>
                <w:ilvl w:val="0"/>
                <w:numId w:val="118"/>
              </w:numPr>
              <w:tabs>
                <w:tab w:val="clear" w:pos="1134"/>
                <w:tab w:val="left" w:leader="none" w:pos="707"/>
              </w:tabs>
              <w:bidi w:val="0"/>
              <w:spacing w:before="0" w:after="0"/>
              <w:ind w:start="707" w:hanging="283"/>
              <w:jc w:val="left"/>
              <w:rPr/>
            </w:pPr>
            <w:r>
              <w:rPr/>
              <w:t xml:space="preserve">Paratiisit </w:t>
            </w:r>
            <w:r>
              <w:rPr/>
              <w:t xml:space="preserve">(新 都 </w:t>
            </w:r>
            <w:r>
              <w:rPr/>
              <w:t xml:space="preserve">団, Shinto-dan) </w:t>
            </w:r>
          </w:p>
          <w:p>
            <w:pPr>
              <w:pStyle w:val="TableContents"/>
              <w:numPr>
                <w:ilvl w:val="0"/>
                <w:numId w:val="118"/>
              </w:numPr>
              <w:tabs>
                <w:tab w:val="clear" w:pos="1134"/>
                <w:tab w:val="left" w:leader="none" w:pos="707"/>
              </w:tabs>
              <w:bidi w:val="0"/>
              <w:spacing w:before="0" w:after="0"/>
              <w:ind w:start="707" w:hanging="283"/>
              <w:jc w:val="left"/>
              <w:rPr/>
            </w:pPr>
            <w:r>
              <w:rPr/>
              <w:t xml:space="preserve">Nopeus </w:t>
            </w:r>
            <w:r>
              <w:rPr/>
              <w:t xml:space="preserve">(スピー</w:t>
            </w:r>
            <w:r>
              <w:rPr/>
              <w:t xml:space="preserve">ド, Supīdo) </w:t>
            </w:r>
          </w:p>
          <w:p>
            <w:pPr>
              <w:pStyle w:val="TableContents"/>
              <w:numPr>
                <w:ilvl w:val="0"/>
                <w:numId w:val="118"/>
              </w:numPr>
              <w:tabs>
                <w:tab w:val="clear" w:pos="1134"/>
                <w:tab w:val="left" w:leader="none" w:pos="707"/>
              </w:tabs>
              <w:bidi w:val="0"/>
              <w:spacing w:before="0" w:after="0"/>
              <w:ind w:start="707" w:hanging="283"/>
              <w:jc w:val="left"/>
              <w:rPr/>
            </w:pPr>
            <w:r>
              <w:rPr/>
              <w:t xml:space="preserve">En tunne sinua </w:t>
            </w:r>
            <w:r>
              <w:rPr/>
              <w:t xml:space="preserve">(お前 など 知ら </w:t>
            </w:r>
            <w:r>
              <w:rPr/>
              <w:t xml:space="preserve">ん, Omae Nado Shiran) </w:t>
            </w:r>
          </w:p>
          <w:p>
            <w:pPr>
              <w:pStyle w:val="TableContents"/>
              <w:numPr>
                <w:ilvl w:val="0"/>
                <w:numId w:val="118"/>
              </w:numPr>
              <w:tabs>
                <w:tab w:val="clear" w:pos="1134"/>
                <w:tab w:val="left" w:leader="none" w:pos="707"/>
              </w:tabs>
              <w:bidi w:val="0"/>
              <w:ind w:start="707" w:hanging="283"/>
              <w:jc w:val="left"/>
              <w:rPr/>
            </w:pPr>
            <w:r>
              <w:rPr/>
              <w:t xml:space="preserve">Fun and Work </w:t>
            </w:r>
            <w:r>
              <w:rPr/>
              <w:t xml:space="preserve">(趣味 と </w:t>
            </w:r>
            <w:r>
              <w:rPr/>
              <w:t xml:space="preserve">仕事, Shumi to Shigoto) </w:t>
            </w:r>
          </w:p>
          <w:p>
            <w:pPr>
              <w:pStyle w:val="TableContents"/>
              <w:numPr>
                <w:ilvl w:val="0"/>
                <w:numId w:val="119"/>
              </w:numPr>
              <w:tabs>
                <w:tab w:val="clear" w:pos="1134"/>
                <w:tab w:val="left" w:leader="none" w:pos="707"/>
              </w:tabs>
              <w:bidi w:val="0"/>
              <w:spacing w:before="0" w:after="283"/>
              <w:ind w:start="707" w:hanging="283"/>
              <w:jc w:val="left"/>
              <w:rPr/>
            </w:pPr>
            <w:r>
              <w:rPr/>
              <w:t xml:space="preserve">Bonus manga: Brushing Up </w:t>
            </w:r>
            <w:r>
              <w:rPr/>
              <w:t xml:space="preserve">(じ ぶん </w:t>
            </w:r>
            <w:r>
              <w:rPr/>
              <w:t xml:space="preserve">みがき, Jibun Migaki) </w:t>
            </w:r>
          </w:p>
        </w:tc>
      </w:tr>
    </w:tbl>
    <w:p>
      <w:pPr>
        <w:pStyle w:val="TextBody"/>
        <w:bidi w:val="0"/>
        <w:spacing w:before="0" w:after="0"/>
        <w:jc w:val="left"/>
        <w:rPr/>
      </w:pPr>
      <w:r>
        <w:rPr/>
        <w:t xml:space="preserve">Panssaroitu Gorilla kertoo Saitamalle ja Genosille tohtori Genusin perustamasta Evoluutiotalosta ja paljastaa, missä sen päämaja sijaitsee. Saitama ja Genos kohtaavat Genuksen lopullisen House of Evolutionin jäsenen Carnage Kabuton. Carnage pieksee Genosin kunnolla. Carnage kysyy Saitaman salaisuutta voimistaan, mutta Saitama vastaa, että hän treenaa päivittäin istumaan nousuja, punnerruksia, kyykkyjä, juoksemista, oikeaa ruokavaliota ja sitä, ettei hän käytä lämmityslaitteita tai ilmastointia. Carnage ei usko Saitamaa ja yrittää tappaa hänet, mutta hänet tapetaan helposti. Myöhemmin Vasarapää ja hänen jenginsä Paradisers tuhoavat osia kaupungista etsiessään rikkaan Zenirun kartanoa toivoen voivansa luoda yhteiskunnan, jossa ihmistä ei kriminalisoida siitä, ettei hän tee töitä. Saitama ei aluksi välitä, mutta loukkaantuu, kun uutiset liittävät hänet Paradisereiden joukkoon, koska hän on kalju. Zenirun henkivartija Speed-o'-Sound Sonic tappaa koko Paradiser-jengin lukuun ottamatta Hammerheadia, joka selviää hengissä ja yrittää värvätä Saitaman, mutta hänen taistelupukunsa tuhoutuu. Sonic luulee Saitamaa Paradiseriksi ja hyökkää hänen kimppuunsa, mutta hänet kukistetaan, kun Saitama vahingossa osuu hänen nivusiinsa. Saitama tajuaa, ettei hänellä ole näkyvyyttä sankarina, joten Genos neuvoo häntä liittymään sankarirekisteriin sankariliiton ammattisankariksi. Bonusluvussa Saitama panee 300 päivän harjoittelunsa töihin supersankaritekoihin. 03 Huhu Uwasa </w:t>
      </w:r>
      <w:r>
        <w:rPr/>
        <w:t xml:space="preserve">(</w:t>
      </w:r>
      <w:r>
        <w:rPr/>
        <w:t xml:space="preserve">噂) 4. huhtikuuta 2013 ISBN 978-4-08-870724-2 3. marraskuuta 2015 ISBN 978-1-4215-6461-6 </w:t>
      </w:r>
    </w:p>
    <w:tbl>
      <w:tblPr>
        <w:tblW w:w="7863" w:type="dxa"/>
        <w:jc w:val="left"/>
        <w:tblInd w:w="0" w:type="dxa"/>
        <w:tblLayout w:type="fixed"/>
        <w:tblCellMar>
          <w:top w:w="28" w:type="dxa"/>
          <w:left w:w="28" w:type="dxa"/>
          <w:bottom w:w="28" w:type="dxa"/>
          <w:right w:w="28" w:type="dxa"/>
        </w:tblCellMar>
      </w:tblPr>
      <w:tblGrid>
        <w:gridCol w:w="7863"/>
      </w:tblGrid>
      <w:tr>
        <w:trPr/>
        <w:tc>
          <w:tcPr>
            <w:tcW w:w="786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Menin ohi </w:t>
            </w:r>
            <w:r>
              <w:rPr/>
              <w:t xml:space="preserve">(合格 しま </w:t>
            </w:r>
            <w:r>
              <w:rPr/>
              <w:t xml:space="preserve">した, Gōkaku Shimashita) </w:t>
            </w:r>
          </w:p>
          <w:p>
            <w:pPr>
              <w:pStyle w:val="TableContents"/>
              <w:numPr>
                <w:ilvl w:val="0"/>
                <w:numId w:val="120"/>
              </w:numPr>
              <w:tabs>
                <w:tab w:val="clear" w:pos="1134"/>
                <w:tab w:val="left" w:leader="none" w:pos="707"/>
              </w:tabs>
              <w:bidi w:val="0"/>
              <w:spacing w:before="0" w:after="0"/>
              <w:ind w:start="707" w:hanging="283"/>
              <w:jc w:val="left"/>
              <w:rPr/>
            </w:pPr>
            <w:r>
              <w:rPr/>
              <w:t xml:space="preserve">Sparraus </w:t>
            </w:r>
            <w:r>
              <w:rPr/>
              <w:t xml:space="preserve">(手 </w:t>
            </w:r>
            <w:r>
              <w:rPr/>
              <w:t xml:space="preserve">合せ, Teawase) </w:t>
            </w:r>
          </w:p>
          <w:p>
            <w:pPr>
              <w:pStyle w:val="TableContents"/>
              <w:numPr>
                <w:ilvl w:val="0"/>
                <w:numId w:val="120"/>
              </w:numPr>
              <w:tabs>
                <w:tab w:val="clear" w:pos="1134"/>
                <w:tab w:val="left" w:leader="none" w:pos="707"/>
              </w:tabs>
              <w:bidi w:val="0"/>
              <w:spacing w:before="0" w:after="0"/>
              <w:ind w:start="707" w:hanging="283"/>
              <w:jc w:val="left"/>
              <w:rPr/>
            </w:pPr>
            <w:r>
              <w:rPr/>
              <w:t xml:space="preserve">Pounding the Pavement </w:t>
            </w:r>
            <w:r>
              <w:rPr/>
              <w:t xml:space="preserve">(宮 業 </w:t>
            </w:r>
            <w:r>
              <w:rPr/>
              <w:t xml:space="preserve">活動, Miyagyō Katsudō) </w:t>
            </w:r>
          </w:p>
          <w:p>
            <w:pPr>
              <w:pStyle w:val="TableContents"/>
              <w:numPr>
                <w:ilvl w:val="0"/>
                <w:numId w:val="120"/>
              </w:numPr>
              <w:tabs>
                <w:tab w:val="clear" w:pos="1134"/>
                <w:tab w:val="left" w:leader="none" w:pos="707"/>
              </w:tabs>
              <w:bidi w:val="0"/>
              <w:spacing w:before="0" w:after="0"/>
              <w:ind w:start="707" w:hanging="283"/>
              <w:jc w:val="left"/>
              <w:rPr/>
            </w:pPr>
            <w:r>
              <w:rPr/>
              <w:t xml:space="preserve">Ei aikaa tälle </w:t>
            </w:r>
            <w:r>
              <w:rPr/>
              <w:t xml:space="preserve">(それどころ じゃ </w:t>
            </w:r>
            <w:r>
              <w:rPr/>
              <w:t xml:space="preserve">ない, Sore Dokoro Janai) </w:t>
            </w:r>
          </w:p>
          <w:p>
            <w:pPr>
              <w:pStyle w:val="TableContents"/>
              <w:numPr>
                <w:ilvl w:val="0"/>
                <w:numId w:val="120"/>
              </w:numPr>
              <w:tabs>
                <w:tab w:val="clear" w:pos="1134"/>
                <w:tab w:val="left" w:leader="none" w:pos="707"/>
              </w:tabs>
              <w:bidi w:val="0"/>
              <w:ind w:start="707" w:hanging="283"/>
              <w:jc w:val="left"/>
              <w:rPr/>
            </w:pPr>
            <w:r>
              <w:rPr/>
              <w:t xml:space="preserve">Huhu </w:t>
            </w:r>
            <w:r>
              <w:rPr/>
              <w:t xml:space="preserve">(</w:t>
            </w:r>
            <w:r>
              <w:rPr/>
              <w:t xml:space="preserve">噂, Uwasa) </w:t>
            </w:r>
          </w:p>
          <w:p>
            <w:pPr>
              <w:pStyle w:val="TableContents"/>
              <w:numPr>
                <w:ilvl w:val="0"/>
                <w:numId w:val="121"/>
              </w:numPr>
              <w:tabs>
                <w:tab w:val="clear" w:pos="1134"/>
                <w:tab w:val="left" w:leader="none" w:pos="707"/>
              </w:tabs>
              <w:bidi w:val="0"/>
              <w:spacing w:before="0" w:after="0"/>
              <w:ind w:start="707" w:hanging="283"/>
              <w:jc w:val="left"/>
              <w:rPr/>
            </w:pPr>
            <w:r>
              <w:rPr/>
              <w:t xml:space="preserve">Bonusmanga: </w:t>
            </w:r>
            <w:r>
              <w:rPr/>
              <w:t xml:space="preserve">(</w:t>
            </w:r>
            <w:r>
              <w:rPr/>
              <w:t xml:space="preserve">夏, Natsu) </w:t>
            </w:r>
          </w:p>
          <w:p>
            <w:pPr>
              <w:pStyle w:val="TableContents"/>
              <w:numPr>
                <w:ilvl w:val="0"/>
                <w:numId w:val="121"/>
              </w:numPr>
              <w:tabs>
                <w:tab w:val="clear" w:pos="1134"/>
                <w:tab w:val="left" w:leader="none" w:pos="707"/>
              </w:tabs>
              <w:bidi w:val="0"/>
              <w:spacing w:before="0" w:after="283"/>
              <w:ind w:start="707" w:hanging="283"/>
              <w:jc w:val="left"/>
              <w:rPr/>
            </w:pPr>
            <w:r>
              <w:rPr/>
              <w:t xml:space="preserve">Bonusmanga: 吹き込む </w:t>
            </w:r>
            <w:r>
              <w:rPr/>
              <w:t xml:space="preserve">新風, Fukikomu Shinpū): </w:t>
            </w:r>
            <w:r>
              <w:rPr/>
              <w:t xml:space="preserve">A New Wind Blows (Uusi tuuli puhaltaa) </w:t>
            </w:r>
          </w:p>
        </w:tc>
      </w:tr>
    </w:tbl>
    <w:p>
      <w:pPr>
        <w:pStyle w:val="TextBody"/>
        <w:bidi w:val="0"/>
        <w:spacing w:before="0" w:after="0"/>
        <w:jc w:val="left"/>
        <w:rPr/>
      </w:pPr>
      <w:r>
        <w:rPr/>
        <w:t xml:space="preserve">Saitama ja Genos läpäisevät Sankariliiton pääsykokeen, mutta Genos sijoitetaan S-luokkaan täydellisen pistemäärän ansiosta, kun taas Saitama sijoitetaan C-luokkaan, koska hänen tuloksensa kirjallisessa kokeessa ja esseessä olivat surkeat. Snakebite Snek kertoo heille heidän velvollisuuksistaan. Genos ja Saitama ottavat yhteen. Kun Genos muuttaa Saitaman asuntoon, Saitama saa tietää, että C-luokan jäsenten on tehtävä vähintään yksi sankariteko viikossa tai heidät pudotetaan. Hän juoksee ympäri kaupunkia etsimässä roistoa, mutta ei ole onnekas. Hän herättää Tank-Top Tigerin huomion, joka luulee Saitamaa roistoksi, kunnes Sonic voittaa Tigerin ja hyökkää sitten Saitaman kimppuun, jonka jälkeen Saitama vain tyrmää Sonicin ``hyvän tekona''. Yhdistyksen A-luokan päämaja tarkastelee kaupungeista tulevia raportteja ja huomaa, että kaupunki Z houkuttelee paljon roistoja. Kombu Infinity -niminen merilevähirviö hyökkää City Z:n kimppuun ja kukistaa A-luokan jäsenet Spring Mustachion ja Golden Ballin, mutta Saitama voittaa hänet helposti. Bonusluvussa Cicada Nymph -niminen hirviö hyökkää kolmen sankarin kimppuun, jotka vetäytyvät suojaan, jossa on nuorempi Saitama (hiuksineen), joka tarvitsee vessaa. Toisessa bonusluvussa B-luokan sankareiden alaryhmän Blizzard Bunchin jäsen saa vastaansa mahtavan vastustajan. 04 Jättimeteori Kyodai Inseki </w:t>
      </w:r>
      <w:r>
        <w:rPr/>
        <w:t xml:space="preserve">(巨大 </w:t>
      </w:r>
      <w:r>
        <w:rPr/>
        <w:t xml:space="preserve">隕石) 2. elokuuta 2013 ISBN 978-4-08-870871-3 5. tammikuuta 2016 ISBN 978-1-4215-6920-8 </w:t>
      </w:r>
    </w:p>
    <w:tbl>
      <w:tblPr>
        <w:tblW w:w="6543" w:type="dxa"/>
        <w:jc w:val="left"/>
        <w:tblInd w:w="0" w:type="dxa"/>
        <w:tblLayout w:type="fixed"/>
        <w:tblCellMar>
          <w:top w:w="28" w:type="dxa"/>
          <w:left w:w="28" w:type="dxa"/>
          <w:bottom w:w="28" w:type="dxa"/>
          <w:right w:w="28" w:type="dxa"/>
        </w:tblCellMar>
      </w:tblPr>
      <w:tblGrid>
        <w:gridCol w:w="6543"/>
      </w:tblGrid>
      <w:tr>
        <w:trPr/>
        <w:tc>
          <w:tcPr>
            <w:tcW w:w="654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Giant Meteor </w:t>
            </w:r>
            <w:r>
              <w:rPr/>
              <w:t xml:space="preserve">(巨大 </w:t>
            </w:r>
            <w:r>
              <w:rPr/>
              <w:t xml:space="preserve">隕石, Kyodai Inseki) </w:t>
            </w:r>
          </w:p>
          <w:p>
            <w:pPr>
              <w:pStyle w:val="TableContents"/>
              <w:numPr>
                <w:ilvl w:val="0"/>
                <w:numId w:val="122"/>
              </w:numPr>
              <w:tabs>
                <w:tab w:val="clear" w:pos="1134"/>
                <w:tab w:val="left" w:leader="none" w:pos="707"/>
              </w:tabs>
              <w:bidi w:val="0"/>
              <w:spacing w:before="0" w:after="0"/>
              <w:ind w:start="707" w:hanging="283"/>
              <w:jc w:val="left"/>
              <w:rPr/>
            </w:pPr>
            <w:r>
              <w:rPr/>
              <w:t xml:space="preserve">Äänet </w:t>
            </w:r>
            <w:r>
              <w:rPr/>
              <w:t xml:space="preserve">(</w:t>
            </w:r>
            <w:r>
              <w:rPr/>
              <w:t xml:space="preserve">声, Koe) </w:t>
            </w:r>
          </w:p>
          <w:p>
            <w:pPr>
              <w:pStyle w:val="TableContents"/>
              <w:numPr>
                <w:ilvl w:val="0"/>
                <w:numId w:val="122"/>
              </w:numPr>
              <w:tabs>
                <w:tab w:val="clear" w:pos="1134"/>
                <w:tab w:val="left" w:leader="none" w:pos="707"/>
              </w:tabs>
              <w:bidi w:val="0"/>
              <w:spacing w:before="0" w:after="0"/>
              <w:ind w:start="707" w:hanging="283"/>
              <w:jc w:val="left"/>
              <w:rPr/>
            </w:pPr>
            <w:r>
              <w:rPr/>
              <w:t xml:space="preserve">Uhka mereltä </w:t>
            </w:r>
            <w:r>
              <w:rPr/>
              <w:t xml:space="preserve">(海 から の </w:t>
            </w:r>
            <w:r>
              <w:rPr/>
              <w:t xml:space="preserve">脅威, Umi Kara no Kyōi) </w:t>
            </w:r>
          </w:p>
          <w:p>
            <w:pPr>
              <w:pStyle w:val="TableContents"/>
              <w:numPr>
                <w:ilvl w:val="0"/>
                <w:numId w:val="122"/>
              </w:numPr>
              <w:tabs>
                <w:tab w:val="clear" w:pos="1134"/>
                <w:tab w:val="left" w:leader="none" w:pos="707"/>
              </w:tabs>
              <w:bidi w:val="0"/>
              <w:ind w:start="707" w:hanging="283"/>
              <w:jc w:val="left"/>
              <w:rPr/>
            </w:pPr>
            <w:r>
              <w:rPr/>
              <w:t xml:space="preserve">Syvänmeren kuningas </w:t>
            </w:r>
            <w:r>
              <w:rPr/>
              <w:t xml:space="preserve">(深海 </w:t>
            </w:r>
            <w:r>
              <w:rPr/>
              <w:t xml:space="preserve">王, Shinkaiō) </w:t>
            </w:r>
          </w:p>
          <w:p>
            <w:pPr>
              <w:pStyle w:val="TableContents"/>
              <w:numPr>
                <w:ilvl w:val="0"/>
                <w:numId w:val="123"/>
              </w:numPr>
              <w:tabs>
                <w:tab w:val="clear" w:pos="1134"/>
                <w:tab w:val="left" w:leader="none" w:pos="707"/>
              </w:tabs>
              <w:bidi w:val="0"/>
              <w:spacing w:before="0" w:after="283"/>
              <w:ind w:start="707" w:hanging="283"/>
              <w:jc w:val="left"/>
              <w:rPr/>
            </w:pPr>
            <w:r>
              <w:rPr/>
              <w:t xml:space="preserve">Bonusmanga: Purison </w:t>
            </w:r>
            <w:r>
              <w:rPr/>
              <w:t xml:space="preserve">(ぷり ズン</w:t>
            </w:r>
            <w:r>
              <w:rPr/>
              <w:t xml:space="preserve">, Purizon) </w:t>
            </w:r>
          </w:p>
        </w:tc>
      </w:tr>
    </w:tbl>
    <w:p>
      <w:pPr>
        <w:pStyle w:val="TextBody"/>
        <w:bidi w:val="0"/>
        <w:spacing w:before="0" w:after="0"/>
        <w:jc w:val="left"/>
        <w:rPr/>
      </w:pPr>
      <w:r>
        <w:rPr/>
        <w:t xml:space="preserve">Genos ja S-luokan sankari Bang kutsutaan pysäyttämään jättimäinen meteoriitti. Heidän seuraansa liittyy Metal Knight, joka halusi kokeilla uusia aseita. Koska kukaan heistä ei pysty pysäyttämään sitä, Saitama tulee paikalle ja hajottaa sen sirpaleiksi, jotka vahingoittavat kaupunkia mutta estävät maailmanlaajuisen katastrofin. Tank-Top Tiger ja Tank-Top Black Hole yllyttävät kaupunkilaisia syyttämään Saitamaa kaupungin tuhosta, mutta Saitama vastaa, että hän tuhosi meteorin ja sillä selvä. Ryhmä merihirviöitä nimeltä Merikansan klaani hyökkää kaupunkiin J. Stinger pystyy torjumaan klaanin, kunnes sen johtaja, Merikuningas, saapuu paikalle ja kukistaa hänet. Merikuningas voittaa myös Salama-Maxin, mutta joutuu sitten kohtaamaan Puri-Puri-vangin. Bonusluvussa seurataan Sonicin vangitsemista, jossa hän taistelee muita vankien roistoja ja sitten Puri-Puri-vankia vastaan. 05 Shining in Tatters Zutaboro ni Kagayaku </w:t>
      </w:r>
      <w:r>
        <w:rPr/>
        <w:t xml:space="preserve">(ズタボロ に </w:t>
      </w:r>
      <w:r>
        <w:rPr/>
        <w:t xml:space="preserve">輝く) 4. joulukuuta 2013 ISBN 978-4-08-880083-7 1. maaliskuuta 2016 ISBN 978-1-4215-6954-3 </w:t>
      </w:r>
    </w:p>
    <w:tbl>
      <w:tblPr>
        <w:tblW w:w="7773" w:type="dxa"/>
        <w:jc w:val="left"/>
        <w:tblInd w:w="0" w:type="dxa"/>
        <w:tblLayout w:type="fixed"/>
        <w:tblCellMar>
          <w:top w:w="28" w:type="dxa"/>
          <w:left w:w="28" w:type="dxa"/>
          <w:bottom w:w="28" w:type="dxa"/>
          <w:right w:w="28" w:type="dxa"/>
        </w:tblCellMar>
      </w:tblPr>
      <w:tblGrid>
        <w:gridCol w:w="7773"/>
      </w:tblGrid>
      <w:tr>
        <w:trPr/>
        <w:tc>
          <w:tcPr>
            <w:tcW w:w="777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Syvänmeren kuningas 2 </w:t>
            </w:r>
            <w:r>
              <w:rPr/>
              <w:t xml:space="preserve">(深海 王 ・ </w:t>
            </w:r>
            <w:r>
              <w:rPr/>
              <w:t xml:space="preserve">2, Shinkaiō 2) </w:t>
            </w:r>
          </w:p>
          <w:p>
            <w:pPr>
              <w:pStyle w:val="TableContents"/>
              <w:numPr>
                <w:ilvl w:val="0"/>
                <w:numId w:val="124"/>
              </w:numPr>
              <w:tabs>
                <w:tab w:val="clear" w:pos="1134"/>
                <w:tab w:val="left" w:leader="none" w:pos="707"/>
              </w:tabs>
              <w:bidi w:val="0"/>
              <w:spacing w:before="0" w:after="0"/>
              <w:ind w:start="707" w:hanging="283"/>
              <w:jc w:val="left"/>
              <w:rPr/>
            </w:pPr>
            <w:r>
              <w:rPr/>
              <w:t xml:space="preserve">Epävakaa toivo </w:t>
            </w:r>
            <w:r>
              <w:rPr/>
              <w:t xml:space="preserve">(不 安定 な </w:t>
            </w:r>
            <w:r>
              <w:rPr/>
              <w:t xml:space="preserve">希望, Fuanteina Kibō) </w:t>
            </w:r>
          </w:p>
          <w:p>
            <w:pPr>
              <w:pStyle w:val="TableContents"/>
              <w:numPr>
                <w:ilvl w:val="0"/>
                <w:numId w:val="124"/>
              </w:numPr>
              <w:tabs>
                <w:tab w:val="clear" w:pos="1134"/>
                <w:tab w:val="left" w:leader="none" w:pos="707"/>
              </w:tabs>
              <w:bidi w:val="0"/>
              <w:spacing w:before="0" w:after="0"/>
              <w:ind w:start="707" w:hanging="283"/>
              <w:jc w:val="left"/>
              <w:rPr/>
            </w:pPr>
            <w:r>
              <w:rPr/>
              <w:t xml:space="preserve">Shining in Tatters </w:t>
            </w:r>
            <w:r>
              <w:rPr/>
              <w:t xml:space="preserve">(ズタボロ に </w:t>
            </w:r>
            <w:r>
              <w:rPr/>
              <w:t xml:space="preserve">輝く, Zutaboro ni Kagayaku) </w:t>
            </w:r>
          </w:p>
          <w:p>
            <w:pPr>
              <w:pStyle w:val="TableContents"/>
              <w:numPr>
                <w:ilvl w:val="0"/>
                <w:numId w:val="124"/>
              </w:numPr>
              <w:tabs>
                <w:tab w:val="clear" w:pos="1134"/>
                <w:tab w:val="left" w:leader="none" w:pos="707"/>
              </w:tabs>
              <w:bidi w:val="0"/>
              <w:spacing w:before="0" w:after="0"/>
              <w:ind w:start="707" w:hanging="283"/>
              <w:jc w:val="left"/>
              <w:rPr/>
            </w:pPr>
            <w:r>
              <w:rPr/>
              <w:t xml:space="preserve">Sataa, joten ... </w:t>
            </w:r>
            <w:r>
              <w:rPr/>
              <w:t xml:space="preserve">(雨 降っ てる </w:t>
            </w:r>
            <w:r>
              <w:rPr/>
              <w:t xml:space="preserve">から, Ame Futteru Kara) </w:t>
            </w:r>
          </w:p>
          <w:p>
            <w:pPr>
              <w:pStyle w:val="TableContents"/>
              <w:numPr>
                <w:ilvl w:val="0"/>
                <w:numId w:val="124"/>
              </w:numPr>
              <w:tabs>
                <w:tab w:val="clear" w:pos="1134"/>
                <w:tab w:val="left" w:leader="none" w:pos="707"/>
              </w:tabs>
              <w:bidi w:val="0"/>
              <w:ind w:start="707" w:hanging="283"/>
              <w:jc w:val="left"/>
              <w:rPr/>
            </w:pPr>
            <w:r>
              <w:rPr/>
              <w:t xml:space="preserve">Luokka B (B </w:t>
            </w:r>
            <w:r>
              <w:rPr/>
              <w:t xml:space="preserve">級, Bī-Kyū) </w:t>
            </w:r>
          </w:p>
          <w:p>
            <w:pPr>
              <w:pStyle w:val="TableContents"/>
              <w:numPr>
                <w:ilvl w:val="0"/>
                <w:numId w:val="125"/>
              </w:numPr>
              <w:tabs>
                <w:tab w:val="clear" w:pos="1134"/>
                <w:tab w:val="left" w:leader="none" w:pos="707"/>
              </w:tabs>
              <w:bidi w:val="0"/>
              <w:spacing w:before="0" w:after="283"/>
              <w:ind w:start="707" w:hanging="283"/>
              <w:jc w:val="left"/>
              <w:rPr/>
            </w:pPr>
            <w:r>
              <w:rPr/>
              <w:t xml:space="preserve">Bonusmanga: え </w:t>
            </w:r>
            <w:r>
              <w:rPr/>
              <w:t xml:space="preserve">ない </w:t>
            </w:r>
            <w:r>
              <w:rPr/>
              <w:t xml:space="preserve">モノ, Kaenai Mono) </w:t>
            </w:r>
          </w:p>
        </w:tc>
      </w:tr>
    </w:tbl>
    <w:p>
      <w:pPr>
        <w:pStyle w:val="TextBody"/>
        <w:bidi w:val="0"/>
        <w:spacing w:before="0" w:after="0"/>
        <w:jc w:val="left"/>
        <w:rPr/>
      </w:pPr>
      <w:r>
        <w:rPr/>
        <w:t xml:space="preserve">Puri-Purin vanki yrittää taistella Syvänmeren kuningasta vastaan, mutta häviää. Sonic yrittää myös, mutta huomaa tarvitsevansa aseen ja vetäytyy. Deep Sea King hyökkää siviilien evakuointisuojaan ja löytää sieltä alle kourallisen pieniä supersankareita, mukaan lukien Snakebite Snek, jotka viivyttävät hirviötä, kunnes apu saapuu. Genos taistelee Deep Sea Kingiä vastaan, mutta häviää, kun hän suojelee tyttöä Deep Sea Kingin syövyttävältä syljeltä. Mumen Rider yrittää myös taistella Deep Sea Kingiä vastaan, mutta häviää. Saitama saapuu pelastamaan Mumenin kuolemalta ja kukistaa Deep Sea Kingin yhdellä iskulla. Hän kuitenkin siirtää kunnian nopeasti kaikille muille sankareille, jotka hänen mukaansa heikensivät hirviötä. Hän sijoittuu sijalle 1 ja hakee etenemistä B-luokkaan. Bonusluvussa D-Pad ja Funeral Suspenders joutuvat taistelemaan Bull-Bull Man -nimistä pankkiryöstäjää vastaan, mutta kun tämä pakenee panttivangin kanssa, Saitama on paikalla pysäyttämässä hänet. 06 The Big Prediction Daiyogen </w:t>
      </w:r>
      <w:r>
        <w:rPr/>
        <w:t xml:space="preserve">(大 </w:t>
      </w:r>
      <w:r>
        <w:rPr/>
        <w:t xml:space="preserve">予言) 2. toukokuuta 2014 ISBN 978-4-08-880128-5 3. toukokuuta 2016 ISBN 978-1-4215-8527-7 </w:t>
      </w:r>
    </w:p>
    <w:tbl>
      <w:tblPr>
        <w:tblW w:w="8793" w:type="dxa"/>
        <w:jc w:val="left"/>
        <w:tblInd w:w="0" w:type="dxa"/>
        <w:tblLayout w:type="fixed"/>
        <w:tblCellMar>
          <w:top w:w="28" w:type="dxa"/>
          <w:left w:w="28" w:type="dxa"/>
          <w:bottom w:w="28" w:type="dxa"/>
          <w:right w:w="28" w:type="dxa"/>
        </w:tblCellMar>
      </w:tblPr>
      <w:tblGrid>
        <w:gridCol w:w="8793"/>
      </w:tblGrid>
      <w:tr>
        <w:trPr/>
        <w:tc>
          <w:tcPr>
            <w:tcW w:w="879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S-luokka (S </w:t>
            </w:r>
            <w:r>
              <w:rPr/>
              <w:t xml:space="preserve">級, Esu-Kyū) + bonus </w:t>
            </w:r>
          </w:p>
          <w:p>
            <w:pPr>
              <w:pStyle w:val="TableContents"/>
              <w:numPr>
                <w:ilvl w:val="0"/>
                <w:numId w:val="126"/>
              </w:numPr>
              <w:tabs>
                <w:tab w:val="clear" w:pos="1134"/>
                <w:tab w:val="left" w:leader="none" w:pos="707"/>
              </w:tabs>
              <w:bidi w:val="0"/>
              <w:spacing w:before="0" w:after="0"/>
              <w:ind w:start="707" w:hanging="283"/>
              <w:jc w:val="left"/>
              <w:rPr/>
            </w:pPr>
            <w:r>
              <w:rPr/>
              <w:t xml:space="preserve">Suuri ennustus </w:t>
            </w:r>
            <w:r>
              <w:rPr/>
              <w:t xml:space="preserve">(大 </w:t>
            </w:r>
            <w:r>
              <w:rPr/>
              <w:t xml:space="preserve">予言, Daiyogen) + bonus </w:t>
            </w:r>
          </w:p>
          <w:p>
            <w:pPr>
              <w:pStyle w:val="TableContents"/>
              <w:numPr>
                <w:ilvl w:val="0"/>
                <w:numId w:val="126"/>
              </w:numPr>
              <w:tabs>
                <w:tab w:val="clear" w:pos="1134"/>
                <w:tab w:val="left" w:leader="none" w:pos="707"/>
              </w:tabs>
              <w:bidi w:val="0"/>
              <w:spacing w:before="0" w:after="0"/>
              <w:ind w:start="707" w:hanging="283"/>
              <w:jc w:val="left"/>
              <w:rPr/>
            </w:pPr>
            <w:r>
              <w:rPr/>
              <w:t xml:space="preserve">From Outer Space </w:t>
            </w:r>
            <w:r>
              <w:rPr/>
              <w:t xml:space="preserve">(宇宙 </w:t>
            </w:r>
            <w:r>
              <w:rPr/>
              <w:t xml:space="preserve">(</w:t>
            </w:r>
            <w:r>
              <w:rPr/>
              <w:t xml:space="preserve">そら) </w:t>
            </w:r>
            <w:r>
              <w:rPr/>
              <w:t xml:space="preserve">から の </w:t>
            </w:r>
            <w:r>
              <w:rPr/>
              <w:t xml:space="preserve">..., Sora kara no ...) + Bonus </w:t>
            </w:r>
          </w:p>
          <w:p>
            <w:pPr>
              <w:pStyle w:val="TableContents"/>
              <w:numPr>
                <w:ilvl w:val="0"/>
                <w:numId w:val="126"/>
              </w:numPr>
              <w:tabs>
                <w:tab w:val="clear" w:pos="1134"/>
                <w:tab w:val="left" w:leader="none" w:pos="707"/>
              </w:tabs>
              <w:bidi w:val="0"/>
              <w:spacing w:before="0" w:after="0"/>
              <w:ind w:start="707" w:hanging="283"/>
              <w:jc w:val="left"/>
              <w:rPr/>
            </w:pPr>
            <w:r>
              <w:rPr/>
              <w:t xml:space="preserve">Miehet, jotka eivät kuuntele </w:t>
            </w:r>
            <w:r>
              <w:rPr/>
              <w:t xml:space="preserve">(話 を 聞か ない 男 </w:t>
            </w:r>
            <w:r>
              <w:rPr/>
              <w:t xml:space="preserve">たち, Hanashi o Kikanai Otokotachi) </w:t>
            </w:r>
          </w:p>
          <w:p>
            <w:pPr>
              <w:pStyle w:val="TableContents"/>
              <w:numPr>
                <w:ilvl w:val="0"/>
                <w:numId w:val="126"/>
              </w:numPr>
              <w:tabs>
                <w:tab w:val="clear" w:pos="1134"/>
                <w:tab w:val="left" w:leader="none" w:pos="707"/>
              </w:tabs>
              <w:bidi w:val="0"/>
              <w:ind w:start="707" w:hanging="283"/>
              <w:jc w:val="left"/>
              <w:rPr/>
            </w:pPr>
            <w:r>
              <w:rPr/>
              <w:t xml:space="preserve">Oletko tyhmä? </w:t>
            </w:r>
            <w:r>
              <w:rPr/>
              <w:t xml:space="preserve">(馬鹿 か </w:t>
            </w:r>
            <w:r>
              <w:rPr/>
              <w:t xml:space="preserve">お前, Bakaka Omae) + bonus </w:t>
            </w:r>
          </w:p>
          <w:p>
            <w:pPr>
              <w:pStyle w:val="TableContents"/>
              <w:numPr>
                <w:ilvl w:val="0"/>
                <w:numId w:val="127"/>
              </w:numPr>
              <w:tabs>
                <w:tab w:val="clear" w:pos="1134"/>
                <w:tab w:val="left" w:leader="none" w:pos="707"/>
              </w:tabs>
              <w:bidi w:val="0"/>
              <w:spacing w:before="0" w:after="283"/>
              <w:ind w:start="707" w:hanging="283"/>
              <w:jc w:val="left"/>
              <w:rPr/>
            </w:pPr>
            <w:r>
              <w:rPr/>
              <w:t xml:space="preserve">Bonusmanga: Lohi </w:t>
            </w:r>
            <w:r>
              <w:rPr/>
              <w:t xml:space="preserve">(</w:t>
            </w:r>
            <w:r>
              <w:rPr/>
              <w:t xml:space="preserve">鮭, Shake) </w:t>
            </w:r>
          </w:p>
        </w:tc>
      </w:tr>
    </w:tbl>
    <w:p>
      <w:pPr>
        <w:pStyle w:val="TextBody"/>
        <w:bidi w:val="0"/>
        <w:spacing w:before="0" w:after="0"/>
        <w:jc w:val="left"/>
        <w:rPr/>
      </w:pPr>
      <w:r>
        <w:rPr/>
        <w:t xml:space="preserve">S-luokan supersankarit ja Saitama kerääntyvät City A:han, jossa paljastuu, että Madame Shibabawa on kuollut, mutta on ennustanut, että heidän maailmaansa uhkaa suuri vaara. Jättimäinen avaruusalus saapuu ja tuhoaa suurimman osan City A:sta päämajaa lukuun ottamatta. Sankareiden Atomic Samurain, Bangin, Puri-Puri Vangin ja Metal Batin yrittäessä taistella Melzargardia, muotoa muuttavaa avaruusolentoa, jolla on viisi päätä, muut yrittävät keksiä, miten päästä avaruusalukseen, kun taas Saitama on jo lyönyt tiensä sisään ja voittanut Groribasin. Melzargard jatkaa uusiutumistaan ja aiheuttaa sankareille ongelmia, kunnes he huomaavat, että hänen heikkoutensa on se, että hän kätkee jokaisessa päässään marmoriuutteen. Saitama kohtaa Lord Borosin, pimeän aineen varkaiden johtajan. Bonusluvussa Saitama kohtaa itsemurhan tehneen työläisen. 07 The Fight Tatakai </w:t>
      </w:r>
      <w:r>
        <w:rPr/>
        <w:t xml:space="preserve">(</w:t>
      </w:r>
      <w:r>
        <w:rPr/>
        <w:t xml:space="preserve">戦い) 4. joulukuuta 2014 ISBN 978-4-08-880262-6 5. heinäkuuta 2016 ISBN 978-1-42-158528-4 </w:t>
      </w:r>
    </w:p>
    <w:tbl>
      <w:tblPr>
        <w:tblW w:w="9753" w:type="dxa"/>
        <w:jc w:val="left"/>
        <w:tblInd w:w="0" w:type="dxa"/>
        <w:tblLayout w:type="fixed"/>
        <w:tblCellMar>
          <w:top w:w="28" w:type="dxa"/>
          <w:left w:w="28" w:type="dxa"/>
          <w:bottom w:w="28" w:type="dxa"/>
          <w:right w:w="28" w:type="dxa"/>
        </w:tblCellMar>
      </w:tblPr>
      <w:tblGrid>
        <w:gridCol w:w="9753"/>
      </w:tblGrid>
      <w:tr>
        <w:trPr/>
        <w:tc>
          <w:tcPr>
            <w:tcW w:w="9753"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Taistelu </w:t>
            </w:r>
            <w:r>
              <w:rPr/>
              <w:t xml:space="preserve">(</w:t>
            </w:r>
            <w:r>
              <w:rPr/>
              <w:t xml:space="preserve">戦い, Tatakai) </w:t>
            </w:r>
          </w:p>
          <w:p>
            <w:pPr>
              <w:pStyle w:val="TableContents"/>
              <w:numPr>
                <w:ilvl w:val="0"/>
                <w:numId w:val="128"/>
              </w:numPr>
              <w:tabs>
                <w:tab w:val="clear" w:pos="1134"/>
                <w:tab w:val="left" w:leader="none" w:pos="707"/>
              </w:tabs>
              <w:bidi w:val="0"/>
              <w:spacing w:before="0" w:after="0"/>
              <w:ind w:start="707" w:hanging="283"/>
              <w:jc w:val="left"/>
              <w:rPr/>
            </w:pPr>
            <w:r>
              <w:rPr/>
              <w:t xml:space="preserve">Borosin todellinen voima </w:t>
            </w:r>
            <w:r>
              <w:rPr/>
              <w:t xml:space="preserve">(ボロス の </w:t>
            </w:r>
            <w:r>
              <w:rPr/>
              <w:t xml:space="preserve">本領, Borosu no Honryō) </w:t>
            </w:r>
          </w:p>
          <w:p>
            <w:pPr>
              <w:pStyle w:val="TableContents"/>
              <w:numPr>
                <w:ilvl w:val="0"/>
                <w:numId w:val="128"/>
              </w:numPr>
              <w:tabs>
                <w:tab w:val="clear" w:pos="1134"/>
                <w:tab w:val="left" w:leader="none" w:pos="707"/>
              </w:tabs>
              <w:bidi w:val="0"/>
              <w:ind w:start="707" w:hanging="283"/>
              <w:jc w:val="left"/>
              <w:rPr/>
            </w:pPr>
            <w:r>
              <w:rPr/>
              <w:t xml:space="preserve">Crash </w:t>
            </w:r>
            <w:r>
              <w:rPr/>
              <w:t xml:space="preserve">(</w:t>
            </w:r>
            <w:r>
              <w:rPr/>
              <w:t xml:space="preserve">堕落, Daraku) </w:t>
            </w:r>
          </w:p>
          <w:p>
            <w:pPr>
              <w:pStyle w:val="TableContents"/>
              <w:numPr>
                <w:ilvl w:val="0"/>
                <w:numId w:val="129"/>
              </w:numPr>
              <w:tabs>
                <w:tab w:val="clear" w:pos="1134"/>
                <w:tab w:val="left" w:leader="none" w:pos="707"/>
              </w:tabs>
              <w:bidi w:val="0"/>
              <w:spacing w:before="0" w:after="0"/>
              <w:ind w:start="707" w:hanging="283"/>
              <w:jc w:val="left"/>
              <w:rPr/>
            </w:pPr>
            <w:r>
              <w:rPr/>
              <w:t xml:space="preserve">Bonus Manga 1: Big Construction </w:t>
            </w:r>
            <w:r>
              <w:rPr/>
              <w:t xml:space="preserve">(大 </w:t>
            </w:r>
            <w:r>
              <w:rPr/>
              <w:t xml:space="preserve">工事, Daikouji) </w:t>
            </w:r>
          </w:p>
          <w:p>
            <w:pPr>
              <w:pStyle w:val="TableContents"/>
              <w:numPr>
                <w:ilvl w:val="0"/>
                <w:numId w:val="129"/>
              </w:numPr>
              <w:tabs>
                <w:tab w:val="clear" w:pos="1134"/>
                <w:tab w:val="left" w:leader="none" w:pos="707"/>
              </w:tabs>
              <w:bidi w:val="0"/>
              <w:spacing w:before="0" w:after="0"/>
              <w:ind w:start="707" w:hanging="283"/>
              <w:jc w:val="left"/>
              <w:rPr/>
            </w:pPr>
            <w:r>
              <w:rPr/>
              <w:t xml:space="preserve">Bonus Manga 2: A Top Pupil's Reminiscence </w:t>
            </w:r>
            <w:r>
              <w:rPr/>
              <w:t xml:space="preserve">(一 番 弟子 の </w:t>
            </w:r>
            <w:r>
              <w:rPr/>
              <w:t xml:space="preserve">回想, Ichibandeshi no Kaisou) </w:t>
            </w:r>
          </w:p>
          <w:p>
            <w:pPr>
              <w:pStyle w:val="TableContents"/>
              <w:numPr>
                <w:ilvl w:val="0"/>
                <w:numId w:val="129"/>
              </w:numPr>
              <w:tabs>
                <w:tab w:val="clear" w:pos="1134"/>
                <w:tab w:val="left" w:leader="none" w:pos="707"/>
              </w:tabs>
              <w:bidi w:val="0"/>
              <w:spacing w:before="0" w:after="283"/>
              <w:ind w:start="707" w:hanging="283"/>
              <w:jc w:val="left"/>
              <w:rPr/>
            </w:pPr>
            <w:r>
              <w:rPr/>
              <w:t xml:space="preserve">Bonus Manga 3: Sianlihaleikkelekulho </w:t>
            </w:r>
            <w:r>
              <w:rPr/>
              <w:t xml:space="preserve">(カツ </w:t>
            </w:r>
            <w:r>
              <w:rPr/>
              <w:t xml:space="preserve">丼, Katsudon) </w:t>
            </w:r>
          </w:p>
        </w:tc>
      </w:tr>
    </w:tbl>
    <w:p>
      <w:pPr>
        <w:pStyle w:val="TextBody"/>
        <w:bidi w:val="0"/>
        <w:spacing w:before="0" w:after="0"/>
        <w:jc w:val="left"/>
        <w:rPr/>
      </w:pPr>
      <w:r>
        <w:rPr/>
        <w:t xml:space="preserve">Tornado pysäyttää kranaatit ja ohjaa ne takaisin vahingoittamaan muukalaisalusta. Melzargardilla on enää kaksi päätä. Vaikka Melzargard osuu Bangiin, Atomic Samurai pilkkoo Melzargardin, ja Bang murskaa Melzargardin viimeisen marmoriuutteen. Boros kehuskelee, kuinka hän voi parantua, ja saa iskun, joka lähettää Saitaman kuuhun. Saitama vastaa muutamalla peräkkäisellä tavallisella lyönnillä, mutta kun Boros käyttää toista ultimate-liikettään, Saitama kukistaa hänet yhdellä ``vakavalla lyönnillä''. Alus törmää pääosin tuhoutuneeseen A-Cityyn. Amai Mask arvostelee S-luokan sankareita kaupungin tuhoamisesta. Metal Knight saapuu pelastamaan aluksen osia aseiden valmistamiseksi. Tornado syyttää Saitamaa hallitsemattomasta juoksentelusta, mutta Bang käskee heitä lopettamaan. Hyökkäyksestä selvinnyt päämaja rakennetaan uudelleen linnoitukseksi. Bonusluvuissa suuri robotti lähestyy päämajaa, ja jotkut sankarit lähetetään pysäyttämään sitä, mutta se osoittautuu Metal Knightin jälleenrakennusroboteiksi. Charanko muistelee, miten hänestä tuli Bangin ykkösoppilas. Poliisi tuo Saitaman kuulusteltavaksi, mutta tarjottuaan hänelle possunleikkeleen kulhoa Saitama kukistaa poliisiasemalle hyökänneen hirviön. 08 That Man Ano Hito </w:t>
      </w:r>
      <w:r>
        <w:rPr/>
        <w:t xml:space="preserve">(あの </w:t>
      </w:r>
      <w:r>
        <w:rPr/>
        <w:t xml:space="preserve">人) 3. huhtikuuta 2015 ISBN 978-4-08-880382-1 6. syyskuuta 2016 ISBN 978-1-42-158656-4 </w:t>
      </w:r>
    </w:p>
    <w:tbl>
      <w:tblPr>
        <w:tblW w:w="5688" w:type="dxa"/>
        <w:jc w:val="left"/>
        <w:tblInd w:w="0" w:type="dxa"/>
        <w:tblLayout w:type="fixed"/>
        <w:tblCellMar>
          <w:top w:w="28" w:type="dxa"/>
          <w:left w:w="28" w:type="dxa"/>
          <w:bottom w:w="28" w:type="dxa"/>
          <w:right w:w="28" w:type="dxa"/>
        </w:tblCellMar>
      </w:tblPr>
      <w:tblGrid>
        <w:gridCol w:w="5688"/>
      </w:tblGrid>
      <w:tr>
        <w:trPr/>
        <w:tc>
          <w:tcPr>
            <w:tcW w:w="5688"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Kuningas </w:t>
            </w:r>
            <w:r>
              <w:rPr/>
              <w:t xml:space="preserve">(キン</w:t>
            </w:r>
            <w:r>
              <w:rPr/>
              <w:t xml:space="preserve">グ, Kingu) </w:t>
            </w:r>
          </w:p>
          <w:p>
            <w:pPr>
              <w:pStyle w:val="TableContents"/>
              <w:numPr>
                <w:ilvl w:val="0"/>
                <w:numId w:val="130"/>
              </w:numPr>
              <w:tabs>
                <w:tab w:val="clear" w:pos="1134"/>
                <w:tab w:val="left" w:leader="none" w:pos="707"/>
              </w:tabs>
              <w:bidi w:val="0"/>
              <w:spacing w:before="0" w:after="0"/>
              <w:ind w:start="707" w:hanging="283"/>
              <w:jc w:val="left"/>
              <w:rPr/>
            </w:pPr>
            <w:r>
              <w:rPr/>
              <w:t xml:space="preserve">Tuo mies </w:t>
            </w:r>
            <w:r>
              <w:rPr/>
              <w:t xml:space="preserve">(あの </w:t>
            </w:r>
            <w:r>
              <w:rPr/>
              <w:t xml:space="preserve">人, Ano Hito) </w:t>
            </w:r>
          </w:p>
          <w:p>
            <w:pPr>
              <w:pStyle w:val="TableContents"/>
              <w:numPr>
                <w:ilvl w:val="0"/>
                <w:numId w:val="130"/>
              </w:numPr>
              <w:tabs>
                <w:tab w:val="clear" w:pos="1134"/>
                <w:tab w:val="left" w:leader="none" w:pos="707"/>
              </w:tabs>
              <w:bidi w:val="0"/>
              <w:ind w:start="707" w:hanging="283"/>
              <w:jc w:val="left"/>
              <w:rPr/>
            </w:pPr>
            <w:r>
              <w:rPr/>
              <w:t xml:space="preserve">Outlaws </w:t>
            </w:r>
            <w:r>
              <w:rPr/>
              <w:t xml:space="preserve">(アウトロー</w:t>
            </w:r>
            <w:r>
              <w:rPr/>
              <w:t xml:space="preserve">, Autorō) </w:t>
            </w:r>
          </w:p>
          <w:p>
            <w:pPr>
              <w:pStyle w:val="TableContents"/>
              <w:numPr>
                <w:ilvl w:val="0"/>
                <w:numId w:val="131"/>
              </w:numPr>
              <w:tabs>
                <w:tab w:val="clear" w:pos="1134"/>
                <w:tab w:val="left" w:leader="none" w:pos="707"/>
              </w:tabs>
              <w:bidi w:val="0"/>
              <w:spacing w:before="0" w:after="0"/>
              <w:ind w:start="707" w:hanging="283"/>
              <w:jc w:val="left"/>
              <w:rPr/>
            </w:pPr>
            <w:r>
              <w:rPr/>
              <w:t xml:space="preserve">Bonus Manga 1: Kadonnut kissa </w:t>
            </w:r>
            <w:r>
              <w:rPr/>
              <w:t xml:space="preserve">(迷い </w:t>
            </w:r>
            <w:r>
              <w:rPr/>
              <w:t xml:space="preserve">猫, Mayoi Neko) </w:t>
            </w:r>
          </w:p>
          <w:p>
            <w:pPr>
              <w:pStyle w:val="TableContents"/>
              <w:numPr>
                <w:ilvl w:val="0"/>
                <w:numId w:val="131"/>
              </w:numPr>
              <w:tabs>
                <w:tab w:val="clear" w:pos="1134"/>
                <w:tab w:val="left" w:leader="none" w:pos="707"/>
              </w:tabs>
              <w:bidi w:val="0"/>
              <w:spacing w:before="0" w:after="283"/>
              <w:ind w:start="707" w:hanging="283"/>
              <w:jc w:val="left"/>
              <w:rPr/>
            </w:pPr>
            <w:r>
              <w:rPr/>
              <w:t xml:space="preserve">Bonus Manga 2: Hummeri </w:t>
            </w:r>
            <w:r>
              <w:rPr/>
              <w:t xml:space="preserve">(</w:t>
            </w:r>
            <w:r>
              <w:rPr/>
              <w:t xml:space="preserve">海老, Ebi) </w:t>
            </w:r>
          </w:p>
        </w:tc>
      </w:tr>
    </w:tbl>
    <w:p>
      <w:pPr>
        <w:pStyle w:val="TextBody"/>
        <w:bidi w:val="0"/>
        <w:spacing w:before="0" w:after="0"/>
        <w:jc w:val="left"/>
        <w:rPr/>
      </w:pPr>
      <w:r>
        <w:rPr/>
        <w:t xml:space="preserve">S-luokan supersankari King kävelee kaupunkiin ja saa hirviön luopumaan naisen kimppuun hyökkäämisestä, mutta itse asiassa hän on siellä ostamassa romanssisimulaatiovideopeliä. G4-niminen robotti haastaa Kingin, joka puolustautuu menemällä vessaan. Paljastuu, että hän ei oikeasti ole supersankari vaan videopeli-otaku, joka on selvinnyt lukuisista hirviöiden hyökkäyksistä, koska muut ovat aina puuttuneet asiaan ja antaneet hänelle tunnustusta. King pakenee asunnolleen, mutta Saitama yllättää hänet siellä, ja King paljastaa hänelle salaisuutensa sekä saa tietää, että Saitama oli pelastanut hänet ensimmäisellä kerralla, kun hänen naamaansa kynsittiin. Lintu hyökkää Kingin asuntoon, mutta Saitama lyö sen pois. Sillä välin Genos taistelee ja voittaa G4:n ja vie sen osat tohtori Kusenolle päivittääkseen hänen kykyjään. Sitch kokoaa joukon rikollisia värvätäkseen potentiaalisista supersankareista taistelemaan tulevia hirviöitä vastaan. Sonic kieltäytyy ja lähtee, mutta Garo käyttää ryhmää hyväkseen vakiinnuttaakseen asemansa vahvimpana pahiksena. Bonusluvuissa Saitama auttaa pientä tyttöä löytämään kadonneen kissansa, kun taas Genos ja muut supersankarit lähtevät Grizz-Meow'n perään. Toisessa bonusluvussa Bang kutsuu Saitaman ja Genosin hot potin syömään, mutta eräs jengi yrittää haastaa dojon ja häviää. Hävinnyt jengi kohtaa sen jälkeen Garon. 09 Älkää hävittäkö sankareita! Name Na! </w:t>
      </w:r>
      <w:r>
        <w:rPr/>
        <w:t xml:space="preserve">(なめん </w:t>
      </w:r>
      <w:r>
        <w:rPr/>
        <w:t xml:space="preserve">な!) 9. elokuuta 2015 ISBN 978-4-08-880530-6 1. marraskuuta 2016 ISBN 978-1-42-158657-1 </w:t>
      </w:r>
    </w:p>
    <w:tbl>
      <w:tblPr>
        <w:tblW w:w="10128" w:type="dxa"/>
        <w:jc w:val="left"/>
        <w:tblInd w:w="0" w:type="dxa"/>
        <w:tblLayout w:type="fixed"/>
        <w:tblCellMar>
          <w:top w:w="28" w:type="dxa"/>
          <w:left w:w="28" w:type="dxa"/>
          <w:bottom w:w="28" w:type="dxa"/>
          <w:right w:w="28" w:type="dxa"/>
        </w:tblCellMar>
      </w:tblPr>
      <w:tblGrid>
        <w:gridCol w:w="10128"/>
      </w:tblGrid>
      <w:tr>
        <w:trPr/>
        <w:tc>
          <w:tcPr>
            <w:tcW w:w="10128"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Mies, joka halusi olla roisto </w:t>
            </w:r>
            <w:r>
              <w:rPr/>
              <w:t xml:space="preserve">(怪人 に なりたい </w:t>
            </w:r>
            <w:r>
              <w:rPr/>
              <w:t xml:space="preserve">男, Kaijin ni Naritai Otoko) </w:t>
            </w:r>
          </w:p>
          <w:p>
            <w:pPr>
              <w:pStyle w:val="TableContents"/>
              <w:numPr>
                <w:ilvl w:val="0"/>
                <w:numId w:val="132"/>
              </w:numPr>
              <w:tabs>
                <w:tab w:val="clear" w:pos="1134"/>
                <w:tab w:val="left" w:leader="none" w:pos="707"/>
              </w:tabs>
              <w:bidi w:val="0"/>
              <w:spacing w:before="0" w:after="0"/>
              <w:ind w:start="707" w:hanging="283"/>
              <w:jc w:val="left"/>
              <w:rPr/>
            </w:pPr>
            <w:r>
              <w:rPr/>
              <w:t xml:space="preserve">The Blizzard Bunch </w:t>
            </w:r>
            <w:r>
              <w:rPr/>
              <w:t xml:space="preserve">(フブキ </w:t>
            </w:r>
            <w:r>
              <w:rPr/>
              <w:t xml:space="preserve">組, Fubuki-Gumi) </w:t>
            </w:r>
          </w:p>
          <w:p>
            <w:pPr>
              <w:pStyle w:val="TableContents"/>
              <w:numPr>
                <w:ilvl w:val="0"/>
                <w:numId w:val="132"/>
              </w:numPr>
              <w:tabs>
                <w:tab w:val="clear" w:pos="1134"/>
                <w:tab w:val="left" w:leader="none" w:pos="707"/>
              </w:tabs>
              <w:bidi w:val="0"/>
              <w:spacing w:before="0" w:after="0"/>
              <w:ind w:start="707" w:hanging="283"/>
              <w:jc w:val="left"/>
              <w:rPr/>
            </w:pPr>
            <w:r>
              <w:rPr/>
              <w:t xml:space="preserve">Älkää hävittäkö sankareita! </w:t>
            </w:r>
            <w:r>
              <w:rPr/>
              <w:t xml:space="preserve">(なめん </w:t>
            </w:r>
            <w:r>
              <w:rPr/>
              <w:t xml:space="preserve">な!, Name Na!) </w:t>
            </w:r>
          </w:p>
          <w:p>
            <w:pPr>
              <w:pStyle w:val="TableContents"/>
              <w:numPr>
                <w:ilvl w:val="0"/>
                <w:numId w:val="132"/>
              </w:numPr>
              <w:tabs>
                <w:tab w:val="clear" w:pos="1134"/>
                <w:tab w:val="left" w:leader="none" w:pos="707"/>
              </w:tabs>
              <w:bidi w:val="0"/>
              <w:spacing w:before="0" w:after="0"/>
              <w:ind w:start="707" w:hanging="283"/>
              <w:jc w:val="left"/>
              <w:rPr/>
            </w:pPr>
            <w:r>
              <w:rPr/>
              <w:t xml:space="preserve">Kiihdytä </w:t>
            </w:r>
            <w:r>
              <w:rPr/>
              <w:t xml:space="preserve">(</w:t>
            </w:r>
            <w:r>
              <w:rPr/>
              <w:t xml:space="preserve">加速, Kasoku) </w:t>
            </w:r>
          </w:p>
          <w:p>
            <w:pPr>
              <w:pStyle w:val="TableContents"/>
              <w:numPr>
                <w:ilvl w:val="0"/>
                <w:numId w:val="132"/>
              </w:numPr>
              <w:tabs>
                <w:tab w:val="clear" w:pos="1134"/>
                <w:tab w:val="left" w:leader="none" w:pos="707"/>
              </w:tabs>
              <w:bidi w:val="0"/>
              <w:spacing w:before="0" w:after="0"/>
              <w:ind w:start="707" w:hanging="283"/>
              <w:jc w:val="left"/>
              <w:rPr/>
            </w:pPr>
            <w:r>
              <w:rPr/>
              <w:t xml:space="preserve">Sankarin nimi </w:t>
            </w:r>
            <w:r>
              <w:rPr/>
              <w:t xml:space="preserve">(ヒーロー ネー</w:t>
            </w:r>
            <w:r>
              <w:rPr/>
              <w:t xml:space="preserve">ム, Hīrō Nēmu) </w:t>
            </w:r>
          </w:p>
          <w:p>
            <w:pPr>
              <w:pStyle w:val="TableContents"/>
              <w:numPr>
                <w:ilvl w:val="0"/>
                <w:numId w:val="132"/>
              </w:numPr>
              <w:tabs>
                <w:tab w:val="clear" w:pos="1134"/>
                <w:tab w:val="left" w:leader="none" w:pos="707"/>
              </w:tabs>
              <w:bidi w:val="0"/>
              <w:spacing w:before="0" w:after="0"/>
              <w:ind w:start="707" w:hanging="283"/>
              <w:jc w:val="left"/>
              <w:rPr/>
            </w:pPr>
            <w:r>
              <w:rPr/>
              <w:t xml:space="preserve">Hero Hunting </w:t>
            </w:r>
            <w:r>
              <w:rPr/>
              <w:t xml:space="preserve">(ヒーロー </w:t>
            </w:r>
            <w:r>
              <w:rPr/>
              <w:t xml:space="preserve">狩り, Hiro Kari) </w:t>
            </w:r>
          </w:p>
          <w:p>
            <w:pPr>
              <w:pStyle w:val="TableContents"/>
              <w:numPr>
                <w:ilvl w:val="0"/>
                <w:numId w:val="132"/>
              </w:numPr>
              <w:tabs>
                <w:tab w:val="clear" w:pos="1134"/>
                <w:tab w:val="left" w:leader="none" w:pos="707"/>
              </w:tabs>
              <w:bidi w:val="0"/>
              <w:ind w:start="707" w:hanging="283"/>
              <w:jc w:val="left"/>
              <w:rPr/>
            </w:pPr>
            <w:r>
              <w:rPr/>
              <w:t xml:space="preserve">Tekniikka </w:t>
            </w:r>
            <w:r>
              <w:rPr/>
              <w:t xml:space="preserve">(</w:t>
            </w:r>
            <w:r>
              <w:rPr/>
              <w:t xml:space="preserve">技, Waza) </w:t>
            </w:r>
          </w:p>
          <w:p>
            <w:pPr>
              <w:pStyle w:val="TableContents"/>
              <w:numPr>
                <w:ilvl w:val="0"/>
                <w:numId w:val="133"/>
              </w:numPr>
              <w:tabs>
                <w:tab w:val="clear" w:pos="1134"/>
                <w:tab w:val="left" w:leader="none" w:pos="707"/>
              </w:tabs>
              <w:bidi w:val="0"/>
              <w:spacing w:before="0" w:after="283"/>
              <w:ind w:start="707" w:hanging="283"/>
              <w:jc w:val="left"/>
              <w:rPr/>
            </w:pPr>
            <w:r>
              <w:rPr/>
              <w:t xml:space="preserve">Bonus Manga: フブキ </w:t>
            </w:r>
            <w:r>
              <w:rPr/>
              <w:t xml:space="preserve">組 の </w:t>
            </w:r>
            <w:r>
              <w:rPr/>
              <w:t xml:space="preserve">奮闘, Fubuki-Gumi no Funtō) </w:t>
            </w:r>
          </w:p>
        </w:tc>
      </w:tr>
    </w:tbl>
    <w:p>
      <w:pPr>
        <w:pStyle w:val="TextBody"/>
        <w:bidi w:val="0"/>
        <w:spacing w:before="0" w:after="0"/>
        <w:jc w:val="left"/>
        <w:rPr/>
      </w:pPr>
      <w:r>
        <w:rPr/>
        <w:t xml:space="preserve">Garo muistelee menneisyyttään, kun hän katsoi televisiota ja sankarit voittivat aina, joten hän asettui roistojen puolelle. Takaisin nykyaikaan hän voittaa Sitchin henkivartijat ja useita roistoja ennen kuin lähtee. Sonic löytää Saitaman asunnon, mutta joutuu tekemisiin Genosin kanssa, kun taas Blizzard yrittää kahden alaisensa Eyelashesin ja Wild Monkeyn kanssa värvätä Saitaman, mutta tämä kieltäytyy. Blizzard yrittää taistella Saitamaa vastaan, mutta Saitama pysäyttää hänet ja sanoo, että tällainen aloittelijoiden murskaaminen on turhaa. Heidän taistelunsa keskeytyy Sonicin ja Genosin toimesta, jotka tekevät molempiin vaikutuksen nopeudellaan, mutta Genos häviää. Sonic haastaa Saitaman ja käyttää nopeuttaan tehdäkseen itsestään jälkikuvia, mutta Saitama vastaa vieläkin enemmän, tyrmää Sonicin sivuttain astumalla maahan. Saitama selittää Blizzardille, että hänen mielestään yksilöllinen ponnistelu toimii paremmin kuin tiimityö, ja että tulee aikoja, jolloin joukkuetoverit eivät ehkä pysty auttamaan. Samaan aikaan Sitch on pettynyt siihen, että sankariliiton johtajat keskittyvät mieluummin antamaan sankarinimiä Genosille ja Saitamalle ja panostavat minimaalisesti Garon jahtaamiseen. Bang puolestaan ottaa Garon jahtaamisen vakavasti ja etsii veljensä Bombin. Garo voittaa Mumen Riderin, Tank-Top Masterin, koko Tank Topin jengin ja Charankon. Bonusluvussa Blizzard Bunch ottaa vastaan lisätöitä, jotta he voisivat säästää rahaa auton ostamiseen. 10 Pumped Up Kiai </w:t>
      </w:r>
      <w:r>
        <w:rPr/>
        <w:t xml:space="preserve">(</w:t>
      </w:r>
      <w:r>
        <w:rPr/>
        <w:t xml:space="preserve">気合い) 4. joulukuuta 2015 ISBN 978-4-08-880577-1 3. tammikuuta 2017 ISBN 978-1-42-159015-8 </w:t>
      </w:r>
    </w:p>
    <w:tbl>
      <w:tblPr>
        <w:tblW w:w="8658" w:type="dxa"/>
        <w:jc w:val="left"/>
        <w:tblInd w:w="0" w:type="dxa"/>
        <w:tblLayout w:type="fixed"/>
        <w:tblCellMar>
          <w:top w:w="28" w:type="dxa"/>
          <w:left w:w="28" w:type="dxa"/>
          <w:bottom w:w="28" w:type="dxa"/>
          <w:right w:w="28" w:type="dxa"/>
        </w:tblCellMar>
      </w:tblPr>
      <w:tblGrid>
        <w:gridCol w:w="8658"/>
      </w:tblGrid>
      <w:tr>
        <w:trPr/>
        <w:tc>
          <w:tcPr>
            <w:tcW w:w="8658"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Banaanit </w:t>
            </w:r>
            <w:r>
              <w:rPr/>
              <w:t xml:space="preserve">(</w:t>
            </w:r>
            <w:r>
              <w:rPr/>
              <w:t xml:space="preserve">バナナナ, banaani) </w:t>
            </w:r>
          </w:p>
          <w:p>
            <w:pPr>
              <w:pStyle w:val="TableContents"/>
              <w:numPr>
                <w:ilvl w:val="0"/>
                <w:numId w:val="134"/>
              </w:numPr>
              <w:tabs>
                <w:tab w:val="clear" w:pos="1134"/>
                <w:tab w:val="left" w:leader="none" w:pos="707"/>
              </w:tabs>
              <w:bidi w:val="0"/>
              <w:spacing w:before="0" w:after="0"/>
              <w:ind w:start="707" w:hanging="283"/>
              <w:jc w:val="left"/>
              <w:rPr/>
            </w:pPr>
            <w:r>
              <w:rPr/>
              <w:t xml:space="preserve">Minulla on vapaa-aikaa, joten ... </w:t>
            </w:r>
            <w:r>
              <w:rPr/>
              <w:t xml:space="preserve">(どうせ 服 </w:t>
            </w:r>
            <w:r>
              <w:rPr/>
              <w:t xml:space="preserve">だから, Dōse Fukudakara) </w:t>
            </w:r>
          </w:p>
          <w:p>
            <w:pPr>
              <w:pStyle w:val="TableContents"/>
              <w:numPr>
                <w:ilvl w:val="0"/>
                <w:numId w:val="134"/>
              </w:numPr>
              <w:tabs>
                <w:tab w:val="clear" w:pos="1134"/>
                <w:tab w:val="left" w:leader="none" w:pos="707"/>
              </w:tabs>
              <w:bidi w:val="0"/>
              <w:spacing w:before="0" w:after="0"/>
              <w:ind w:start="707" w:hanging="283"/>
              <w:jc w:val="left"/>
              <w:rPr/>
            </w:pPr>
            <w:r>
              <w:rPr/>
              <w:t xml:space="preserve">Getting Cocky </w:t>
            </w:r>
            <w:r>
              <w:rPr/>
              <w:t xml:space="preserve">(調子 に </w:t>
            </w:r>
            <w:r>
              <w:rPr/>
              <w:t xml:space="preserve">乗る!, Chōshininoru!) </w:t>
            </w:r>
          </w:p>
          <w:p>
            <w:pPr>
              <w:pStyle w:val="TableContents"/>
              <w:numPr>
                <w:ilvl w:val="0"/>
                <w:numId w:val="134"/>
              </w:numPr>
              <w:tabs>
                <w:tab w:val="clear" w:pos="1134"/>
                <w:tab w:val="left" w:leader="none" w:pos="707"/>
              </w:tabs>
              <w:bidi w:val="0"/>
              <w:spacing w:before="0" w:after="0"/>
              <w:ind w:start="707" w:hanging="283"/>
              <w:jc w:val="left"/>
              <w:rPr/>
            </w:pPr>
            <w:r>
              <w:rPr/>
              <w:t xml:space="preserve">Päähine </w:t>
            </w:r>
            <w:r>
              <w:rPr/>
              <w:t xml:space="preserve">(</w:t>
            </w:r>
            <w:r>
              <w:rPr/>
              <w:t xml:space="preserve">被り物, Kaburimono) </w:t>
            </w:r>
          </w:p>
          <w:p>
            <w:pPr>
              <w:pStyle w:val="TableContents"/>
              <w:numPr>
                <w:ilvl w:val="0"/>
                <w:numId w:val="134"/>
              </w:numPr>
              <w:tabs>
                <w:tab w:val="clear" w:pos="1134"/>
                <w:tab w:val="left" w:leader="none" w:pos="707"/>
              </w:tabs>
              <w:bidi w:val="0"/>
              <w:spacing w:before="0" w:after="0"/>
              <w:ind w:start="707" w:hanging="283"/>
              <w:jc w:val="left"/>
              <w:rPr/>
            </w:pPr>
            <w:r>
              <w:rPr/>
              <w:t xml:space="preserve">No Putting Back </w:t>
            </w:r>
            <w:r>
              <w:rPr/>
              <w:t xml:space="preserve">(戻す </w:t>
            </w:r>
            <w:r>
              <w:rPr/>
              <w:t xml:space="preserve">な!, Modosu Na!) </w:t>
            </w:r>
          </w:p>
          <w:p>
            <w:pPr>
              <w:pStyle w:val="TableContents"/>
              <w:numPr>
                <w:ilvl w:val="0"/>
                <w:numId w:val="134"/>
              </w:numPr>
              <w:tabs>
                <w:tab w:val="clear" w:pos="1134"/>
                <w:tab w:val="left" w:leader="none" w:pos="707"/>
              </w:tabs>
              <w:bidi w:val="0"/>
              <w:spacing w:before="0" w:after="0"/>
              <w:ind w:start="707" w:hanging="283"/>
              <w:jc w:val="left"/>
              <w:rPr/>
            </w:pPr>
            <w:r>
              <w:rPr/>
              <w:t xml:space="preserve">Odotushuone </w:t>
            </w:r>
            <w:r>
              <w:rPr/>
              <w:t xml:space="preserve">(</w:t>
            </w:r>
            <w:r>
              <w:rPr/>
              <w:t xml:space="preserve">控え室, Hikaeshitsu) </w:t>
            </w:r>
          </w:p>
          <w:p>
            <w:pPr>
              <w:pStyle w:val="TableContents"/>
              <w:numPr>
                <w:ilvl w:val="0"/>
                <w:numId w:val="134"/>
              </w:numPr>
              <w:tabs>
                <w:tab w:val="clear" w:pos="1134"/>
                <w:tab w:val="left" w:leader="none" w:pos="707"/>
              </w:tabs>
              <w:bidi w:val="0"/>
              <w:spacing w:before="0" w:after="0"/>
              <w:ind w:start="707" w:hanging="283"/>
              <w:jc w:val="left"/>
              <w:rPr/>
            </w:pPr>
            <w:r>
              <w:rPr/>
              <w:t xml:space="preserve">Tuhatjalkainen </w:t>
            </w:r>
            <w:r>
              <w:rPr/>
              <w:t xml:space="preserve">(</w:t>
            </w:r>
            <w:r>
              <w:rPr/>
              <w:t xml:space="preserve">百足, Mukade) </w:t>
            </w:r>
          </w:p>
          <w:p>
            <w:pPr>
              <w:pStyle w:val="TableContents"/>
              <w:numPr>
                <w:ilvl w:val="0"/>
                <w:numId w:val="134"/>
              </w:numPr>
              <w:tabs>
                <w:tab w:val="clear" w:pos="1134"/>
                <w:tab w:val="left" w:leader="none" w:pos="707"/>
              </w:tabs>
              <w:bidi w:val="0"/>
              <w:ind w:start="707" w:hanging="283"/>
              <w:jc w:val="left"/>
              <w:rPr/>
            </w:pPr>
            <w:r>
              <w:rPr/>
              <w:t xml:space="preserve">Pumped Up </w:t>
            </w:r>
            <w:r>
              <w:rPr/>
              <w:t xml:space="preserve">(</w:t>
            </w:r>
            <w:r>
              <w:rPr/>
              <w:t xml:space="preserve">気合い, Kiai) </w:t>
            </w:r>
          </w:p>
          <w:p>
            <w:pPr>
              <w:pStyle w:val="TableContents"/>
              <w:numPr>
                <w:ilvl w:val="0"/>
                <w:numId w:val="135"/>
              </w:numPr>
              <w:tabs>
                <w:tab w:val="clear" w:pos="1134"/>
                <w:tab w:val="left" w:leader="none" w:pos="707"/>
              </w:tabs>
              <w:bidi w:val="0"/>
              <w:spacing w:before="0" w:after="0"/>
              <w:ind w:start="707" w:hanging="283"/>
              <w:jc w:val="left"/>
              <w:rPr/>
            </w:pPr>
            <w:r>
              <w:rPr/>
              <w:t xml:space="preserve">Bonus Manga 1: Tornadon vapaapäivä </w:t>
            </w:r>
            <w:r>
              <w:rPr/>
              <w:t xml:space="preserve">(タツマキ の 休日</w:t>
            </w:r>
            <w:r>
              <w:rPr/>
              <w:t xml:space="preserve">, Tatsumaki no Kyūjitsu) </w:t>
            </w:r>
          </w:p>
          <w:p>
            <w:pPr>
              <w:pStyle w:val="TableContents"/>
              <w:numPr>
                <w:ilvl w:val="0"/>
                <w:numId w:val="135"/>
              </w:numPr>
              <w:tabs>
                <w:tab w:val="clear" w:pos="1134"/>
                <w:tab w:val="left" w:leader="none" w:pos="707"/>
              </w:tabs>
              <w:bidi w:val="0"/>
              <w:spacing w:before="0" w:after="0"/>
              <w:ind w:start="707" w:hanging="283"/>
              <w:jc w:val="left"/>
              <w:rPr/>
            </w:pPr>
            <w:r>
              <w:rPr/>
              <w:t xml:space="preserve">Bonus Manga 2: Sense </w:t>
            </w:r>
            <w:r>
              <w:rPr/>
              <w:t xml:space="preserve">(セン</w:t>
            </w:r>
            <w:r>
              <w:rPr/>
              <w:t xml:space="preserve">ス, Sensu) </w:t>
            </w:r>
          </w:p>
          <w:p>
            <w:pPr>
              <w:pStyle w:val="TableContents"/>
              <w:numPr>
                <w:ilvl w:val="0"/>
                <w:numId w:val="135"/>
              </w:numPr>
              <w:tabs>
                <w:tab w:val="clear" w:pos="1134"/>
                <w:tab w:val="left" w:leader="none" w:pos="707"/>
              </w:tabs>
              <w:bidi w:val="0"/>
              <w:spacing w:before="0" w:after="283"/>
              <w:ind w:start="707" w:hanging="283"/>
              <w:jc w:val="left"/>
              <w:rPr/>
            </w:pPr>
            <w:r>
              <w:rPr/>
              <w:t xml:space="preserve">Bonus Manga 3: Numerot </w:t>
            </w:r>
            <w:r>
              <w:rPr/>
              <w:t xml:space="preserve">(</w:t>
            </w:r>
            <w:r>
              <w:rPr/>
              <w:t xml:space="preserve">数字, Sūji) </w:t>
            </w:r>
          </w:p>
        </w:tc>
      </w:tr>
    </w:tbl>
    <w:p>
      <w:pPr>
        <w:pStyle w:val="TextBody"/>
        <w:bidi w:val="0"/>
        <w:spacing w:before="0" w:after="0"/>
        <w:jc w:val="left"/>
        <w:rPr/>
      </w:pPr>
      <w:r>
        <w:rPr/>
        <w:t xml:space="preserve">Mumen Rider kertoo Saitamalle Garosta ja hänen sankarijahdistaan. Tank-Top Master kertoo Saitamalle myös Garon taktiikasta ja sanoo, että se perustuu taistelulajeihin ja eroaa hirviöiden taktiikasta. Bangin oppilas Charanko antaa Saitamalle osallistumisilmoituksensa kamppailulajiturnaukseen. Garo jatkaa riehumistaan eri sankareiden kimppuun ja voittaa Kultaisen pallon ja Kevään Mustachion, mutta Saitama tyrmää hänet rennosti, kun tämä oli ostamassa peruukkia naamioidakseen itsensä Charankoksi turnausta varten. Saitama tapaa Charankon vanhan tuttavan Sour Facen ja saa tietää turnauksen muodon. Metallilepakko kutsutaan henkivartijaksi merkittävälle sankariyhdistyksen suojelijalle ja hänen pojalleen, kun tuhatjalkainen hirviö hyökkää heidän kimppuunsa. Hän voittaa tuhatjalkaisen, mutta sitten Centisenpai hyökkää ja sitten Centichoro. Bonuslukuja: Tornado hermostuu siitä, että hän on ollut tekemisissä niin monen hirviön kanssa. Yhdistys antaa hänelle vapaapäivän, mutta hän kyllästyy. Saitama osallistuu sankaripukukilpailuun, mutta antaa pojan käyttää asuaan, ja huomaa, että kilpailun tuomari on hyvin ankara kaikkia kilpailijoita kohtaan. Blizzard Bunch haastaa Saitaman ja hänen ystävänsä otteluun, jossa taistellaan videopelejä vastaan. Chlld Emperor kehittää maskin, joka arvioi sankareiden ja hirviöiden voimatasoja, mutta se on vielä kesken. 11 Giant Insect Daikaichū </w:t>
      </w:r>
      <w:r>
        <w:rPr/>
        <w:t xml:space="preserve">(大 怪 </w:t>
      </w:r>
      <w:r>
        <w:rPr/>
        <w:t xml:space="preserve">蟲) 3. kesäkuuta 2016 ISBN 978-4-08-880646-4 7. maaliskuuta 2017 ISBN 978-1-42-159226-8 </w:t>
      </w:r>
    </w:p>
    <w:tbl>
      <w:tblPr>
        <w:tblW w:w="5433" w:type="dxa"/>
        <w:jc w:val="left"/>
        <w:tblInd w:w="0" w:type="dxa"/>
        <w:tblLayout w:type="fixed"/>
        <w:tblCellMar>
          <w:top w:w="28" w:type="dxa"/>
          <w:left w:w="28" w:type="dxa"/>
          <w:bottom w:w="28" w:type="dxa"/>
          <w:right w:w="28" w:type="dxa"/>
        </w:tblCellMar>
      </w:tblPr>
      <w:tblGrid>
        <w:gridCol w:w="5433"/>
      </w:tblGrid>
      <w:tr>
        <w:trPr/>
        <w:tc>
          <w:tcPr>
            <w:tcW w:w="543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Head-On </w:t>
            </w:r>
            <w:r>
              <w:rPr/>
              <w:t xml:space="preserve">(</w:t>
            </w:r>
            <w:r>
              <w:rPr/>
              <w:t xml:space="preserve">真正面, Masshōmen) </w:t>
            </w:r>
          </w:p>
          <w:p>
            <w:pPr>
              <w:pStyle w:val="TableContents"/>
              <w:numPr>
                <w:ilvl w:val="0"/>
                <w:numId w:val="136"/>
              </w:numPr>
              <w:tabs>
                <w:tab w:val="clear" w:pos="1134"/>
                <w:tab w:val="left" w:leader="none" w:pos="707"/>
              </w:tabs>
              <w:bidi w:val="0"/>
              <w:spacing w:before="0" w:after="0"/>
              <w:ind w:start="707" w:hanging="283"/>
              <w:jc w:val="left"/>
              <w:rPr/>
            </w:pPr>
            <w:r>
              <w:rPr/>
              <w:t xml:space="preserve">Keskeytys </w:t>
            </w:r>
            <w:r>
              <w:rPr/>
              <w:t xml:space="preserve">(</w:t>
            </w:r>
            <w:r>
              <w:rPr/>
              <w:t xml:space="preserve">横槍, Yokoyari) </w:t>
            </w:r>
          </w:p>
          <w:p>
            <w:pPr>
              <w:pStyle w:val="TableContents"/>
              <w:numPr>
                <w:ilvl w:val="0"/>
                <w:numId w:val="136"/>
              </w:numPr>
              <w:tabs>
                <w:tab w:val="clear" w:pos="1134"/>
                <w:tab w:val="left" w:leader="none" w:pos="707"/>
              </w:tabs>
              <w:bidi w:val="0"/>
              <w:spacing w:before="0" w:after="0"/>
              <w:ind w:start="707" w:hanging="283"/>
              <w:jc w:val="left"/>
              <w:rPr/>
            </w:pPr>
            <w:r>
              <w:rPr/>
              <w:t xml:space="preserve">Jättiläishyönteinen </w:t>
            </w:r>
            <w:r>
              <w:rPr/>
              <w:t xml:space="preserve">(大 怪 </w:t>
            </w:r>
            <w:r>
              <w:rPr/>
              <w:t xml:space="preserve">蟲, Daikaichū) </w:t>
            </w:r>
          </w:p>
          <w:p>
            <w:pPr>
              <w:pStyle w:val="TableContents"/>
              <w:numPr>
                <w:ilvl w:val="0"/>
                <w:numId w:val="136"/>
              </w:numPr>
              <w:tabs>
                <w:tab w:val="clear" w:pos="1134"/>
                <w:tab w:val="left" w:leader="none" w:pos="707"/>
              </w:tabs>
              <w:bidi w:val="0"/>
              <w:spacing w:before="0" w:after="0"/>
              <w:ind w:start="707" w:hanging="283"/>
              <w:jc w:val="left"/>
              <w:rPr/>
            </w:pPr>
            <w:r>
              <w:rPr/>
              <w:t xml:space="preserve">Vain sinä </w:t>
            </w:r>
            <w:r>
              <w:rPr/>
              <w:t xml:space="preserve">(お前 </w:t>
            </w:r>
            <w:r>
              <w:rPr/>
              <w:t xml:space="preserve">だけ, Omaedake) </w:t>
            </w:r>
          </w:p>
          <w:p>
            <w:pPr>
              <w:pStyle w:val="TableContents"/>
              <w:numPr>
                <w:ilvl w:val="0"/>
                <w:numId w:val="136"/>
              </w:numPr>
              <w:tabs>
                <w:tab w:val="clear" w:pos="1134"/>
                <w:tab w:val="left" w:leader="none" w:pos="707"/>
              </w:tabs>
              <w:bidi w:val="0"/>
              <w:spacing w:before="0" w:after="0"/>
              <w:ind w:start="707" w:hanging="283"/>
              <w:jc w:val="left"/>
              <w:rPr/>
            </w:pPr>
            <w:r>
              <w:rPr/>
              <w:t xml:space="preserve">Stadionille saapuminen </w:t>
            </w:r>
            <w:r>
              <w:rPr/>
              <w:t xml:space="preserve">(</w:t>
            </w:r>
            <w:r>
              <w:rPr/>
              <w:t xml:space="preserve">入場, Nyūjō) </w:t>
            </w:r>
          </w:p>
          <w:p>
            <w:pPr>
              <w:pStyle w:val="TableContents"/>
              <w:numPr>
                <w:ilvl w:val="0"/>
                <w:numId w:val="136"/>
              </w:numPr>
              <w:tabs>
                <w:tab w:val="clear" w:pos="1134"/>
                <w:tab w:val="left" w:leader="none" w:pos="707"/>
              </w:tabs>
              <w:bidi w:val="0"/>
              <w:ind w:start="707" w:hanging="283"/>
              <w:jc w:val="left"/>
              <w:rPr/>
            </w:pPr>
            <w:r>
              <w:rPr/>
              <w:t xml:space="preserve">Dark Horse </w:t>
            </w:r>
            <w:r>
              <w:rPr/>
              <w:t xml:space="preserve">(ダーク ホー</w:t>
            </w:r>
            <w:r>
              <w:rPr/>
              <w:t xml:space="preserve">ス, Dāku Hōsu) </w:t>
            </w:r>
          </w:p>
          <w:p>
            <w:pPr>
              <w:pStyle w:val="TableContents"/>
              <w:numPr>
                <w:ilvl w:val="0"/>
                <w:numId w:val="137"/>
              </w:numPr>
              <w:tabs>
                <w:tab w:val="clear" w:pos="1134"/>
                <w:tab w:val="left" w:leader="none" w:pos="707"/>
              </w:tabs>
              <w:bidi w:val="0"/>
              <w:spacing w:before="0" w:after="283"/>
              <w:ind w:start="707" w:hanging="283"/>
              <w:jc w:val="left"/>
              <w:rPr/>
            </w:pPr>
            <w:r>
              <w:rPr/>
              <w:t xml:space="preserve">Bonus Manga: (</w:t>
            </w:r>
            <w:r>
              <w:rPr/>
              <w:t xml:space="preserve">戦隊, Sentai) + bonus </w:t>
            </w:r>
          </w:p>
        </w:tc>
      </w:tr>
    </w:tbl>
    <w:p>
      <w:pPr>
        <w:pStyle w:val="TextBody"/>
        <w:bidi w:val="0"/>
        <w:spacing w:before="0" w:after="0"/>
        <w:jc w:val="left"/>
        <w:rPr/>
      </w:pPr>
      <w:r>
        <w:rPr/>
        <w:t xml:space="preserve">Metal Bat taistelee Centichoroa vastaan, kun Garo heittää hänet pois ja hyökkää hänen kimppuunsa. Pienet sankarit Ananas ja Mohikaani yrittävät saattaa Narinkia ja hänen poikaansa pois, kun S-luokan sankari Metal Knight yrittää torjua Centichoron. Garon ja Metal Batin taistelu päättyy tasapeliin, kun Metal Batin pikkusisko saapuu paikalle. Sarvikuono voittaa Ananaksen ja Mohikaanin ja sieppaa Naringin pojan. Lisää korkeatasoisia hirviöitä nousee pintaan ja aiheuttaa tuhoa kaikissa kaupungeissa. Yksi niistä tarjoaa Garolle jäsenyyttä uuteen hirviöyhdistykseen. Kamppailulajiturnauksessa kilpailijat esitellään ja ensimmäinen ottelukierros on käynnissä. Bang ja Bomb etsivät Garoa. Bonusluvussa Saitama sijoitetaan super sentain (power rangers) kaltaisen sankariryhmän joukkoon, mutta hän osoittautuu huonoksi tiimipelaajaksi. 12 The Strong Ones Tsuyoi Yatsura </w:t>
      </w:r>
      <w:r>
        <w:rPr/>
        <w:t xml:space="preserve">(強い </w:t>
      </w:r>
      <w:r>
        <w:rPr/>
        <w:t xml:space="preserve">奴ら) 2. joulukuuta 2016 ISBN 978-4-08-880785-0 5. syyskuuta 2017 ISBN 978-1-42-159620-4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A Reason for Seeking </w:t>
            </w:r>
            <w:r>
              <w:rPr/>
              <w:t xml:space="preserve">(求める </w:t>
            </w:r>
            <w:r>
              <w:rPr/>
              <w:t xml:space="preserve">理由, Motomeru Riyū) </w:t>
            </w:r>
          </w:p>
          <w:p>
            <w:pPr>
              <w:pStyle w:val="TableContents"/>
              <w:numPr>
                <w:ilvl w:val="0"/>
                <w:numId w:val="138"/>
              </w:numPr>
              <w:tabs>
                <w:tab w:val="clear" w:pos="1134"/>
                <w:tab w:val="left" w:leader="none" w:pos="707"/>
              </w:tabs>
              <w:bidi w:val="0"/>
              <w:spacing w:before="0" w:after="0"/>
              <w:ind w:start="707" w:hanging="283"/>
              <w:jc w:val="left"/>
              <w:rPr/>
            </w:pPr>
            <w:r>
              <w:rPr/>
              <w:t xml:space="preserve">Pelit ja taistelu </w:t>
            </w:r>
            <w:r>
              <w:rPr/>
              <w:t xml:space="preserve">(武 合 と </w:t>
            </w:r>
            <w:r>
              <w:rPr/>
              <w:t xml:space="preserve">戦闘, Takegō to Sentō) </w:t>
            </w:r>
          </w:p>
          <w:p>
            <w:pPr>
              <w:pStyle w:val="TableContents"/>
              <w:numPr>
                <w:ilvl w:val="0"/>
                <w:numId w:val="138"/>
              </w:numPr>
              <w:tabs>
                <w:tab w:val="clear" w:pos="1134"/>
                <w:tab w:val="left" w:leader="none" w:pos="707"/>
              </w:tabs>
              <w:bidi w:val="0"/>
              <w:spacing w:before="0" w:after="0"/>
              <w:ind w:start="707" w:hanging="283"/>
              <w:jc w:val="left"/>
              <w:rPr/>
            </w:pPr>
            <w:r>
              <w:rPr/>
              <w:t xml:space="preserve">Raja </w:t>
            </w:r>
            <w:r>
              <w:rPr/>
              <w:t xml:space="preserve">(</w:t>
            </w:r>
            <w:r>
              <w:rPr/>
              <w:t xml:space="preserve">限界, Genkai) </w:t>
            </w:r>
          </w:p>
          <w:p>
            <w:pPr>
              <w:pStyle w:val="TableContents"/>
              <w:numPr>
                <w:ilvl w:val="0"/>
                <w:numId w:val="138"/>
              </w:numPr>
              <w:tabs>
                <w:tab w:val="clear" w:pos="1134"/>
                <w:tab w:val="left" w:leader="none" w:pos="707"/>
              </w:tabs>
              <w:bidi w:val="0"/>
              <w:spacing w:before="0" w:after="0"/>
              <w:ind w:start="707" w:hanging="283"/>
              <w:jc w:val="left"/>
              <w:rPr/>
            </w:pPr>
            <w:r>
              <w:rPr/>
              <w:t xml:space="preserve">Sisaret </w:t>
            </w:r>
            <w:r>
              <w:rPr/>
              <w:t xml:space="preserve">(</w:t>
            </w:r>
            <w:r>
              <w:rPr/>
              <w:t xml:space="preserve">姉妹, Shimai) </w:t>
            </w:r>
          </w:p>
          <w:p>
            <w:pPr>
              <w:pStyle w:val="TableContents"/>
              <w:numPr>
                <w:ilvl w:val="0"/>
                <w:numId w:val="138"/>
              </w:numPr>
              <w:tabs>
                <w:tab w:val="clear" w:pos="1134"/>
                <w:tab w:val="left" w:leader="none" w:pos="707"/>
              </w:tabs>
              <w:bidi w:val="0"/>
              <w:spacing w:before="0" w:after="0"/>
              <w:ind w:start="707" w:hanging="283"/>
              <w:jc w:val="left"/>
              <w:rPr/>
            </w:pPr>
            <w:r>
              <w:rPr/>
              <w:t xml:space="preserve">The Strong Ones </w:t>
            </w:r>
            <w:r>
              <w:rPr/>
              <w:t xml:space="preserve">(強い </w:t>
            </w:r>
            <w:r>
              <w:rPr/>
              <w:t xml:space="preserve">奴ら, Tsuyoi Yatsura) </w:t>
            </w:r>
          </w:p>
          <w:p>
            <w:pPr>
              <w:pStyle w:val="TableContents"/>
              <w:numPr>
                <w:ilvl w:val="0"/>
                <w:numId w:val="138"/>
              </w:numPr>
              <w:tabs>
                <w:tab w:val="clear" w:pos="1134"/>
                <w:tab w:val="left" w:leader="none" w:pos="707"/>
              </w:tabs>
              <w:bidi w:val="0"/>
              <w:ind w:start="707" w:hanging="283"/>
              <w:jc w:val="left"/>
              <w:rPr/>
            </w:pPr>
            <w:r>
              <w:rPr/>
              <w:t xml:space="preserve">Extraordinary </w:t>
            </w:r>
            <w:r>
              <w:rPr/>
              <w:t xml:space="preserve">(規範 </w:t>
            </w:r>
            <w:r>
              <w:rPr/>
              <w:t xml:space="preserve">外, Kihangai) </w:t>
            </w:r>
          </w:p>
          <w:p>
            <w:pPr>
              <w:pStyle w:val="TableContents"/>
              <w:numPr>
                <w:ilvl w:val="0"/>
                <w:numId w:val="139"/>
              </w:numPr>
              <w:tabs>
                <w:tab w:val="clear" w:pos="1134"/>
                <w:tab w:val="left" w:leader="none" w:pos="707"/>
              </w:tabs>
              <w:bidi w:val="0"/>
              <w:spacing w:before="0" w:after="283"/>
              <w:ind w:start="707" w:hanging="283"/>
              <w:jc w:val="left"/>
              <w:rPr/>
            </w:pPr>
            <w:r>
              <w:rPr/>
              <w:t xml:space="preserve">Ylimääräistä: King's Weekday Off </w:t>
            </w:r>
            <w:r>
              <w:rPr/>
              <w:t xml:space="preserve">(キング の 休日 の よう で 平日</w:t>
            </w:r>
            <w:r>
              <w:rPr/>
              <w:t xml:space="preserve">, Kingu no Kyūjitsu no Yōde Heijitsu) </w:t>
            </w:r>
          </w:p>
        </w:tc>
      </w:tr>
    </w:tbl>
    <w:p>
      <w:pPr>
        <w:pStyle w:val="TextBody"/>
        <w:bidi w:val="0"/>
        <w:spacing w:before="0" w:after="0"/>
        <w:jc w:val="left"/>
        <w:rPr/>
      </w:pPr>
      <w:r>
        <w:rPr/>
        <w:t xml:space="preserve">Suiryu, fanien suosikki ja edellisen turnauksen kakkonen, voittaa Lightning Maxin. Snek voittaa vastustajansa. Genos lähtee ulos taistelemaan lähellä olevia Demon-tason hirviöitä vastaan ja saa yhdistykseltä tukea niiden sijainnista. Sour Face voittaa Jakumenin, kun taas Saitama voittaa Bakuzanin. Monsteriprinsessa Super S orjuuttaa Blizzard Bunchin miehet saadakseen ne hyökkäämään Blizzardin kimppuun. Blizzard puolustaa itseään mielenhallintaa vastaan, ja hänen siskonsa Tornado pelastaa hänet. Snek häviää Suiryulle seuraavalla kierroksella. Hirviöt hyökkäävät edelleen kaupunkeihin, kuten sairaalaan ja vankilaan, ja monet S-luokan sankarit taistelevat niitä vastaan parhaansa mukaan. Eräs alainen raportoi hirviökuningas Orochille, kuinka Gouketsu on voittanut Genosin ja on menossa areenalle. Bonusluvussa King joutuu ravintolassa useiden palkkamurhaajien kohteeksi, mutta hänen toimintansa saa heidät harkitsemaan kahdesti hyökkäämistä hänen kimppuunsa. 13 Monsterisolut Kaijin Saibō </w:t>
      </w:r>
      <w:r>
        <w:rPr/>
        <w:t xml:space="preserve">(怪人 </w:t>
      </w:r>
      <w:r>
        <w:rPr/>
        <w:t xml:space="preserve">細胞) 4. huhtikuuta 2017 ISBN 978-4-08-881103-1 </w:t>
      </w:r>
      <w:r>
        <w:rPr>
          <w:color w:val="A9A9A9"/>
        </w:rPr>
        <w:t xml:space="preserve">6. maaliskuuta 2018 </w:t>
      </w:r>
      <w:r>
        <w:rPr/>
        <w:t xml:space="preserve">ISBN 978-1-42-159806-2 </w:t>
      </w:r>
    </w:p>
    <w:tbl>
      <w:tblPr>
        <w:tblW w:w="6858" w:type="dxa"/>
        <w:jc w:val="left"/>
        <w:tblInd w:w="0" w:type="dxa"/>
        <w:tblLayout w:type="fixed"/>
        <w:tblCellMar>
          <w:top w:w="28" w:type="dxa"/>
          <w:left w:w="28" w:type="dxa"/>
          <w:bottom w:w="28" w:type="dxa"/>
          <w:right w:w="28" w:type="dxa"/>
        </w:tblCellMar>
      </w:tblPr>
      <w:tblGrid>
        <w:gridCol w:w="6858"/>
      </w:tblGrid>
      <w:tr>
        <w:trPr/>
        <w:tc>
          <w:tcPr>
            <w:tcW w:w="6858"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Suuri taisteluvoima </w:t>
            </w:r>
            <w:r>
              <w:rPr/>
              <w:t xml:space="preserve">(大 </w:t>
            </w:r>
            <w:r>
              <w:rPr/>
              <w:t xml:space="preserve">戦力, Daisenryoku) </w:t>
            </w:r>
          </w:p>
          <w:p>
            <w:pPr>
              <w:pStyle w:val="TableContents"/>
              <w:numPr>
                <w:ilvl w:val="0"/>
                <w:numId w:val="140"/>
              </w:numPr>
              <w:tabs>
                <w:tab w:val="clear" w:pos="1134"/>
                <w:tab w:val="left" w:leader="none" w:pos="707"/>
              </w:tabs>
              <w:bidi w:val="0"/>
              <w:spacing w:before="0" w:after="0"/>
              <w:ind w:start="707" w:hanging="283"/>
              <w:jc w:val="left"/>
              <w:rPr/>
            </w:pPr>
            <w:r>
              <w:rPr/>
              <w:t xml:space="preserve">Monsterisolut </w:t>
            </w:r>
            <w:r>
              <w:rPr/>
              <w:t xml:space="preserve">(怪人 </w:t>
            </w:r>
            <w:r>
              <w:rPr/>
              <w:t xml:space="preserve">細胞, Kaijin Saibō) </w:t>
            </w:r>
          </w:p>
          <w:p>
            <w:pPr>
              <w:pStyle w:val="TableContents"/>
              <w:numPr>
                <w:ilvl w:val="0"/>
                <w:numId w:val="140"/>
              </w:numPr>
              <w:tabs>
                <w:tab w:val="clear" w:pos="1134"/>
                <w:tab w:val="left" w:leader="none" w:pos="707"/>
              </w:tabs>
              <w:bidi w:val="0"/>
              <w:spacing w:before="0" w:after="0"/>
              <w:ind w:start="707" w:hanging="283"/>
              <w:jc w:val="left"/>
              <w:rPr/>
            </w:pPr>
            <w:r>
              <w:rPr/>
              <w:t xml:space="preserve">Vahvana oleminen on hauskaa </w:t>
            </w:r>
            <w:r>
              <w:rPr/>
              <w:t xml:space="preserve">(強い よ </w:t>
            </w:r>
            <w:r>
              <w:rPr/>
              <w:t xml:space="preserve">楽しい, Tsuyoi yo Tanoshī) </w:t>
            </w:r>
          </w:p>
          <w:p>
            <w:pPr>
              <w:pStyle w:val="TableContents"/>
              <w:numPr>
                <w:ilvl w:val="0"/>
                <w:numId w:val="140"/>
              </w:numPr>
              <w:tabs>
                <w:tab w:val="clear" w:pos="1134"/>
                <w:tab w:val="left" w:leader="none" w:pos="707"/>
              </w:tabs>
              <w:bidi w:val="0"/>
              <w:ind w:start="707" w:hanging="283"/>
              <w:jc w:val="left"/>
              <w:rPr/>
            </w:pPr>
            <w:r>
              <w:rPr/>
              <w:t xml:space="preserve">Tämä on todellista kamppailulajeja! </w:t>
            </w:r>
            <w:r>
              <w:rPr/>
              <w:t xml:space="preserve">(武術 と は </w:t>
            </w:r>
            <w:r>
              <w:rPr/>
              <w:t xml:space="preserve">...!!!, Bujutsu to wa ...!!) </w:t>
            </w:r>
          </w:p>
          <w:p>
            <w:pPr>
              <w:pStyle w:val="TableContents"/>
              <w:numPr>
                <w:ilvl w:val="0"/>
                <w:numId w:val="141"/>
              </w:numPr>
              <w:tabs>
                <w:tab w:val="clear" w:pos="1134"/>
                <w:tab w:val="left" w:leader="none" w:pos="707"/>
              </w:tabs>
              <w:bidi w:val="0"/>
              <w:spacing w:before="0" w:after="283"/>
              <w:ind w:start="707" w:hanging="283"/>
              <w:jc w:val="left"/>
              <w:rPr/>
            </w:pPr>
            <w:r>
              <w:rPr/>
              <w:t xml:space="preserve">Ylimääräistä: Tähti </w:t>
            </w:r>
            <w:r>
              <w:rPr/>
              <w:t xml:space="preserve">(スター</w:t>
            </w:r>
            <w:r>
              <w:rPr/>
              <w:t xml:space="preserve">, Sutā) </w:t>
            </w:r>
          </w:p>
        </w:tc>
      </w:tr>
    </w:tbl>
    <w:p>
      <w:pPr>
        <w:pStyle w:val="TextBody"/>
        <w:bidi w:val="0"/>
        <w:spacing w:before="0" w:after="0"/>
        <w:jc w:val="left"/>
        <w:rPr/>
      </w:pPr>
      <w:r>
        <w:rPr/>
        <w:t xml:space="preserve">Ryhmä A-luokan supersankareita kokoontuu taistelemaan suurta mustekalahirviötä vastaan, mutta Flashy Flash saapuu paikalle ja puhkaisee mustekalan kaikki imukupit silmien kohdalta. Mustekala suuttuu, mutta sitten Tornado saapuu paikalle ja murskaa sen psyykkisillä voimillaan yhdeksi mustekalapalloksi. Atomic Samurai tapaa miekkamestareista koostuvan neuvoston, jossa pohditaan, mitä Garon suhteen pitäisi tehdä. Yksi sen jäsenistä, Haragiri, kehottaa kaikkia nauttimaan hirviösoluja, jotta heistä tulisi vahvoja kuin hirviöt. Nähdessään, että Haragirista on jo tullut tällainen hirviö, Atomic Samurai tuhoaa Karagirin välittömästi viiltämällä hänet palasiksi. Saitama etenee finaaliin ja kohtaa Suiryun, joka kertoo haluavansa, että ottelusta tulisi hauska. Muutaman läheltä piti -iskun jälkeen hän alkaa taistella tosissaan, kunnes tyrmää Saitaman peruukin. Saitama hylätään valepuvun käyttämisen vuoksi. Suiryu haluaa yhä otella, mutta Saitama ei anna periksi, ja hän vie hänet lonkkatarkastuksella ulos areenalta. Hirviöt saapuvat paikalle ja keräävät kaikki loukkaantuneet osallistujat. Hurjan näköinen päähirviö Gouketsu ilmoittaa aikovansa muuttaa ottelijat hirviöiksi. Bonusluvussa keskitytään Amai Maskiin, jonka kimppuun hirviöt hyökkäävät erään konsertin aikana. 14 Depths of Despair Zetsubō no Hate </w:t>
      </w:r>
      <w:r>
        <w:rPr/>
        <w:t xml:space="preserve">(絶望 の </w:t>
      </w:r>
      <w:r>
        <w:rPr/>
        <w:t xml:space="preserve">果て) 4</w:t>
      </w:r>
      <w:r>
        <w:rPr/>
        <w:t xml:space="preserve">. elokuuta 2017 ISBN 978-4-08-881231-1 3. heinäkuuta 2018 ISBN 978-1-97-470043-1 </w:t>
      </w:r>
    </w:p>
    <w:tbl>
      <w:tblPr>
        <w:tblW w:w="7368" w:type="dxa"/>
        <w:jc w:val="left"/>
        <w:tblInd w:w="0" w:type="dxa"/>
        <w:tblLayout w:type="fixed"/>
        <w:tblCellMar>
          <w:top w:w="28" w:type="dxa"/>
          <w:left w:w="28" w:type="dxa"/>
          <w:bottom w:w="28" w:type="dxa"/>
          <w:right w:w="28" w:type="dxa"/>
        </w:tblCellMar>
      </w:tblPr>
      <w:tblGrid>
        <w:gridCol w:w="7368"/>
      </w:tblGrid>
      <w:tr>
        <w:trPr/>
        <w:tc>
          <w:tcPr>
            <w:tcW w:w="7368"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Monster Transformation </w:t>
            </w:r>
            <w:r>
              <w:rPr/>
              <w:t xml:space="preserve">(怪人 </w:t>
            </w:r>
            <w:r>
              <w:rPr/>
              <w:t xml:space="preserve">化, Kaijinka) </w:t>
            </w:r>
          </w:p>
          <w:p>
            <w:pPr>
              <w:pStyle w:val="TableContents"/>
              <w:numPr>
                <w:ilvl w:val="0"/>
                <w:numId w:val="142"/>
              </w:numPr>
              <w:tabs>
                <w:tab w:val="clear" w:pos="1134"/>
                <w:tab w:val="left" w:leader="none" w:pos="707"/>
              </w:tabs>
              <w:bidi w:val="0"/>
              <w:spacing w:before="0" w:after="0"/>
              <w:ind w:start="707" w:hanging="283"/>
              <w:jc w:val="left"/>
              <w:rPr/>
            </w:pPr>
            <w:r>
              <w:rPr/>
              <w:t xml:space="preserve">Strong One's Resistance </w:t>
            </w:r>
            <w:r>
              <w:rPr/>
              <w:t xml:space="preserve">(強い 奴 の </w:t>
            </w:r>
            <w:r>
              <w:rPr/>
              <w:t xml:space="preserve">抵抗, Tsuyoi Yatsu no Teikō) </w:t>
            </w:r>
          </w:p>
          <w:p>
            <w:pPr>
              <w:pStyle w:val="TableContents"/>
              <w:numPr>
                <w:ilvl w:val="0"/>
                <w:numId w:val="142"/>
              </w:numPr>
              <w:tabs>
                <w:tab w:val="clear" w:pos="1134"/>
                <w:tab w:val="left" w:leader="none" w:pos="707"/>
              </w:tabs>
              <w:bidi w:val="0"/>
              <w:spacing w:before="0" w:after="0"/>
              <w:ind w:start="707" w:hanging="283"/>
              <w:jc w:val="left"/>
              <w:rPr/>
            </w:pPr>
            <w:r>
              <w:rPr/>
              <w:t xml:space="preserve">Epätoivon syvyydet </w:t>
            </w:r>
            <w:r>
              <w:rPr/>
              <w:t xml:space="preserve">(絶望 の </w:t>
            </w:r>
            <w:r>
              <w:rPr/>
              <w:t xml:space="preserve">果て, Zetsubō no Hate) </w:t>
            </w:r>
          </w:p>
          <w:p>
            <w:pPr>
              <w:pStyle w:val="TableContents"/>
              <w:numPr>
                <w:ilvl w:val="0"/>
                <w:numId w:val="142"/>
              </w:numPr>
              <w:tabs>
                <w:tab w:val="clear" w:pos="1134"/>
                <w:tab w:val="left" w:leader="none" w:pos="707"/>
              </w:tabs>
              <w:bidi w:val="0"/>
              <w:spacing w:before="0" w:after="283"/>
              <w:ind w:start="707" w:hanging="283"/>
              <w:jc w:val="left"/>
              <w:rPr/>
            </w:pPr>
            <w:r>
              <w:rPr/>
              <w:t xml:space="preserve">Foul Play </w:t>
            </w:r>
            <w:r>
              <w:rPr/>
              <w:t xml:space="preserve">(</w:t>
            </w:r>
            <w:r>
              <w:rPr/>
              <w:t xml:space="preserve">反則, Hansoku) </w:t>
            </w:r>
          </w:p>
        </w:tc>
      </w:tr>
    </w:tbl>
    <w:p>
      <w:pPr>
        <w:pStyle w:val="TextBody"/>
        <w:bidi w:val="0"/>
        <w:spacing w:before="0" w:after="283"/>
        <w:jc w:val="left"/>
        <w:rPr/>
      </w:pPr>
      <w:r>
        <w:rPr/>
        <w:t xml:space="preserve">Gouketsu kertoo tarinansa siitä, kuinka hän oli entinen mestari, jonka hirviö kukisti ja vangitsi. Sitten hänelle tarjottiin hirviön voimia ja hänestä tuli se, mikä hän on nyt. Hän tarjoaa ottelijoille samaa mahdollisuutta, ja melkoinen osa kilpailijoista tarttuu tarjoukseen, nauttii soluja, muuttuu hirviöiksi ja taistelee Suiryua vastaan. Snek ja Max yrittävät auttaa Suiryua, mutta he eivät pärjää vastikään voimaantuneille hirviöille. Suiryu on lyöty ja tajuaa, että hän tarvitsee sittenkin sankaria, ja huutaa apua. Saitama vastaa kutsuun ja voittaa hirviöt.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One Punch Man -manga ilmestyy?</w:t>
      </w:r>
    </w:p>
    <w:p>
      <w:pPr>
        <w:pStyle w:val="TextBody"/>
        <w:bidi w:val="0"/>
        <w:jc w:val="left"/>
        <w:rPr>
          <w:b/>
          <w:u w:val="single"/>
          <w:shd w:val="clear" w:fill="FFFF00"/>
        </w:rPr>
      </w:pPr>
      <w:r>
        <w:rPr>
          <w:b/>
          <w:u w:val="single"/>
          <w:shd w:val="clear" w:fill="FFFF00"/>
        </w:rPr>
        <w:t xml:space="preserve">Asiakirjan numero 7186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38"/>
        <w:gridCol w:w="1374"/>
        <w:gridCol w:w="1866"/>
        <w:gridCol w:w="1005"/>
        <w:gridCol w:w="1333"/>
        <w:gridCol w:w="795"/>
        <w:gridCol w:w="1580"/>
        <w:gridCol w:w="1114"/>
      </w:tblGrid>
      <w:tr>
        <w:trPr/>
        <w:tc>
          <w:tcPr>
            <w:tcW w:w="1138" w:type="dxa"/>
            <w:tcBorders/>
            <w:vAlign w:val="center"/>
          </w:tcPr>
          <w:p>
            <w:pPr>
              <w:pStyle w:val="TableHeading"/>
              <w:suppressLineNumbers/>
              <w:bidi w:val="0"/>
              <w:spacing w:before="0" w:after="283"/>
              <w:jc w:val="center"/>
              <w:rPr/>
            </w:pPr>
            <w:r>
              <w:rPr/>
              <w:t xml:space="preserve">Avainvaihe </w:t>
            </w:r>
          </w:p>
        </w:tc>
        <w:tc>
          <w:tcPr>
            <w:tcW w:w="1374" w:type="dxa"/>
            <w:tcBorders/>
            <w:vAlign w:val="center"/>
          </w:tcPr>
          <w:p>
            <w:pPr>
              <w:pStyle w:val="TableHeading"/>
              <w:suppressLineNumbers/>
              <w:bidi w:val="0"/>
              <w:spacing w:before="0" w:after="283"/>
              <w:jc w:val="center"/>
              <w:rPr/>
            </w:pPr>
            <w:r>
              <w:rPr/>
              <w:t xml:space="preserve">Vuosi </w:t>
            </w:r>
          </w:p>
        </w:tc>
        <w:tc>
          <w:tcPr>
            <w:tcW w:w="1866" w:type="dxa"/>
            <w:tcBorders/>
            <w:vAlign w:val="center"/>
          </w:tcPr>
          <w:p>
            <w:pPr>
              <w:pStyle w:val="TableHeading"/>
              <w:suppressLineNumbers/>
              <w:bidi w:val="0"/>
              <w:spacing w:before="0" w:after="283"/>
              <w:jc w:val="center"/>
              <w:rPr/>
            </w:pPr>
            <w:r>
              <w:rPr/>
              <w:t xml:space="preserve">Loppukoe </w:t>
            </w:r>
          </w:p>
        </w:tc>
        <w:tc>
          <w:tcPr>
            <w:tcW w:w="1005" w:type="dxa"/>
            <w:tcBorders/>
            <w:vAlign w:val="center"/>
          </w:tcPr>
          <w:p>
            <w:pPr>
              <w:pStyle w:val="TableHeading"/>
              <w:suppressLineNumbers/>
              <w:bidi w:val="0"/>
              <w:spacing w:before="0" w:after="283"/>
              <w:jc w:val="center"/>
              <w:rPr/>
            </w:pPr>
            <w:r>
              <w:rPr/>
              <w:t xml:space="preserve">Ikä Valtion rahoittamat koulut </w:t>
            </w:r>
          </w:p>
        </w:tc>
        <w:tc>
          <w:tcPr>
            <w:tcW w:w="1333" w:type="dxa"/>
            <w:tcBorders/>
            <w:vAlign w:val="center"/>
          </w:tcPr>
          <w:p>
            <w:pPr>
              <w:pStyle w:val="TableHeading"/>
              <w:suppressLineNumbers/>
              <w:bidi w:val="0"/>
              <w:spacing w:before="0" w:after="283"/>
              <w:jc w:val="center"/>
              <w:rPr/>
            </w:pPr>
            <w:r>
              <w:rPr/>
              <w:t xml:space="preserve">Maksulliset yksityiskoulut </w:t>
            </w:r>
          </w:p>
        </w:tc>
        <w:tc>
          <w:tcPr>
            <w:tcW w:w="795" w:type="dxa"/>
            <w:tcBorders/>
          </w:tcPr>
          <w:p>
            <w:pPr>
              <w:pStyle w:val="TableContents"/>
              <w:bidi w:val="0"/>
              <w:spacing w:before="0" w:after="283"/>
              <w:jc w:val="left"/>
              <w:rPr>
                <w:sz w:val="4"/>
                <w:szCs w:val="4"/>
              </w:rPr>
            </w:pPr>
            <w:r>
              <w:rPr>
                <w:sz w:val="4"/>
                <w:szCs w:val="4"/>
              </w:rPr>
            </w:r>
          </w:p>
        </w:tc>
        <w:tc>
          <w:tcPr>
            <w:tcW w:w="1580" w:type="dxa"/>
            <w:tcBorders/>
          </w:tcPr>
          <w:p>
            <w:pPr>
              <w:pStyle w:val="TableContents"/>
              <w:bidi w:val="0"/>
              <w:spacing w:before="0" w:after="283"/>
              <w:jc w:val="left"/>
              <w:rPr>
                <w:sz w:val="4"/>
                <w:szCs w:val="4"/>
              </w:rPr>
            </w:pPr>
            <w:r>
              <w:rPr>
                <w:sz w:val="4"/>
                <w:szCs w:val="4"/>
              </w:rPr>
            </w:r>
          </w:p>
        </w:tc>
        <w:tc>
          <w:tcPr>
            <w:tcW w:w="1114" w:type="dxa"/>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Varhaiset vuodet </w:t>
            </w:r>
          </w:p>
        </w:tc>
        <w:tc>
          <w:tcPr>
            <w:tcW w:w="1374" w:type="dxa"/>
            <w:tcBorders/>
            <w:vAlign w:val="center"/>
          </w:tcPr>
          <w:p>
            <w:pPr>
              <w:pStyle w:val="TableContents"/>
              <w:bidi w:val="0"/>
              <w:spacing w:before="0" w:after="283"/>
              <w:jc w:val="left"/>
              <w:rPr/>
            </w:pPr>
            <w:r>
              <w:rPr/>
              <w:t xml:space="preserve">Lastentarha </w:t>
            </w:r>
          </w:p>
        </w:tc>
        <w:tc>
          <w:tcPr>
            <w:tcW w:w="1866" w:type="dxa"/>
            <w:tcBorders/>
            <w:vAlign w:val="center"/>
          </w:tcPr>
          <w:p>
            <w:pPr>
              <w:pStyle w:val="TableContents"/>
              <w:bidi w:val="0"/>
              <w:spacing w:before="0" w:after="283"/>
              <w:jc w:val="left"/>
              <w:rPr/>
            </w:pPr>
            <w:r>
              <w:rPr/>
              <w:t xml:space="preserve">Ei ole, mutta yksittäiset koulut voivat järjestää loppuvuoden kokeita. </w:t>
            </w:r>
          </w:p>
        </w:tc>
        <w:tc>
          <w:tcPr>
            <w:tcW w:w="1005" w:type="dxa"/>
            <w:tcBorders/>
            <w:vAlign w:val="center"/>
          </w:tcPr>
          <w:p>
            <w:pPr>
              <w:pStyle w:val="TableContents"/>
              <w:bidi w:val="0"/>
              <w:spacing w:before="0" w:after="283"/>
              <w:jc w:val="left"/>
              <w:rPr/>
            </w:pPr>
            <w:r>
              <w:rPr/>
              <w:t xml:space="preserve">3-4 Ensisijainen </w:t>
            </w:r>
          </w:p>
        </w:tc>
        <w:tc>
          <w:tcPr>
            <w:tcW w:w="1333" w:type="dxa"/>
            <w:tcBorders/>
            <w:vAlign w:val="center"/>
          </w:tcPr>
          <w:p>
            <w:pPr>
              <w:pStyle w:val="TableContents"/>
              <w:bidi w:val="0"/>
              <w:spacing w:before="0" w:after="283"/>
              <w:jc w:val="left"/>
              <w:rPr/>
            </w:pPr>
            <w:r>
              <w:rPr/>
              <w:t xml:space="preserve">Alempi </w:t>
            </w:r>
          </w:p>
        </w:tc>
        <w:tc>
          <w:tcPr>
            <w:tcW w:w="795" w:type="dxa"/>
            <w:tcBorders/>
            <w:vAlign w:val="center"/>
          </w:tcPr>
          <w:p>
            <w:pPr>
              <w:pStyle w:val="TableContents"/>
              <w:bidi w:val="0"/>
              <w:spacing w:before="0" w:after="283"/>
              <w:jc w:val="left"/>
              <w:rPr/>
            </w:pPr>
            <w:r>
              <w:rPr/>
              <w:t xml:space="preserve">Lapsi </w:t>
            </w:r>
          </w:p>
        </w:tc>
        <w:tc>
          <w:tcPr>
            <w:tcW w:w="1580" w:type="dxa"/>
            <w:tcBorders/>
            <w:vAlign w:val="center"/>
          </w:tcPr>
          <w:p>
            <w:pPr>
              <w:pStyle w:val="TableContents"/>
              <w:bidi w:val="0"/>
              <w:spacing w:before="0" w:after="283"/>
              <w:jc w:val="left"/>
              <w:rPr/>
            </w:pPr>
            <w:r>
              <w:rPr/>
              <w:t xml:space="preserve">Valmistautumista edeltävä </w:t>
            </w:r>
          </w:p>
        </w:tc>
        <w:tc>
          <w:tcPr>
            <w:tcW w:w="1114" w:type="dxa"/>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Vastaanotto </w:t>
            </w:r>
          </w:p>
        </w:tc>
        <w:tc>
          <w:tcPr>
            <w:tcW w:w="1374" w:type="dxa"/>
            <w:tcBorders/>
            <w:vAlign w:val="center"/>
          </w:tcPr>
          <w:p>
            <w:pPr>
              <w:pStyle w:val="TableContents"/>
              <w:bidi w:val="0"/>
              <w:spacing w:before="0" w:after="283"/>
              <w:jc w:val="left"/>
              <w:rPr/>
            </w:pPr>
            <w:r>
              <w:rPr/>
              <w:t xml:space="preserve">4-5 </w:t>
            </w:r>
          </w:p>
        </w:tc>
        <w:tc>
          <w:tcPr>
            <w:tcW w:w="6579" w:type="dxa"/>
            <w:gridSpan w:val="5"/>
            <w:tcBorders/>
          </w:tcPr>
          <w:p>
            <w:pPr>
              <w:pStyle w:val="TableContents"/>
              <w:bidi w:val="0"/>
              <w:spacing w:before="0" w:after="283"/>
              <w:jc w:val="left"/>
              <w:rPr>
                <w:sz w:val="4"/>
                <w:szCs w:val="4"/>
              </w:rPr>
            </w:pPr>
            <w:r>
              <w:rPr>
                <w:sz w:val="4"/>
                <w:szCs w:val="4"/>
              </w:rPr>
            </w:r>
          </w:p>
        </w:tc>
        <w:tc>
          <w:tcPr>
            <w:tcW w:w="1114" w:type="dxa"/>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KS1 </w:t>
            </w:r>
          </w:p>
        </w:tc>
        <w:tc>
          <w:tcPr>
            <w:tcW w:w="1374" w:type="dxa"/>
            <w:tcBorders/>
            <w:vAlign w:val="center"/>
          </w:tcPr>
          <w:p>
            <w:pPr>
              <w:pStyle w:val="TableContents"/>
              <w:bidi w:val="0"/>
              <w:spacing w:before="0" w:after="283"/>
              <w:jc w:val="left"/>
              <w:rPr/>
            </w:pPr>
            <w:r>
              <w:rPr/>
              <w:t xml:space="preserve">Vuosi 1 </w:t>
            </w:r>
          </w:p>
        </w:tc>
        <w:tc>
          <w:tcPr>
            <w:tcW w:w="1866" w:type="dxa"/>
            <w:tcBorders/>
            <w:vAlign w:val="center"/>
          </w:tcPr>
          <w:p>
            <w:pPr>
              <w:pStyle w:val="TableContents"/>
              <w:bidi w:val="0"/>
              <w:spacing w:before="0" w:after="283"/>
              <w:jc w:val="left"/>
              <w:rPr/>
            </w:pPr>
            <w:r>
              <w:rPr/>
              <w:t xml:space="preserve">5-6 </w:t>
            </w:r>
          </w:p>
        </w:tc>
        <w:tc>
          <w:tcPr>
            <w:tcW w:w="4713" w:type="dxa"/>
            <w:gridSpan w:val="4"/>
            <w:tcBorders/>
          </w:tcPr>
          <w:p>
            <w:pPr>
              <w:pStyle w:val="TableContents"/>
              <w:bidi w:val="0"/>
              <w:spacing w:before="0" w:after="283"/>
              <w:jc w:val="left"/>
              <w:rPr>
                <w:sz w:val="4"/>
                <w:szCs w:val="4"/>
              </w:rPr>
            </w:pPr>
            <w:r>
              <w:rPr>
                <w:sz w:val="4"/>
                <w:szCs w:val="4"/>
              </w:rPr>
            </w:r>
          </w:p>
        </w:tc>
        <w:tc>
          <w:tcPr>
            <w:tcW w:w="1114" w:type="dxa"/>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Vuosi 2 </w:t>
            </w:r>
          </w:p>
        </w:tc>
        <w:tc>
          <w:tcPr>
            <w:tcW w:w="1374" w:type="dxa"/>
            <w:tcBorders/>
            <w:vAlign w:val="center"/>
          </w:tcPr>
          <w:p>
            <w:pPr>
              <w:pStyle w:val="TableContents"/>
              <w:bidi w:val="0"/>
              <w:spacing w:before="0" w:after="283"/>
              <w:jc w:val="left"/>
              <w:rPr/>
            </w:pPr>
            <w:r>
              <w:rPr/>
              <w:t xml:space="preserve">6-7 </w:t>
            </w:r>
          </w:p>
        </w:tc>
        <w:tc>
          <w:tcPr>
            <w:tcW w:w="6579" w:type="dxa"/>
            <w:gridSpan w:val="5"/>
            <w:tcBorders/>
          </w:tcPr>
          <w:p>
            <w:pPr>
              <w:pStyle w:val="TableContents"/>
              <w:bidi w:val="0"/>
              <w:spacing w:before="0" w:after="283"/>
              <w:jc w:val="left"/>
              <w:rPr>
                <w:sz w:val="4"/>
                <w:szCs w:val="4"/>
              </w:rPr>
            </w:pPr>
            <w:r>
              <w:rPr>
                <w:sz w:val="4"/>
                <w:szCs w:val="4"/>
              </w:rPr>
            </w:r>
          </w:p>
        </w:tc>
        <w:tc>
          <w:tcPr>
            <w:tcW w:w="1114" w:type="dxa"/>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KS2 </w:t>
            </w:r>
          </w:p>
        </w:tc>
        <w:tc>
          <w:tcPr>
            <w:tcW w:w="1374" w:type="dxa"/>
            <w:tcBorders/>
            <w:vAlign w:val="center"/>
          </w:tcPr>
          <w:p>
            <w:pPr>
              <w:pStyle w:val="TableContents"/>
              <w:bidi w:val="0"/>
              <w:spacing w:before="0" w:after="283"/>
              <w:jc w:val="left"/>
              <w:rPr/>
            </w:pPr>
            <w:r>
              <w:rPr/>
              <w:t xml:space="preserve">Vuosi 3 </w:t>
            </w:r>
          </w:p>
        </w:tc>
        <w:tc>
          <w:tcPr>
            <w:tcW w:w="1866" w:type="dxa"/>
            <w:tcBorders/>
            <w:vAlign w:val="center"/>
          </w:tcPr>
          <w:p>
            <w:pPr>
              <w:pStyle w:val="TableContents"/>
              <w:bidi w:val="0"/>
              <w:spacing w:before="0" w:after="283"/>
              <w:jc w:val="left"/>
              <w:rPr/>
            </w:pPr>
            <w:r>
              <w:rPr/>
              <w:t xml:space="preserve">7-8 </w:t>
            </w:r>
          </w:p>
        </w:tc>
        <w:tc>
          <w:tcPr>
            <w:tcW w:w="1005" w:type="dxa"/>
            <w:tcBorders/>
            <w:vAlign w:val="center"/>
          </w:tcPr>
          <w:p>
            <w:pPr>
              <w:pStyle w:val="TableContents"/>
              <w:bidi w:val="0"/>
              <w:spacing w:before="0" w:after="283"/>
              <w:jc w:val="left"/>
              <w:rPr/>
            </w:pPr>
            <w:r>
              <w:rPr/>
              <w:t xml:space="preserve">Junior </w:t>
            </w:r>
          </w:p>
        </w:tc>
        <w:tc>
          <w:tcPr>
            <w:tcW w:w="1333" w:type="dxa"/>
            <w:tcBorders/>
            <w:vAlign w:val="center"/>
          </w:tcPr>
          <w:p>
            <w:pPr>
              <w:pStyle w:val="TableContents"/>
              <w:bidi w:val="0"/>
              <w:spacing w:before="0" w:after="283"/>
              <w:jc w:val="left"/>
              <w:rPr/>
            </w:pPr>
            <w:r>
              <w:rPr/>
              <w:t xml:space="preserve">Valmistelevat </w:t>
            </w:r>
          </w:p>
        </w:tc>
        <w:tc>
          <w:tcPr>
            <w:tcW w:w="2375" w:type="dxa"/>
            <w:gridSpan w:val="2"/>
            <w:tcBorders/>
          </w:tcPr>
          <w:p>
            <w:pPr>
              <w:pStyle w:val="TableContents"/>
              <w:bidi w:val="0"/>
              <w:spacing w:before="0" w:after="283"/>
              <w:jc w:val="left"/>
              <w:rPr>
                <w:sz w:val="4"/>
                <w:szCs w:val="4"/>
              </w:rPr>
            </w:pPr>
            <w:r>
              <w:rPr>
                <w:sz w:val="4"/>
                <w:szCs w:val="4"/>
              </w:rPr>
            </w:r>
          </w:p>
        </w:tc>
        <w:tc>
          <w:tcPr>
            <w:tcW w:w="1114" w:type="dxa"/>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color w:val="A9A9A9"/>
              </w:rPr>
              <w:t xml:space="preserve">Vuosi </w:t>
            </w:r>
            <w:r>
              <w:rPr/>
              <w:t xml:space="preserve">4 </w:t>
            </w:r>
          </w:p>
        </w:tc>
        <w:tc>
          <w:tcPr>
            <w:tcW w:w="1374" w:type="dxa"/>
            <w:tcBorders/>
            <w:vAlign w:val="center"/>
          </w:tcPr>
          <w:p>
            <w:pPr>
              <w:pStyle w:val="TableContents"/>
              <w:bidi w:val="0"/>
              <w:spacing w:before="0" w:after="283"/>
              <w:jc w:val="left"/>
              <w:rPr/>
            </w:pPr>
            <w:r>
              <w:rPr/>
              <w:t xml:space="preserve">8-9 </w:t>
            </w:r>
          </w:p>
        </w:tc>
        <w:tc>
          <w:tcPr>
            <w:tcW w:w="6579" w:type="dxa"/>
            <w:gridSpan w:val="5"/>
            <w:tcBorders/>
          </w:tcPr>
          <w:p>
            <w:pPr>
              <w:pStyle w:val="TableContents"/>
              <w:bidi w:val="0"/>
              <w:spacing w:before="0" w:after="283"/>
              <w:jc w:val="left"/>
              <w:rPr>
                <w:sz w:val="4"/>
                <w:szCs w:val="4"/>
              </w:rPr>
            </w:pPr>
            <w:r>
              <w:rPr>
                <w:sz w:val="4"/>
                <w:szCs w:val="4"/>
              </w:rPr>
            </w:r>
          </w:p>
        </w:tc>
        <w:tc>
          <w:tcPr>
            <w:tcW w:w="1114" w:type="dxa"/>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Vuosi 5 </w:t>
            </w:r>
          </w:p>
        </w:tc>
        <w:tc>
          <w:tcPr>
            <w:tcW w:w="1374" w:type="dxa"/>
            <w:tcBorders/>
            <w:vAlign w:val="center"/>
          </w:tcPr>
          <w:p>
            <w:pPr>
              <w:pStyle w:val="TableContents"/>
              <w:bidi w:val="0"/>
              <w:spacing w:before="0" w:after="283"/>
              <w:jc w:val="left"/>
              <w:rPr/>
            </w:pPr>
            <w:r>
              <w:rPr/>
              <w:t xml:space="preserve">9-10 </w:t>
            </w:r>
          </w:p>
        </w:tc>
        <w:tc>
          <w:tcPr>
            <w:tcW w:w="1866" w:type="dxa"/>
            <w:tcBorders/>
            <w:vAlign w:val="center"/>
          </w:tcPr>
          <w:p>
            <w:pPr>
              <w:pStyle w:val="TableContents"/>
              <w:bidi w:val="0"/>
              <w:spacing w:before="0" w:after="283"/>
              <w:jc w:val="left"/>
              <w:rPr/>
            </w:pPr>
            <w:r>
              <w:rPr/>
              <w:t xml:space="preserve">Keskimmäinen </w:t>
            </w:r>
          </w:p>
        </w:tc>
        <w:tc>
          <w:tcPr>
            <w:tcW w:w="4713" w:type="dxa"/>
            <w:gridSpan w:val="4"/>
            <w:tcBorders/>
          </w:tcPr>
          <w:p>
            <w:pPr>
              <w:pStyle w:val="TableContents"/>
              <w:bidi w:val="0"/>
              <w:spacing w:before="0" w:after="283"/>
              <w:jc w:val="left"/>
              <w:rPr>
                <w:sz w:val="4"/>
                <w:szCs w:val="4"/>
              </w:rPr>
            </w:pPr>
            <w:r>
              <w:rPr>
                <w:sz w:val="4"/>
                <w:szCs w:val="4"/>
              </w:rPr>
            </w:r>
          </w:p>
        </w:tc>
        <w:tc>
          <w:tcPr>
            <w:tcW w:w="1114" w:type="dxa"/>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Vuosi 6 </w:t>
            </w:r>
          </w:p>
        </w:tc>
        <w:tc>
          <w:tcPr>
            <w:tcW w:w="1374" w:type="dxa"/>
            <w:tcBorders/>
            <w:vAlign w:val="center"/>
          </w:tcPr>
          <w:p>
            <w:pPr>
              <w:pStyle w:val="TableContents"/>
              <w:bidi w:val="0"/>
              <w:spacing w:before="0" w:after="283"/>
              <w:jc w:val="left"/>
              <w:rPr/>
            </w:pPr>
            <w:r>
              <w:rPr/>
              <w:t xml:space="preserve">SATS Koulun pääsykoe, usein 11-plus-koe </w:t>
            </w:r>
          </w:p>
        </w:tc>
        <w:tc>
          <w:tcPr>
            <w:tcW w:w="1866" w:type="dxa"/>
            <w:tcBorders/>
            <w:vAlign w:val="center"/>
          </w:tcPr>
          <w:p>
            <w:pPr>
              <w:pStyle w:val="TableContents"/>
              <w:bidi w:val="0"/>
              <w:spacing w:before="0" w:after="283"/>
              <w:jc w:val="left"/>
              <w:rPr/>
            </w:pPr>
            <w:r>
              <w:rPr/>
              <w:t xml:space="preserve">10-11 peruskoulut </w:t>
            </w:r>
          </w:p>
        </w:tc>
        <w:tc>
          <w:tcPr>
            <w:tcW w:w="4713" w:type="dxa"/>
            <w:gridSpan w:val="4"/>
            <w:tcBorders/>
          </w:tcPr>
          <w:p>
            <w:pPr>
              <w:pStyle w:val="TableContents"/>
              <w:bidi w:val="0"/>
              <w:spacing w:before="0" w:after="283"/>
              <w:jc w:val="left"/>
              <w:rPr>
                <w:sz w:val="4"/>
                <w:szCs w:val="4"/>
              </w:rPr>
            </w:pPr>
            <w:r>
              <w:rPr>
                <w:sz w:val="4"/>
                <w:szCs w:val="4"/>
              </w:rPr>
            </w:r>
          </w:p>
        </w:tc>
        <w:tc>
          <w:tcPr>
            <w:tcW w:w="1114" w:type="dxa"/>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Heading"/>
              <w:suppressLineNumbers/>
              <w:bidi w:val="0"/>
              <w:spacing w:before="0" w:after="283"/>
              <w:jc w:val="center"/>
              <w:rPr/>
            </w:pPr>
            <w:r>
              <w:rPr/>
              <w:t xml:space="preserve">valikoivat koulut </w:t>
            </w:r>
          </w:p>
        </w:tc>
        <w:tc>
          <w:tcPr>
            <w:tcW w:w="7953" w:type="dxa"/>
            <w:gridSpan w:val="6"/>
            <w:tcBorders/>
          </w:tcPr>
          <w:p>
            <w:pPr>
              <w:pStyle w:val="TableContents"/>
              <w:bidi w:val="0"/>
              <w:spacing w:before="0" w:after="283"/>
              <w:jc w:val="left"/>
              <w:rPr>
                <w:sz w:val="4"/>
                <w:szCs w:val="4"/>
              </w:rPr>
            </w:pPr>
            <w:r>
              <w:rPr>
                <w:sz w:val="4"/>
                <w:szCs w:val="4"/>
              </w:rPr>
            </w:r>
          </w:p>
        </w:tc>
        <w:tc>
          <w:tcPr>
            <w:tcW w:w="1114" w:type="dxa"/>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KS3 </w:t>
            </w:r>
          </w:p>
        </w:tc>
        <w:tc>
          <w:tcPr>
            <w:tcW w:w="1374" w:type="dxa"/>
            <w:tcBorders/>
            <w:vAlign w:val="center"/>
          </w:tcPr>
          <w:p>
            <w:pPr>
              <w:pStyle w:val="TableContents"/>
              <w:bidi w:val="0"/>
              <w:spacing w:before="0" w:after="283"/>
              <w:jc w:val="left"/>
              <w:rPr/>
            </w:pPr>
            <w:r>
              <w:rPr/>
              <w:t xml:space="preserve">Vuosi 7 </w:t>
            </w:r>
          </w:p>
        </w:tc>
        <w:tc>
          <w:tcPr>
            <w:tcW w:w="1866" w:type="dxa"/>
            <w:tcBorders/>
            <w:vAlign w:val="center"/>
          </w:tcPr>
          <w:p>
            <w:pPr>
              <w:pStyle w:val="TableContents"/>
              <w:bidi w:val="0"/>
              <w:spacing w:before="0" w:after="283"/>
              <w:jc w:val="left"/>
              <w:rPr/>
            </w:pPr>
            <w:r>
              <w:rPr/>
              <w:t xml:space="preserve">Ei ole, mutta yksittäiset koulut voivat järjestää loppuvuoden kokeita. </w:t>
            </w:r>
          </w:p>
        </w:tc>
        <w:tc>
          <w:tcPr>
            <w:tcW w:w="1005" w:type="dxa"/>
            <w:tcBorders/>
            <w:vAlign w:val="center"/>
          </w:tcPr>
          <w:p>
            <w:pPr>
              <w:pStyle w:val="TableContents"/>
              <w:bidi w:val="0"/>
              <w:spacing w:before="0" w:after="283"/>
              <w:jc w:val="left"/>
              <w:rPr/>
            </w:pPr>
            <w:r>
              <w:rPr/>
              <w:t xml:space="preserve">11-12 </w:t>
            </w:r>
          </w:p>
        </w:tc>
        <w:tc>
          <w:tcPr>
            <w:tcW w:w="1333" w:type="dxa"/>
            <w:tcBorders/>
            <w:vAlign w:val="center"/>
          </w:tcPr>
          <w:p>
            <w:pPr>
              <w:pStyle w:val="TableContents"/>
              <w:bidi w:val="0"/>
              <w:spacing w:before="0" w:after="283"/>
              <w:jc w:val="left"/>
              <w:rPr/>
            </w:pPr>
            <w:r>
              <w:rPr/>
              <w:t xml:space="preserve">Toissijainen </w:t>
            </w:r>
          </w:p>
        </w:tc>
        <w:tc>
          <w:tcPr>
            <w:tcW w:w="795" w:type="dxa"/>
            <w:tcBorders/>
            <w:vAlign w:val="center"/>
          </w:tcPr>
          <w:p>
            <w:pPr>
              <w:pStyle w:val="TableContents"/>
              <w:bidi w:val="0"/>
              <w:spacing w:before="0" w:after="283"/>
              <w:jc w:val="left"/>
              <w:rPr/>
            </w:pPr>
            <w:r>
              <w:rPr/>
              <w:t xml:space="preserve">Alakoulu </w:t>
            </w:r>
          </w:p>
        </w:tc>
        <w:tc>
          <w:tcPr>
            <w:tcW w:w="1580" w:type="dxa"/>
            <w:tcBorders/>
            <w:vAlign w:val="center"/>
          </w:tcPr>
          <w:p>
            <w:pPr>
              <w:pStyle w:val="TableContents"/>
              <w:bidi w:val="0"/>
              <w:spacing w:before="0" w:after="283"/>
              <w:jc w:val="left"/>
              <w:rPr/>
            </w:pPr>
            <w:r>
              <w:rPr/>
              <w:t xml:space="preserve">Lukio </w:t>
            </w:r>
          </w:p>
        </w:tc>
        <w:tc>
          <w:tcPr>
            <w:tcW w:w="1114" w:type="dxa"/>
            <w:tcBorders/>
            <w:vAlign w:val="center"/>
          </w:tcPr>
          <w:p>
            <w:pPr>
              <w:pStyle w:val="TableContents"/>
              <w:bidi w:val="0"/>
              <w:spacing w:before="0" w:after="283"/>
              <w:jc w:val="left"/>
              <w:rPr/>
            </w:pPr>
            <w:r>
              <w:rPr/>
              <w:t xml:space="preserve">Lukio </w:t>
            </w:r>
          </w:p>
        </w:tc>
      </w:tr>
      <w:tr>
        <w:trPr/>
        <w:tc>
          <w:tcPr>
            <w:tcW w:w="1138" w:type="dxa"/>
            <w:tcBorders/>
            <w:vAlign w:val="center"/>
          </w:tcPr>
          <w:p>
            <w:pPr>
              <w:pStyle w:val="TableContents"/>
              <w:bidi w:val="0"/>
              <w:spacing w:before="0" w:after="283"/>
              <w:jc w:val="left"/>
              <w:rPr/>
            </w:pPr>
            <w:r>
              <w:rPr/>
              <w:t xml:space="preserve">Vuosi 8 </w:t>
            </w:r>
          </w:p>
        </w:tc>
        <w:tc>
          <w:tcPr>
            <w:tcW w:w="1374" w:type="dxa"/>
            <w:tcBorders/>
            <w:vAlign w:val="center"/>
          </w:tcPr>
          <w:p>
            <w:pPr>
              <w:pStyle w:val="TableContents"/>
              <w:bidi w:val="0"/>
              <w:spacing w:before="0" w:after="283"/>
              <w:jc w:val="left"/>
              <w:rPr/>
            </w:pPr>
            <w:r>
              <w:rPr/>
              <w:t xml:space="preserve">12-13 </w:t>
            </w:r>
          </w:p>
        </w:tc>
        <w:tc>
          <w:tcPr>
            <w:tcW w:w="7693" w:type="dxa"/>
            <w:gridSpan w:val="6"/>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Vuosi 9 </w:t>
            </w:r>
          </w:p>
        </w:tc>
        <w:tc>
          <w:tcPr>
            <w:tcW w:w="1374" w:type="dxa"/>
            <w:tcBorders/>
            <w:vAlign w:val="center"/>
          </w:tcPr>
          <w:p>
            <w:pPr>
              <w:pStyle w:val="TableContents"/>
              <w:bidi w:val="0"/>
              <w:spacing w:before="0" w:after="283"/>
              <w:jc w:val="left"/>
              <w:rPr/>
            </w:pPr>
            <w:r>
              <w:rPr/>
              <w:t xml:space="preserve">13-14 </w:t>
            </w:r>
          </w:p>
        </w:tc>
        <w:tc>
          <w:tcPr>
            <w:tcW w:w="1866" w:type="dxa"/>
            <w:tcBorders/>
            <w:vAlign w:val="center"/>
          </w:tcPr>
          <w:p>
            <w:pPr>
              <w:pStyle w:val="TableContents"/>
              <w:bidi w:val="0"/>
              <w:spacing w:before="0" w:after="283"/>
              <w:jc w:val="left"/>
              <w:rPr/>
            </w:pPr>
            <w:r>
              <w:rPr/>
              <w:t xml:space="preserve">Ylempi </w:t>
            </w:r>
          </w:p>
        </w:tc>
        <w:tc>
          <w:tcPr>
            <w:tcW w:w="5827" w:type="dxa"/>
            <w:gridSpan w:val="5"/>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KS4 </w:t>
            </w:r>
          </w:p>
        </w:tc>
        <w:tc>
          <w:tcPr>
            <w:tcW w:w="1374" w:type="dxa"/>
            <w:tcBorders/>
            <w:vAlign w:val="center"/>
          </w:tcPr>
          <w:p>
            <w:pPr>
              <w:pStyle w:val="TableContents"/>
              <w:bidi w:val="0"/>
              <w:spacing w:before="0" w:after="283"/>
              <w:jc w:val="left"/>
              <w:rPr/>
            </w:pPr>
            <w:r>
              <w:rPr/>
              <w:t xml:space="preserve">Vuosi 10 </w:t>
            </w:r>
          </w:p>
        </w:tc>
        <w:tc>
          <w:tcPr>
            <w:tcW w:w="1866" w:type="dxa"/>
            <w:tcBorders/>
            <w:vAlign w:val="center"/>
          </w:tcPr>
          <w:p>
            <w:pPr>
              <w:pStyle w:val="TableContents"/>
              <w:bidi w:val="0"/>
              <w:spacing w:before="0" w:after="283"/>
              <w:jc w:val="left"/>
              <w:rPr/>
            </w:pPr>
            <w:r>
              <w:rPr/>
              <w:t xml:space="preserve">14-15 </w:t>
            </w:r>
          </w:p>
        </w:tc>
        <w:tc>
          <w:tcPr>
            <w:tcW w:w="1005" w:type="dxa"/>
            <w:tcBorders/>
            <w:vAlign w:val="center"/>
          </w:tcPr>
          <w:p>
            <w:pPr>
              <w:pStyle w:val="TableContents"/>
              <w:bidi w:val="0"/>
              <w:spacing w:before="0" w:after="283"/>
              <w:jc w:val="left"/>
              <w:rPr/>
            </w:pPr>
            <w:r>
              <w:rPr/>
              <w:t xml:space="preserve">Yläkoulu </w:t>
            </w:r>
          </w:p>
        </w:tc>
        <w:tc>
          <w:tcPr>
            <w:tcW w:w="1333" w:type="dxa"/>
            <w:tcBorders/>
            <w:vAlign w:val="center"/>
          </w:tcPr>
          <w:p>
            <w:pPr>
              <w:pStyle w:val="TableContents"/>
              <w:bidi w:val="0"/>
              <w:spacing w:before="0" w:after="283"/>
              <w:jc w:val="left"/>
              <w:rPr/>
            </w:pPr>
            <w:r>
              <w:rPr/>
              <w:t xml:space="preserve">Vanhempi </w:t>
            </w:r>
          </w:p>
        </w:tc>
        <w:tc>
          <w:tcPr>
            <w:tcW w:w="3489" w:type="dxa"/>
            <w:gridSpan w:val="3"/>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Vuosi 11 </w:t>
            </w:r>
          </w:p>
        </w:tc>
        <w:tc>
          <w:tcPr>
            <w:tcW w:w="1374" w:type="dxa"/>
            <w:tcBorders/>
            <w:vAlign w:val="center"/>
          </w:tcPr>
          <w:p>
            <w:pPr>
              <w:pStyle w:val="TableContents"/>
              <w:bidi w:val="0"/>
              <w:spacing w:before="0" w:after="283"/>
              <w:jc w:val="left"/>
              <w:rPr/>
            </w:pPr>
            <w:r>
              <w:rPr/>
              <w:t xml:space="preserve">GCSE </w:t>
            </w:r>
          </w:p>
        </w:tc>
        <w:tc>
          <w:tcPr>
            <w:tcW w:w="1866" w:type="dxa"/>
            <w:tcBorders/>
            <w:vAlign w:val="center"/>
          </w:tcPr>
          <w:p>
            <w:pPr>
              <w:pStyle w:val="TableContents"/>
              <w:bidi w:val="0"/>
              <w:spacing w:before="0" w:after="283"/>
              <w:jc w:val="left"/>
              <w:rPr/>
            </w:pPr>
            <w:r>
              <w:rPr/>
              <w:t xml:space="preserve">15-16 </w:t>
            </w:r>
          </w:p>
        </w:tc>
        <w:tc>
          <w:tcPr>
            <w:tcW w:w="5827" w:type="dxa"/>
            <w:gridSpan w:val="5"/>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KS5 </w:t>
            </w:r>
          </w:p>
        </w:tc>
        <w:tc>
          <w:tcPr>
            <w:tcW w:w="1374" w:type="dxa"/>
            <w:tcBorders/>
            <w:vAlign w:val="center"/>
          </w:tcPr>
          <w:p>
            <w:pPr>
              <w:pStyle w:val="TableContents"/>
              <w:bidi w:val="0"/>
              <w:spacing w:before="0" w:after="283"/>
              <w:jc w:val="left"/>
              <w:rPr/>
            </w:pPr>
            <w:r>
              <w:rPr/>
              <w:t xml:space="preserve">Vuosi 12 </w:t>
            </w:r>
          </w:p>
        </w:tc>
        <w:tc>
          <w:tcPr>
            <w:tcW w:w="1866" w:type="dxa"/>
            <w:tcBorders/>
            <w:vAlign w:val="center"/>
          </w:tcPr>
          <w:p>
            <w:pPr>
              <w:pStyle w:val="TableContents"/>
              <w:bidi w:val="0"/>
              <w:spacing w:before="0" w:after="283"/>
              <w:jc w:val="left"/>
              <w:rPr/>
            </w:pPr>
            <w:r>
              <w:rPr/>
              <w:t xml:space="preserve">Ei ole, mutta yksittäiset koulut voivat järjestää loppuvuoden kokeita. </w:t>
            </w:r>
          </w:p>
        </w:tc>
        <w:tc>
          <w:tcPr>
            <w:tcW w:w="1005" w:type="dxa"/>
            <w:tcBorders/>
            <w:vAlign w:val="center"/>
          </w:tcPr>
          <w:p>
            <w:pPr>
              <w:pStyle w:val="TableContents"/>
              <w:bidi w:val="0"/>
              <w:spacing w:before="0" w:after="283"/>
              <w:jc w:val="left"/>
              <w:rPr/>
            </w:pPr>
            <w:r>
              <w:rPr/>
              <w:t xml:space="preserve">16-17 </w:t>
            </w:r>
          </w:p>
        </w:tc>
        <w:tc>
          <w:tcPr>
            <w:tcW w:w="1333" w:type="dxa"/>
            <w:tcBorders/>
            <w:vAlign w:val="center"/>
          </w:tcPr>
          <w:p>
            <w:pPr>
              <w:pStyle w:val="TableContents"/>
              <w:bidi w:val="0"/>
              <w:spacing w:before="0" w:after="283"/>
              <w:jc w:val="left"/>
              <w:rPr/>
            </w:pPr>
            <w:r>
              <w:rPr/>
              <w:t xml:space="preserve">College Kuudes luokka </w:t>
            </w:r>
          </w:p>
        </w:tc>
        <w:tc>
          <w:tcPr>
            <w:tcW w:w="3489" w:type="dxa"/>
            <w:gridSpan w:val="3"/>
            <w:tcBorders/>
          </w:tcPr>
          <w:p>
            <w:pPr>
              <w:pStyle w:val="TableContents"/>
              <w:bidi w:val="0"/>
              <w:spacing w:before="0" w:after="283"/>
              <w:jc w:val="left"/>
              <w:rPr>
                <w:sz w:val="4"/>
                <w:szCs w:val="4"/>
              </w:rPr>
            </w:pPr>
            <w:r>
              <w:rPr>
                <w:sz w:val="4"/>
                <w:szCs w:val="4"/>
              </w:rPr>
            </w:r>
          </w:p>
        </w:tc>
      </w:tr>
      <w:tr>
        <w:trPr/>
        <w:tc>
          <w:tcPr>
            <w:tcW w:w="1138" w:type="dxa"/>
            <w:tcBorders/>
            <w:vAlign w:val="center"/>
          </w:tcPr>
          <w:p>
            <w:pPr>
              <w:pStyle w:val="TableContents"/>
              <w:bidi w:val="0"/>
              <w:spacing w:before="0" w:after="283"/>
              <w:jc w:val="left"/>
              <w:rPr/>
            </w:pPr>
            <w:r>
              <w:rPr/>
              <w:t xml:space="preserve">Vuosi 13 </w:t>
            </w:r>
          </w:p>
        </w:tc>
        <w:tc>
          <w:tcPr>
            <w:tcW w:w="1374" w:type="dxa"/>
            <w:tcBorders/>
            <w:vAlign w:val="center"/>
          </w:tcPr>
          <w:p>
            <w:pPr>
              <w:pStyle w:val="TableContents"/>
              <w:bidi w:val="0"/>
              <w:spacing w:before="0" w:after="283"/>
              <w:jc w:val="left"/>
              <w:rPr/>
            </w:pPr>
            <w:r>
              <w:rPr/>
              <w:t xml:space="preserve">A-Levels </w:t>
            </w:r>
          </w:p>
        </w:tc>
        <w:tc>
          <w:tcPr>
            <w:tcW w:w="1866" w:type="dxa"/>
            <w:tcBorders/>
            <w:vAlign w:val="center"/>
          </w:tcPr>
          <w:p>
            <w:pPr>
              <w:pStyle w:val="TableContents"/>
              <w:bidi w:val="0"/>
              <w:spacing w:before="0" w:after="283"/>
              <w:jc w:val="left"/>
              <w:rPr/>
            </w:pPr>
            <w:r>
              <w:rPr/>
              <w:t xml:space="preserve">17-18 </w:t>
            </w:r>
          </w:p>
        </w:tc>
        <w:tc>
          <w:tcPr>
            <w:tcW w:w="5827"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kouluvuosi on 8-vuotias uk:ssa?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koulutusta valvoo Yhdistyneen kuningaskunnan opetusministeriö. Paikallishallintoviranomaiset vastaavat </w:t>
      </w:r>
      <w:r>
        <w:rPr>
          <w:color w:val="A9A9A9"/>
        </w:rPr>
        <w:t xml:space="preserve">julkista koulutusta ja valtion rahoittamia kouluja </w:t>
      </w:r>
      <w:r>
        <w:rPr/>
        <w:t xml:space="preserve">koskevan politiikan täytäntöönpanosta </w:t>
      </w:r>
      <w:r>
        <w:rPr/>
        <w:t xml:space="preserve">paikallisella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kouluja Englannissa on</w:t>
      </w:r>
    </w:p>
    <w:p>
      <w:pPr>
        <w:pStyle w:val="TextBody"/>
        <w:bidi w:val="0"/>
        <w:jc w:val="left"/>
        <w:rPr>
          <w:b/>
          <w:u w:val="single"/>
          <w:shd w:val="clear" w:fill="FFFF00"/>
        </w:rPr>
      </w:pPr>
      <w:r>
        <w:rPr>
          <w:b/>
          <w:u w:val="single"/>
          <w:shd w:val="clear" w:fill="FFFF00"/>
        </w:rPr>
        <w:t xml:space="preserve">Asiakirjan numero 7187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Dutch Harbor Naval Operating Base ja Fort Mears ovat kaksi sotilaslaitosta, jotka Yhdysvallat rakensi vierekkäin </w:t>
      </w:r>
      <w:r>
        <w:rPr>
          <w:color w:val="A9A9A9"/>
        </w:rPr>
        <w:t xml:space="preserve">Dutch Harboriin, Amaknakin saarelle Aleuttien saarilla </w:t>
      </w:r>
      <w:r>
        <w:rPr/>
        <w:t xml:space="preserve">Alaskassa, vastauksena kasvavaan sodan uhkaan keisarillisen Japanin kanssa. Vuonna 1938 laivastolautakunta suositteli rakentamista, joka alkoi heinäkuussa 1940. Ensimmäiset armeijan joukot saapuivat kesäkuussa 1941, ja laivaston lentotukikohta valmistui syyskuussa 1941. Pearl Harboriin tehdyn hyökkäyksen aikaan nämä olivat ainoat sotilaalliset laitokset Aleuttien saarilla.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armeijan tukikohta Alaskassa</w:t>
      </w:r>
    </w:p>
    <w:p>
      <w:pPr>
        <w:pStyle w:val="TextBody"/>
        <w:bidi w:val="0"/>
        <w:jc w:val="left"/>
        <w:rPr>
          <w:b/>
          <w:u w:val="single"/>
          <w:shd w:val="clear" w:fill="FFFF00"/>
        </w:rPr>
      </w:pPr>
      <w:r>
        <w:rPr>
          <w:b/>
          <w:u w:val="single"/>
          <w:shd w:val="clear" w:fill="FFFF00"/>
        </w:rPr>
        <w:t xml:space="preserve">Asiakirjan numero 7188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Valkoiseen taloon muutettuaan 16. lokakuuta 1901 Theodore Roosevelt kutsui neuvonantajansa, afroamerikkalaisen </w:t>
      </w:r>
      <w:r>
        <w:rPr>
          <w:color w:val="A9A9A9"/>
        </w:rPr>
        <w:t xml:space="preserve">Booker T. Washingtonin </w:t>
      </w:r>
      <w:r>
        <w:rPr/>
        <w:t xml:space="preserve">syömään hänen ja hänen perheensä kanssa, mikä herätti etelävaltioiden poliitikkojen ja lehdistön paheksuntaa. Tämä reaktio vaikutti Valkoisen talon myöhempiin käytäntöihin, eikä muita afroamerikkalaisia kutsuttu illalliselle lähes kolmeenkymmeneen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afroamerikkalainen johtaja kutsuttiin illallisvieraaksi Valkoiseen taloon vuonna 1901?</w:t>
      </w:r>
    </w:p>
    <w:p>
      <w:pPr>
        <w:pStyle w:val="TextBody"/>
        <w:bidi w:val="0"/>
        <w:jc w:val="left"/>
        <w:rPr>
          <w:b/>
          <w:u w:val="single"/>
          <w:shd w:val="clear" w:fill="FFFF00"/>
        </w:rPr>
      </w:pPr>
      <w:r>
        <w:rPr>
          <w:b/>
          <w:u w:val="single"/>
          <w:shd w:val="clear" w:fill="FFFF00"/>
        </w:rPr>
        <w:t xml:space="preserve">Asiakirjan numero 7189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 -liigan laajentuminen länteen heijastelee Yhdysvaltojen väestönkasvun tarinaa. Kun maan talous kasvoi, amerikkalaiset lähtivät länteen. Baseball seurasi pian perässä, todennäköisesti siksi, että matkustaminen kaupallisilla suihkukoneilla oli helppoa. Yhdysvaltain talous kukoisti 1960-luvulla, ja baseball pystyi laajentumaan ja kehittymään ennennäkemättömällä vauhdilla. Taloudelliset sysäys- ja vetotekijät saivat monet joukkueet siirtymään muualle, ja kaupunkien syntyminen uuteen rajaseutuun mahdollisti baseball-joukkueiden syntymisen eri puolille maata. Brooklyn Dodgersin ja New York Giantsin siirtyminen Kaliforniaan vuonna 1958 mursi jään ja avasi länsirannikon baseball-markkinoille. </w:t>
      </w:r>
      <w:r>
        <w:rPr>
          <w:color w:val="A9A9A9"/>
        </w:rPr>
        <w:t xml:space="preserve">1960-luvulta</w:t>
      </w:r>
      <w:r>
        <w:rPr/>
        <w:t xml:space="preserve"> alkaen </w:t>
      </w:r>
      <w:r>
        <w:rPr/>
        <w:t xml:space="preserve">sekä National League että American League laajenivat lisäämällä joukkueita uusiin ja olemassa oleviin kaupunkeihin, ja vuoteen 2017 mennessä joukkoja oli lisätty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suuret länteen suuntautuvat liikkeet urheilulupien osalta alkoivat toden teolla suurimmissa urheilulajeissa vuonna</w:t>
      </w:r>
    </w:p>
    <w:p>
      <w:pPr>
        <w:pStyle w:val="TextBody"/>
        <w:bidi w:val="0"/>
        <w:jc w:val="left"/>
        <w:rPr>
          <w:b/>
          <w:u w:val="single"/>
          <w:shd w:val="clear" w:fill="FFFF00"/>
        </w:rPr>
      </w:pPr>
      <w:r>
        <w:rPr>
          <w:b/>
          <w:u w:val="single"/>
          <w:shd w:val="clear" w:fill="FFFF00"/>
        </w:rPr>
        <w:t xml:space="preserve">Asiakirjan numero 7190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27. helmikuuta 2017 ja päättyivät 26. huhtikuuta 2017. Kuvaukset tapahtuivat </w:t>
      </w:r>
      <w:r>
        <w:rPr>
          <w:color w:val="A9A9A9"/>
        </w:rPr>
        <w:t xml:space="preserve">Calgaryn ja Kananaskis Countryn (Alberta) lähialueilla </w:t>
      </w:r>
      <w:r>
        <w:rPr/>
        <w:t xml:space="preserve">ja niiden ympäristössä</w:t>
      </w:r>
      <w:r>
        <w:rPr/>
        <w:t xml:space="preserve">, joita käytettiin Alaskan korvikkeena.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hold the dark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sai maailman ensi-iltansa Toronton kansainvälisillä elokuvajuhlilla 12. syyskuuta 2018, ja </w:t>
      </w:r>
      <w:r>
        <w:rPr/>
        <w:t xml:space="preserve">Netflix </w:t>
      </w:r>
      <w:r>
        <w:rPr/>
        <w:t xml:space="preserve">julkaisi sen </w:t>
      </w:r>
      <w:r>
        <w:rPr>
          <w:color w:val="A9A9A9"/>
        </w:rPr>
        <w:t xml:space="preserve">28.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hold the dark ilmestyy netflixissä?</w:t>
      </w:r>
    </w:p>
    <w:p>
      <w:pPr>
        <w:pStyle w:val="TextBody"/>
        <w:bidi w:val="0"/>
        <w:jc w:val="left"/>
        <w:rPr>
          <w:b/>
          <w:u w:val="single"/>
          <w:shd w:val="clear" w:fill="FFFF00"/>
        </w:rPr>
      </w:pPr>
      <w:r>
        <w:rPr>
          <w:b/>
          <w:u w:val="single"/>
          <w:shd w:val="clear" w:fill="FFFF00"/>
        </w:rPr>
        <w:t xml:space="preserve">Asiakirjan numero 7191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Länsimaissa sitä käytetään tavallisesti </w:t>
      </w:r>
      <w:r>
        <w:rPr>
          <w:color w:val="DCDCDC"/>
        </w:rPr>
        <w:t xml:space="preserve">vasemman </w:t>
      </w:r>
      <w:r>
        <w:rPr>
          <w:color w:val="A9A9A9"/>
        </w:rPr>
        <w:t xml:space="preserve">käden </w:t>
      </w:r>
      <w:r>
        <w:rPr/>
        <w:t xml:space="preserve">sormuksessa, mutta tavat vaihtelevat eri puolilla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kädessä käytät kihlasormusta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Kihlasormukset, mihin käteen sitä käytetään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muinaiset egyptiläiset keksivät joskus kihlasormuksen ja </w:t>
      </w:r>
      <w:r>
        <w:rPr>
          <w:color w:val="A9A9A9"/>
        </w:rPr>
        <w:t xml:space="preserve">muinaiset kreikkalaiset ottivat sen käyttöönsä, kihlasormuksen historiaa voidaan luotettavasti jäljittää vain </w:t>
      </w:r>
      <w:r>
        <w:rPr>
          <w:color w:val="DCDCDC"/>
        </w:rPr>
        <w:t xml:space="preserve">antiikin Roomaan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timanttikihlasormusten perinne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timantit tulivat suosituiksi kihlasormuksissa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Kihlasormus on sormus, joka osoittaa, että sormuksen kantaja on kihloissa, erityisesti länsimaisissa kulttuureissa. Kumppani antaa sormuksen kihlajaislahjana tulevalle puolisolleen kosiessaan avioliittoa tai heti sen jälkeen, kun kosinta on hyväksytty. Se edustaa virallista sopimusta tulevasta avioliitosta. Länsimaissa kihlasormuksia käyttävät useimmiten naiset, ja sormuksissa voi olla timantteja tai muita jalokiviä. Joissakin kulttuureissa miehet ja naiset käyttävät toisiaan vastaavia sormuksia, ja kihlasormuksia voidaan käyttää myös vihkisormuksina. Anglosaksisissa maissa sormusta käytetään yleensä </w:t>
      </w:r>
      <w:r>
        <w:rPr>
          <w:color w:val="A9A9A9"/>
        </w:rPr>
        <w:t xml:space="preserve">vasemman käden sormussormessa, </w:t>
      </w:r>
      <w:r>
        <w:rPr/>
        <w:t xml:space="preserve">mutta tavat vaihtelevat huomattavasti muualla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sormessa kihlasormusta pitäisi pitää?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Kihlasormus on sormus, joka osoittaa, että sormuksen kantaja on kihloissa, erityisesti länsimaisissa kulttuureissa. Kumppani antaa sormuksen kihlajaislahjana tulevalle puolisolleen kosiessaan avioliittoa tai heti sen jälkeen, kun kosinta on hyväksytty. Se edustaa virallista sopimusta tulevasta avioliitosta. Länsimaissa kihlasormuksia käyttävät useimmiten naiset, ja sormuksissa voi olla timantteja tai muita jalokiviä. Joissakin kulttuureissa miehet ja naiset käyttävät toisiaan vastaavia sormuksia, ja kihlasormuksia voidaan käyttää myös vihkisormuksina. Anglosaksisissa maissa sormusta käytetään yleensä </w:t>
      </w:r>
      <w:r>
        <w:rPr>
          <w:color w:val="A9A9A9"/>
        </w:rPr>
        <w:t xml:space="preserve">vasemman käden sormussormessa, </w:t>
      </w:r>
      <w:r>
        <w:rPr/>
        <w:t xml:space="preserve">mutta tavat vaihtelevat huomattavasti muualla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nainen laittaa kihlasormuksensa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Pohjois-Amerikassa ja Yhdistyneessä kuningaskunnassa sitä käytetään tavallisesti </w:t>
      </w:r>
      <w:r>
        <w:rPr>
          <w:color w:val="A9A9A9"/>
        </w:rPr>
        <w:t xml:space="preserve">vasemman käden sormuksessa</w:t>
      </w:r>
      <w:r>
        <w:rPr/>
        <w:t xml:space="preserve">. Samankaltaiset perinteet ovat tiettävästi peräisin jo klassiselta ajalta, ja ne juontavat juurensa varhaisesta käytöstä, jossa vasemman käden neljänteen sormeen viitattiin niin, että siinä on vena amoris eli "rakkauden suoni". Tämä tapa saattaa juontaa juurensa muinaisesta egyptiläisestä myytistä, jonka mukaan sormi sisälsi suoraan sydämeen johtavan suonen, tai se voi johtua yksinkertaisesti siitä, että sydän sijaitsee hieman vasemmalla puolella kehoa. Saksassa sormusta pidetään kihloissa vasemmassa kädessä, mutta se siirretään oikeaan käteen, kun mennään naimisiin. Puolassa ja Turkissa kihlasormusta ja vihkisormusta on perinteisesti pidetty oikeassa kädessä, mutta nykykäytäntö vaihtelee huomattavasti.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kädessä ja sormessa kihlasormus on?</w:t>
      </w:r>
    </w:p>
    <w:p>
      <w:pPr>
        <w:pStyle w:val="TextBody"/>
        <w:bidi w:val="0"/>
        <w:jc w:val="left"/>
        <w:rPr>
          <w:b/>
          <w:u w:val="single"/>
          <w:shd w:val="clear" w:fill="FFFF00"/>
        </w:rPr>
      </w:pPr>
      <w:r>
        <w:rPr>
          <w:b/>
          <w:u w:val="single"/>
          <w:shd w:val="clear" w:fill="FFFF00"/>
        </w:rPr>
        <w:t xml:space="preserve">Asiakirjan numero 7192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Huerta perusti vuonna 1960 maataloustyöntekijöiden yhdistyksen (AWA) edistääkseen asiaansa. AWA:n kautta hän lobbasi poliitikkoja monissa asioissa, kuten salli siirtotyöläisten, joilla ei ole Yhdysvaltain kansalaisuutta, saada julkista tukea ja eläkkeitä sekä luoda espanjankielisiä äänestyslippuja ja kuljettajantutkintoja. Vuonna </w:t>
      </w:r>
      <w:r>
        <w:rPr>
          <w:color w:val="A9A9A9"/>
        </w:rPr>
        <w:t xml:space="preserve">1962 </w:t>
      </w:r>
      <w:r>
        <w:rPr/>
        <w:t xml:space="preserve">hän perusti yhdessä César Chávezin kanssa työntekijäliiton, joka myöhemmin tunnettiin nimellä United Farm Workers (UFW). Heistä tuli loistava tiimi. Chávez oli dynaaminen johtaja ja puhuja, ja Huerta oli taitava järjestäjä ja kova neuvottelija. Huerta oli keskeisessä asemassa liiton monissa onnistumisissa, kuten Kalifornian viininviljelijöiden lakoissa 1960- ja 1970-luvuilla.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maatilatyöntekijöiden liitto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United Farm Workers of America, tai yleisemmin vain United Farm Workers (UFW), on Yhdysvaltojen maataloustyöntekijöiden ammattiliitto. Se sai alkunsa kahden työntekijöiden oikeuksia ajavan järjestön, järjestäjä Larry Itliongin johtaman Agricultural Workers Organizing Committeen (AWOC) ja </w:t>
      </w:r>
      <w:r>
        <w:rPr>
          <w:color w:val="A9A9A9"/>
        </w:rPr>
        <w:t xml:space="preserve">César Chávezin </w:t>
      </w:r>
      <w:r>
        <w:rPr/>
        <w:t xml:space="preserve">ja </w:t>
      </w:r>
      <w:r>
        <w:rPr>
          <w:color w:val="DCDCDC"/>
        </w:rPr>
        <w:t xml:space="preserve">Dolores Huertan </w:t>
      </w:r>
      <w:r>
        <w:rPr/>
        <w:t xml:space="preserve">johtaman National Farm Workers Associationin (NFWA) yhdistymisestä</w:t>
      </w:r>
      <w:r>
        <w:rPr/>
        <w:t xml:space="preserve">. </w:t>
      </w:r>
      <w:r>
        <w:rPr/>
        <w:t xml:space="preserve">Ne liittoutuivat ja muuttuivat työntekijöiden oikeuksia ajavista järjestöistä ammattiliitoksi vuonna </w:t>
      </w:r>
      <w:r>
        <w:rPr>
          <w:color w:val="2F4F4F"/>
        </w:rPr>
        <w:t xml:space="preserve">1965</w:t>
      </w:r>
      <w:r>
        <w:rPr/>
        <w:t xml:space="preserve"> järjestettyjen lakkojen seurauksena, </w:t>
      </w:r>
      <w:r>
        <w:rPr/>
        <w:t xml:space="preserve">kun AWOC:n enimmäkseen filippiiniläiset maataloustyöntekijät aloittivat viinirypäleiden lakon Delanossa Kaliforniassa, ja NFWA ryhtyi lakkoilemaan sen tueksi. Tavoitteiden ja menetelmien samankaltaisuuden vuoksi NFWA ja AWOC muodostivat 22. elokuuta 1966 United Farm Workers Organizing Committee -järjestön. Tämä järjestö hyväksyttiin AFL-CIO:n jäseneksi vuonna 1972 ja muutti nimensä United Farmworkers Unioniksi.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suuri nfwa-lakko?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chicano-johtaja, joka työskenteli maataloustyöntekijöiden järjestäytymisen puolesta?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järjestö oli vielä lapsenkengissä, se antoi tukensa ruusuteollisuuden työntekijöiden lakolle vuonna 1965. Tämä nuoren järjestön ensimmäinen protesti johti epäonnistuneeseen lakkoyritykseen ruusuteollisuutta vastaan. Samana vuonna Kalifornian Delanon pelloilla työskentelevät maataloustyöntekijät halusivat lakkoilla viljelijöitä vastaan vastauksena viljelijöiden kieltäytymiseen nostaa palkkoja 1,20 dollarista 1,40 dollariin tunnilta, ja he pyysivät Chávezilta ja National Farm Workers Associationilta tukea. Delanon maataloustyöntekijät olivat enimmäkseen filippiiniläisiä työntekijöitä, jotka kuuluivat Agricultural Workers Organizing Committee -järjestöön, joka oli American Federation of Laborin ja Congress of Industrial Organizationsin peruskirja. Näiden kahden järjestön yhdistyminen, jonka tarkoituksena oli boikotoida Delanon pelloilla viljeltyjä syötäväksi tarkoitettuja viinirypäleitä, johti United Farm Workers of America -järjestön perustamiseen. AFL-CIO perusti United Farm Workers -järjestön, joka yhdisti virallisesti AWOC:n ja NFWA:n, </w:t>
      </w:r>
      <w:r>
        <w:rPr>
          <w:color w:val="A9A9A9"/>
        </w:rPr>
        <w:t xml:space="preserve">elokuussa 1966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United Farm Workers Union aloitti toimintansa?</w:t>
      </w:r>
    </w:p>
    <w:p>
      <w:pPr>
        <w:pStyle w:val="TextBody"/>
        <w:bidi w:val="0"/>
        <w:jc w:val="left"/>
        <w:rPr>
          <w:b/>
          <w:u w:val="single"/>
          <w:shd w:val="clear" w:fill="FFFF00"/>
        </w:rPr>
      </w:pPr>
      <w:r>
        <w:rPr>
          <w:b/>
          <w:u w:val="single"/>
          <w:shd w:val="clear" w:fill="FFFF00"/>
        </w:rPr>
        <w:t xml:space="preserve">Asiakirjan numero 7193</w:t>
      </w:r>
    </w:p>
    <w:p>
      <w:pPr>
        <w:pStyle w:val="TextBody"/>
        <w:bidi w:val="0"/>
        <w:jc w:val="left"/>
        <w:rPr>
          <w:b/>
          <w:shd w:val="clear" w:fill="FFFF00"/>
        </w:rPr>
      </w:pPr>
      <w:r>
        <w:rPr>
          <w:b/>
          <w:shd w:val="clear" w:fill="FFFF00"/>
        </w:rPr>
        <w:t xml:space="preserve">Tekstin numero 0</w:t>
      </w:r>
    </w:p>
    <w:tbl>
      <w:tblPr>
        <w:tblW w:w="10358" w:type="dxa"/>
        <w:jc w:val="left"/>
        <w:tblInd w:w="0" w:type="dxa"/>
        <w:tblLayout w:type="fixed"/>
        <w:tblCellMar>
          <w:top w:w="28" w:type="dxa"/>
          <w:left w:w="28" w:type="dxa"/>
          <w:bottom w:w="28" w:type="dxa"/>
          <w:right w:w="28" w:type="dxa"/>
        </w:tblCellMar>
      </w:tblPr>
      <w:tblGrid>
        <w:gridCol w:w="1726"/>
        <w:gridCol w:w="1711"/>
        <w:gridCol w:w="1126"/>
        <w:gridCol w:w="1246"/>
        <w:gridCol w:w="1066"/>
        <w:gridCol w:w="1186"/>
        <w:gridCol w:w="1066"/>
        <w:gridCol w:w="1231"/>
      </w:tblGrid>
      <w:tr>
        <w:trPr/>
        <w:tc>
          <w:tcPr>
            <w:tcW w:w="1726" w:type="dxa"/>
            <w:tcBorders/>
            <w:vAlign w:val="center"/>
          </w:tcPr>
          <w:p>
            <w:pPr>
              <w:pStyle w:val="TableHeading"/>
              <w:suppressLineNumbers/>
              <w:bidi w:val="0"/>
              <w:spacing w:before="0" w:after="283"/>
              <w:jc w:val="center"/>
              <w:rPr/>
            </w:pPr>
            <w:r>
              <w:rPr/>
              <w:t xml:space="preserve">Sota </w:t>
            </w:r>
          </w:p>
        </w:tc>
        <w:tc>
          <w:tcPr>
            <w:tcW w:w="1711" w:type="dxa"/>
            <w:tcBorders/>
            <w:vAlign w:val="center"/>
          </w:tcPr>
          <w:p>
            <w:pPr>
              <w:pStyle w:val="TableHeading"/>
              <w:suppressLineNumbers/>
              <w:bidi w:val="0"/>
              <w:spacing w:before="0" w:after="283"/>
              <w:jc w:val="center"/>
              <w:rPr/>
            </w:pPr>
            <w:r>
              <w:rPr/>
              <w:t xml:space="preserve">Ilmoitus </w:t>
            </w:r>
          </w:p>
        </w:tc>
        <w:tc>
          <w:tcPr>
            <w:tcW w:w="1126" w:type="dxa"/>
            <w:tcBorders/>
            <w:vAlign w:val="center"/>
          </w:tcPr>
          <w:p>
            <w:pPr>
              <w:pStyle w:val="TableHeading"/>
              <w:suppressLineNumbers/>
              <w:bidi w:val="0"/>
              <w:spacing w:before="0" w:after="283"/>
              <w:jc w:val="center"/>
              <w:rPr/>
            </w:pPr>
            <w:r>
              <w:rPr/>
              <w:t xml:space="preserve">Vastustaja (s) </w:t>
            </w:r>
          </w:p>
        </w:tc>
        <w:tc>
          <w:tcPr>
            <w:tcW w:w="1246" w:type="dxa"/>
            <w:tcBorders/>
            <w:vAlign w:val="center"/>
          </w:tcPr>
          <w:p>
            <w:pPr>
              <w:pStyle w:val="TableHeading"/>
              <w:suppressLineNumbers/>
              <w:bidi w:val="0"/>
              <w:spacing w:before="0" w:after="283"/>
              <w:jc w:val="center"/>
              <w:rPr/>
            </w:pPr>
            <w:r>
              <w:rPr/>
              <w:t xml:space="preserve">Ilmoituksen päivämäärä Äänet </w:t>
            </w:r>
          </w:p>
        </w:tc>
        <w:tc>
          <w:tcPr>
            <w:tcW w:w="1066" w:type="dxa"/>
            <w:tcBorders/>
            <w:vAlign w:val="center"/>
          </w:tcPr>
          <w:p>
            <w:pPr>
              <w:pStyle w:val="TableHeading"/>
              <w:suppressLineNumbers/>
              <w:bidi w:val="0"/>
              <w:spacing w:before="0" w:after="283"/>
              <w:jc w:val="center"/>
              <w:rPr/>
            </w:pPr>
            <w:r>
              <w:rPr/>
              <w:t xml:space="preserve">Presidentti </w:t>
            </w:r>
          </w:p>
        </w:tc>
        <w:tc>
          <w:tcPr>
            <w:tcW w:w="1186" w:type="dxa"/>
            <w:tcBorders/>
            <w:vAlign w:val="center"/>
          </w:tcPr>
          <w:p>
            <w:pPr>
              <w:pStyle w:val="TableHeading"/>
              <w:suppressLineNumbers/>
              <w:bidi w:val="0"/>
              <w:spacing w:before="0" w:after="283"/>
              <w:jc w:val="center"/>
              <w:rPr/>
            </w:pPr>
            <w:r>
              <w:rPr/>
              <w:t xml:space="preserve">Tulos </w:t>
            </w:r>
          </w:p>
        </w:tc>
        <w:tc>
          <w:tcPr>
            <w:tcW w:w="106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Senaatti </w:t>
            </w:r>
          </w:p>
        </w:tc>
        <w:tc>
          <w:tcPr>
            <w:tcW w:w="1711" w:type="dxa"/>
            <w:tcBorders/>
            <w:vAlign w:val="center"/>
          </w:tcPr>
          <w:p>
            <w:pPr>
              <w:pStyle w:val="TableHeading"/>
              <w:suppressLineNumbers/>
              <w:bidi w:val="0"/>
              <w:spacing w:before="0" w:after="283"/>
              <w:jc w:val="center"/>
              <w:rPr/>
            </w:pPr>
            <w:r>
              <w:rPr/>
              <w:t xml:space="preserve">Talo </w:t>
            </w:r>
          </w:p>
        </w:tc>
        <w:tc>
          <w:tcPr>
            <w:tcW w:w="4624"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Vuoden 1812 sota </w:t>
            </w:r>
          </w:p>
        </w:tc>
        <w:tc>
          <w:tcPr>
            <w:tcW w:w="1711" w:type="dxa"/>
            <w:tcBorders/>
            <w:vAlign w:val="center"/>
          </w:tcPr>
          <w:p>
            <w:pPr>
              <w:pStyle w:val="TableContents"/>
              <w:bidi w:val="0"/>
              <w:spacing w:before="0" w:after="283"/>
              <w:jc w:val="left"/>
              <w:rPr/>
            </w:pPr>
            <w:r>
              <w:rPr/>
              <w:t xml:space="preserve">Sodanjulistus Yhdistyneelle kuningaskunnalle. </w:t>
            </w:r>
          </w:p>
        </w:tc>
        <w:tc>
          <w:tcPr>
            <w:tcW w:w="1126" w:type="dxa"/>
            <w:tcBorders/>
            <w:vAlign w:val="center"/>
          </w:tcPr>
          <w:p>
            <w:pPr>
              <w:pStyle w:val="TableContents"/>
              <w:bidi w:val="0"/>
              <w:spacing w:before="0" w:after="283"/>
              <w:jc w:val="left"/>
              <w:rPr/>
            </w:pPr>
            <w:r>
              <w:rPr/>
              <w:t xml:space="preserve">Yhdistynyt kuningaskunta </w:t>
            </w:r>
          </w:p>
        </w:tc>
        <w:tc>
          <w:tcPr>
            <w:tcW w:w="1246" w:type="dxa"/>
            <w:tcBorders/>
            <w:vAlign w:val="center"/>
          </w:tcPr>
          <w:p>
            <w:pPr>
              <w:pStyle w:val="TableContents"/>
              <w:bidi w:val="0"/>
              <w:spacing w:before="0" w:after="283"/>
              <w:jc w:val="left"/>
              <w:rPr/>
            </w:pPr>
            <w:r>
              <w:rPr/>
              <w:t xml:space="preserve">18. kesäkuuta 1812 </w:t>
            </w:r>
          </w:p>
        </w:tc>
        <w:tc>
          <w:tcPr>
            <w:tcW w:w="1066" w:type="dxa"/>
            <w:tcBorders/>
            <w:vAlign w:val="center"/>
          </w:tcPr>
          <w:p>
            <w:pPr>
              <w:pStyle w:val="TableContents"/>
              <w:bidi w:val="0"/>
              <w:spacing w:before="0" w:after="283"/>
              <w:jc w:val="left"/>
              <w:rPr/>
            </w:pPr>
            <w:r>
              <w:rPr/>
              <w:t xml:space="preserve">19 -- 13 </w:t>
            </w:r>
          </w:p>
        </w:tc>
        <w:tc>
          <w:tcPr>
            <w:tcW w:w="1186" w:type="dxa"/>
            <w:tcBorders/>
            <w:vAlign w:val="center"/>
          </w:tcPr>
          <w:p>
            <w:pPr>
              <w:pStyle w:val="TableContents"/>
              <w:bidi w:val="0"/>
              <w:spacing w:before="0" w:after="283"/>
              <w:jc w:val="left"/>
              <w:rPr/>
            </w:pPr>
            <w:r>
              <w:rPr/>
              <w:t xml:space="preserve">79 -- 49 </w:t>
            </w:r>
          </w:p>
        </w:tc>
        <w:tc>
          <w:tcPr>
            <w:tcW w:w="1066" w:type="dxa"/>
            <w:tcBorders/>
            <w:vAlign w:val="center"/>
          </w:tcPr>
          <w:p>
            <w:pPr>
              <w:pStyle w:val="TableContents"/>
              <w:bidi w:val="0"/>
              <w:spacing w:before="0" w:after="283"/>
              <w:jc w:val="left"/>
              <w:rPr/>
            </w:pPr>
            <w:r>
              <w:rPr/>
              <w:t xml:space="preserve">James Madison </w:t>
            </w:r>
          </w:p>
        </w:tc>
        <w:tc>
          <w:tcPr>
            <w:tcW w:w="1231" w:type="dxa"/>
            <w:tcBorders/>
            <w:vAlign w:val="center"/>
          </w:tcPr>
          <w:p>
            <w:pPr>
              <w:pStyle w:val="TableContents"/>
              <w:bidi w:val="0"/>
              <w:spacing w:before="0" w:after="283"/>
              <w:jc w:val="left"/>
              <w:rPr/>
            </w:pPr>
            <w:r>
              <w:rPr/>
              <w:t xml:space="preserve">Gentin sopimus (24. joulukuuta 1814) </w:t>
            </w:r>
          </w:p>
        </w:tc>
      </w:tr>
      <w:tr>
        <w:trPr/>
        <w:tc>
          <w:tcPr>
            <w:tcW w:w="1726" w:type="dxa"/>
            <w:tcBorders/>
            <w:vAlign w:val="center"/>
          </w:tcPr>
          <w:p>
            <w:pPr>
              <w:pStyle w:val="TableContents"/>
              <w:bidi w:val="0"/>
              <w:spacing w:before="0" w:after="283"/>
              <w:jc w:val="left"/>
              <w:rPr/>
            </w:pPr>
            <w:r>
              <w:rPr/>
              <w:t xml:space="preserve">Meksikon -- Amerikan sota </w:t>
            </w:r>
          </w:p>
        </w:tc>
        <w:tc>
          <w:tcPr>
            <w:tcW w:w="1711" w:type="dxa"/>
            <w:tcBorders/>
            <w:vAlign w:val="center"/>
          </w:tcPr>
          <w:p>
            <w:pPr>
              <w:pStyle w:val="TableContents"/>
              <w:bidi w:val="0"/>
              <w:spacing w:before="0" w:after="283"/>
              <w:jc w:val="left"/>
              <w:rPr/>
            </w:pPr>
            <w:r>
              <w:rPr/>
              <w:t xml:space="preserve">"Laki Yhdysvaltojen ja Meksikon tasavallan välisen sodan jatkamisesta". </w:t>
            </w:r>
          </w:p>
        </w:tc>
        <w:tc>
          <w:tcPr>
            <w:tcW w:w="1126" w:type="dxa"/>
            <w:tcBorders/>
            <w:vAlign w:val="center"/>
          </w:tcPr>
          <w:p>
            <w:pPr>
              <w:pStyle w:val="TableContents"/>
              <w:bidi w:val="0"/>
              <w:spacing w:before="0" w:after="283"/>
              <w:jc w:val="left"/>
              <w:rPr/>
            </w:pPr>
            <w:r>
              <w:rPr/>
              <w:t xml:space="preserve">Meksiko </w:t>
            </w:r>
          </w:p>
        </w:tc>
        <w:tc>
          <w:tcPr>
            <w:tcW w:w="1246" w:type="dxa"/>
            <w:tcBorders/>
            <w:vAlign w:val="center"/>
          </w:tcPr>
          <w:p>
            <w:pPr>
              <w:pStyle w:val="TableContents"/>
              <w:bidi w:val="0"/>
              <w:spacing w:before="0" w:after="283"/>
              <w:jc w:val="left"/>
              <w:rPr/>
            </w:pPr>
            <w:r>
              <w:rPr/>
              <w:t xml:space="preserve">13. toukokuuta 1846 </w:t>
            </w:r>
          </w:p>
        </w:tc>
        <w:tc>
          <w:tcPr>
            <w:tcW w:w="1066" w:type="dxa"/>
            <w:tcBorders/>
            <w:vAlign w:val="center"/>
          </w:tcPr>
          <w:p>
            <w:pPr>
              <w:pStyle w:val="TableContents"/>
              <w:bidi w:val="0"/>
              <w:spacing w:before="0" w:after="283"/>
              <w:jc w:val="left"/>
              <w:rPr/>
            </w:pPr>
            <w:r>
              <w:rPr/>
              <w:t xml:space="preserve">40 -- 2 </w:t>
            </w:r>
          </w:p>
        </w:tc>
        <w:tc>
          <w:tcPr>
            <w:tcW w:w="1186" w:type="dxa"/>
            <w:tcBorders/>
            <w:vAlign w:val="center"/>
          </w:tcPr>
          <w:p>
            <w:pPr>
              <w:pStyle w:val="TableContents"/>
              <w:bidi w:val="0"/>
              <w:spacing w:before="0" w:after="283"/>
              <w:jc w:val="left"/>
              <w:rPr/>
            </w:pPr>
            <w:r>
              <w:rPr/>
              <w:t xml:space="preserve">173 -- 14 </w:t>
            </w:r>
          </w:p>
        </w:tc>
        <w:tc>
          <w:tcPr>
            <w:tcW w:w="1066" w:type="dxa"/>
            <w:tcBorders/>
            <w:vAlign w:val="center"/>
          </w:tcPr>
          <w:p>
            <w:pPr>
              <w:pStyle w:val="TableContents"/>
              <w:bidi w:val="0"/>
              <w:spacing w:before="0" w:after="283"/>
              <w:jc w:val="left"/>
              <w:rPr/>
            </w:pPr>
            <w:r>
              <w:rPr/>
              <w:t xml:space="preserve">James K. Polk </w:t>
            </w:r>
          </w:p>
        </w:tc>
        <w:tc>
          <w:tcPr>
            <w:tcW w:w="1231" w:type="dxa"/>
            <w:tcBorders/>
            <w:vAlign w:val="center"/>
          </w:tcPr>
          <w:p>
            <w:pPr>
              <w:pStyle w:val="TableContents"/>
              <w:bidi w:val="0"/>
              <w:spacing w:before="0" w:after="283"/>
              <w:jc w:val="left"/>
              <w:rPr/>
            </w:pPr>
            <w:r>
              <w:rPr/>
              <w:t xml:space="preserve">Guadalupe Hidalgon sopimus (2. helmikuuta 1848) </w:t>
            </w:r>
          </w:p>
        </w:tc>
      </w:tr>
      <w:tr>
        <w:trPr/>
        <w:tc>
          <w:tcPr>
            <w:tcW w:w="1726" w:type="dxa"/>
            <w:tcBorders/>
            <w:vAlign w:val="center"/>
          </w:tcPr>
          <w:p>
            <w:pPr>
              <w:pStyle w:val="TableContents"/>
              <w:bidi w:val="0"/>
              <w:spacing w:before="0" w:after="283"/>
              <w:jc w:val="left"/>
              <w:rPr/>
            </w:pPr>
            <w:r>
              <w:rPr/>
              <w:t xml:space="preserve">Espanjan -- Amerikan sota </w:t>
            </w:r>
          </w:p>
        </w:tc>
        <w:tc>
          <w:tcPr>
            <w:tcW w:w="1711" w:type="dxa"/>
            <w:tcBorders/>
            <w:vAlign w:val="center"/>
          </w:tcPr>
          <w:p>
            <w:pPr>
              <w:pStyle w:val="TableContents"/>
              <w:bidi w:val="0"/>
              <w:spacing w:before="0" w:after="283"/>
              <w:jc w:val="left"/>
              <w:rPr/>
            </w:pPr>
            <w:r>
              <w:rPr/>
              <w:t xml:space="preserve">Sodanjulistus Espanjalle </w:t>
            </w:r>
          </w:p>
        </w:tc>
        <w:tc>
          <w:tcPr>
            <w:tcW w:w="1126" w:type="dxa"/>
            <w:tcBorders/>
            <w:vAlign w:val="center"/>
          </w:tcPr>
          <w:p>
            <w:pPr>
              <w:pStyle w:val="TableContents"/>
              <w:bidi w:val="0"/>
              <w:spacing w:before="0" w:after="283"/>
              <w:jc w:val="left"/>
              <w:rPr/>
            </w:pPr>
            <w:r>
              <w:rPr/>
              <w:t xml:space="preserve">Espanja </w:t>
            </w:r>
          </w:p>
        </w:tc>
        <w:tc>
          <w:tcPr>
            <w:tcW w:w="1246" w:type="dxa"/>
            <w:tcBorders/>
            <w:vAlign w:val="center"/>
          </w:tcPr>
          <w:p>
            <w:pPr>
              <w:pStyle w:val="TableContents"/>
              <w:bidi w:val="0"/>
              <w:spacing w:before="0" w:after="283"/>
              <w:jc w:val="left"/>
              <w:rPr/>
            </w:pPr>
            <w:r>
              <w:rPr/>
              <w:t xml:space="preserve">25. huhtikuuta 1898 </w:t>
            </w:r>
          </w:p>
        </w:tc>
        <w:tc>
          <w:tcPr>
            <w:tcW w:w="1066" w:type="dxa"/>
            <w:tcBorders/>
            <w:vAlign w:val="center"/>
          </w:tcPr>
          <w:p>
            <w:pPr>
              <w:pStyle w:val="TableContents"/>
              <w:bidi w:val="0"/>
              <w:spacing w:before="0" w:after="283"/>
              <w:jc w:val="left"/>
              <w:rPr/>
            </w:pPr>
            <w:r>
              <w:rPr/>
              <w:t xml:space="preserve">42 -- 35 </w:t>
            </w:r>
          </w:p>
        </w:tc>
        <w:tc>
          <w:tcPr>
            <w:tcW w:w="1186" w:type="dxa"/>
            <w:tcBorders/>
            <w:vAlign w:val="center"/>
          </w:tcPr>
          <w:p>
            <w:pPr>
              <w:pStyle w:val="TableContents"/>
              <w:bidi w:val="0"/>
              <w:spacing w:before="0" w:after="283"/>
              <w:jc w:val="left"/>
              <w:rPr/>
            </w:pPr>
            <w:r>
              <w:rPr/>
              <w:t xml:space="preserve">310 -- 6 </w:t>
            </w:r>
          </w:p>
        </w:tc>
        <w:tc>
          <w:tcPr>
            <w:tcW w:w="1066" w:type="dxa"/>
            <w:tcBorders/>
            <w:vAlign w:val="center"/>
          </w:tcPr>
          <w:p>
            <w:pPr>
              <w:pStyle w:val="TableContents"/>
              <w:bidi w:val="0"/>
              <w:spacing w:before="0" w:after="283"/>
              <w:jc w:val="left"/>
              <w:rPr/>
            </w:pPr>
            <w:r>
              <w:rPr/>
              <w:t xml:space="preserve">William McKinley </w:t>
            </w:r>
          </w:p>
        </w:tc>
        <w:tc>
          <w:tcPr>
            <w:tcW w:w="1231" w:type="dxa"/>
            <w:tcBorders/>
            <w:vAlign w:val="center"/>
          </w:tcPr>
          <w:p>
            <w:pPr>
              <w:pStyle w:val="TableContents"/>
              <w:bidi w:val="0"/>
              <w:spacing w:before="0" w:after="283"/>
              <w:jc w:val="left"/>
              <w:rPr/>
            </w:pPr>
            <w:r>
              <w:rPr/>
              <w:t xml:space="preserve">Pariisin sopimus (10. joulukuuta 1898) </w:t>
            </w:r>
          </w:p>
        </w:tc>
      </w:tr>
      <w:tr>
        <w:trPr/>
        <w:tc>
          <w:tcPr>
            <w:tcW w:w="1726" w:type="dxa"/>
            <w:tcBorders/>
            <w:vAlign w:val="center"/>
          </w:tcPr>
          <w:p>
            <w:pPr>
              <w:pStyle w:val="TableContents"/>
              <w:bidi w:val="0"/>
              <w:spacing w:before="0" w:after="283"/>
              <w:jc w:val="left"/>
              <w:rPr/>
            </w:pPr>
            <w:r>
              <w:rPr/>
              <w:t xml:space="preserve">Ensimmäinen maailmansota </w:t>
            </w:r>
          </w:p>
        </w:tc>
        <w:tc>
          <w:tcPr>
            <w:tcW w:w="1711" w:type="dxa"/>
            <w:tcBorders/>
            <w:vAlign w:val="center"/>
          </w:tcPr>
          <w:p>
            <w:pPr>
              <w:pStyle w:val="TableContents"/>
              <w:bidi w:val="0"/>
              <w:spacing w:before="0" w:after="283"/>
              <w:jc w:val="left"/>
              <w:rPr/>
            </w:pPr>
            <w:r>
              <w:rPr/>
              <w:t xml:space="preserve">Sodanjulistus Saksalle </w:t>
            </w:r>
          </w:p>
        </w:tc>
        <w:tc>
          <w:tcPr>
            <w:tcW w:w="1126" w:type="dxa"/>
            <w:tcBorders/>
            <w:vAlign w:val="center"/>
          </w:tcPr>
          <w:p>
            <w:pPr>
              <w:pStyle w:val="TableContents"/>
              <w:bidi w:val="0"/>
              <w:spacing w:before="0" w:after="283"/>
              <w:jc w:val="left"/>
              <w:rPr/>
            </w:pPr>
            <w:r>
              <w:rPr/>
              <w:t xml:space="preserve">Saksa </w:t>
            </w:r>
          </w:p>
        </w:tc>
        <w:tc>
          <w:tcPr>
            <w:tcW w:w="1246" w:type="dxa"/>
            <w:tcBorders/>
            <w:vAlign w:val="center"/>
          </w:tcPr>
          <w:p>
            <w:pPr>
              <w:pStyle w:val="TableContents"/>
              <w:bidi w:val="0"/>
              <w:spacing w:before="0" w:after="283"/>
              <w:jc w:val="left"/>
              <w:rPr/>
            </w:pPr>
            <w:r>
              <w:rPr/>
              <w:t xml:space="preserve">6. huhtikuuta 1917 </w:t>
            </w:r>
          </w:p>
        </w:tc>
        <w:tc>
          <w:tcPr>
            <w:tcW w:w="1066" w:type="dxa"/>
            <w:tcBorders/>
            <w:vAlign w:val="center"/>
          </w:tcPr>
          <w:p>
            <w:pPr>
              <w:pStyle w:val="TableContents"/>
              <w:bidi w:val="0"/>
              <w:spacing w:before="0" w:after="283"/>
              <w:jc w:val="left"/>
              <w:rPr/>
            </w:pPr>
            <w:r>
              <w:rPr/>
              <w:t xml:space="preserve">82 -- 6 </w:t>
            </w:r>
          </w:p>
        </w:tc>
        <w:tc>
          <w:tcPr>
            <w:tcW w:w="1186" w:type="dxa"/>
            <w:tcBorders/>
            <w:vAlign w:val="center"/>
          </w:tcPr>
          <w:p>
            <w:pPr>
              <w:pStyle w:val="TableContents"/>
              <w:bidi w:val="0"/>
              <w:spacing w:before="0" w:after="283"/>
              <w:jc w:val="left"/>
              <w:rPr/>
            </w:pPr>
            <w:r>
              <w:rPr/>
              <w:t xml:space="preserve">373 -- 50 </w:t>
            </w:r>
          </w:p>
        </w:tc>
        <w:tc>
          <w:tcPr>
            <w:tcW w:w="1066" w:type="dxa"/>
            <w:tcBorders/>
            <w:vAlign w:val="center"/>
          </w:tcPr>
          <w:p>
            <w:pPr>
              <w:pStyle w:val="TableContents"/>
              <w:bidi w:val="0"/>
              <w:spacing w:before="0" w:after="283"/>
              <w:jc w:val="left"/>
              <w:rPr/>
            </w:pPr>
            <w:r>
              <w:rPr/>
              <w:t xml:space="preserve">Woodrow Wilson </w:t>
            </w:r>
          </w:p>
        </w:tc>
        <w:tc>
          <w:tcPr>
            <w:tcW w:w="1231" w:type="dxa"/>
            <w:tcBorders/>
            <w:vAlign w:val="center"/>
          </w:tcPr>
          <w:p>
            <w:pPr>
              <w:pStyle w:val="TableContents"/>
              <w:bidi w:val="0"/>
              <w:spacing w:before="0" w:after="283"/>
              <w:jc w:val="left"/>
              <w:rPr/>
            </w:pPr>
            <w:r>
              <w:rPr/>
              <w:t xml:space="preserve">Berliinin sopimus (25. elokuuta 1921) </w:t>
            </w:r>
          </w:p>
        </w:tc>
      </w:tr>
      <w:tr>
        <w:trPr/>
        <w:tc>
          <w:tcPr>
            <w:tcW w:w="1726" w:type="dxa"/>
            <w:tcBorders/>
            <w:vAlign w:val="center"/>
          </w:tcPr>
          <w:p>
            <w:pPr>
              <w:pStyle w:val="TableContents"/>
              <w:bidi w:val="0"/>
              <w:spacing w:before="0" w:after="283"/>
              <w:jc w:val="left"/>
              <w:rPr/>
            </w:pPr>
            <w:r>
              <w:rPr/>
              <w:t xml:space="preserve">Sodanjulistus Itävalta-Unkarille </w:t>
            </w:r>
          </w:p>
        </w:tc>
        <w:tc>
          <w:tcPr>
            <w:tcW w:w="1711" w:type="dxa"/>
            <w:tcBorders/>
            <w:vAlign w:val="center"/>
          </w:tcPr>
          <w:p>
            <w:pPr>
              <w:pStyle w:val="TableContents"/>
              <w:bidi w:val="0"/>
              <w:spacing w:before="0" w:after="283"/>
              <w:jc w:val="left"/>
              <w:rPr/>
            </w:pPr>
            <w:r>
              <w:rPr/>
              <w:t xml:space="preserve">Itävalta-Unkari </w:t>
            </w:r>
          </w:p>
        </w:tc>
        <w:tc>
          <w:tcPr>
            <w:tcW w:w="1126" w:type="dxa"/>
            <w:tcBorders/>
            <w:vAlign w:val="center"/>
          </w:tcPr>
          <w:p>
            <w:pPr>
              <w:pStyle w:val="TableContents"/>
              <w:bidi w:val="0"/>
              <w:spacing w:before="0" w:after="283"/>
              <w:jc w:val="left"/>
              <w:rPr/>
            </w:pPr>
            <w:r>
              <w:rPr/>
              <w:t xml:space="preserve">7. joulukuuta 1917 </w:t>
            </w:r>
          </w:p>
        </w:tc>
        <w:tc>
          <w:tcPr>
            <w:tcW w:w="1246" w:type="dxa"/>
            <w:tcBorders/>
            <w:vAlign w:val="center"/>
          </w:tcPr>
          <w:p>
            <w:pPr>
              <w:pStyle w:val="TableContents"/>
              <w:bidi w:val="0"/>
              <w:spacing w:before="0" w:after="283"/>
              <w:jc w:val="left"/>
              <w:rPr/>
            </w:pPr>
            <w:r>
              <w:rPr/>
              <w:t xml:space="preserve">74 -- 0 </w:t>
            </w:r>
          </w:p>
        </w:tc>
        <w:tc>
          <w:tcPr>
            <w:tcW w:w="1066" w:type="dxa"/>
            <w:tcBorders/>
            <w:vAlign w:val="center"/>
          </w:tcPr>
          <w:p>
            <w:pPr>
              <w:pStyle w:val="TableContents"/>
              <w:bidi w:val="0"/>
              <w:spacing w:before="0" w:after="283"/>
              <w:jc w:val="left"/>
              <w:rPr/>
            </w:pPr>
            <w:r>
              <w:rPr/>
              <w:t xml:space="preserve">365 -- 1 </w:t>
            </w:r>
          </w:p>
        </w:tc>
        <w:tc>
          <w:tcPr>
            <w:tcW w:w="1186" w:type="dxa"/>
            <w:tcBorders/>
            <w:vAlign w:val="center"/>
          </w:tcPr>
          <w:p>
            <w:pPr>
              <w:pStyle w:val="TableContents"/>
              <w:bidi w:val="0"/>
              <w:spacing w:before="0" w:after="283"/>
              <w:jc w:val="left"/>
              <w:rPr/>
            </w:pPr>
            <w:r>
              <w:rPr/>
              <w:t xml:space="preserve">1921 Yhdysvaltojen ja Itävallan välinen rauhansopimus (24. elokuuta 1921), 1921 Yhdysvaltojen ja Unkarin välinen rauhansopimus (29. elokuuta 1921). </w:t>
            </w:r>
          </w:p>
        </w:tc>
        <w:tc>
          <w:tcPr>
            <w:tcW w:w="2297" w:type="dxa"/>
            <w:gridSpan w:val="2"/>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Toinen</w:t>
            </w:r>
            <w:r>
              <w:rPr>
                <w:color w:val="A9A9A9"/>
              </w:rPr>
              <w:t xml:space="preserve"> maailmansota </w:t>
            </w:r>
          </w:p>
        </w:tc>
        <w:tc>
          <w:tcPr>
            <w:tcW w:w="1711" w:type="dxa"/>
            <w:tcBorders/>
            <w:vAlign w:val="center"/>
          </w:tcPr>
          <w:p>
            <w:pPr>
              <w:pStyle w:val="TableContents"/>
              <w:bidi w:val="0"/>
              <w:spacing w:before="0" w:after="283"/>
              <w:jc w:val="left"/>
              <w:rPr/>
            </w:pPr>
            <w:r>
              <w:rPr/>
              <w:t xml:space="preserve">Sodanjulistus Japanille </w:t>
            </w:r>
          </w:p>
        </w:tc>
        <w:tc>
          <w:tcPr>
            <w:tcW w:w="1126" w:type="dxa"/>
            <w:tcBorders/>
            <w:vAlign w:val="center"/>
          </w:tcPr>
          <w:p>
            <w:pPr>
              <w:pStyle w:val="TableContents"/>
              <w:bidi w:val="0"/>
              <w:spacing w:before="0" w:after="283"/>
              <w:jc w:val="left"/>
              <w:rPr/>
            </w:pPr>
            <w:r>
              <w:rPr/>
              <w:t xml:space="preserve">Japani </w:t>
            </w:r>
          </w:p>
        </w:tc>
        <w:tc>
          <w:tcPr>
            <w:tcW w:w="1246" w:type="dxa"/>
            <w:tcBorders/>
            <w:vAlign w:val="center"/>
          </w:tcPr>
          <w:p>
            <w:pPr>
              <w:pStyle w:val="TableContents"/>
              <w:bidi w:val="0"/>
              <w:spacing w:before="0" w:after="283"/>
              <w:jc w:val="left"/>
              <w:rPr/>
            </w:pPr>
            <w:r>
              <w:rPr/>
              <w:t xml:space="preserve">8. joulukuuta 1941 </w:t>
            </w:r>
          </w:p>
        </w:tc>
        <w:tc>
          <w:tcPr>
            <w:tcW w:w="1066" w:type="dxa"/>
            <w:tcBorders/>
            <w:vAlign w:val="center"/>
          </w:tcPr>
          <w:p>
            <w:pPr>
              <w:pStyle w:val="TableContents"/>
              <w:bidi w:val="0"/>
              <w:spacing w:before="0" w:after="283"/>
              <w:jc w:val="left"/>
              <w:rPr/>
            </w:pPr>
            <w:r>
              <w:rPr/>
              <w:t xml:space="preserve">82 -- 0 </w:t>
            </w:r>
          </w:p>
        </w:tc>
        <w:tc>
          <w:tcPr>
            <w:tcW w:w="1186" w:type="dxa"/>
            <w:tcBorders/>
            <w:vAlign w:val="center"/>
          </w:tcPr>
          <w:p>
            <w:pPr>
              <w:pStyle w:val="TableContents"/>
              <w:bidi w:val="0"/>
              <w:spacing w:before="0" w:after="283"/>
              <w:jc w:val="left"/>
              <w:rPr/>
            </w:pPr>
            <w:r>
              <w:rPr/>
              <w:t xml:space="preserve">388 -- 1 </w:t>
            </w:r>
          </w:p>
        </w:tc>
        <w:tc>
          <w:tcPr>
            <w:tcW w:w="1066" w:type="dxa"/>
            <w:tcBorders/>
            <w:vAlign w:val="center"/>
          </w:tcPr>
          <w:p>
            <w:pPr>
              <w:pStyle w:val="TableContents"/>
              <w:bidi w:val="0"/>
              <w:spacing w:before="0" w:after="283"/>
              <w:jc w:val="left"/>
              <w:rPr/>
            </w:pPr>
            <w:r>
              <w:rPr/>
              <w:t xml:space="preserve">Franklin D. Roosevelt </w:t>
            </w:r>
          </w:p>
        </w:tc>
        <w:tc>
          <w:tcPr>
            <w:tcW w:w="1231" w:type="dxa"/>
            <w:tcBorders/>
            <w:vAlign w:val="center"/>
          </w:tcPr>
          <w:p>
            <w:pPr>
              <w:pStyle w:val="TableContents"/>
              <w:bidi w:val="0"/>
              <w:spacing w:before="0" w:after="283"/>
              <w:jc w:val="left"/>
              <w:rPr/>
            </w:pPr>
            <w:r>
              <w:rPr/>
              <w:t xml:space="preserve">V-J-päivä, Japanin antautumiskirja (2. syyskuuta 1945), San Franciscon sopimus (8. syyskuuta 1951). </w:t>
            </w:r>
          </w:p>
        </w:tc>
      </w:tr>
      <w:tr>
        <w:trPr/>
        <w:tc>
          <w:tcPr>
            <w:tcW w:w="1726" w:type="dxa"/>
            <w:tcBorders/>
            <w:vAlign w:val="center"/>
          </w:tcPr>
          <w:p>
            <w:pPr>
              <w:pStyle w:val="TableContents"/>
              <w:bidi w:val="0"/>
              <w:spacing w:before="0" w:after="283"/>
              <w:jc w:val="left"/>
              <w:rPr/>
            </w:pPr>
            <w:r>
              <w:rPr/>
              <w:t xml:space="preserve">Sodanjulistus Saksalle </w:t>
            </w:r>
          </w:p>
        </w:tc>
        <w:tc>
          <w:tcPr>
            <w:tcW w:w="1711" w:type="dxa"/>
            <w:tcBorders/>
            <w:vAlign w:val="center"/>
          </w:tcPr>
          <w:p>
            <w:pPr>
              <w:pStyle w:val="TableContents"/>
              <w:bidi w:val="0"/>
              <w:spacing w:before="0" w:after="283"/>
              <w:jc w:val="left"/>
              <w:rPr/>
            </w:pPr>
            <w:r>
              <w:rPr/>
              <w:t xml:space="preserve">Saksa </w:t>
            </w:r>
          </w:p>
        </w:tc>
        <w:tc>
          <w:tcPr>
            <w:tcW w:w="1126" w:type="dxa"/>
            <w:tcBorders/>
            <w:vAlign w:val="center"/>
          </w:tcPr>
          <w:p>
            <w:pPr>
              <w:pStyle w:val="TableContents"/>
              <w:bidi w:val="0"/>
              <w:spacing w:before="0" w:after="283"/>
              <w:jc w:val="left"/>
              <w:rPr/>
            </w:pPr>
            <w:r>
              <w:rPr>
                <w:color w:val="DCDCDC"/>
              </w:rPr>
              <w:t xml:space="preserve">11. joulukuuta </w:t>
            </w:r>
            <w:r>
              <w:rPr/>
              <w:t xml:space="preserve">1941 </w:t>
            </w:r>
          </w:p>
        </w:tc>
        <w:tc>
          <w:tcPr>
            <w:tcW w:w="1246" w:type="dxa"/>
            <w:tcBorders/>
            <w:vAlign w:val="center"/>
          </w:tcPr>
          <w:p>
            <w:pPr>
              <w:pStyle w:val="TableContents"/>
              <w:bidi w:val="0"/>
              <w:spacing w:before="0" w:after="283"/>
              <w:jc w:val="left"/>
              <w:rPr/>
            </w:pPr>
            <w:r>
              <w:rPr/>
              <w:t xml:space="preserve">88 -- 0 </w:t>
            </w:r>
          </w:p>
        </w:tc>
        <w:tc>
          <w:tcPr>
            <w:tcW w:w="1066" w:type="dxa"/>
            <w:tcBorders/>
            <w:vAlign w:val="center"/>
          </w:tcPr>
          <w:p>
            <w:pPr>
              <w:pStyle w:val="TableContents"/>
              <w:bidi w:val="0"/>
              <w:spacing w:before="0" w:after="283"/>
              <w:jc w:val="left"/>
              <w:rPr/>
            </w:pPr>
            <w:r>
              <w:rPr/>
              <w:t xml:space="preserve">393 -- 0 </w:t>
            </w:r>
          </w:p>
        </w:tc>
        <w:tc>
          <w:tcPr>
            <w:tcW w:w="1186" w:type="dxa"/>
            <w:tcBorders/>
            <w:vAlign w:val="center"/>
          </w:tcPr>
          <w:p>
            <w:pPr>
              <w:pStyle w:val="TableContents"/>
              <w:bidi w:val="0"/>
              <w:spacing w:before="0" w:after="283"/>
              <w:jc w:val="left"/>
              <w:rPr/>
            </w:pPr>
            <w:r>
              <w:rPr/>
              <w:t xml:space="preserve">V-E-päivä, Saksan antautumiskirja (8. toukokuuta 1945), sopimus Saksan lopullisesta järjestelystä (12. syyskuuta 1990), Wienin sopimus Itävallan kanssa (15. toukokuuta 1955). </w:t>
            </w:r>
          </w:p>
        </w:tc>
        <w:tc>
          <w:tcPr>
            <w:tcW w:w="2297" w:type="dxa"/>
            <w:gridSpan w:val="2"/>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Sodanjulistus Italialle </w:t>
            </w:r>
          </w:p>
        </w:tc>
        <w:tc>
          <w:tcPr>
            <w:tcW w:w="1711"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90 -- 0 </w:t>
            </w:r>
          </w:p>
        </w:tc>
        <w:tc>
          <w:tcPr>
            <w:tcW w:w="1246" w:type="dxa"/>
            <w:tcBorders/>
            <w:vAlign w:val="center"/>
          </w:tcPr>
          <w:p>
            <w:pPr>
              <w:pStyle w:val="TableContents"/>
              <w:bidi w:val="0"/>
              <w:spacing w:before="0" w:after="283"/>
              <w:jc w:val="left"/>
              <w:rPr/>
            </w:pPr>
            <w:r>
              <w:rPr/>
              <w:t xml:space="preserve">399 -- 0 </w:t>
            </w:r>
          </w:p>
        </w:tc>
        <w:tc>
          <w:tcPr>
            <w:tcW w:w="1066" w:type="dxa"/>
            <w:tcBorders/>
            <w:vAlign w:val="center"/>
          </w:tcPr>
          <w:p>
            <w:pPr>
              <w:pStyle w:val="TableContents"/>
              <w:bidi w:val="0"/>
              <w:spacing w:before="0" w:after="283"/>
              <w:jc w:val="left"/>
              <w:rPr/>
            </w:pPr>
            <w:r>
              <w:rPr/>
              <w:t xml:space="preserve">Pariisin rauhansopimus (</w:t>
            </w:r>
            <w:r>
              <w:rPr>
                <w:color w:val="2F4F4F"/>
              </w:rPr>
              <w:t xml:space="preserve">10. helmikuuta 1947</w:t>
            </w:r>
            <w:r>
              <w:rPr/>
              <w:t xml:space="preserve">) </w:t>
            </w:r>
          </w:p>
        </w:tc>
        <w:tc>
          <w:tcPr>
            <w:tcW w:w="3483" w:type="dxa"/>
            <w:gridSpan w:val="3"/>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Sodanjulistus Bulgarialle </w:t>
            </w:r>
          </w:p>
        </w:tc>
        <w:tc>
          <w:tcPr>
            <w:tcW w:w="1711" w:type="dxa"/>
            <w:tcBorders/>
            <w:vAlign w:val="center"/>
          </w:tcPr>
          <w:p>
            <w:pPr>
              <w:pStyle w:val="TableContents"/>
              <w:bidi w:val="0"/>
              <w:spacing w:before="0" w:after="283"/>
              <w:jc w:val="left"/>
              <w:rPr/>
            </w:pPr>
            <w:r>
              <w:rPr/>
              <w:t xml:space="preserve">Bulgaria </w:t>
            </w:r>
          </w:p>
        </w:tc>
        <w:tc>
          <w:tcPr>
            <w:tcW w:w="1126" w:type="dxa"/>
            <w:tcBorders/>
            <w:vAlign w:val="center"/>
          </w:tcPr>
          <w:p>
            <w:pPr>
              <w:pStyle w:val="TableContents"/>
              <w:bidi w:val="0"/>
              <w:spacing w:before="0" w:after="283"/>
              <w:jc w:val="left"/>
              <w:rPr/>
            </w:pPr>
            <w:r>
              <w:rPr>
                <w:color w:val="556B2F"/>
              </w:rPr>
              <w:t xml:space="preserve">5. kesäkuuta </w:t>
            </w:r>
            <w:r>
              <w:rPr/>
              <w:t xml:space="preserve">1942 </w:t>
            </w:r>
          </w:p>
        </w:tc>
        <w:tc>
          <w:tcPr>
            <w:tcW w:w="1246" w:type="dxa"/>
            <w:tcBorders/>
            <w:vAlign w:val="center"/>
          </w:tcPr>
          <w:p>
            <w:pPr>
              <w:pStyle w:val="TableContents"/>
              <w:bidi w:val="0"/>
              <w:spacing w:before="0" w:after="283"/>
              <w:jc w:val="left"/>
              <w:rPr/>
            </w:pPr>
            <w:r>
              <w:rPr/>
              <w:t xml:space="preserve">73 -- 0 </w:t>
            </w:r>
          </w:p>
        </w:tc>
        <w:tc>
          <w:tcPr>
            <w:tcW w:w="1066" w:type="dxa"/>
            <w:tcBorders/>
            <w:vAlign w:val="center"/>
          </w:tcPr>
          <w:p>
            <w:pPr>
              <w:pStyle w:val="TableContents"/>
              <w:bidi w:val="0"/>
              <w:spacing w:before="0" w:after="283"/>
              <w:jc w:val="left"/>
              <w:rPr/>
            </w:pPr>
            <w:r>
              <w:rPr/>
              <w:t xml:space="preserve">357 -- 0 </w:t>
            </w:r>
          </w:p>
        </w:tc>
        <w:tc>
          <w:tcPr>
            <w:tcW w:w="3483" w:type="dxa"/>
            <w:gridSpan w:val="3"/>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Sodanjulistus Unkarille </w:t>
            </w:r>
          </w:p>
        </w:tc>
        <w:tc>
          <w:tcPr>
            <w:tcW w:w="1711" w:type="dxa"/>
            <w:tcBorders/>
            <w:vAlign w:val="center"/>
          </w:tcPr>
          <w:p>
            <w:pPr>
              <w:pStyle w:val="TableContents"/>
              <w:bidi w:val="0"/>
              <w:spacing w:before="0" w:after="283"/>
              <w:jc w:val="left"/>
              <w:rPr/>
            </w:pPr>
            <w:r>
              <w:rPr/>
              <w:t xml:space="preserve">Unkari </w:t>
            </w:r>
          </w:p>
        </w:tc>
        <w:tc>
          <w:tcPr>
            <w:tcW w:w="1126" w:type="dxa"/>
            <w:tcBorders/>
            <w:vAlign w:val="center"/>
          </w:tcPr>
          <w:p>
            <w:pPr>
              <w:pStyle w:val="TableContents"/>
              <w:bidi w:val="0"/>
              <w:spacing w:before="0" w:after="283"/>
              <w:jc w:val="left"/>
              <w:rPr/>
            </w:pPr>
            <w:r>
              <w:rPr/>
              <w:t xml:space="preserve">360 -- 0 </w:t>
            </w:r>
          </w:p>
        </w:tc>
        <w:tc>
          <w:tcPr>
            <w:tcW w:w="5795" w:type="dxa"/>
            <w:gridSpan w:val="5"/>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Sodanjulistus Romanialle </w:t>
            </w:r>
          </w:p>
        </w:tc>
        <w:tc>
          <w:tcPr>
            <w:tcW w:w="1711" w:type="dxa"/>
            <w:tcBorders/>
            <w:vAlign w:val="center"/>
          </w:tcPr>
          <w:p>
            <w:pPr>
              <w:pStyle w:val="TableContents"/>
              <w:bidi w:val="0"/>
              <w:spacing w:before="0" w:after="283"/>
              <w:jc w:val="left"/>
              <w:rPr/>
            </w:pPr>
            <w:r>
              <w:rPr/>
              <w:t xml:space="preserve">Romania </w:t>
            </w:r>
          </w:p>
        </w:tc>
        <w:tc>
          <w:tcPr>
            <w:tcW w:w="1126" w:type="dxa"/>
            <w:tcBorders/>
            <w:vAlign w:val="center"/>
          </w:tcPr>
          <w:p>
            <w:pPr>
              <w:pStyle w:val="TableContents"/>
              <w:bidi w:val="0"/>
              <w:spacing w:before="0" w:after="283"/>
              <w:jc w:val="left"/>
              <w:rPr/>
            </w:pPr>
            <w:r>
              <w:rPr/>
              <w:t xml:space="preserve">361 -- 0 </w:t>
            </w:r>
          </w:p>
        </w:tc>
        <w:tc>
          <w:tcPr>
            <w:tcW w:w="5795"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oli viimeksi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julisti sodan toisessa maailmansodassa?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viimeksi julisti sodan?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Yhdysvallat julisti virallisesti sodan?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kongressi viimeksi julisti sodan?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Yhdysvallat viimeksi julisti sodan?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Yhdysvallat viimeksi julisti sodan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viimeksi julistettiin sota Yhdysvalloissa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amerikka on viimeksi julistanut sodan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osalta perustuslain ensimmäisen pykälän kahdeksannessa momentissa sanotaan, että "kongressilla </w:t>
      </w:r>
      <w:r>
        <w:rPr/>
        <w:t xml:space="preserve">on valta ... julistaa sota".</w:t>
      </w:r>
      <w:r>
        <w:rPr/>
        <w:t xml:space="preserve"> Kyseisessä kohdassa ei kuitenkaan anneta mitään erityistä muotoa sille, minkälainen lainsäädännön on oltava, jotta sitä voidaan pitää "sodan julistamisena", eikä perustuslaki itsessään käytä tätä termiä. Tuomioistuimissa Yhdysvaltojen ensimmäisen piirin muutoksenhakutuomioistuin totesi asiassa Doe vastaan Bush, että "sodanjulistus" ei ole "sodanjulistus": "Lokakuun päätöslauselman tekstissä itsessään esitetään perustelut sodalle ja se on itse asiassa "valtuutus" tällaiseen sotaan", ja siinä sanotaan, että valtuutus riittää sodan julistamiseen ja että perustuslaki ei edellytä sitä, mitä jotkut saattavat pitää kongressin muodollisena sodanjulistuksena" (Declaration of War).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julistaa sota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perustuslain mukaan valta julistaa sota...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Yhdysvallat on julistanut virallisesti sodan vieraita kansoja vastaan </w:t>
      </w:r>
      <w:r>
        <w:rPr>
          <w:color w:val="A9A9A9"/>
        </w:rPr>
        <w:t xml:space="preserve">viisi </w:t>
      </w:r>
      <w:r>
        <w:rPr/>
        <w:t xml:space="preserve">kertaa, ja jokainen niistä on tapahtunut Yhdysvaltain presidentin pyynnöstä. Neljä näistä viidestä julistuksesta tehtiin vihollisuuksien alkamisen jälkeen. James Madison kertoi, että vuoden 1787 liittokokouksessa ilmaisu "tehdä sotaa" muutettiin ilmaisuksi "julistaa sota", jotta toimeenpanovallalle jätettäisiin valta torjua äkillisiä hyökkäyksiä mutta ei aloittaa sotaa ilman kongressin nimenomaista hyväksyntää. Presidentin toimivallan oikeudellisesta laajuudesta käydään edelleen keskustelua. Yleinen vastustus Yhdysvaltain osallistumista ulkomaisiin sotiin, erityisesti 1930-luvulla, ilmaistiin tukemalla perustuslain muutosta, joka edellyttäisi kansanäänestystä sodanjulistuksesta. Useita perustuslakimuutoksia, kuten Ludlow'n muutosta, on ehdotettu siten, että sodanjulistuksesta vaadittaisiin kansallinen kansanäänestys.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Yhdysvaltain kongressi on julistanut sodan?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kongressi on julistanut sodan virallisesti kertaa Yhdysvaltojen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Yhdysvallat on julistanut sodan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Yhdysvaltojen osalta perustuslain ensimmäisen pykälän kahdeksannessa momentissa sanotaan, että "kongressilla </w:t>
      </w:r>
      <w:r>
        <w:rPr/>
        <w:t xml:space="preserve">on valta ... julistaa sota".</w:t>
      </w:r>
      <w:r>
        <w:rPr/>
        <w:t xml:space="preserve"> Kyseisessä kohdassa ei kuitenkaan anneta mitään erityistä muotoa sille, minkälainen lainsäädännön on oltava, jotta sitä voidaan pitää "sodanjulistuksena", eikä perustuslaki itsessään käytä tätä termiä. Tuomioistuimissa Yhdysvaltojen ensimmäisen piirin muutoksenhakutuomioistuin totesi asiassa Doe vastaan Bush seuraavaa: "Lokakuun päätöslauselman tekstissä itsessään esitetään perustelut sodalle ja se on itse asiassa "valtuutus" tällaiseen sotaan", ja siinä sanotaan, että valtuutus riittää sodan julistamiseen ja että perustuslaki ei edellytä sitä, mitä jotkut saattavat pitää kongressin muodollisena sodanjulistuksena" (Declaration of War).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julistaa sota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valta julistaa meille sota?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valtuudet julistaa sota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Alla olevassa taulukossa luetellaan </w:t>
      </w:r>
      <w:r>
        <w:rPr>
          <w:color w:val="A9A9A9"/>
        </w:rPr>
        <w:t xml:space="preserve">viisi </w:t>
      </w:r>
      <w:r>
        <w:rPr/>
        <w:t xml:space="preserve">sotaa, joissa Yhdysvallat on virallisesti julistanut sodan yhdelletoista vieraalle valtiolle. Ainoa maa, jota vastaan Yhdysvallat on julistanut sodan useammin kuin kerran, on Saksa, jota vastaan Yhdysvallat on julistanut sodan kahdesti (vaikka Unkari voidaankin katsoa Itävalta-Unkarin seuraajavaltioksi).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Yhdysvallat on virallisesti julistanut sodan -</w:t>
      </w:r>
    </w:p>
    <w:p>
      <w:pPr>
        <w:pStyle w:val="TextBody"/>
        <w:bidi w:val="0"/>
        <w:jc w:val="left"/>
        <w:rPr>
          <w:b/>
          <w:shd w:val="clear" w:fill="FFFF00"/>
        </w:rPr>
      </w:pPr>
      <w:r>
        <w:rPr>
          <w:b/>
          <w:shd w:val="clear" w:fill="FFFF00"/>
        </w:rPr>
        <w:t xml:space="preserve">Teksti numero 5</w:t>
      </w:r>
    </w:p>
    <w:tbl>
      <w:tblPr>
        <w:tblW w:w="10358" w:type="dxa"/>
        <w:jc w:val="left"/>
        <w:tblInd w:w="0" w:type="dxa"/>
        <w:tblLayout w:type="fixed"/>
        <w:tblCellMar>
          <w:top w:w="28" w:type="dxa"/>
          <w:left w:w="28" w:type="dxa"/>
          <w:bottom w:w="28" w:type="dxa"/>
          <w:right w:w="28" w:type="dxa"/>
        </w:tblCellMar>
      </w:tblPr>
      <w:tblGrid>
        <w:gridCol w:w="1726"/>
        <w:gridCol w:w="1711"/>
        <w:gridCol w:w="1126"/>
        <w:gridCol w:w="1246"/>
        <w:gridCol w:w="1066"/>
        <w:gridCol w:w="1186"/>
        <w:gridCol w:w="1066"/>
        <w:gridCol w:w="1231"/>
      </w:tblGrid>
      <w:tr>
        <w:trPr/>
        <w:tc>
          <w:tcPr>
            <w:tcW w:w="1726" w:type="dxa"/>
            <w:tcBorders/>
            <w:vAlign w:val="center"/>
          </w:tcPr>
          <w:p>
            <w:pPr>
              <w:pStyle w:val="TableHeading"/>
              <w:suppressLineNumbers/>
              <w:bidi w:val="0"/>
              <w:spacing w:before="0" w:after="283"/>
              <w:jc w:val="center"/>
              <w:rPr/>
            </w:pPr>
            <w:r>
              <w:rPr/>
              <w:t xml:space="preserve">Sota </w:t>
            </w:r>
          </w:p>
        </w:tc>
        <w:tc>
          <w:tcPr>
            <w:tcW w:w="1711" w:type="dxa"/>
            <w:tcBorders/>
            <w:vAlign w:val="center"/>
          </w:tcPr>
          <w:p>
            <w:pPr>
              <w:pStyle w:val="TableHeading"/>
              <w:suppressLineNumbers/>
              <w:bidi w:val="0"/>
              <w:spacing w:before="0" w:after="283"/>
              <w:jc w:val="center"/>
              <w:rPr/>
            </w:pPr>
            <w:r>
              <w:rPr/>
              <w:t xml:space="preserve">Ilmoitus </w:t>
            </w:r>
          </w:p>
        </w:tc>
        <w:tc>
          <w:tcPr>
            <w:tcW w:w="1126" w:type="dxa"/>
            <w:tcBorders/>
            <w:vAlign w:val="center"/>
          </w:tcPr>
          <w:p>
            <w:pPr>
              <w:pStyle w:val="TableHeading"/>
              <w:suppressLineNumbers/>
              <w:bidi w:val="0"/>
              <w:spacing w:before="0" w:after="283"/>
              <w:jc w:val="center"/>
              <w:rPr/>
            </w:pPr>
            <w:r>
              <w:rPr/>
              <w:t xml:space="preserve">Vastustaja (s) </w:t>
            </w:r>
          </w:p>
        </w:tc>
        <w:tc>
          <w:tcPr>
            <w:tcW w:w="1246" w:type="dxa"/>
            <w:tcBorders/>
            <w:vAlign w:val="center"/>
          </w:tcPr>
          <w:p>
            <w:pPr>
              <w:pStyle w:val="TableHeading"/>
              <w:suppressLineNumbers/>
              <w:bidi w:val="0"/>
              <w:spacing w:before="0" w:after="283"/>
              <w:jc w:val="center"/>
              <w:rPr/>
            </w:pPr>
            <w:r>
              <w:rPr/>
              <w:t xml:space="preserve">Ilmoituksen päivämäärä Äänet </w:t>
            </w:r>
          </w:p>
        </w:tc>
        <w:tc>
          <w:tcPr>
            <w:tcW w:w="1066" w:type="dxa"/>
            <w:tcBorders/>
            <w:vAlign w:val="center"/>
          </w:tcPr>
          <w:p>
            <w:pPr>
              <w:pStyle w:val="TableHeading"/>
              <w:suppressLineNumbers/>
              <w:bidi w:val="0"/>
              <w:spacing w:before="0" w:after="283"/>
              <w:jc w:val="center"/>
              <w:rPr/>
            </w:pPr>
            <w:r>
              <w:rPr/>
              <w:t xml:space="preserve">Presidentti </w:t>
            </w:r>
          </w:p>
        </w:tc>
        <w:tc>
          <w:tcPr>
            <w:tcW w:w="1186" w:type="dxa"/>
            <w:tcBorders/>
            <w:vAlign w:val="center"/>
          </w:tcPr>
          <w:p>
            <w:pPr>
              <w:pStyle w:val="TableHeading"/>
              <w:suppressLineNumbers/>
              <w:bidi w:val="0"/>
              <w:spacing w:before="0" w:after="283"/>
              <w:jc w:val="center"/>
              <w:rPr/>
            </w:pPr>
            <w:r>
              <w:rPr/>
              <w:t xml:space="preserve">Tulos </w:t>
            </w:r>
          </w:p>
        </w:tc>
        <w:tc>
          <w:tcPr>
            <w:tcW w:w="106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Senaatti </w:t>
            </w:r>
          </w:p>
        </w:tc>
        <w:tc>
          <w:tcPr>
            <w:tcW w:w="1711" w:type="dxa"/>
            <w:tcBorders/>
            <w:vAlign w:val="center"/>
          </w:tcPr>
          <w:p>
            <w:pPr>
              <w:pStyle w:val="TableHeading"/>
              <w:suppressLineNumbers/>
              <w:bidi w:val="0"/>
              <w:spacing w:before="0" w:after="283"/>
              <w:jc w:val="center"/>
              <w:rPr/>
            </w:pPr>
            <w:r>
              <w:rPr/>
              <w:t xml:space="preserve">Talo </w:t>
            </w:r>
          </w:p>
        </w:tc>
        <w:tc>
          <w:tcPr>
            <w:tcW w:w="4624"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Vuoden 1812 sota </w:t>
            </w:r>
          </w:p>
        </w:tc>
        <w:tc>
          <w:tcPr>
            <w:tcW w:w="1711" w:type="dxa"/>
            <w:tcBorders/>
            <w:vAlign w:val="center"/>
          </w:tcPr>
          <w:p>
            <w:pPr>
              <w:pStyle w:val="TableContents"/>
              <w:bidi w:val="0"/>
              <w:spacing w:before="0" w:after="283"/>
              <w:jc w:val="left"/>
              <w:rPr/>
            </w:pPr>
            <w:r>
              <w:rPr/>
              <w:t xml:space="preserve">Sodanjulistus Yhdistyneelle kuningaskunnalle. </w:t>
            </w:r>
          </w:p>
        </w:tc>
        <w:tc>
          <w:tcPr>
            <w:tcW w:w="1126" w:type="dxa"/>
            <w:tcBorders/>
            <w:vAlign w:val="center"/>
          </w:tcPr>
          <w:p>
            <w:pPr>
              <w:pStyle w:val="TableContents"/>
              <w:bidi w:val="0"/>
              <w:spacing w:before="0" w:after="283"/>
              <w:jc w:val="left"/>
              <w:rPr/>
            </w:pPr>
            <w:r>
              <w:rPr/>
              <w:t xml:space="preserve">Yhdistynyt kuningaskunta </w:t>
            </w:r>
          </w:p>
        </w:tc>
        <w:tc>
          <w:tcPr>
            <w:tcW w:w="1246" w:type="dxa"/>
            <w:tcBorders/>
            <w:vAlign w:val="center"/>
          </w:tcPr>
          <w:p>
            <w:pPr>
              <w:pStyle w:val="TableContents"/>
              <w:bidi w:val="0"/>
              <w:spacing w:before="0" w:after="283"/>
              <w:jc w:val="left"/>
              <w:rPr/>
            </w:pPr>
            <w:r>
              <w:rPr/>
              <w:t xml:space="preserve">18. kesäkuuta 1812 </w:t>
            </w:r>
          </w:p>
        </w:tc>
        <w:tc>
          <w:tcPr>
            <w:tcW w:w="1066" w:type="dxa"/>
            <w:tcBorders/>
            <w:vAlign w:val="center"/>
          </w:tcPr>
          <w:p>
            <w:pPr>
              <w:pStyle w:val="TableContents"/>
              <w:bidi w:val="0"/>
              <w:spacing w:before="0" w:after="283"/>
              <w:jc w:val="left"/>
              <w:rPr/>
            </w:pPr>
            <w:r>
              <w:rPr/>
              <w:t xml:space="preserve">19 -- 13 </w:t>
            </w:r>
          </w:p>
        </w:tc>
        <w:tc>
          <w:tcPr>
            <w:tcW w:w="1186" w:type="dxa"/>
            <w:tcBorders/>
            <w:vAlign w:val="center"/>
          </w:tcPr>
          <w:p>
            <w:pPr>
              <w:pStyle w:val="TableContents"/>
              <w:bidi w:val="0"/>
              <w:spacing w:before="0" w:after="283"/>
              <w:jc w:val="left"/>
              <w:rPr/>
            </w:pPr>
            <w:r>
              <w:rPr/>
              <w:t xml:space="preserve">79 -- 49 </w:t>
            </w:r>
          </w:p>
        </w:tc>
        <w:tc>
          <w:tcPr>
            <w:tcW w:w="1066" w:type="dxa"/>
            <w:tcBorders/>
            <w:vAlign w:val="center"/>
          </w:tcPr>
          <w:p>
            <w:pPr>
              <w:pStyle w:val="TableContents"/>
              <w:bidi w:val="0"/>
              <w:spacing w:before="0" w:after="283"/>
              <w:jc w:val="left"/>
              <w:rPr/>
            </w:pPr>
            <w:r>
              <w:rPr/>
              <w:t xml:space="preserve">James Madison </w:t>
            </w:r>
          </w:p>
        </w:tc>
        <w:tc>
          <w:tcPr>
            <w:tcW w:w="1231" w:type="dxa"/>
            <w:tcBorders/>
            <w:vAlign w:val="center"/>
          </w:tcPr>
          <w:p>
            <w:pPr>
              <w:pStyle w:val="TableContents"/>
              <w:bidi w:val="0"/>
              <w:spacing w:before="0" w:after="283"/>
              <w:jc w:val="left"/>
              <w:rPr/>
            </w:pPr>
            <w:r>
              <w:rPr/>
              <w:t xml:space="preserve">Gentin sopimus (24. joulukuuta 1814) </w:t>
            </w:r>
          </w:p>
        </w:tc>
      </w:tr>
      <w:tr>
        <w:trPr/>
        <w:tc>
          <w:tcPr>
            <w:tcW w:w="1726" w:type="dxa"/>
            <w:tcBorders/>
            <w:vAlign w:val="center"/>
          </w:tcPr>
          <w:p>
            <w:pPr>
              <w:pStyle w:val="TableContents"/>
              <w:bidi w:val="0"/>
              <w:spacing w:before="0" w:after="283"/>
              <w:jc w:val="left"/>
              <w:rPr/>
            </w:pPr>
            <w:r>
              <w:rPr/>
              <w:t xml:space="preserve">Meksikon -- Amerikan sota </w:t>
            </w:r>
          </w:p>
        </w:tc>
        <w:tc>
          <w:tcPr>
            <w:tcW w:w="1711" w:type="dxa"/>
            <w:tcBorders/>
            <w:vAlign w:val="center"/>
          </w:tcPr>
          <w:p>
            <w:pPr>
              <w:pStyle w:val="TableContents"/>
              <w:bidi w:val="0"/>
              <w:spacing w:before="0" w:after="283"/>
              <w:jc w:val="left"/>
              <w:rPr/>
            </w:pPr>
            <w:r>
              <w:rPr/>
              <w:t xml:space="preserve">"Laki Yhdysvaltojen ja Meksikon tasavallan välisen sodan jatkamisesta". </w:t>
            </w:r>
          </w:p>
        </w:tc>
        <w:tc>
          <w:tcPr>
            <w:tcW w:w="1126" w:type="dxa"/>
            <w:tcBorders/>
            <w:vAlign w:val="center"/>
          </w:tcPr>
          <w:p>
            <w:pPr>
              <w:pStyle w:val="TableContents"/>
              <w:bidi w:val="0"/>
              <w:jc w:val="left"/>
              <w:rPr/>
            </w:pPr>
            <w:r>
              <w:rPr/>
              <w:t xml:space="preserve">Meksiko </w:t>
            </w:r>
          </w:p>
          <w:p>
            <w:pPr>
              <w:pStyle w:val="TableContents"/>
              <w:bidi w:val="0"/>
              <w:spacing w:before="0" w:after="283"/>
              <w:jc w:val="left"/>
              <w:rPr/>
            </w:pPr>
            <w:r>
              <w:rPr/>
              <w:t xml:space="preserve">Meksiko </w:t>
            </w:r>
          </w:p>
        </w:tc>
        <w:tc>
          <w:tcPr>
            <w:tcW w:w="1246" w:type="dxa"/>
            <w:tcBorders/>
            <w:vAlign w:val="center"/>
          </w:tcPr>
          <w:p>
            <w:pPr>
              <w:pStyle w:val="TableContents"/>
              <w:bidi w:val="0"/>
              <w:spacing w:before="0" w:after="283"/>
              <w:jc w:val="left"/>
              <w:rPr/>
            </w:pPr>
            <w:r>
              <w:rPr/>
              <w:t xml:space="preserve">13. toukokuuta 1846 </w:t>
            </w:r>
          </w:p>
        </w:tc>
        <w:tc>
          <w:tcPr>
            <w:tcW w:w="1066" w:type="dxa"/>
            <w:tcBorders/>
            <w:vAlign w:val="center"/>
          </w:tcPr>
          <w:p>
            <w:pPr>
              <w:pStyle w:val="TableContents"/>
              <w:bidi w:val="0"/>
              <w:spacing w:before="0" w:after="283"/>
              <w:jc w:val="left"/>
              <w:rPr/>
            </w:pPr>
            <w:r>
              <w:rPr/>
              <w:t xml:space="preserve">40 -- 2 </w:t>
            </w:r>
          </w:p>
        </w:tc>
        <w:tc>
          <w:tcPr>
            <w:tcW w:w="1186" w:type="dxa"/>
            <w:tcBorders/>
            <w:vAlign w:val="center"/>
          </w:tcPr>
          <w:p>
            <w:pPr>
              <w:pStyle w:val="TableContents"/>
              <w:bidi w:val="0"/>
              <w:spacing w:before="0" w:after="283"/>
              <w:jc w:val="left"/>
              <w:rPr/>
            </w:pPr>
            <w:r>
              <w:rPr/>
              <w:t xml:space="preserve">173 -- 14 </w:t>
            </w:r>
          </w:p>
        </w:tc>
        <w:tc>
          <w:tcPr>
            <w:tcW w:w="1066" w:type="dxa"/>
            <w:tcBorders/>
            <w:vAlign w:val="center"/>
          </w:tcPr>
          <w:p>
            <w:pPr>
              <w:pStyle w:val="TableContents"/>
              <w:bidi w:val="0"/>
              <w:spacing w:before="0" w:after="283"/>
              <w:jc w:val="left"/>
              <w:rPr/>
            </w:pPr>
            <w:r>
              <w:rPr/>
              <w:t xml:space="preserve">James K. Polk </w:t>
            </w:r>
          </w:p>
        </w:tc>
        <w:tc>
          <w:tcPr>
            <w:tcW w:w="1231" w:type="dxa"/>
            <w:tcBorders/>
            <w:vAlign w:val="center"/>
          </w:tcPr>
          <w:p>
            <w:pPr>
              <w:pStyle w:val="TableContents"/>
              <w:bidi w:val="0"/>
              <w:spacing w:before="0" w:after="283"/>
              <w:jc w:val="left"/>
              <w:rPr/>
            </w:pPr>
            <w:r>
              <w:rPr/>
              <w:t xml:space="preserve">Guadalupe Hidalgon sopimus (2. helmikuuta 1848) </w:t>
            </w:r>
          </w:p>
        </w:tc>
      </w:tr>
      <w:tr>
        <w:trPr/>
        <w:tc>
          <w:tcPr>
            <w:tcW w:w="1726" w:type="dxa"/>
            <w:tcBorders/>
            <w:vAlign w:val="center"/>
          </w:tcPr>
          <w:p>
            <w:pPr>
              <w:pStyle w:val="TableContents"/>
              <w:bidi w:val="0"/>
              <w:spacing w:before="0" w:after="283"/>
              <w:jc w:val="left"/>
              <w:rPr/>
            </w:pPr>
            <w:r>
              <w:rPr/>
              <w:t xml:space="preserve">Espanjan -- Amerikan sota </w:t>
            </w:r>
          </w:p>
        </w:tc>
        <w:tc>
          <w:tcPr>
            <w:tcW w:w="1711" w:type="dxa"/>
            <w:tcBorders/>
            <w:vAlign w:val="center"/>
          </w:tcPr>
          <w:p>
            <w:pPr>
              <w:pStyle w:val="TableContents"/>
              <w:bidi w:val="0"/>
              <w:spacing w:before="0" w:after="283"/>
              <w:jc w:val="left"/>
              <w:rPr/>
            </w:pPr>
            <w:r>
              <w:rPr/>
              <w:t xml:space="preserve">Sodanjulistus Espanjalle </w:t>
            </w:r>
          </w:p>
        </w:tc>
        <w:tc>
          <w:tcPr>
            <w:tcW w:w="1126" w:type="dxa"/>
            <w:tcBorders/>
            <w:vAlign w:val="center"/>
          </w:tcPr>
          <w:p>
            <w:pPr>
              <w:pStyle w:val="TableContents"/>
              <w:bidi w:val="0"/>
              <w:spacing w:before="0" w:after="283"/>
              <w:jc w:val="left"/>
              <w:rPr/>
            </w:pPr>
            <w:r>
              <w:rPr/>
              <w:t xml:space="preserve">Espanja </w:t>
            </w:r>
          </w:p>
        </w:tc>
        <w:tc>
          <w:tcPr>
            <w:tcW w:w="1246" w:type="dxa"/>
            <w:tcBorders/>
            <w:vAlign w:val="center"/>
          </w:tcPr>
          <w:p>
            <w:pPr>
              <w:pStyle w:val="TableContents"/>
              <w:bidi w:val="0"/>
              <w:spacing w:before="0" w:after="283"/>
              <w:jc w:val="left"/>
              <w:rPr/>
            </w:pPr>
            <w:r>
              <w:rPr/>
              <w:t xml:space="preserve">25. huhtikuuta 1898 </w:t>
            </w:r>
          </w:p>
        </w:tc>
        <w:tc>
          <w:tcPr>
            <w:tcW w:w="1066" w:type="dxa"/>
            <w:tcBorders/>
            <w:vAlign w:val="center"/>
          </w:tcPr>
          <w:p>
            <w:pPr>
              <w:pStyle w:val="TableContents"/>
              <w:bidi w:val="0"/>
              <w:spacing w:before="0" w:after="283"/>
              <w:jc w:val="left"/>
              <w:rPr/>
            </w:pPr>
            <w:r>
              <w:rPr/>
              <w:t xml:space="preserve">42 -- 35 </w:t>
            </w:r>
          </w:p>
        </w:tc>
        <w:tc>
          <w:tcPr>
            <w:tcW w:w="1186" w:type="dxa"/>
            <w:tcBorders/>
            <w:vAlign w:val="center"/>
          </w:tcPr>
          <w:p>
            <w:pPr>
              <w:pStyle w:val="TableContents"/>
              <w:bidi w:val="0"/>
              <w:spacing w:before="0" w:after="283"/>
              <w:jc w:val="left"/>
              <w:rPr/>
            </w:pPr>
            <w:r>
              <w:rPr/>
              <w:t xml:space="preserve">310 -- 6 </w:t>
            </w:r>
          </w:p>
        </w:tc>
        <w:tc>
          <w:tcPr>
            <w:tcW w:w="1066" w:type="dxa"/>
            <w:tcBorders/>
            <w:vAlign w:val="center"/>
          </w:tcPr>
          <w:p>
            <w:pPr>
              <w:pStyle w:val="TableContents"/>
              <w:bidi w:val="0"/>
              <w:spacing w:before="0" w:after="283"/>
              <w:jc w:val="left"/>
              <w:rPr/>
            </w:pPr>
            <w:r>
              <w:rPr/>
              <w:t xml:space="preserve">William McKinley </w:t>
            </w:r>
          </w:p>
        </w:tc>
        <w:tc>
          <w:tcPr>
            <w:tcW w:w="1231" w:type="dxa"/>
            <w:tcBorders/>
            <w:vAlign w:val="center"/>
          </w:tcPr>
          <w:p>
            <w:pPr>
              <w:pStyle w:val="TableContents"/>
              <w:bidi w:val="0"/>
              <w:spacing w:before="0" w:after="283"/>
              <w:jc w:val="left"/>
              <w:rPr/>
            </w:pPr>
            <w:r>
              <w:rPr/>
              <w:t xml:space="preserve">Pariisin sopimus (10. joulukuuta 1898) </w:t>
            </w:r>
          </w:p>
        </w:tc>
      </w:tr>
      <w:tr>
        <w:trPr/>
        <w:tc>
          <w:tcPr>
            <w:tcW w:w="1726" w:type="dxa"/>
            <w:tcBorders/>
            <w:vAlign w:val="center"/>
          </w:tcPr>
          <w:p>
            <w:pPr>
              <w:pStyle w:val="TableContents"/>
              <w:bidi w:val="0"/>
              <w:spacing w:before="0" w:after="283"/>
              <w:jc w:val="left"/>
              <w:rPr/>
            </w:pPr>
            <w:r>
              <w:rPr/>
              <w:t xml:space="preserve">Ensimmäinen maailmansota </w:t>
            </w:r>
          </w:p>
        </w:tc>
        <w:tc>
          <w:tcPr>
            <w:tcW w:w="1711" w:type="dxa"/>
            <w:tcBorders/>
            <w:vAlign w:val="center"/>
          </w:tcPr>
          <w:p>
            <w:pPr>
              <w:pStyle w:val="TableContents"/>
              <w:bidi w:val="0"/>
              <w:spacing w:before="0" w:after="283"/>
              <w:jc w:val="left"/>
              <w:rPr/>
            </w:pPr>
            <w:r>
              <w:rPr/>
              <w:t xml:space="preserve">Sodanjulistus Saksalle </w:t>
            </w:r>
          </w:p>
        </w:tc>
        <w:tc>
          <w:tcPr>
            <w:tcW w:w="1126" w:type="dxa"/>
            <w:tcBorders/>
            <w:vAlign w:val="center"/>
          </w:tcPr>
          <w:p>
            <w:pPr>
              <w:pStyle w:val="TableContents"/>
              <w:bidi w:val="0"/>
              <w:spacing w:before="0" w:after="283"/>
              <w:jc w:val="left"/>
              <w:rPr/>
            </w:pPr>
            <w:r>
              <w:rPr/>
              <w:t xml:space="preserve">Saksa </w:t>
            </w:r>
          </w:p>
        </w:tc>
        <w:tc>
          <w:tcPr>
            <w:tcW w:w="1246" w:type="dxa"/>
            <w:tcBorders/>
            <w:vAlign w:val="center"/>
          </w:tcPr>
          <w:p>
            <w:pPr>
              <w:pStyle w:val="TableContents"/>
              <w:bidi w:val="0"/>
              <w:spacing w:before="0" w:after="283"/>
              <w:jc w:val="left"/>
              <w:rPr/>
            </w:pPr>
            <w:r>
              <w:rPr/>
              <w:t xml:space="preserve">6. huhtikuuta 1917 </w:t>
            </w:r>
          </w:p>
        </w:tc>
        <w:tc>
          <w:tcPr>
            <w:tcW w:w="1066" w:type="dxa"/>
            <w:tcBorders/>
            <w:vAlign w:val="center"/>
          </w:tcPr>
          <w:p>
            <w:pPr>
              <w:pStyle w:val="TableContents"/>
              <w:bidi w:val="0"/>
              <w:spacing w:before="0" w:after="283"/>
              <w:jc w:val="left"/>
              <w:rPr/>
            </w:pPr>
            <w:r>
              <w:rPr/>
              <w:t xml:space="preserve">82 -- 6 </w:t>
            </w:r>
          </w:p>
        </w:tc>
        <w:tc>
          <w:tcPr>
            <w:tcW w:w="1186" w:type="dxa"/>
            <w:tcBorders/>
            <w:vAlign w:val="center"/>
          </w:tcPr>
          <w:p>
            <w:pPr>
              <w:pStyle w:val="TableContents"/>
              <w:bidi w:val="0"/>
              <w:spacing w:before="0" w:after="283"/>
              <w:jc w:val="left"/>
              <w:rPr/>
            </w:pPr>
            <w:r>
              <w:rPr/>
              <w:t xml:space="preserve">373 -- 50 </w:t>
            </w:r>
          </w:p>
        </w:tc>
        <w:tc>
          <w:tcPr>
            <w:tcW w:w="1066" w:type="dxa"/>
            <w:tcBorders/>
            <w:vAlign w:val="center"/>
          </w:tcPr>
          <w:p>
            <w:pPr>
              <w:pStyle w:val="TableContents"/>
              <w:bidi w:val="0"/>
              <w:spacing w:before="0" w:after="283"/>
              <w:jc w:val="left"/>
              <w:rPr/>
            </w:pPr>
            <w:r>
              <w:rPr/>
              <w:t xml:space="preserve">Woodrow Wilson </w:t>
            </w:r>
          </w:p>
        </w:tc>
        <w:tc>
          <w:tcPr>
            <w:tcW w:w="1231" w:type="dxa"/>
            <w:tcBorders/>
            <w:vAlign w:val="center"/>
          </w:tcPr>
          <w:p>
            <w:pPr>
              <w:pStyle w:val="TableContents"/>
              <w:bidi w:val="0"/>
              <w:spacing w:before="0" w:after="283"/>
              <w:jc w:val="left"/>
              <w:rPr/>
            </w:pPr>
            <w:r>
              <w:rPr/>
              <w:t xml:space="preserve">Berliinin sopimus (25. elokuuta 1921) </w:t>
            </w:r>
          </w:p>
        </w:tc>
      </w:tr>
      <w:tr>
        <w:trPr/>
        <w:tc>
          <w:tcPr>
            <w:tcW w:w="1726" w:type="dxa"/>
            <w:tcBorders/>
            <w:vAlign w:val="center"/>
          </w:tcPr>
          <w:p>
            <w:pPr>
              <w:pStyle w:val="TableContents"/>
              <w:bidi w:val="0"/>
              <w:spacing w:before="0" w:after="283"/>
              <w:jc w:val="left"/>
              <w:rPr/>
            </w:pPr>
            <w:r>
              <w:rPr/>
              <w:t xml:space="preserve">Sodanjulistus Itävalta-Unkarille </w:t>
            </w:r>
          </w:p>
        </w:tc>
        <w:tc>
          <w:tcPr>
            <w:tcW w:w="1711" w:type="dxa"/>
            <w:tcBorders/>
            <w:vAlign w:val="center"/>
          </w:tcPr>
          <w:p>
            <w:pPr>
              <w:pStyle w:val="TableContents"/>
              <w:bidi w:val="0"/>
              <w:spacing w:before="0" w:after="283"/>
              <w:jc w:val="left"/>
              <w:rPr/>
            </w:pPr>
            <w:r>
              <w:rPr/>
              <w:t xml:space="preserve">Itävalta-Unkari </w:t>
            </w:r>
          </w:p>
        </w:tc>
        <w:tc>
          <w:tcPr>
            <w:tcW w:w="1126" w:type="dxa"/>
            <w:tcBorders/>
            <w:vAlign w:val="center"/>
          </w:tcPr>
          <w:p>
            <w:pPr>
              <w:pStyle w:val="TableContents"/>
              <w:bidi w:val="0"/>
              <w:spacing w:before="0" w:after="283"/>
              <w:jc w:val="left"/>
              <w:rPr/>
            </w:pPr>
            <w:r>
              <w:rPr/>
              <w:t xml:space="preserve">7. joulukuuta 1917 </w:t>
            </w:r>
          </w:p>
        </w:tc>
        <w:tc>
          <w:tcPr>
            <w:tcW w:w="1246" w:type="dxa"/>
            <w:tcBorders/>
            <w:vAlign w:val="center"/>
          </w:tcPr>
          <w:p>
            <w:pPr>
              <w:pStyle w:val="TableContents"/>
              <w:bidi w:val="0"/>
              <w:spacing w:before="0" w:after="283"/>
              <w:jc w:val="left"/>
              <w:rPr/>
            </w:pPr>
            <w:r>
              <w:rPr/>
              <w:t xml:space="preserve">74 -- 0 </w:t>
            </w:r>
          </w:p>
        </w:tc>
        <w:tc>
          <w:tcPr>
            <w:tcW w:w="1066" w:type="dxa"/>
            <w:tcBorders/>
            <w:vAlign w:val="center"/>
          </w:tcPr>
          <w:p>
            <w:pPr>
              <w:pStyle w:val="TableContents"/>
              <w:bidi w:val="0"/>
              <w:spacing w:before="0" w:after="283"/>
              <w:jc w:val="left"/>
              <w:rPr/>
            </w:pPr>
            <w:r>
              <w:rPr/>
              <w:t xml:space="preserve">365 -- 1 </w:t>
            </w:r>
          </w:p>
        </w:tc>
        <w:tc>
          <w:tcPr>
            <w:tcW w:w="1186" w:type="dxa"/>
            <w:tcBorders/>
            <w:vAlign w:val="center"/>
          </w:tcPr>
          <w:p>
            <w:pPr>
              <w:pStyle w:val="TableContents"/>
              <w:bidi w:val="0"/>
              <w:spacing w:before="0" w:after="283"/>
              <w:jc w:val="left"/>
              <w:rPr/>
            </w:pPr>
            <w:r>
              <w:rPr/>
              <w:t xml:space="preserve">1921 Yhdysvaltojen ja Itävallan välinen rauhansopimus (24. elokuuta 1921), 1921 Yhdysvaltojen ja Unkarin välinen rauhansopimus (29. elokuuta 1921). </w:t>
            </w:r>
          </w:p>
        </w:tc>
        <w:tc>
          <w:tcPr>
            <w:tcW w:w="2297" w:type="dxa"/>
            <w:gridSpan w:val="2"/>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Toinen</w:t>
            </w:r>
            <w:r>
              <w:rPr>
                <w:color w:val="A9A9A9"/>
              </w:rPr>
              <w:t xml:space="preserve"> maailmansota </w:t>
            </w:r>
          </w:p>
        </w:tc>
        <w:tc>
          <w:tcPr>
            <w:tcW w:w="1711" w:type="dxa"/>
            <w:tcBorders/>
            <w:vAlign w:val="center"/>
          </w:tcPr>
          <w:p>
            <w:pPr>
              <w:pStyle w:val="TableContents"/>
              <w:bidi w:val="0"/>
              <w:spacing w:before="0" w:after="283"/>
              <w:jc w:val="left"/>
              <w:rPr/>
            </w:pPr>
            <w:r>
              <w:rPr/>
              <w:t xml:space="preserve">Sodanjulistus Japanille </w:t>
            </w:r>
          </w:p>
        </w:tc>
        <w:tc>
          <w:tcPr>
            <w:tcW w:w="1126" w:type="dxa"/>
            <w:tcBorders/>
            <w:vAlign w:val="center"/>
          </w:tcPr>
          <w:p>
            <w:pPr>
              <w:pStyle w:val="TableContents"/>
              <w:bidi w:val="0"/>
              <w:spacing w:before="0" w:after="283"/>
              <w:jc w:val="left"/>
              <w:rPr/>
            </w:pPr>
            <w:r>
              <w:rPr/>
              <w:t xml:space="preserve">Japani </w:t>
            </w:r>
          </w:p>
        </w:tc>
        <w:tc>
          <w:tcPr>
            <w:tcW w:w="1246" w:type="dxa"/>
            <w:tcBorders/>
            <w:vAlign w:val="center"/>
          </w:tcPr>
          <w:p>
            <w:pPr>
              <w:pStyle w:val="TableContents"/>
              <w:bidi w:val="0"/>
              <w:spacing w:before="0" w:after="283"/>
              <w:jc w:val="left"/>
              <w:rPr/>
            </w:pPr>
            <w:r>
              <w:rPr/>
              <w:t xml:space="preserve">8. joulukuuta 1941 </w:t>
            </w:r>
          </w:p>
        </w:tc>
        <w:tc>
          <w:tcPr>
            <w:tcW w:w="1066" w:type="dxa"/>
            <w:tcBorders/>
            <w:vAlign w:val="center"/>
          </w:tcPr>
          <w:p>
            <w:pPr>
              <w:pStyle w:val="TableContents"/>
              <w:bidi w:val="0"/>
              <w:spacing w:before="0" w:after="283"/>
              <w:jc w:val="left"/>
              <w:rPr/>
            </w:pPr>
            <w:r>
              <w:rPr/>
              <w:t xml:space="preserve">82 -- 0 </w:t>
            </w:r>
          </w:p>
        </w:tc>
        <w:tc>
          <w:tcPr>
            <w:tcW w:w="1186" w:type="dxa"/>
            <w:tcBorders/>
            <w:vAlign w:val="center"/>
          </w:tcPr>
          <w:p>
            <w:pPr>
              <w:pStyle w:val="TableContents"/>
              <w:bidi w:val="0"/>
              <w:spacing w:before="0" w:after="283"/>
              <w:jc w:val="left"/>
              <w:rPr/>
            </w:pPr>
            <w:r>
              <w:rPr/>
              <w:t xml:space="preserve">388 -- 1 </w:t>
            </w:r>
          </w:p>
        </w:tc>
        <w:tc>
          <w:tcPr>
            <w:tcW w:w="1066" w:type="dxa"/>
            <w:tcBorders/>
            <w:vAlign w:val="center"/>
          </w:tcPr>
          <w:p>
            <w:pPr>
              <w:pStyle w:val="TableContents"/>
              <w:bidi w:val="0"/>
              <w:spacing w:before="0" w:after="283"/>
              <w:jc w:val="left"/>
              <w:rPr/>
            </w:pPr>
            <w:r>
              <w:rPr/>
              <w:t xml:space="preserve">Franklin D. Roosevelt </w:t>
            </w:r>
          </w:p>
        </w:tc>
        <w:tc>
          <w:tcPr>
            <w:tcW w:w="1231" w:type="dxa"/>
            <w:tcBorders/>
            <w:vAlign w:val="center"/>
          </w:tcPr>
          <w:p>
            <w:pPr>
              <w:pStyle w:val="TableContents"/>
              <w:bidi w:val="0"/>
              <w:spacing w:before="0" w:after="283"/>
              <w:jc w:val="left"/>
              <w:rPr/>
            </w:pPr>
            <w:r>
              <w:rPr/>
              <w:t xml:space="preserve">V-J-päivä, Japanin antautumiskirja (2. syyskuuta 1945), San Franciscon sopimus (8. syyskuuta 1951). </w:t>
            </w:r>
          </w:p>
        </w:tc>
      </w:tr>
      <w:tr>
        <w:trPr/>
        <w:tc>
          <w:tcPr>
            <w:tcW w:w="1726" w:type="dxa"/>
            <w:tcBorders/>
            <w:vAlign w:val="center"/>
          </w:tcPr>
          <w:p>
            <w:pPr>
              <w:pStyle w:val="TableContents"/>
              <w:bidi w:val="0"/>
              <w:spacing w:before="0" w:after="283"/>
              <w:jc w:val="left"/>
              <w:rPr/>
            </w:pPr>
            <w:r>
              <w:rPr/>
              <w:t xml:space="preserve">Sodanjulistus Saksalle </w:t>
            </w:r>
          </w:p>
        </w:tc>
        <w:tc>
          <w:tcPr>
            <w:tcW w:w="1711" w:type="dxa"/>
            <w:tcBorders/>
            <w:vAlign w:val="center"/>
          </w:tcPr>
          <w:p>
            <w:pPr>
              <w:pStyle w:val="TableContents"/>
              <w:bidi w:val="0"/>
              <w:spacing w:before="0" w:after="283"/>
              <w:jc w:val="left"/>
              <w:rPr/>
            </w:pPr>
            <w:r>
              <w:rPr/>
              <w:t xml:space="preserve">Saksa </w:t>
            </w:r>
          </w:p>
        </w:tc>
        <w:tc>
          <w:tcPr>
            <w:tcW w:w="1126" w:type="dxa"/>
            <w:tcBorders/>
            <w:vAlign w:val="center"/>
          </w:tcPr>
          <w:p>
            <w:pPr>
              <w:pStyle w:val="TableContents"/>
              <w:bidi w:val="0"/>
              <w:spacing w:before="0" w:after="283"/>
              <w:jc w:val="left"/>
              <w:rPr/>
            </w:pPr>
            <w:r>
              <w:rPr/>
              <w:t xml:space="preserve">11. joulukuuta 1941 </w:t>
            </w:r>
          </w:p>
        </w:tc>
        <w:tc>
          <w:tcPr>
            <w:tcW w:w="1246" w:type="dxa"/>
            <w:tcBorders/>
            <w:vAlign w:val="center"/>
          </w:tcPr>
          <w:p>
            <w:pPr>
              <w:pStyle w:val="TableContents"/>
              <w:bidi w:val="0"/>
              <w:spacing w:before="0" w:after="283"/>
              <w:jc w:val="left"/>
              <w:rPr/>
            </w:pPr>
            <w:r>
              <w:rPr/>
              <w:t xml:space="preserve">88 -- 0 </w:t>
            </w:r>
          </w:p>
        </w:tc>
        <w:tc>
          <w:tcPr>
            <w:tcW w:w="1066" w:type="dxa"/>
            <w:tcBorders/>
            <w:vAlign w:val="center"/>
          </w:tcPr>
          <w:p>
            <w:pPr>
              <w:pStyle w:val="TableContents"/>
              <w:bidi w:val="0"/>
              <w:spacing w:before="0" w:after="283"/>
              <w:jc w:val="left"/>
              <w:rPr/>
            </w:pPr>
            <w:r>
              <w:rPr/>
              <w:t xml:space="preserve">393 -- 0 </w:t>
            </w:r>
          </w:p>
        </w:tc>
        <w:tc>
          <w:tcPr>
            <w:tcW w:w="1186" w:type="dxa"/>
            <w:tcBorders/>
            <w:vAlign w:val="center"/>
          </w:tcPr>
          <w:p>
            <w:pPr>
              <w:pStyle w:val="TableContents"/>
              <w:bidi w:val="0"/>
              <w:spacing w:before="0" w:after="283"/>
              <w:jc w:val="left"/>
              <w:rPr/>
            </w:pPr>
            <w:r>
              <w:rPr/>
              <w:t xml:space="preserve">V-E-päivä, Saksan antautumiskirja (8. toukokuuta 1945), sopimus Saksan lopullisesta järjestelystä (12. syyskuuta 1990), Wienin sopimus Itävallan kanssa (15. toukokuuta 1955). </w:t>
            </w:r>
          </w:p>
        </w:tc>
        <w:tc>
          <w:tcPr>
            <w:tcW w:w="2297" w:type="dxa"/>
            <w:gridSpan w:val="2"/>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Sodanjulistus Italialle </w:t>
            </w:r>
          </w:p>
        </w:tc>
        <w:tc>
          <w:tcPr>
            <w:tcW w:w="1711"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90 -- 0 </w:t>
            </w:r>
          </w:p>
        </w:tc>
        <w:tc>
          <w:tcPr>
            <w:tcW w:w="1246" w:type="dxa"/>
            <w:tcBorders/>
            <w:vAlign w:val="center"/>
          </w:tcPr>
          <w:p>
            <w:pPr>
              <w:pStyle w:val="TableContents"/>
              <w:bidi w:val="0"/>
              <w:spacing w:before="0" w:after="283"/>
              <w:jc w:val="left"/>
              <w:rPr/>
            </w:pPr>
            <w:r>
              <w:rPr/>
              <w:t xml:space="preserve">399 -- 0 </w:t>
            </w:r>
          </w:p>
        </w:tc>
        <w:tc>
          <w:tcPr>
            <w:tcW w:w="1066" w:type="dxa"/>
            <w:tcBorders/>
            <w:vAlign w:val="center"/>
          </w:tcPr>
          <w:p>
            <w:pPr>
              <w:pStyle w:val="TableContents"/>
              <w:bidi w:val="0"/>
              <w:spacing w:before="0" w:after="283"/>
              <w:jc w:val="left"/>
              <w:rPr/>
            </w:pPr>
            <w:r>
              <w:rPr/>
              <w:t xml:space="preserve">Pariisin rauhansopimus (10. helmikuuta 1947) </w:t>
            </w:r>
          </w:p>
        </w:tc>
        <w:tc>
          <w:tcPr>
            <w:tcW w:w="3483" w:type="dxa"/>
            <w:gridSpan w:val="3"/>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Sodanjulistus Bulgarialle </w:t>
            </w:r>
          </w:p>
        </w:tc>
        <w:tc>
          <w:tcPr>
            <w:tcW w:w="1711" w:type="dxa"/>
            <w:tcBorders/>
            <w:vAlign w:val="center"/>
          </w:tcPr>
          <w:p>
            <w:pPr>
              <w:pStyle w:val="TableContents"/>
              <w:bidi w:val="0"/>
              <w:spacing w:before="0" w:after="283"/>
              <w:jc w:val="left"/>
              <w:rPr/>
            </w:pPr>
            <w:r>
              <w:rPr/>
              <w:t xml:space="preserve">Bulgaria </w:t>
            </w:r>
          </w:p>
        </w:tc>
        <w:tc>
          <w:tcPr>
            <w:tcW w:w="1126" w:type="dxa"/>
            <w:tcBorders/>
            <w:vAlign w:val="center"/>
          </w:tcPr>
          <w:p>
            <w:pPr>
              <w:pStyle w:val="TableContents"/>
              <w:bidi w:val="0"/>
              <w:spacing w:before="0" w:after="283"/>
              <w:jc w:val="left"/>
              <w:rPr/>
            </w:pPr>
            <w:r>
              <w:rPr>
                <w:color w:val="DCDCDC"/>
              </w:rPr>
              <w:t xml:space="preserve">5. kesäkuuta </w:t>
            </w:r>
            <w:r>
              <w:rPr/>
              <w:t xml:space="preserve">1942 </w:t>
            </w:r>
          </w:p>
        </w:tc>
        <w:tc>
          <w:tcPr>
            <w:tcW w:w="1246" w:type="dxa"/>
            <w:tcBorders/>
            <w:vAlign w:val="center"/>
          </w:tcPr>
          <w:p>
            <w:pPr>
              <w:pStyle w:val="TableContents"/>
              <w:bidi w:val="0"/>
              <w:spacing w:before="0" w:after="283"/>
              <w:jc w:val="left"/>
              <w:rPr/>
            </w:pPr>
            <w:r>
              <w:rPr/>
              <w:t xml:space="preserve">73 -- 0 </w:t>
            </w:r>
          </w:p>
        </w:tc>
        <w:tc>
          <w:tcPr>
            <w:tcW w:w="1066" w:type="dxa"/>
            <w:tcBorders/>
            <w:vAlign w:val="center"/>
          </w:tcPr>
          <w:p>
            <w:pPr>
              <w:pStyle w:val="TableContents"/>
              <w:bidi w:val="0"/>
              <w:spacing w:before="0" w:after="283"/>
              <w:jc w:val="left"/>
              <w:rPr/>
            </w:pPr>
            <w:r>
              <w:rPr/>
              <w:t xml:space="preserve">357 -- 0 </w:t>
            </w:r>
          </w:p>
        </w:tc>
        <w:tc>
          <w:tcPr>
            <w:tcW w:w="3483" w:type="dxa"/>
            <w:gridSpan w:val="3"/>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Sodanjulistus Unkarille </w:t>
            </w:r>
          </w:p>
        </w:tc>
        <w:tc>
          <w:tcPr>
            <w:tcW w:w="1711" w:type="dxa"/>
            <w:tcBorders/>
            <w:vAlign w:val="center"/>
          </w:tcPr>
          <w:p>
            <w:pPr>
              <w:pStyle w:val="TableContents"/>
              <w:bidi w:val="0"/>
              <w:spacing w:before="0" w:after="283"/>
              <w:jc w:val="left"/>
              <w:rPr/>
            </w:pPr>
            <w:r>
              <w:rPr/>
              <w:t xml:space="preserve">Unkari </w:t>
            </w:r>
          </w:p>
        </w:tc>
        <w:tc>
          <w:tcPr>
            <w:tcW w:w="1126" w:type="dxa"/>
            <w:tcBorders/>
            <w:vAlign w:val="center"/>
          </w:tcPr>
          <w:p>
            <w:pPr>
              <w:pStyle w:val="TableContents"/>
              <w:bidi w:val="0"/>
              <w:spacing w:before="0" w:after="283"/>
              <w:jc w:val="left"/>
              <w:rPr/>
            </w:pPr>
            <w:r>
              <w:rPr/>
              <w:t xml:space="preserve">360 -- 0 </w:t>
            </w:r>
          </w:p>
        </w:tc>
        <w:tc>
          <w:tcPr>
            <w:tcW w:w="5795" w:type="dxa"/>
            <w:gridSpan w:val="5"/>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Sodanjulistus Romanialle </w:t>
            </w:r>
          </w:p>
        </w:tc>
        <w:tc>
          <w:tcPr>
            <w:tcW w:w="1711" w:type="dxa"/>
            <w:tcBorders/>
            <w:vAlign w:val="center"/>
          </w:tcPr>
          <w:p>
            <w:pPr>
              <w:pStyle w:val="TableContents"/>
              <w:bidi w:val="0"/>
              <w:spacing w:before="0" w:after="283"/>
              <w:jc w:val="left"/>
              <w:rPr/>
            </w:pPr>
            <w:r>
              <w:rPr/>
              <w:t xml:space="preserve">Romania </w:t>
            </w:r>
          </w:p>
        </w:tc>
        <w:tc>
          <w:tcPr>
            <w:tcW w:w="1126" w:type="dxa"/>
            <w:tcBorders/>
            <w:vAlign w:val="center"/>
          </w:tcPr>
          <w:p>
            <w:pPr>
              <w:pStyle w:val="TableContents"/>
              <w:bidi w:val="0"/>
              <w:spacing w:before="0" w:after="283"/>
              <w:jc w:val="left"/>
              <w:rPr/>
            </w:pPr>
            <w:r>
              <w:rPr/>
              <w:t xml:space="preserve">361 -- 0 </w:t>
            </w:r>
          </w:p>
        </w:tc>
        <w:tc>
          <w:tcPr>
            <w:tcW w:w="5795"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viimeksi julisti sodan?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amerikka viimeksi julisti sodan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kongressi viimeksi julisti sodan toiselle kansakunnalle?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Yhdysvallat julisti viimeksi sodan jollekin maalle vuonna 1942, jolloin se julisti sodan akseliliittoutuneille Unkarille, Bulgarialle ja Romanialle, koska </w:t>
      </w:r>
      <w:r>
        <w:rPr>
          <w:color w:val="A9A9A9"/>
        </w:rPr>
        <w:t xml:space="preserve">presidentti Franklin Roosevelt </w:t>
      </w:r>
      <w:r>
        <w:rPr/>
        <w:t xml:space="preserve">katsoi, että oli sopimatonta ryhtyä vihollisuuksiin maata vastaan ilman sodanjulistusta. Sen jälkeen jokainen Yhdysvaltain presidentti on käyttänyt sotilaallista voimaa ilman sodanjulistusta.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presidentti, joka sai kongressilta virallisen sodanjulistuksen?</w:t>
      </w:r>
    </w:p>
    <w:p>
      <w:pPr>
        <w:pStyle w:val="TextBody"/>
        <w:bidi w:val="0"/>
        <w:jc w:val="left"/>
        <w:rPr>
          <w:b/>
          <w:u w:val="single"/>
          <w:shd w:val="clear" w:fill="FFFF00"/>
        </w:rPr>
      </w:pPr>
      <w:r>
        <w:rPr>
          <w:b/>
          <w:u w:val="single"/>
          <w:shd w:val="clear" w:fill="FFFF00"/>
        </w:rPr>
        <w:t xml:space="preserve">Asiakirjan numero 7194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S. Truman </w:t>
      </w:r>
      <w:r>
        <w:rPr/>
        <w:t xml:space="preserve">(8. toukokuuta 1884 - 26. joulukuuta 1972) oli yhdysvaltalainen valtiomies, joka toimi Yhdysvaltain 33. presidenttinä (1945 - 1953) ja astui virkaan Franklin D. Rooseveltin kuoltua. Ensimmäisen maailmansodan veteraanina hän aloitti presidenttinä toisen maailmansodan loppukuukausina ja kylmän sodan alkaessa. Hänet tunnetaan Marshall-suunnitelman toteuttamisesta Länsi-Euroopan talouden jälleenrakentamiseksi, Trumanin doktriinin ja Naton perustamisesta Neuvostoliiton ja Kiinan kommunismia vastaan sekä Korean sotaan puuttumisesta. Sisäpolitiikassa hän oli maltillinen demokraatti, jonka liberaalit ehdotukset olivat jatkoa Franklin Rooseveltin New Dealille, mutta konservatiivien hallitsema kongressi esti useimmat niistä. Hän käytti veto-oikeuttaan 180 kertaa, enemmän kuin yksikään presidentti sen jälkeen, ja kongressi kumosi 12 kertaa; vain Grover Cleveland ja Franklin D. Roosevelt käyttivät veto-oikeuttaan yhtä usein ja vain Gerald Ford ja Andrew Johnson kumosivat yhtä monta veto-oikeutta. Hän on ainoa maailman johtaja, joka on käyttänyt ydinaseita sodassa. Hän poisti Yhdysvaltain asevoimien eriytymisen, tuki itsenäistä Israelia ja oli YK:n perustaja.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Yhdysvaltain presidentti toisen maailmansodan päättyessä?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Truman </w:t>
      </w:r>
      <w:r>
        <w:rPr/>
        <w:t xml:space="preserve">johti odottamatonta taloudellisen vaurauden nousua, kun Yhdysvallat pyrki sopeutumaan uudelleen pitkän laman ja sodan jälkeen. Hänen presidenttikautensa oli käännekohta ulkopolitiikassa, kun Yhdysvallat harjoitti internationalistista ulkopolitiikkaa ja luopui isolationismista. Truman auttoi perustamaan Yhdistyneet Kansakunnat vuonna 1945, antoi vuonna 1947 Trumanin doktriinin kommunismin hillitsemiseksi ja sai aikaan 13 miljardin dollarin Marshall-suunnitelman Länsi-Euroopan jälleenrakentamiseksi. Trumanin poliittinen koalitio perustui valkoiseen etelään, ammattiliittoihin, maanviljelijöihin, etnisiin ryhmiin ja perinteisiin demokraatteihin pohjoisessa. Truman pystyi kokoamaan nämä kannattajaryhmät vuoden 1948 presidentinvaaleissa ja saamaan yllätysvoiton, joka takasi hänelle oman presidenttikauden.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1947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Harry S. Truman </w:t>
      </w:r>
      <w:r>
        <w:rPr/>
        <w:t xml:space="preserve">(8. toukokuuta 1884 - 26. joulukuuta 1972) oli Yhdysvaltain 33. presidentti (1945 - 1953), joka astui virkaan Franklin D. Rooseveltin kuoltua. Ensimmäisen maailmansodan veteraanina hän aloitti presidenttinä toisen maailmansodan loppukuukausina ja kylmän sodan alkaessa. Hänet tunnetaan Marshall-suunnitelman toteuttamisesta Länsi-Euroopan talouden jälleenrakentamiseksi, Trumanin doktriinin ja Naton perustamisesta Neuvostoliiton ja Kiinan kommunismia vastaan sekä Korean sotaan puuttumisesta. Sisäpolitiikassa hän oli maltillinen demokraatti, jonka liberaalit ehdotukset olivat jatkoa Franklin Rooseveltin New Dealille, mutta konservatiivien hallitsema kongressi esti useimmat niistä. Hän käytti veto-oikeuttaan 180 kertaa, enemmän kuin yksikään presidentti sen jälkeen, ja kongressi kumosi 12 kertaa; vain Grover Cleveland ja Franklin D. Roosevelt käyttivät veto-oikeuttaan useammin, ja vain Gerald Ford ja Andrew Johnson kumosivat yhtä monta veto-oikeutta. Hän on ainoa maailman johtaja, joka on käyttänyt ydinaseita sodassa. Hän poisti Yhdysvaltain asevoimien eriytymisen, tuki itsenäistä Israelia ja oli YK:n perustaja.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toisen maailmansodan päättyessä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color w:val="A9A9A9"/>
        </w:rPr>
        <w:t xml:space="preserve">Harry S. Truman Yhdysvaltain </w:t>
      </w:r>
      <w:r>
        <w:rPr/>
        <w:t xml:space="preserve">33. presidentti Virassa 12. huhtikuuta 1945 -- 20. tammikuuta 1953 </w:t>
      </w:r>
    </w:p>
    <w:tbl>
      <w:tblPr>
        <w:tblW w:w="10205" w:type="dxa"/>
        <w:jc w:val="left"/>
        <w:tblInd w:w="0" w:type="dxa"/>
        <w:tblLayout w:type="fixed"/>
        <w:tblCellMar>
          <w:top w:w="28" w:type="dxa"/>
          <w:left w:w="28" w:type="dxa"/>
          <w:bottom w:w="28" w:type="dxa"/>
          <w:right w:w="28" w:type="dxa"/>
        </w:tblCellMar>
      </w:tblPr>
      <w:tblGrid>
        <w:gridCol w:w="1510"/>
        <w:gridCol w:w="8695"/>
      </w:tblGrid>
      <w:tr>
        <w:trPr/>
        <w:tc>
          <w:tcPr>
            <w:tcW w:w="1510" w:type="dxa"/>
            <w:tcBorders/>
            <w:vAlign w:val="center"/>
          </w:tcPr>
          <w:p>
            <w:pPr>
              <w:pStyle w:val="TableHeading"/>
              <w:suppressLineNumbers/>
              <w:bidi w:val="0"/>
              <w:spacing w:before="0" w:after="283"/>
              <w:jc w:val="center"/>
              <w:rPr/>
            </w:pPr>
            <w:r>
              <w:rPr/>
              <w:t xml:space="preserve">Varapuheenjohtaja </w:t>
            </w:r>
          </w:p>
        </w:tc>
        <w:tc>
          <w:tcPr>
            <w:tcW w:w="8695" w:type="dxa"/>
            <w:tcBorders/>
            <w:vAlign w:val="center"/>
          </w:tcPr>
          <w:p>
            <w:pPr>
              <w:pStyle w:val="TableContents"/>
              <w:bidi w:val="0"/>
              <w:spacing w:before="0" w:after="283"/>
              <w:jc w:val="left"/>
              <w:rPr/>
            </w:pPr>
            <w:r>
              <w:rPr/>
              <w:t xml:space="preserve">Ei yhtään (1945 -- 1949) Alben W. Barkley (1949 -- 1953) </w:t>
            </w:r>
          </w:p>
        </w:tc>
      </w:tr>
      <w:tr>
        <w:trPr/>
        <w:tc>
          <w:tcPr>
            <w:tcW w:w="1510" w:type="dxa"/>
            <w:tcBorders/>
            <w:vAlign w:val="center"/>
          </w:tcPr>
          <w:p>
            <w:pPr>
              <w:pStyle w:val="TableHeading"/>
              <w:suppressLineNumbers/>
              <w:bidi w:val="0"/>
              <w:spacing w:before="0" w:after="283"/>
              <w:jc w:val="center"/>
              <w:rPr/>
            </w:pPr>
            <w:r>
              <w:rPr/>
              <w:t xml:space="preserve">Edeltäjänä </w:t>
            </w:r>
          </w:p>
        </w:tc>
        <w:tc>
          <w:tcPr>
            <w:tcW w:w="8695" w:type="dxa"/>
            <w:tcBorders/>
            <w:vAlign w:val="center"/>
          </w:tcPr>
          <w:p>
            <w:pPr>
              <w:pStyle w:val="TableContents"/>
              <w:bidi w:val="0"/>
              <w:spacing w:before="0" w:after="283"/>
              <w:jc w:val="left"/>
              <w:rPr/>
            </w:pPr>
            <w:r>
              <w:rPr/>
              <w:t xml:space="preserve">Franklin D. Roosevelt </w:t>
            </w:r>
          </w:p>
        </w:tc>
      </w:tr>
      <w:tr>
        <w:trPr/>
        <w:tc>
          <w:tcPr>
            <w:tcW w:w="1510" w:type="dxa"/>
            <w:tcBorders/>
            <w:vAlign w:val="center"/>
          </w:tcPr>
          <w:p>
            <w:pPr>
              <w:pStyle w:val="TableHeading"/>
              <w:suppressLineNumbers/>
              <w:bidi w:val="0"/>
              <w:spacing w:before="0" w:after="283"/>
              <w:jc w:val="center"/>
              <w:rPr/>
            </w:pPr>
            <w:r>
              <w:rPr/>
              <w:t xml:space="preserve">Seuraavat jäsenet </w:t>
            </w:r>
          </w:p>
        </w:tc>
        <w:tc>
          <w:tcPr>
            <w:tcW w:w="8695" w:type="dxa"/>
            <w:tcBorders/>
            <w:vAlign w:val="center"/>
          </w:tcPr>
          <w:p>
            <w:pPr>
              <w:pStyle w:val="TableContents"/>
              <w:bidi w:val="0"/>
              <w:spacing w:before="0" w:after="283"/>
              <w:jc w:val="left"/>
              <w:rPr/>
            </w:pPr>
            <w:r>
              <w:rPr/>
              <w:t xml:space="preserve">Dwight D. Eisenhower Yhdysvaltain 34. varapresidentti Virassa 20. tammikuuta 1945 -- 12. huhtikuuta 1945 </w:t>
            </w:r>
          </w:p>
        </w:tc>
      </w:tr>
      <w:tr>
        <w:trPr/>
        <w:tc>
          <w:tcPr>
            <w:tcW w:w="1510" w:type="dxa"/>
            <w:tcBorders/>
            <w:vAlign w:val="center"/>
          </w:tcPr>
          <w:p>
            <w:pPr>
              <w:pStyle w:val="TableHeading"/>
              <w:suppressLineNumbers/>
              <w:bidi w:val="0"/>
              <w:spacing w:before="0" w:after="283"/>
              <w:jc w:val="center"/>
              <w:rPr/>
            </w:pPr>
            <w:r>
              <w:rPr/>
              <w:t xml:space="preserve">Presidentti </w:t>
            </w:r>
          </w:p>
        </w:tc>
        <w:tc>
          <w:tcPr>
            <w:tcW w:w="8695" w:type="dxa"/>
            <w:tcBorders/>
            <w:vAlign w:val="center"/>
          </w:tcPr>
          <w:p>
            <w:pPr>
              <w:pStyle w:val="TableContents"/>
              <w:bidi w:val="0"/>
              <w:spacing w:before="0" w:after="283"/>
              <w:jc w:val="left"/>
              <w:rPr/>
            </w:pPr>
            <w:r>
              <w:rPr/>
              <w:t xml:space="preserve">Franklin D. Roosevelt </w:t>
            </w:r>
          </w:p>
        </w:tc>
      </w:tr>
      <w:tr>
        <w:trPr/>
        <w:tc>
          <w:tcPr>
            <w:tcW w:w="1510" w:type="dxa"/>
            <w:tcBorders/>
            <w:vAlign w:val="center"/>
          </w:tcPr>
          <w:p>
            <w:pPr>
              <w:pStyle w:val="TableHeading"/>
              <w:suppressLineNumbers/>
              <w:bidi w:val="0"/>
              <w:spacing w:before="0" w:after="283"/>
              <w:jc w:val="center"/>
              <w:rPr/>
            </w:pPr>
            <w:r>
              <w:rPr/>
              <w:t xml:space="preserve">Edeltäjänä </w:t>
            </w:r>
          </w:p>
        </w:tc>
        <w:tc>
          <w:tcPr>
            <w:tcW w:w="8695" w:type="dxa"/>
            <w:tcBorders/>
            <w:vAlign w:val="center"/>
          </w:tcPr>
          <w:p>
            <w:pPr>
              <w:pStyle w:val="TableContents"/>
              <w:bidi w:val="0"/>
              <w:spacing w:before="0" w:after="283"/>
              <w:jc w:val="left"/>
              <w:rPr/>
            </w:pPr>
            <w:r>
              <w:rPr/>
              <w:t xml:space="preserve">Henry A. Wallace </w:t>
            </w:r>
          </w:p>
        </w:tc>
      </w:tr>
      <w:tr>
        <w:trPr/>
        <w:tc>
          <w:tcPr>
            <w:tcW w:w="1510" w:type="dxa"/>
            <w:tcBorders/>
            <w:vAlign w:val="center"/>
          </w:tcPr>
          <w:p>
            <w:pPr>
              <w:pStyle w:val="TableHeading"/>
              <w:suppressLineNumbers/>
              <w:bidi w:val="0"/>
              <w:spacing w:before="0" w:after="283"/>
              <w:jc w:val="center"/>
              <w:rPr/>
            </w:pPr>
            <w:r>
              <w:rPr/>
              <w:t xml:space="preserve">Seuraavat jäsenet </w:t>
            </w:r>
          </w:p>
        </w:tc>
        <w:tc>
          <w:tcPr>
            <w:tcW w:w="8695" w:type="dxa"/>
            <w:tcBorders/>
            <w:vAlign w:val="center"/>
          </w:tcPr>
          <w:p>
            <w:pPr>
              <w:pStyle w:val="TableContents"/>
              <w:bidi w:val="0"/>
              <w:spacing w:before="0" w:after="283"/>
              <w:jc w:val="left"/>
              <w:rPr/>
            </w:pPr>
            <w:r>
              <w:rPr/>
              <w:t xml:space="preserve">Alben W. Barkley Yhdysvaltain senaattori Missourista Toimi 3. tammikuuta 1935 -- 17. tammikuuta 1945 </w:t>
            </w:r>
          </w:p>
        </w:tc>
      </w:tr>
      <w:tr>
        <w:trPr/>
        <w:tc>
          <w:tcPr>
            <w:tcW w:w="1510" w:type="dxa"/>
            <w:tcBorders/>
            <w:vAlign w:val="center"/>
          </w:tcPr>
          <w:p>
            <w:pPr>
              <w:pStyle w:val="TableHeading"/>
              <w:suppressLineNumbers/>
              <w:bidi w:val="0"/>
              <w:spacing w:before="0" w:after="283"/>
              <w:jc w:val="center"/>
              <w:rPr/>
            </w:pPr>
            <w:r>
              <w:rPr/>
              <w:t xml:space="preserve">Edeltäjänä </w:t>
            </w:r>
          </w:p>
        </w:tc>
        <w:tc>
          <w:tcPr>
            <w:tcW w:w="8695" w:type="dxa"/>
            <w:tcBorders/>
            <w:vAlign w:val="center"/>
          </w:tcPr>
          <w:p>
            <w:pPr>
              <w:pStyle w:val="TableContents"/>
              <w:bidi w:val="0"/>
              <w:spacing w:before="0" w:after="283"/>
              <w:jc w:val="left"/>
              <w:rPr/>
            </w:pPr>
            <w:r>
              <w:rPr/>
              <w:t xml:space="preserve">Roscoe C. Patterson </w:t>
            </w:r>
          </w:p>
        </w:tc>
      </w:tr>
      <w:tr>
        <w:trPr/>
        <w:tc>
          <w:tcPr>
            <w:tcW w:w="1510" w:type="dxa"/>
            <w:tcBorders/>
            <w:vAlign w:val="center"/>
          </w:tcPr>
          <w:p>
            <w:pPr>
              <w:pStyle w:val="TableHeading"/>
              <w:suppressLineNumbers/>
              <w:bidi w:val="0"/>
              <w:spacing w:before="0" w:after="283"/>
              <w:jc w:val="center"/>
              <w:rPr/>
            </w:pPr>
            <w:r>
              <w:rPr/>
              <w:t xml:space="preserve">Seuraavat jäsenet </w:t>
            </w:r>
          </w:p>
        </w:tc>
        <w:tc>
          <w:tcPr>
            <w:tcW w:w="8695" w:type="dxa"/>
            <w:tcBorders/>
            <w:vAlign w:val="center"/>
          </w:tcPr>
          <w:p>
            <w:pPr>
              <w:pStyle w:val="TableContents"/>
              <w:bidi w:val="0"/>
              <w:spacing w:before="0" w:after="283"/>
              <w:jc w:val="left"/>
              <w:rPr/>
            </w:pPr>
            <w:r>
              <w:rPr/>
              <w:t xml:space="preserve">Frank P. Briggs Jacksonin piirikunnan (Missouri) tuomarin puheenjohtaja Virassa 1. tammikuuta 1927 -- 1. tammikuuta 1935 </w:t>
            </w:r>
          </w:p>
        </w:tc>
      </w:tr>
      <w:tr>
        <w:trPr/>
        <w:tc>
          <w:tcPr>
            <w:tcW w:w="1510" w:type="dxa"/>
            <w:tcBorders/>
            <w:vAlign w:val="center"/>
          </w:tcPr>
          <w:p>
            <w:pPr>
              <w:pStyle w:val="TableHeading"/>
              <w:suppressLineNumbers/>
              <w:bidi w:val="0"/>
              <w:spacing w:before="0" w:after="283"/>
              <w:jc w:val="center"/>
              <w:rPr/>
            </w:pPr>
            <w:r>
              <w:rPr/>
              <w:t xml:space="preserve">Edeltäjänä </w:t>
            </w:r>
          </w:p>
        </w:tc>
        <w:tc>
          <w:tcPr>
            <w:tcW w:w="8695" w:type="dxa"/>
            <w:tcBorders/>
            <w:vAlign w:val="center"/>
          </w:tcPr>
          <w:p>
            <w:pPr>
              <w:pStyle w:val="TableContents"/>
              <w:bidi w:val="0"/>
              <w:spacing w:before="0" w:after="283"/>
              <w:jc w:val="left"/>
              <w:rPr/>
            </w:pPr>
            <w:r>
              <w:rPr/>
              <w:t xml:space="preserve">Elihu W. Hayes </w:t>
            </w:r>
          </w:p>
        </w:tc>
      </w:tr>
      <w:tr>
        <w:trPr/>
        <w:tc>
          <w:tcPr>
            <w:tcW w:w="1510" w:type="dxa"/>
            <w:tcBorders/>
            <w:vAlign w:val="center"/>
          </w:tcPr>
          <w:p>
            <w:pPr>
              <w:pStyle w:val="TableHeading"/>
              <w:suppressLineNumbers/>
              <w:bidi w:val="0"/>
              <w:spacing w:before="0" w:after="283"/>
              <w:jc w:val="center"/>
              <w:rPr/>
            </w:pPr>
            <w:r>
              <w:rPr/>
              <w:t xml:space="preserve">Seuraavat jäsenet </w:t>
            </w:r>
          </w:p>
        </w:tc>
        <w:tc>
          <w:tcPr>
            <w:tcW w:w="8695" w:type="dxa"/>
            <w:tcBorders/>
            <w:vAlign w:val="center"/>
          </w:tcPr>
          <w:p>
            <w:pPr>
              <w:pStyle w:val="TableContents"/>
              <w:bidi w:val="0"/>
              <w:spacing w:before="0" w:after="283"/>
              <w:jc w:val="left"/>
              <w:rPr/>
            </w:pPr>
            <w:r>
              <w:rPr/>
              <w:t xml:space="preserve">Eugene I. Purcell Jacksonin piirikunnan tuomari, Missourin itäinen piiri Virassa 1. tammikuuta 1923 -- 1. tammikuuta 1925 </w:t>
            </w:r>
          </w:p>
        </w:tc>
      </w:tr>
      <w:tr>
        <w:trPr/>
        <w:tc>
          <w:tcPr>
            <w:tcW w:w="1510" w:type="dxa"/>
            <w:tcBorders/>
            <w:vAlign w:val="center"/>
          </w:tcPr>
          <w:p>
            <w:pPr>
              <w:pStyle w:val="TableHeading"/>
              <w:suppressLineNumbers/>
              <w:bidi w:val="0"/>
              <w:spacing w:before="0" w:after="283"/>
              <w:jc w:val="center"/>
              <w:rPr/>
            </w:pPr>
            <w:r>
              <w:rPr/>
              <w:t xml:space="preserve">Edeltäjänä </w:t>
            </w:r>
          </w:p>
        </w:tc>
        <w:tc>
          <w:tcPr>
            <w:tcW w:w="8695" w:type="dxa"/>
            <w:tcBorders/>
            <w:vAlign w:val="center"/>
          </w:tcPr>
          <w:p>
            <w:pPr>
              <w:pStyle w:val="TableContents"/>
              <w:bidi w:val="0"/>
              <w:spacing w:before="0" w:after="283"/>
              <w:jc w:val="left"/>
              <w:rPr/>
            </w:pPr>
            <w:r>
              <w:rPr/>
              <w:t xml:space="preserve">James E. Gilday </w:t>
            </w:r>
          </w:p>
        </w:tc>
      </w:tr>
      <w:tr>
        <w:trPr/>
        <w:tc>
          <w:tcPr>
            <w:tcW w:w="1510" w:type="dxa"/>
            <w:tcBorders/>
            <w:vAlign w:val="center"/>
          </w:tcPr>
          <w:p>
            <w:pPr>
              <w:pStyle w:val="TableHeading"/>
              <w:suppressLineNumbers/>
              <w:bidi w:val="0"/>
              <w:spacing w:before="0" w:after="283"/>
              <w:jc w:val="center"/>
              <w:rPr/>
            </w:pPr>
            <w:r>
              <w:rPr/>
              <w:t xml:space="preserve">Seuraavat jäsenet </w:t>
            </w:r>
          </w:p>
        </w:tc>
        <w:tc>
          <w:tcPr>
            <w:tcW w:w="8695" w:type="dxa"/>
            <w:tcBorders/>
            <w:vAlign w:val="center"/>
          </w:tcPr>
          <w:p>
            <w:pPr>
              <w:pStyle w:val="TableContents"/>
              <w:bidi w:val="0"/>
              <w:spacing w:before="0" w:after="283"/>
              <w:jc w:val="left"/>
              <w:rPr/>
            </w:pPr>
            <w:r>
              <w:rPr/>
              <w:t xml:space="preserve">Henry Rummel Henkilökohtaiset tiedot </w:t>
            </w:r>
          </w:p>
        </w:tc>
      </w:tr>
      <w:tr>
        <w:trPr/>
        <w:tc>
          <w:tcPr>
            <w:tcW w:w="1510" w:type="dxa"/>
            <w:tcBorders/>
            <w:vAlign w:val="center"/>
          </w:tcPr>
          <w:p>
            <w:pPr>
              <w:pStyle w:val="TableHeading"/>
              <w:bidi w:val="0"/>
              <w:spacing w:before="0" w:after="283"/>
              <w:rPr>
                <w:sz w:val="4"/>
                <w:szCs w:val="4"/>
              </w:rPr>
            </w:pPr>
            <w:r>
              <w:rPr>
                <w:sz w:val="4"/>
                <w:szCs w:val="4"/>
              </w:rPr>
            </w:r>
          </w:p>
        </w:tc>
        <w:tc>
          <w:tcPr>
            <w:tcW w:w="8695" w:type="dxa"/>
            <w:tcBorders/>
            <w:vAlign w:val="center"/>
          </w:tcPr>
          <w:p>
            <w:pPr>
              <w:pStyle w:val="TableContents"/>
              <w:bidi w:val="0"/>
              <w:spacing w:before="0" w:after="283"/>
              <w:jc w:val="left"/>
              <w:rPr/>
            </w:pPr>
            <w:r>
              <w:rPr/>
              <w:t xml:space="preserve">(1884-05-08) 8. toukokuuta 1884 Lamar, Missouri, Yhdysvallat. </w:t>
            </w:r>
          </w:p>
        </w:tc>
      </w:tr>
      <w:tr>
        <w:trPr/>
        <w:tc>
          <w:tcPr>
            <w:tcW w:w="1510" w:type="dxa"/>
            <w:tcBorders/>
            <w:vAlign w:val="center"/>
          </w:tcPr>
          <w:p>
            <w:pPr>
              <w:pStyle w:val="TableHeading"/>
              <w:bidi w:val="0"/>
              <w:spacing w:before="0" w:after="283"/>
              <w:rPr>
                <w:sz w:val="4"/>
                <w:szCs w:val="4"/>
              </w:rPr>
            </w:pPr>
            <w:r>
              <w:rPr>
                <w:sz w:val="4"/>
                <w:szCs w:val="4"/>
              </w:rPr>
            </w:r>
          </w:p>
        </w:tc>
        <w:tc>
          <w:tcPr>
            <w:tcW w:w="8695" w:type="dxa"/>
            <w:tcBorders/>
            <w:vAlign w:val="center"/>
          </w:tcPr>
          <w:p>
            <w:pPr>
              <w:pStyle w:val="TableContents"/>
              <w:bidi w:val="0"/>
              <w:spacing w:before="0" w:after="283"/>
              <w:jc w:val="left"/>
              <w:rPr/>
            </w:pPr>
            <w:r>
              <w:rPr/>
              <w:t xml:space="preserve">26. joulukuuta 1972 (1972-12-26) (88-vuotias) Kansas City, Missouri, Yhdysvallat. </w:t>
            </w:r>
          </w:p>
        </w:tc>
      </w:tr>
      <w:tr>
        <w:trPr/>
        <w:tc>
          <w:tcPr>
            <w:tcW w:w="1510" w:type="dxa"/>
            <w:tcBorders/>
            <w:vAlign w:val="center"/>
          </w:tcPr>
          <w:p>
            <w:pPr>
              <w:pStyle w:val="TableHeading"/>
              <w:suppressLineNumbers/>
              <w:bidi w:val="0"/>
              <w:spacing w:before="0" w:after="283"/>
              <w:jc w:val="center"/>
              <w:rPr/>
            </w:pPr>
            <w:r>
              <w:rPr/>
              <w:t xml:space="preserve">Lepopaikka </w:t>
            </w:r>
          </w:p>
        </w:tc>
        <w:tc>
          <w:tcPr>
            <w:tcW w:w="8695" w:type="dxa"/>
            <w:tcBorders/>
            <w:vAlign w:val="center"/>
          </w:tcPr>
          <w:p>
            <w:pPr>
              <w:pStyle w:val="TableContents"/>
              <w:bidi w:val="0"/>
              <w:spacing w:before="0" w:after="283"/>
              <w:jc w:val="left"/>
              <w:rPr/>
            </w:pPr>
            <w:r>
              <w:rPr/>
              <w:t xml:space="preserve">Harry S. Trumanin presidentin kirjasto ja museo Independence, Missouri, Yhdysvallat. </w:t>
            </w:r>
          </w:p>
        </w:tc>
      </w:tr>
      <w:tr>
        <w:trPr/>
        <w:tc>
          <w:tcPr>
            <w:tcW w:w="1510" w:type="dxa"/>
            <w:tcBorders/>
            <w:vAlign w:val="center"/>
          </w:tcPr>
          <w:p>
            <w:pPr>
              <w:pStyle w:val="TableHeading"/>
              <w:suppressLineNumbers/>
              <w:bidi w:val="0"/>
              <w:spacing w:before="0" w:after="283"/>
              <w:jc w:val="center"/>
              <w:rPr/>
            </w:pPr>
            <w:r>
              <w:rPr/>
              <w:t xml:space="preserve">Poliittinen puolue </w:t>
            </w:r>
          </w:p>
        </w:tc>
        <w:tc>
          <w:tcPr>
            <w:tcW w:w="8695" w:type="dxa"/>
            <w:tcBorders/>
            <w:vAlign w:val="center"/>
          </w:tcPr>
          <w:p>
            <w:pPr>
              <w:pStyle w:val="TableContents"/>
              <w:bidi w:val="0"/>
              <w:spacing w:before="0" w:after="283"/>
              <w:jc w:val="left"/>
              <w:rPr/>
            </w:pPr>
            <w:r>
              <w:rPr/>
              <w:t xml:space="preserve">Demokraattinen </w:t>
            </w:r>
          </w:p>
        </w:tc>
      </w:tr>
      <w:tr>
        <w:trPr/>
        <w:tc>
          <w:tcPr>
            <w:tcW w:w="1510" w:type="dxa"/>
            <w:tcBorders/>
            <w:vAlign w:val="center"/>
          </w:tcPr>
          <w:p>
            <w:pPr>
              <w:pStyle w:val="TableHeading"/>
              <w:suppressLineNumbers/>
              <w:bidi w:val="0"/>
              <w:spacing w:before="0" w:after="283"/>
              <w:jc w:val="center"/>
              <w:rPr/>
            </w:pPr>
            <w:r>
              <w:rPr/>
              <w:t xml:space="preserve">Puoliso(t) </w:t>
            </w:r>
          </w:p>
        </w:tc>
        <w:tc>
          <w:tcPr>
            <w:tcW w:w="8695" w:type="dxa"/>
            <w:tcBorders/>
            <w:vAlign w:val="center"/>
          </w:tcPr>
          <w:p>
            <w:pPr>
              <w:pStyle w:val="TableContents"/>
              <w:bidi w:val="0"/>
              <w:spacing w:before="0" w:after="283"/>
              <w:jc w:val="left"/>
              <w:rPr/>
            </w:pPr>
            <w:r>
              <w:rPr/>
              <w:t xml:space="preserve">Bess Wallace (k. 1919) </w:t>
            </w:r>
          </w:p>
        </w:tc>
      </w:tr>
      <w:tr>
        <w:trPr/>
        <w:tc>
          <w:tcPr>
            <w:tcW w:w="1510" w:type="dxa"/>
            <w:tcBorders/>
            <w:vAlign w:val="center"/>
          </w:tcPr>
          <w:p>
            <w:pPr>
              <w:pStyle w:val="TableHeading"/>
              <w:suppressLineNumbers/>
              <w:bidi w:val="0"/>
              <w:spacing w:before="0" w:after="283"/>
              <w:jc w:val="center"/>
              <w:rPr/>
            </w:pPr>
            <w:r>
              <w:rPr/>
              <w:t xml:space="preserve">Lapset </w:t>
            </w:r>
          </w:p>
        </w:tc>
        <w:tc>
          <w:tcPr>
            <w:tcW w:w="8695" w:type="dxa"/>
            <w:tcBorders/>
            <w:vAlign w:val="center"/>
          </w:tcPr>
          <w:p>
            <w:pPr>
              <w:pStyle w:val="TableContents"/>
              <w:bidi w:val="0"/>
              <w:spacing w:before="0" w:after="283"/>
              <w:jc w:val="left"/>
              <w:rPr/>
            </w:pPr>
            <w:r>
              <w:rPr/>
              <w:t xml:space="preserve">Margaret Truman </w:t>
            </w:r>
          </w:p>
        </w:tc>
      </w:tr>
      <w:tr>
        <w:trPr/>
        <w:tc>
          <w:tcPr>
            <w:tcW w:w="1510" w:type="dxa"/>
            <w:tcBorders/>
            <w:vAlign w:val="center"/>
          </w:tcPr>
          <w:p>
            <w:pPr>
              <w:pStyle w:val="TableHeading"/>
              <w:suppressLineNumbers/>
              <w:bidi w:val="0"/>
              <w:spacing w:before="0" w:after="283"/>
              <w:jc w:val="center"/>
              <w:rPr/>
            </w:pPr>
            <w:r>
              <w:rPr/>
              <w:t xml:space="preserve">Vanhemmat </w:t>
            </w:r>
          </w:p>
        </w:tc>
        <w:tc>
          <w:tcPr>
            <w:tcW w:w="8695"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John Anderson Truman </w:t>
            </w:r>
          </w:p>
          <w:p>
            <w:pPr>
              <w:pStyle w:val="TableContents"/>
              <w:numPr>
                <w:ilvl w:val="0"/>
                <w:numId w:val="143"/>
              </w:numPr>
              <w:tabs>
                <w:tab w:val="clear" w:pos="1134"/>
                <w:tab w:val="left" w:leader="none" w:pos="707"/>
              </w:tabs>
              <w:bidi w:val="0"/>
              <w:spacing w:before="0" w:after="283"/>
              <w:ind w:start="707" w:hanging="283"/>
              <w:jc w:val="left"/>
              <w:rPr/>
            </w:pPr>
            <w:r>
              <w:rPr/>
              <w:t xml:space="preserve">Martha Ellen Young </w:t>
            </w:r>
          </w:p>
        </w:tc>
      </w:tr>
      <w:tr>
        <w:trPr/>
        <w:tc>
          <w:tcPr>
            <w:tcW w:w="1510" w:type="dxa"/>
            <w:tcBorders/>
            <w:vAlign w:val="center"/>
          </w:tcPr>
          <w:p>
            <w:pPr>
              <w:pStyle w:val="TableHeading"/>
              <w:suppressLineNumbers/>
              <w:bidi w:val="0"/>
              <w:spacing w:before="0" w:after="283"/>
              <w:jc w:val="center"/>
              <w:rPr/>
            </w:pPr>
            <w:r>
              <w:rPr/>
              <w:t xml:space="preserve">Koulutus </w:t>
            </w:r>
          </w:p>
        </w:tc>
        <w:tc>
          <w:tcPr>
            <w:tcW w:w="8695" w:type="dxa"/>
            <w:tcBorders/>
            <w:vAlign w:val="center"/>
          </w:tcPr>
          <w:p>
            <w:pPr>
              <w:pStyle w:val="TableContents"/>
              <w:bidi w:val="0"/>
              <w:spacing w:before="0" w:after="283"/>
              <w:jc w:val="left"/>
              <w:rPr/>
            </w:pPr>
            <w:r>
              <w:rPr/>
              <w:t xml:space="preserve">Spalding's Commercial College UMKC School of Law (peruutettu) </w:t>
            </w:r>
          </w:p>
        </w:tc>
      </w:tr>
      <w:tr>
        <w:trPr/>
        <w:tc>
          <w:tcPr>
            <w:tcW w:w="1510" w:type="dxa"/>
            <w:tcBorders/>
            <w:vAlign w:val="center"/>
          </w:tcPr>
          <w:p>
            <w:pPr>
              <w:pStyle w:val="TableHeading"/>
              <w:suppressLineNumbers/>
              <w:bidi w:val="0"/>
              <w:spacing w:before="0" w:after="283"/>
              <w:jc w:val="center"/>
              <w:rPr/>
            </w:pPr>
            <w:r>
              <w:rPr/>
              <w:t xml:space="preserve">Allekirjoitus </w:t>
            </w:r>
          </w:p>
        </w:tc>
        <w:tc>
          <w:tcPr>
            <w:tcW w:w="8695" w:type="dxa"/>
            <w:tcBorders/>
            <w:vAlign w:val="center"/>
          </w:tcPr>
          <w:p>
            <w:pPr>
              <w:pStyle w:val="TableContents"/>
              <w:bidi w:val="0"/>
              <w:spacing w:before="0" w:after="283"/>
              <w:jc w:val="left"/>
              <w:rPr>
                <w:sz w:val="4"/>
                <w:szCs w:val="4"/>
              </w:rPr>
            </w:pPr>
            <w:r>
              <w:rPr>
                <w:sz w:val="4"/>
                <w:szCs w:val="4"/>
              </w:rPr>
              <w:t xml:space="preserve">Asevelvollisuus </w:t>
            </w:r>
          </w:p>
        </w:tc>
      </w:tr>
      <w:tr>
        <w:trPr/>
        <w:tc>
          <w:tcPr>
            <w:tcW w:w="1510" w:type="dxa"/>
            <w:tcBorders/>
            <w:vAlign w:val="center"/>
          </w:tcPr>
          <w:p>
            <w:pPr>
              <w:pStyle w:val="TableHeading"/>
              <w:suppressLineNumbers/>
              <w:bidi w:val="0"/>
              <w:spacing w:before="0" w:after="283"/>
              <w:jc w:val="center"/>
              <w:rPr/>
            </w:pPr>
            <w:r>
              <w:rPr/>
              <w:t xml:space="preserve">Allegiance </w:t>
            </w:r>
          </w:p>
        </w:tc>
        <w:tc>
          <w:tcPr>
            <w:tcW w:w="8695" w:type="dxa"/>
            <w:tcBorders/>
            <w:vAlign w:val="center"/>
          </w:tcPr>
          <w:p>
            <w:pPr>
              <w:pStyle w:val="TableContents"/>
              <w:bidi w:val="0"/>
              <w:spacing w:before="0" w:after="283"/>
              <w:jc w:val="left"/>
              <w:rPr/>
            </w:pPr>
            <w:r>
              <w:rPr/>
              <w:t xml:space="preserve">Yhdysvallat </w:t>
            </w:r>
          </w:p>
        </w:tc>
      </w:tr>
      <w:tr>
        <w:trPr/>
        <w:tc>
          <w:tcPr>
            <w:tcW w:w="1510" w:type="dxa"/>
            <w:tcBorders/>
            <w:vAlign w:val="center"/>
          </w:tcPr>
          <w:p>
            <w:pPr>
              <w:pStyle w:val="TableHeading"/>
              <w:suppressLineNumbers/>
              <w:bidi w:val="0"/>
              <w:spacing w:before="0" w:after="283"/>
              <w:jc w:val="center"/>
              <w:rPr/>
            </w:pPr>
            <w:r>
              <w:rPr/>
              <w:t xml:space="preserve">Palvelu / sivuliike </w:t>
            </w:r>
          </w:p>
        </w:tc>
        <w:tc>
          <w:tcPr>
            <w:tcW w:w="8695" w:type="dxa"/>
            <w:tcBorders/>
            <w:vAlign w:val="center"/>
          </w:tcPr>
          <w:p>
            <w:pPr>
              <w:pStyle w:val="TableContents"/>
              <w:bidi w:val="0"/>
              <w:spacing w:before="0" w:after="283"/>
              <w:jc w:val="left"/>
              <w:rPr/>
            </w:pPr>
            <w:r>
              <w:rPr/>
              <w:t xml:space="preserve">Yhdysvaltain armeija Missourin kansalliskaarti Yhdysvaltain armeijan reservi </w:t>
            </w:r>
          </w:p>
        </w:tc>
      </w:tr>
      <w:tr>
        <w:trPr/>
        <w:tc>
          <w:tcPr>
            <w:tcW w:w="1510" w:type="dxa"/>
            <w:tcBorders/>
            <w:vAlign w:val="center"/>
          </w:tcPr>
          <w:p>
            <w:pPr>
              <w:pStyle w:val="TableHeading"/>
              <w:suppressLineNumbers/>
              <w:bidi w:val="0"/>
              <w:spacing w:before="0" w:after="283"/>
              <w:jc w:val="center"/>
              <w:rPr/>
            </w:pPr>
            <w:r>
              <w:rPr/>
              <w:t xml:space="preserve">Palvelusvuodet </w:t>
            </w:r>
          </w:p>
        </w:tc>
        <w:tc>
          <w:tcPr>
            <w:tcW w:w="8695" w:type="dxa"/>
            <w:tcBorders/>
            <w:vAlign w:val="center"/>
          </w:tcPr>
          <w:p>
            <w:pPr>
              <w:pStyle w:val="TableContents"/>
              <w:bidi w:val="0"/>
              <w:spacing w:before="0" w:after="283"/>
              <w:jc w:val="left"/>
              <w:rPr/>
            </w:pPr>
            <w:r>
              <w:rPr/>
              <w:t xml:space="preserve">1905 -- 1911 (Missourin kansalliskaarti) 1917 -- 1919 (Yhdysvaltain armeija) 1920 -- 1953 (reservi) </w:t>
            </w:r>
          </w:p>
        </w:tc>
      </w:tr>
      <w:tr>
        <w:trPr/>
        <w:tc>
          <w:tcPr>
            <w:tcW w:w="1510" w:type="dxa"/>
            <w:tcBorders/>
            <w:vAlign w:val="center"/>
          </w:tcPr>
          <w:p>
            <w:pPr>
              <w:pStyle w:val="TableHeading"/>
              <w:suppressLineNumbers/>
              <w:bidi w:val="0"/>
              <w:spacing w:before="0" w:after="283"/>
              <w:jc w:val="center"/>
              <w:rPr/>
            </w:pPr>
            <w:r>
              <w:rPr/>
              <w:t xml:space="preserve">Sijoitus </w:t>
            </w:r>
          </w:p>
        </w:tc>
        <w:tc>
          <w:tcPr>
            <w:tcW w:w="8695" w:type="dxa"/>
            <w:tcBorders/>
            <w:vAlign w:val="center"/>
          </w:tcPr>
          <w:p>
            <w:pPr>
              <w:pStyle w:val="TableContents"/>
              <w:bidi w:val="0"/>
              <w:spacing w:before="0" w:after="283"/>
              <w:jc w:val="left"/>
              <w:rPr/>
            </w:pPr>
            <w:r>
              <w:rPr/>
              <w:t xml:space="preserve">Yliluutnantti (kansalliskaarti) Majuri (armeija) Eversti (reservi) </w:t>
            </w:r>
          </w:p>
        </w:tc>
      </w:tr>
      <w:tr>
        <w:trPr/>
        <w:tc>
          <w:tcPr>
            <w:tcW w:w="1510" w:type="dxa"/>
            <w:tcBorders/>
            <w:vAlign w:val="center"/>
          </w:tcPr>
          <w:p>
            <w:pPr>
              <w:pStyle w:val="TableHeading"/>
              <w:suppressLineNumbers/>
              <w:bidi w:val="0"/>
              <w:spacing w:before="0" w:after="283"/>
              <w:jc w:val="center"/>
              <w:rPr/>
            </w:pPr>
            <w:r>
              <w:rPr/>
              <w:t xml:space="preserve">Komennot </w:t>
            </w:r>
          </w:p>
        </w:tc>
        <w:tc>
          <w:tcPr>
            <w:tcW w:w="8695" w:type="dxa"/>
            <w:tcBorders/>
            <w:vAlign w:val="center"/>
          </w:tcPr>
          <w:p>
            <w:pPr>
              <w:pStyle w:val="TableContents"/>
              <w:bidi w:val="0"/>
              <w:spacing w:before="0" w:after="283"/>
              <w:jc w:val="left"/>
              <w:rPr/>
            </w:pPr>
            <w:r>
              <w:rPr/>
              <w:t xml:space="preserve">Patteri D, 129. kenttätykistörykmentti, 60. prikaati, 35. jalkaväkidivisioona 1. pataljoona, 379. kenttätykistörykmentti, 102. jalkaväkidivisioona 379. kenttätykistörykmentti, 102. jalkaväkidivisioona </w:t>
            </w:r>
          </w:p>
        </w:tc>
      </w:tr>
      <w:tr>
        <w:trPr/>
        <w:tc>
          <w:tcPr>
            <w:tcW w:w="1510" w:type="dxa"/>
            <w:tcBorders/>
            <w:vAlign w:val="center"/>
          </w:tcPr>
          <w:p>
            <w:pPr>
              <w:pStyle w:val="TableHeading"/>
              <w:suppressLineNumbers/>
              <w:bidi w:val="0"/>
              <w:spacing w:before="0" w:after="283"/>
              <w:jc w:val="center"/>
              <w:rPr/>
            </w:pPr>
            <w:r>
              <w:rPr/>
              <w:t xml:space="preserve">Taistelut / sodat </w:t>
            </w:r>
          </w:p>
        </w:tc>
        <w:tc>
          <w:tcPr>
            <w:tcW w:w="8695" w:type="dxa"/>
            <w:tcBorders/>
            <w:vAlign w:val="center"/>
          </w:tcPr>
          <w:p>
            <w:pPr>
              <w:pStyle w:val="TableContents"/>
              <w:bidi w:val="0"/>
              <w:jc w:val="left"/>
              <w:rPr/>
            </w:pPr>
            <w:r>
              <w:rPr/>
              <w:t xml:space="preserve">Ensimmäinen maailmansota </w:t>
            </w:r>
          </w:p>
          <w:p>
            <w:pPr>
              <w:pStyle w:val="TableContents"/>
              <w:numPr>
                <w:ilvl w:val="0"/>
                <w:numId w:val="144"/>
              </w:numPr>
              <w:tabs>
                <w:tab w:val="clear" w:pos="1134"/>
                <w:tab w:val="left" w:leader="none" w:pos="707"/>
              </w:tabs>
              <w:bidi w:val="0"/>
              <w:spacing w:before="0" w:after="283"/>
              <w:ind w:start="707" w:hanging="283"/>
              <w:jc w:val="left"/>
              <w:rPr/>
            </w:pPr>
            <w:r>
              <w:rPr/>
              <w:t xml:space="preserve">Länsirintama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Yhdysvaltain presidenttinä 1946...</w:t>
      </w:r>
    </w:p>
    <w:p>
      <w:pPr>
        <w:pStyle w:val="TextBody"/>
        <w:bidi w:val="0"/>
        <w:jc w:val="left"/>
        <w:rPr>
          <w:b/>
          <w:u w:val="single"/>
          <w:shd w:val="clear" w:fill="FFFF00"/>
        </w:rPr>
      </w:pPr>
      <w:r>
        <w:rPr>
          <w:b/>
          <w:u w:val="single"/>
          <w:shd w:val="clear" w:fill="FFFF00"/>
        </w:rPr>
        <w:t xml:space="preserve">Asiakirjan numero 7195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Chakravyūha tai Padmavyūha oli hyvin erityinen muodostelma (vyuha), ja tieto sen läpäisemisestä rajoittui vain kouralliseen sotureita Pandavojen puolella, nimittäin: </w:t>
      </w:r>
      <w:r>
        <w:rPr>
          <w:color w:val="A9A9A9"/>
        </w:rPr>
        <w:t xml:space="preserve">Abhimanyu</w:t>
      </w:r>
      <w:r>
        <w:rPr/>
        <w:t xml:space="preserve">, </w:t>
      </w:r>
      <w:r>
        <w:rPr>
          <w:color w:val="DCDCDC"/>
        </w:rPr>
        <w:t xml:space="preserve">Arjuna</w:t>
      </w:r>
      <w:r>
        <w:rPr/>
        <w:t xml:space="preserve">, </w:t>
      </w:r>
      <w:r>
        <w:rPr>
          <w:color w:val="2F4F4F"/>
        </w:rPr>
        <w:t xml:space="preserve">Krishna </w:t>
      </w:r>
      <w:r>
        <w:rPr/>
        <w:t xml:space="preserve">ja </w:t>
      </w:r>
      <w:r>
        <w:rPr>
          <w:color w:val="556B2F"/>
        </w:rPr>
        <w:t xml:space="preserve">Pradyumna</w:t>
      </w:r>
      <w:r>
        <w:rPr/>
        <w:t xml:space="preserve">, joista vain </w:t>
      </w:r>
      <w:r>
        <w:rPr>
          <w:color w:val="6B8E23"/>
        </w:rPr>
        <w:t xml:space="preserve">Abhimanyu </w:t>
      </w:r>
      <w:r>
        <w:rPr/>
        <w:t xml:space="preserve">oli läsnä, kun Kauravat käyttivät sitä taistelukentällä. Mahabharatassa mainitaan, että Abhimanyu oppi Chakravyūhasta ollessaan äitinsä kohdussa, mutta hän ei kuullut, miten muodostelmasta pääsee pois. Kun Abhimanyu oli tunkeutunut muodostelman kuudennelle tasolle, kaikki Kauravojen komentajat hyökkäsivät hänen kimppuunsa samanaikaisesti, mikä oli vastoin sodankäynnin oikeamielisiä Dharmayuddha-sääntöjä, ja uuvuttivat ja tappoivat hänet vähitellen.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tiesi päästä pois chakravyuhista mahabharatissa...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osasi poistua chakravyuh-taistelumuodostelmasta Mahabharatissa...</w:t>
      </w:r>
    </w:p>
    <w:p>
      <w:pPr>
        <w:pStyle w:val="TextBody"/>
        <w:bidi w:val="0"/>
        <w:jc w:val="left"/>
        <w:rPr>
          <w:b/>
          <w:u w:val="single"/>
          <w:shd w:val="clear" w:fill="FFFF00"/>
        </w:rPr>
      </w:pPr>
      <w:r>
        <w:rPr>
          <w:b/>
          <w:u w:val="single"/>
          <w:shd w:val="clear" w:fill="FFFF00"/>
        </w:rPr>
        <w:t xml:space="preserve">Asiakirjan numero 7196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Chesley Burnett "Sully" Sullenberger III </w:t>
      </w:r>
      <w:r>
        <w:rPr/>
        <w:t xml:space="preserve">(s. 1951) on yhdysvaltalainen eläkkeellä oleva lentokapteeni, jota juhlitaan siitä, että US Airwaysin lento 1549 laskeutui veteen Hudson-jokeen Manhattanin edustalla 15. tammikuuta 2009 sen jälkeen, kun lentokone oli sammunut törmätessään kanadanhanhiparveen heti nousun jälkeen; kaikki 155 koneessa ollutta ihmistä jäivät henkiin. Sullenberger on kansainvälinen puhuja lentoturvallisuudesta, ja hän on ollut mukana kehittämässä uusia lentoturvallisuusprotokollia. Hän toimi yhdessä perämies Jeffrey Skilesin kanssa EAA:n Young Eagles -nuorten ilmailuun tutustumisohjelman toisena puheenjohtajana vuosina 2009-2013. Hän jäi eläkkeelle US Airwaysin palveluksesta 30 vuoden liikennelentäjän uran jälkeen 3. maaliskuuta 2010. Seuraavan vuoden toukokuussa CBS News palkkasi Sullenbergerin ilmailu- ja turvallisuusasiantuntijaksi.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lentäjä, joka laskeutui Hudson-jokeen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Hudsoniin laskeutunut lentäjä?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lentäjä, joka laskeutui koneella Hudson-jokeen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Chesley Burnett "Sully" Sullenberger III </w:t>
      </w:r>
      <w:r>
        <w:rPr/>
        <w:t xml:space="preserve">(s. 1951) on eläkkeellä oleva yhdysvaltalainen lentokapteeni, joka 15. tammikuuta 2009 laskeutui US Airwaysin lennolla 1549 Hudson-jokeen Manhattanin edustalla sen jälkeen, kun lintujen isku oli lamauttanut molemmat moottorit; kaikki koneessa olleet 155 henkilöä jäivät henkiin. Sullenberger puhuu lentoturvallisuudesta ja on ollut mukana kehittämässä uusia lentoturvallisuusprotokollia. Hän toimi yhdessä perämies Jeffrey Skilesin kanssa EAA:n Young Eagles -nuorten ilmailuun tutustumisohjelman toisena puheenjohtajana vuosina 2009-2013.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lentäjä, joka laskeutui Hudson-joelle</w:t>
      </w:r>
    </w:p>
    <w:p>
      <w:pPr>
        <w:pStyle w:val="TextBody"/>
        <w:bidi w:val="0"/>
        <w:jc w:val="left"/>
        <w:rPr>
          <w:b/>
          <w:u w:val="single"/>
          <w:shd w:val="clear" w:fill="FFFF00"/>
        </w:rPr>
      </w:pPr>
      <w:r>
        <w:rPr>
          <w:b/>
          <w:u w:val="single"/>
          <w:shd w:val="clear" w:fill="FFFF00"/>
        </w:rPr>
        <w:t xml:space="preserve">Asiakirjan numero 7197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2"/>
        <w:gridCol w:w="1620"/>
        <w:gridCol w:w="1641"/>
        <w:gridCol w:w="1587"/>
        <w:gridCol w:w="1227"/>
        <w:gridCol w:w="1746"/>
        <w:gridCol w:w="1652"/>
      </w:tblGrid>
      <w:tr>
        <w:trPr/>
        <w:tc>
          <w:tcPr>
            <w:tcW w:w="732" w:type="dxa"/>
            <w:tcBorders/>
            <w:vAlign w:val="center"/>
          </w:tcPr>
          <w:p>
            <w:pPr>
              <w:pStyle w:val="TableHeading"/>
              <w:suppressLineNumbers/>
              <w:bidi w:val="0"/>
              <w:spacing w:before="0" w:after="283"/>
              <w:jc w:val="center"/>
              <w:rPr/>
            </w:pPr>
            <w:r>
              <w:rPr/>
              <w:t xml:space="preserve">Sijoitus </w:t>
            </w:r>
          </w:p>
        </w:tc>
        <w:tc>
          <w:tcPr>
            <w:tcW w:w="1620" w:type="dxa"/>
            <w:tcBorders/>
            <w:vAlign w:val="center"/>
          </w:tcPr>
          <w:p>
            <w:pPr>
              <w:pStyle w:val="TableHeading"/>
              <w:suppressLineNumbers/>
              <w:bidi w:val="0"/>
              <w:spacing w:before="0" w:after="283"/>
              <w:jc w:val="center"/>
              <w:rPr/>
            </w:pPr>
            <w:r>
              <w:rPr/>
              <w:t xml:space="preserve">Nimi </w:t>
            </w:r>
          </w:p>
        </w:tc>
        <w:tc>
          <w:tcPr>
            <w:tcW w:w="1641" w:type="dxa"/>
            <w:tcBorders/>
            <w:vAlign w:val="center"/>
          </w:tcPr>
          <w:p>
            <w:pPr>
              <w:pStyle w:val="TableHeading"/>
              <w:suppressLineNumbers/>
              <w:bidi w:val="0"/>
              <w:spacing w:before="0" w:after="283"/>
              <w:jc w:val="center"/>
              <w:rPr/>
            </w:pPr>
            <w:r>
              <w:rPr/>
              <w:t xml:space="preserve">Urheilu </w:t>
            </w:r>
          </w:p>
        </w:tc>
        <w:tc>
          <w:tcPr>
            <w:tcW w:w="1587" w:type="dxa"/>
            <w:tcBorders/>
            <w:vAlign w:val="center"/>
          </w:tcPr>
          <w:p>
            <w:pPr>
              <w:pStyle w:val="TableHeading"/>
              <w:suppressLineNumbers/>
              <w:bidi w:val="0"/>
              <w:spacing w:before="0" w:after="283"/>
              <w:jc w:val="center"/>
              <w:rPr/>
            </w:pPr>
            <w:r>
              <w:rPr/>
              <w:t xml:space="preserve">Nation </w:t>
            </w:r>
          </w:p>
        </w:tc>
        <w:tc>
          <w:tcPr>
            <w:tcW w:w="1227" w:type="dxa"/>
            <w:tcBorders/>
            <w:vAlign w:val="center"/>
          </w:tcPr>
          <w:p>
            <w:pPr>
              <w:pStyle w:val="TableHeading"/>
              <w:suppressLineNumbers/>
              <w:bidi w:val="0"/>
              <w:spacing w:before="0" w:after="283"/>
              <w:jc w:val="center"/>
              <w:rPr/>
            </w:pPr>
            <w:r>
              <w:rPr/>
              <w:t xml:space="preserve">Yhteensä </w:t>
            </w:r>
          </w:p>
        </w:tc>
        <w:tc>
          <w:tcPr>
            <w:tcW w:w="1746" w:type="dxa"/>
            <w:tcBorders/>
            <w:vAlign w:val="center"/>
          </w:tcPr>
          <w:p>
            <w:pPr>
              <w:pStyle w:val="TableHeading"/>
              <w:suppressLineNumbers/>
              <w:bidi w:val="0"/>
              <w:spacing w:before="0" w:after="283"/>
              <w:jc w:val="center"/>
              <w:rPr/>
            </w:pPr>
            <w:r>
              <w:rPr/>
              <w:t xml:space="preserve">Palkka / voitot </w:t>
            </w:r>
          </w:p>
        </w:tc>
        <w:tc>
          <w:tcPr>
            <w:tcW w:w="1652" w:type="dxa"/>
            <w:tcBorders/>
            <w:vAlign w:val="center"/>
          </w:tcPr>
          <w:p>
            <w:pPr>
              <w:pStyle w:val="TableHeading"/>
              <w:suppressLineNumbers/>
              <w:bidi w:val="0"/>
              <w:spacing w:before="0" w:after="283"/>
              <w:jc w:val="center"/>
              <w:rPr/>
            </w:pPr>
            <w:r>
              <w:rPr/>
              <w:t xml:space="preserve">Kannatusilmoitukset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color w:val="A9A9A9"/>
              </w:rPr>
              <w:t xml:space="preserve">Cristiano Ronaldo </w:t>
            </w:r>
          </w:p>
        </w:tc>
        <w:tc>
          <w:tcPr>
            <w:tcW w:w="1641" w:type="dxa"/>
            <w:tcBorders/>
            <w:vAlign w:val="center"/>
          </w:tcPr>
          <w:p>
            <w:pPr>
              <w:pStyle w:val="TableContents"/>
              <w:bidi w:val="0"/>
              <w:spacing w:before="0" w:after="283"/>
              <w:jc w:val="left"/>
              <w:rPr/>
            </w:pPr>
            <w:r>
              <w:rPr/>
              <w:t xml:space="preserve">Jalkapallo </w:t>
            </w:r>
          </w:p>
        </w:tc>
        <w:tc>
          <w:tcPr>
            <w:tcW w:w="1587" w:type="dxa"/>
            <w:tcBorders/>
            <w:vAlign w:val="center"/>
          </w:tcPr>
          <w:p>
            <w:pPr>
              <w:pStyle w:val="TableContents"/>
              <w:bidi w:val="0"/>
              <w:spacing w:before="0" w:after="283"/>
              <w:jc w:val="left"/>
              <w:rPr/>
            </w:pPr>
            <w:r>
              <w:rPr/>
              <w:t xml:space="preserve">Portugali </w:t>
            </w:r>
          </w:p>
        </w:tc>
        <w:tc>
          <w:tcPr>
            <w:tcW w:w="1227" w:type="dxa"/>
            <w:tcBorders/>
            <w:vAlign w:val="center"/>
          </w:tcPr>
          <w:p>
            <w:pPr>
              <w:pStyle w:val="TableContents"/>
              <w:bidi w:val="0"/>
              <w:spacing w:before="0" w:after="283"/>
              <w:jc w:val="left"/>
              <w:rPr/>
            </w:pPr>
            <w:r>
              <w:rPr/>
              <w:t xml:space="preserve">93 miljoonaa dollaria </w:t>
            </w:r>
          </w:p>
        </w:tc>
        <w:tc>
          <w:tcPr>
            <w:tcW w:w="1746" w:type="dxa"/>
            <w:tcBorders/>
            <w:vAlign w:val="center"/>
          </w:tcPr>
          <w:p>
            <w:pPr>
              <w:pStyle w:val="TableContents"/>
              <w:bidi w:val="0"/>
              <w:spacing w:before="0" w:after="283"/>
              <w:jc w:val="left"/>
              <w:rPr/>
            </w:pPr>
            <w:r>
              <w:rPr/>
              <w:t xml:space="preserve">58 miljoonaa dollaria </w:t>
            </w:r>
          </w:p>
        </w:tc>
        <w:tc>
          <w:tcPr>
            <w:tcW w:w="1652" w:type="dxa"/>
            <w:tcBorders/>
            <w:vAlign w:val="center"/>
          </w:tcPr>
          <w:p>
            <w:pPr>
              <w:pStyle w:val="TableContents"/>
              <w:bidi w:val="0"/>
              <w:spacing w:before="0" w:after="283"/>
              <w:jc w:val="left"/>
              <w:rPr/>
            </w:pPr>
            <w:r>
              <w:rPr/>
              <w:t xml:space="preserve">35 miljoonaa dollaria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color w:val="2F4F4F"/>
              </w:rPr>
              <w:t xml:space="preserve">LeBron </w:t>
            </w:r>
            <w:r>
              <w:rPr/>
              <w:t xml:space="preserve">James </w:t>
            </w:r>
          </w:p>
        </w:tc>
        <w:tc>
          <w:tcPr>
            <w:tcW w:w="1641" w:type="dxa"/>
            <w:tcBorders/>
            <w:vAlign w:val="center"/>
          </w:tcPr>
          <w:p>
            <w:pPr>
              <w:pStyle w:val="TableContents"/>
              <w:bidi w:val="0"/>
              <w:spacing w:before="0" w:after="283"/>
              <w:jc w:val="left"/>
              <w:rPr/>
            </w:pPr>
            <w:r>
              <w:rPr/>
              <w:t xml:space="preserve">Koripallo </w:t>
            </w:r>
          </w:p>
        </w:tc>
        <w:tc>
          <w:tcPr>
            <w:tcW w:w="1587" w:type="dxa"/>
            <w:tcBorders/>
            <w:vAlign w:val="center"/>
          </w:tcPr>
          <w:p>
            <w:pPr>
              <w:pStyle w:val="TableContents"/>
              <w:bidi w:val="0"/>
              <w:spacing w:before="0" w:after="283"/>
              <w:jc w:val="left"/>
              <w:rPr/>
            </w:pPr>
            <w:r>
              <w:rPr/>
              <w:t xml:space="preserve">Yhdysvallat </w:t>
            </w:r>
          </w:p>
        </w:tc>
        <w:tc>
          <w:tcPr>
            <w:tcW w:w="1227" w:type="dxa"/>
            <w:tcBorders/>
            <w:vAlign w:val="center"/>
          </w:tcPr>
          <w:p>
            <w:pPr>
              <w:pStyle w:val="TableContents"/>
              <w:bidi w:val="0"/>
              <w:spacing w:before="0" w:after="283"/>
              <w:jc w:val="left"/>
              <w:rPr/>
            </w:pPr>
            <w:r>
              <w:rPr/>
              <w:t xml:space="preserve">86,2 miljoonaa dollaria </w:t>
            </w:r>
          </w:p>
        </w:tc>
        <w:tc>
          <w:tcPr>
            <w:tcW w:w="1746" w:type="dxa"/>
            <w:tcBorders/>
            <w:vAlign w:val="center"/>
          </w:tcPr>
          <w:p>
            <w:pPr>
              <w:pStyle w:val="TableContents"/>
              <w:bidi w:val="0"/>
              <w:spacing w:before="0" w:after="283"/>
              <w:jc w:val="left"/>
              <w:rPr/>
            </w:pPr>
            <w:r>
              <w:rPr/>
              <w:t xml:space="preserve">31,2 miljoonaa dollaria </w:t>
            </w:r>
          </w:p>
        </w:tc>
        <w:tc>
          <w:tcPr>
            <w:tcW w:w="1652" w:type="dxa"/>
            <w:tcBorders/>
            <w:vAlign w:val="center"/>
          </w:tcPr>
          <w:p>
            <w:pPr>
              <w:pStyle w:val="TableContents"/>
              <w:bidi w:val="0"/>
              <w:spacing w:before="0" w:after="283"/>
              <w:jc w:val="left"/>
              <w:rPr/>
            </w:pPr>
            <w:r>
              <w:rPr/>
              <w:t xml:space="preserve">55 miljoonaa dollaria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Lionel Messi </w:t>
            </w:r>
          </w:p>
        </w:tc>
        <w:tc>
          <w:tcPr>
            <w:tcW w:w="1641" w:type="dxa"/>
            <w:tcBorders/>
            <w:vAlign w:val="center"/>
          </w:tcPr>
          <w:p>
            <w:pPr>
              <w:pStyle w:val="TableContents"/>
              <w:bidi w:val="0"/>
              <w:spacing w:before="0" w:after="283"/>
              <w:jc w:val="left"/>
              <w:rPr/>
            </w:pPr>
            <w:r>
              <w:rPr/>
              <w:t xml:space="preserve">Jalkapallo </w:t>
            </w:r>
          </w:p>
        </w:tc>
        <w:tc>
          <w:tcPr>
            <w:tcW w:w="1587" w:type="dxa"/>
            <w:tcBorders/>
            <w:vAlign w:val="center"/>
          </w:tcPr>
          <w:p>
            <w:pPr>
              <w:pStyle w:val="TableContents"/>
              <w:bidi w:val="0"/>
              <w:spacing w:before="0" w:after="283"/>
              <w:jc w:val="left"/>
              <w:rPr/>
            </w:pPr>
            <w:r>
              <w:rPr/>
              <w:t xml:space="preserve">Argentiina </w:t>
            </w:r>
          </w:p>
        </w:tc>
        <w:tc>
          <w:tcPr>
            <w:tcW w:w="1227" w:type="dxa"/>
            <w:tcBorders/>
            <w:vAlign w:val="center"/>
          </w:tcPr>
          <w:p>
            <w:pPr>
              <w:pStyle w:val="TableContents"/>
              <w:bidi w:val="0"/>
              <w:spacing w:before="0" w:after="283"/>
              <w:jc w:val="left"/>
              <w:rPr/>
            </w:pPr>
            <w:r>
              <w:rPr/>
              <w:t xml:space="preserve">80 miljoonaa dollaria </w:t>
            </w:r>
          </w:p>
        </w:tc>
        <w:tc>
          <w:tcPr>
            <w:tcW w:w="1746" w:type="dxa"/>
            <w:tcBorders/>
            <w:vAlign w:val="center"/>
          </w:tcPr>
          <w:p>
            <w:pPr>
              <w:pStyle w:val="TableContents"/>
              <w:bidi w:val="0"/>
              <w:spacing w:before="0" w:after="283"/>
              <w:jc w:val="left"/>
              <w:rPr/>
            </w:pPr>
            <w:r>
              <w:rPr/>
              <w:t xml:space="preserve">53 miljoonaa dollaria </w:t>
            </w:r>
          </w:p>
        </w:tc>
        <w:tc>
          <w:tcPr>
            <w:tcW w:w="1652" w:type="dxa"/>
            <w:tcBorders/>
            <w:vAlign w:val="center"/>
          </w:tcPr>
          <w:p>
            <w:pPr>
              <w:pStyle w:val="TableContents"/>
              <w:bidi w:val="0"/>
              <w:spacing w:before="0" w:after="283"/>
              <w:jc w:val="left"/>
              <w:rPr/>
            </w:pPr>
            <w:r>
              <w:rPr/>
              <w:t xml:space="preserve">27 miljoonaa dollaria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Roger Federer </w:t>
            </w:r>
          </w:p>
        </w:tc>
        <w:tc>
          <w:tcPr>
            <w:tcW w:w="1641" w:type="dxa"/>
            <w:tcBorders/>
            <w:vAlign w:val="center"/>
          </w:tcPr>
          <w:p>
            <w:pPr>
              <w:pStyle w:val="TableContents"/>
              <w:bidi w:val="0"/>
              <w:spacing w:before="0" w:after="283"/>
              <w:jc w:val="left"/>
              <w:rPr/>
            </w:pPr>
            <w:r>
              <w:rPr/>
              <w:t xml:space="preserve">Tennis </w:t>
            </w:r>
          </w:p>
        </w:tc>
        <w:tc>
          <w:tcPr>
            <w:tcW w:w="1587" w:type="dxa"/>
            <w:tcBorders/>
            <w:vAlign w:val="center"/>
          </w:tcPr>
          <w:p>
            <w:pPr>
              <w:pStyle w:val="TableContents"/>
              <w:bidi w:val="0"/>
              <w:spacing w:before="0" w:after="283"/>
              <w:jc w:val="left"/>
              <w:rPr/>
            </w:pPr>
            <w:r>
              <w:rPr/>
              <w:t xml:space="preserve">Sveitsi </w:t>
            </w:r>
          </w:p>
        </w:tc>
        <w:tc>
          <w:tcPr>
            <w:tcW w:w="1227" w:type="dxa"/>
            <w:tcBorders/>
            <w:vAlign w:val="center"/>
          </w:tcPr>
          <w:p>
            <w:pPr>
              <w:pStyle w:val="TableContents"/>
              <w:bidi w:val="0"/>
              <w:spacing w:before="0" w:after="283"/>
              <w:jc w:val="left"/>
              <w:rPr/>
            </w:pPr>
            <w:r>
              <w:rPr/>
              <w:t xml:space="preserve">64 miljoonaa dollaria </w:t>
            </w:r>
          </w:p>
        </w:tc>
        <w:tc>
          <w:tcPr>
            <w:tcW w:w="1746" w:type="dxa"/>
            <w:tcBorders/>
            <w:vAlign w:val="center"/>
          </w:tcPr>
          <w:p>
            <w:pPr>
              <w:pStyle w:val="TableContents"/>
              <w:bidi w:val="0"/>
              <w:spacing w:before="0" w:after="283"/>
              <w:jc w:val="left"/>
              <w:rPr/>
            </w:pPr>
            <w:r>
              <w:rPr/>
              <w:t xml:space="preserve">6 miljoonaa dollaria </w:t>
            </w:r>
          </w:p>
        </w:tc>
        <w:tc>
          <w:tcPr>
            <w:tcW w:w="1652" w:type="dxa"/>
            <w:tcBorders/>
            <w:vAlign w:val="center"/>
          </w:tcPr>
          <w:p>
            <w:pPr>
              <w:pStyle w:val="TableContents"/>
              <w:bidi w:val="0"/>
              <w:spacing w:before="0" w:after="283"/>
              <w:jc w:val="left"/>
              <w:rPr/>
            </w:pPr>
            <w:r>
              <w:rPr/>
              <w:t xml:space="preserve">58 miljoonaa dollaria </w:t>
            </w:r>
          </w:p>
        </w:tc>
      </w:tr>
      <w:tr>
        <w:trPr/>
        <w:tc>
          <w:tcPr>
            <w:tcW w:w="732" w:type="dxa"/>
            <w:tcBorders/>
            <w:vAlign w:val="center"/>
          </w:tcPr>
          <w:p>
            <w:pPr>
              <w:pStyle w:val="TableContents"/>
              <w:bidi w:val="0"/>
              <w:spacing w:before="0" w:after="283"/>
              <w:jc w:val="left"/>
              <w:rPr/>
            </w:pPr>
            <w:r>
              <w:rPr/>
              <w:t xml:space="preserve">5 </w:t>
            </w:r>
          </w:p>
        </w:tc>
        <w:tc>
          <w:tcPr>
            <w:tcW w:w="1620" w:type="dxa"/>
            <w:tcBorders/>
            <w:vAlign w:val="center"/>
          </w:tcPr>
          <w:p>
            <w:pPr>
              <w:pStyle w:val="TableContents"/>
              <w:bidi w:val="0"/>
              <w:spacing w:before="0" w:after="283"/>
              <w:jc w:val="left"/>
              <w:rPr/>
            </w:pPr>
            <w:r>
              <w:rPr/>
              <w:t xml:space="preserve">Kevin Durant </w:t>
            </w:r>
          </w:p>
        </w:tc>
        <w:tc>
          <w:tcPr>
            <w:tcW w:w="1641" w:type="dxa"/>
            <w:tcBorders/>
            <w:vAlign w:val="center"/>
          </w:tcPr>
          <w:p>
            <w:pPr>
              <w:pStyle w:val="TableContents"/>
              <w:bidi w:val="0"/>
              <w:spacing w:before="0" w:after="283"/>
              <w:jc w:val="left"/>
              <w:rPr/>
            </w:pPr>
            <w:r>
              <w:rPr/>
              <w:t xml:space="preserve">Koripallo </w:t>
            </w:r>
          </w:p>
        </w:tc>
        <w:tc>
          <w:tcPr>
            <w:tcW w:w="1587" w:type="dxa"/>
            <w:tcBorders/>
            <w:vAlign w:val="center"/>
          </w:tcPr>
          <w:p>
            <w:pPr>
              <w:pStyle w:val="TableContents"/>
              <w:bidi w:val="0"/>
              <w:spacing w:before="0" w:after="283"/>
              <w:jc w:val="left"/>
              <w:rPr/>
            </w:pPr>
            <w:r>
              <w:rPr/>
              <w:t xml:space="preserve">Yhdysvallat </w:t>
            </w:r>
          </w:p>
        </w:tc>
        <w:tc>
          <w:tcPr>
            <w:tcW w:w="1227" w:type="dxa"/>
            <w:tcBorders/>
            <w:vAlign w:val="center"/>
          </w:tcPr>
          <w:p>
            <w:pPr>
              <w:pStyle w:val="TableContents"/>
              <w:bidi w:val="0"/>
              <w:spacing w:before="0" w:after="283"/>
              <w:jc w:val="left"/>
              <w:rPr/>
            </w:pPr>
            <w:r>
              <w:rPr/>
              <w:t xml:space="preserve">60,6 miljoonaa dollaria </w:t>
            </w:r>
          </w:p>
        </w:tc>
        <w:tc>
          <w:tcPr>
            <w:tcW w:w="1746" w:type="dxa"/>
            <w:tcBorders/>
            <w:vAlign w:val="center"/>
          </w:tcPr>
          <w:p>
            <w:pPr>
              <w:pStyle w:val="TableContents"/>
              <w:bidi w:val="0"/>
              <w:spacing w:before="0" w:after="283"/>
              <w:jc w:val="left"/>
              <w:rPr/>
            </w:pPr>
            <w:r>
              <w:rPr/>
              <w:t xml:space="preserve">26,6 miljoonaa dollaria </w:t>
            </w:r>
          </w:p>
        </w:tc>
        <w:tc>
          <w:tcPr>
            <w:tcW w:w="1652" w:type="dxa"/>
            <w:tcBorders/>
            <w:vAlign w:val="center"/>
          </w:tcPr>
          <w:p>
            <w:pPr>
              <w:pStyle w:val="TableContents"/>
              <w:bidi w:val="0"/>
              <w:spacing w:before="0" w:after="283"/>
              <w:jc w:val="left"/>
              <w:rPr/>
            </w:pPr>
            <w:r>
              <w:rPr/>
              <w:t xml:space="preserve">34 miljoonaa dollaria </w:t>
            </w:r>
          </w:p>
        </w:tc>
      </w:tr>
      <w:tr>
        <w:trPr/>
        <w:tc>
          <w:tcPr>
            <w:tcW w:w="732" w:type="dxa"/>
            <w:tcBorders/>
            <w:vAlign w:val="center"/>
          </w:tcPr>
          <w:p>
            <w:pPr>
              <w:pStyle w:val="TableContents"/>
              <w:bidi w:val="0"/>
              <w:spacing w:before="0" w:after="283"/>
              <w:jc w:val="left"/>
              <w:rPr/>
            </w:pPr>
            <w:r>
              <w:rPr/>
              <w:t xml:space="preserve">6 </w:t>
            </w:r>
          </w:p>
        </w:tc>
        <w:tc>
          <w:tcPr>
            <w:tcW w:w="1620" w:type="dxa"/>
            <w:tcBorders/>
            <w:vAlign w:val="center"/>
          </w:tcPr>
          <w:p>
            <w:pPr>
              <w:pStyle w:val="TableContents"/>
              <w:bidi w:val="0"/>
              <w:spacing w:before="0" w:after="283"/>
              <w:jc w:val="left"/>
              <w:rPr/>
            </w:pPr>
            <w:r>
              <w:rPr/>
              <w:t xml:space="preserve">Andrew Luck </w:t>
            </w:r>
          </w:p>
        </w:tc>
        <w:tc>
          <w:tcPr>
            <w:tcW w:w="1641" w:type="dxa"/>
            <w:tcBorders/>
            <w:vAlign w:val="center"/>
          </w:tcPr>
          <w:p>
            <w:pPr>
              <w:pStyle w:val="TableContents"/>
              <w:bidi w:val="0"/>
              <w:spacing w:before="0" w:after="283"/>
              <w:jc w:val="left"/>
              <w:rPr/>
            </w:pPr>
            <w:r>
              <w:rPr/>
              <w:t xml:space="preserve">Amerikkalainen jalkapallo </w:t>
            </w:r>
          </w:p>
        </w:tc>
        <w:tc>
          <w:tcPr>
            <w:tcW w:w="1587" w:type="dxa"/>
            <w:tcBorders/>
            <w:vAlign w:val="center"/>
          </w:tcPr>
          <w:p>
            <w:pPr>
              <w:pStyle w:val="TableContents"/>
              <w:bidi w:val="0"/>
              <w:spacing w:before="0" w:after="283"/>
              <w:jc w:val="left"/>
              <w:rPr/>
            </w:pPr>
            <w:r>
              <w:rPr/>
              <w:t xml:space="preserve">Yhdysvallat </w:t>
            </w:r>
          </w:p>
        </w:tc>
        <w:tc>
          <w:tcPr>
            <w:tcW w:w="1227" w:type="dxa"/>
            <w:tcBorders/>
            <w:vAlign w:val="center"/>
          </w:tcPr>
          <w:p>
            <w:pPr>
              <w:pStyle w:val="TableContents"/>
              <w:bidi w:val="0"/>
              <w:spacing w:before="0" w:after="283"/>
              <w:jc w:val="left"/>
              <w:rPr/>
            </w:pPr>
            <w:r>
              <w:rPr/>
              <w:t xml:space="preserve">50 miljoonaa dollaria </w:t>
            </w:r>
          </w:p>
        </w:tc>
        <w:tc>
          <w:tcPr>
            <w:tcW w:w="1746" w:type="dxa"/>
            <w:tcBorders/>
            <w:vAlign w:val="center"/>
          </w:tcPr>
          <w:p>
            <w:pPr>
              <w:pStyle w:val="TableContents"/>
              <w:bidi w:val="0"/>
              <w:spacing w:before="0" w:after="283"/>
              <w:jc w:val="left"/>
              <w:rPr/>
            </w:pPr>
            <w:r>
              <w:rPr/>
              <w:t xml:space="preserve">47 miljoonaa dollaria </w:t>
            </w:r>
          </w:p>
        </w:tc>
        <w:tc>
          <w:tcPr>
            <w:tcW w:w="1652" w:type="dxa"/>
            <w:tcBorders/>
            <w:vAlign w:val="center"/>
          </w:tcPr>
          <w:p>
            <w:pPr>
              <w:pStyle w:val="TableContents"/>
              <w:bidi w:val="0"/>
              <w:spacing w:before="0" w:after="283"/>
              <w:jc w:val="left"/>
              <w:rPr/>
            </w:pPr>
            <w:r>
              <w:rPr/>
              <w:t xml:space="preserve">3 miljoonaa dollaria </w:t>
            </w:r>
          </w:p>
        </w:tc>
      </w:tr>
      <w:tr>
        <w:trPr/>
        <w:tc>
          <w:tcPr>
            <w:tcW w:w="732" w:type="dxa"/>
            <w:tcBorders/>
            <w:vAlign w:val="center"/>
          </w:tcPr>
          <w:p>
            <w:pPr>
              <w:pStyle w:val="TableContents"/>
              <w:bidi w:val="0"/>
              <w:spacing w:before="0" w:after="283"/>
              <w:jc w:val="left"/>
              <w:rPr/>
            </w:pPr>
            <w:r>
              <w:rPr/>
              <w:t xml:space="preserve">6 </w:t>
            </w:r>
          </w:p>
        </w:tc>
        <w:tc>
          <w:tcPr>
            <w:tcW w:w="1620" w:type="dxa"/>
            <w:tcBorders/>
            <w:vAlign w:val="center"/>
          </w:tcPr>
          <w:p>
            <w:pPr>
              <w:pStyle w:val="TableContents"/>
              <w:bidi w:val="0"/>
              <w:spacing w:before="0" w:after="283"/>
              <w:jc w:val="left"/>
              <w:rPr/>
            </w:pPr>
            <w:r>
              <w:rPr/>
              <w:t xml:space="preserve">Rory McIlroy </w:t>
            </w:r>
          </w:p>
        </w:tc>
        <w:tc>
          <w:tcPr>
            <w:tcW w:w="1641" w:type="dxa"/>
            <w:tcBorders/>
            <w:vAlign w:val="center"/>
          </w:tcPr>
          <w:p>
            <w:pPr>
              <w:pStyle w:val="TableContents"/>
              <w:bidi w:val="0"/>
              <w:spacing w:before="0" w:after="283"/>
              <w:jc w:val="left"/>
              <w:rPr/>
            </w:pPr>
            <w:r>
              <w:rPr/>
              <w:t xml:space="preserve">Golf </w:t>
            </w:r>
          </w:p>
        </w:tc>
        <w:tc>
          <w:tcPr>
            <w:tcW w:w="1587" w:type="dxa"/>
            <w:tcBorders/>
            <w:vAlign w:val="center"/>
          </w:tcPr>
          <w:p>
            <w:pPr>
              <w:pStyle w:val="TableContents"/>
              <w:bidi w:val="0"/>
              <w:spacing w:before="0" w:after="283"/>
              <w:jc w:val="left"/>
              <w:rPr/>
            </w:pPr>
            <w:r>
              <w:rPr/>
              <w:t xml:space="preserve">Pohjois-Irlanti </w:t>
            </w:r>
          </w:p>
        </w:tc>
        <w:tc>
          <w:tcPr>
            <w:tcW w:w="1227" w:type="dxa"/>
            <w:tcBorders/>
            <w:vAlign w:val="center"/>
          </w:tcPr>
          <w:p>
            <w:pPr>
              <w:pStyle w:val="TableContents"/>
              <w:bidi w:val="0"/>
              <w:spacing w:before="0" w:after="283"/>
              <w:jc w:val="left"/>
              <w:rPr/>
            </w:pPr>
            <w:r>
              <w:rPr/>
              <w:t xml:space="preserve">50 miljoonaa dollaria </w:t>
            </w:r>
          </w:p>
        </w:tc>
        <w:tc>
          <w:tcPr>
            <w:tcW w:w="1746" w:type="dxa"/>
            <w:tcBorders/>
            <w:vAlign w:val="center"/>
          </w:tcPr>
          <w:p>
            <w:pPr>
              <w:pStyle w:val="TableContents"/>
              <w:bidi w:val="0"/>
              <w:spacing w:before="0" w:after="283"/>
              <w:jc w:val="left"/>
              <w:rPr/>
            </w:pPr>
            <w:r>
              <w:rPr/>
              <w:t xml:space="preserve">16 miljoonaa dollaria </w:t>
            </w:r>
          </w:p>
        </w:tc>
        <w:tc>
          <w:tcPr>
            <w:tcW w:w="1652" w:type="dxa"/>
            <w:tcBorders/>
            <w:vAlign w:val="center"/>
          </w:tcPr>
          <w:p>
            <w:pPr>
              <w:pStyle w:val="TableContents"/>
              <w:bidi w:val="0"/>
              <w:spacing w:before="0" w:after="283"/>
              <w:jc w:val="left"/>
              <w:rPr/>
            </w:pPr>
            <w:r>
              <w:rPr/>
              <w:t xml:space="preserve">34 miljoonaa dollaria </w:t>
            </w:r>
          </w:p>
        </w:tc>
      </w:tr>
      <w:tr>
        <w:trPr/>
        <w:tc>
          <w:tcPr>
            <w:tcW w:w="732" w:type="dxa"/>
            <w:tcBorders/>
            <w:vAlign w:val="center"/>
          </w:tcPr>
          <w:p>
            <w:pPr>
              <w:pStyle w:val="TableContents"/>
              <w:bidi w:val="0"/>
              <w:spacing w:before="0" w:after="283"/>
              <w:jc w:val="left"/>
              <w:rPr/>
            </w:pPr>
            <w:r>
              <w:rPr/>
              <w:t xml:space="preserve">8 </w:t>
            </w:r>
          </w:p>
        </w:tc>
        <w:tc>
          <w:tcPr>
            <w:tcW w:w="1620" w:type="dxa"/>
            <w:tcBorders/>
            <w:vAlign w:val="center"/>
          </w:tcPr>
          <w:p>
            <w:pPr>
              <w:pStyle w:val="TableContents"/>
              <w:bidi w:val="0"/>
              <w:spacing w:before="0" w:after="283"/>
              <w:jc w:val="left"/>
              <w:rPr/>
            </w:pPr>
            <w:r>
              <w:rPr/>
              <w:t xml:space="preserve">Stephen Curry </w:t>
            </w:r>
          </w:p>
        </w:tc>
        <w:tc>
          <w:tcPr>
            <w:tcW w:w="1641" w:type="dxa"/>
            <w:tcBorders/>
            <w:vAlign w:val="center"/>
          </w:tcPr>
          <w:p>
            <w:pPr>
              <w:pStyle w:val="TableContents"/>
              <w:bidi w:val="0"/>
              <w:spacing w:before="0" w:after="283"/>
              <w:jc w:val="left"/>
              <w:rPr/>
            </w:pPr>
            <w:r>
              <w:rPr/>
              <w:t xml:space="preserve">Koripallo </w:t>
            </w:r>
          </w:p>
        </w:tc>
        <w:tc>
          <w:tcPr>
            <w:tcW w:w="1587" w:type="dxa"/>
            <w:tcBorders/>
            <w:vAlign w:val="center"/>
          </w:tcPr>
          <w:p>
            <w:pPr>
              <w:pStyle w:val="TableContents"/>
              <w:bidi w:val="0"/>
              <w:spacing w:before="0" w:after="283"/>
              <w:jc w:val="left"/>
              <w:rPr/>
            </w:pPr>
            <w:r>
              <w:rPr/>
              <w:t xml:space="preserve">Yhdysvallat </w:t>
            </w:r>
          </w:p>
        </w:tc>
        <w:tc>
          <w:tcPr>
            <w:tcW w:w="1227" w:type="dxa"/>
            <w:tcBorders/>
            <w:vAlign w:val="center"/>
          </w:tcPr>
          <w:p>
            <w:pPr>
              <w:pStyle w:val="TableContents"/>
              <w:bidi w:val="0"/>
              <w:spacing w:before="0" w:after="283"/>
              <w:jc w:val="left"/>
              <w:rPr/>
            </w:pPr>
            <w:r>
              <w:rPr/>
              <w:t xml:space="preserve">47,3 miljoonaa dollaria </w:t>
            </w:r>
          </w:p>
        </w:tc>
        <w:tc>
          <w:tcPr>
            <w:tcW w:w="1746" w:type="dxa"/>
            <w:tcBorders/>
            <w:vAlign w:val="center"/>
          </w:tcPr>
          <w:p>
            <w:pPr>
              <w:pStyle w:val="TableContents"/>
              <w:bidi w:val="0"/>
              <w:spacing w:before="0" w:after="283"/>
              <w:jc w:val="left"/>
              <w:rPr/>
            </w:pPr>
            <w:r>
              <w:rPr/>
              <w:t xml:space="preserve">12,3 miljoonaa dollaria </w:t>
            </w:r>
          </w:p>
        </w:tc>
        <w:tc>
          <w:tcPr>
            <w:tcW w:w="1652" w:type="dxa"/>
            <w:tcBorders/>
            <w:vAlign w:val="center"/>
          </w:tcPr>
          <w:p>
            <w:pPr>
              <w:pStyle w:val="TableContents"/>
              <w:bidi w:val="0"/>
              <w:spacing w:before="0" w:after="283"/>
              <w:jc w:val="left"/>
              <w:rPr/>
            </w:pPr>
            <w:r>
              <w:rPr/>
              <w:t xml:space="preserve">35 miljoonaa dollaria </w:t>
            </w:r>
          </w:p>
        </w:tc>
      </w:tr>
      <w:tr>
        <w:trPr/>
        <w:tc>
          <w:tcPr>
            <w:tcW w:w="732" w:type="dxa"/>
            <w:tcBorders/>
            <w:vAlign w:val="center"/>
          </w:tcPr>
          <w:p>
            <w:pPr>
              <w:pStyle w:val="TableContents"/>
              <w:bidi w:val="0"/>
              <w:spacing w:before="0" w:after="283"/>
              <w:jc w:val="left"/>
              <w:rPr/>
            </w:pPr>
            <w:r>
              <w:rPr/>
              <w:t xml:space="preserve">9 </w:t>
            </w:r>
          </w:p>
        </w:tc>
        <w:tc>
          <w:tcPr>
            <w:tcW w:w="1620" w:type="dxa"/>
            <w:tcBorders/>
            <w:vAlign w:val="center"/>
          </w:tcPr>
          <w:p>
            <w:pPr>
              <w:pStyle w:val="TableContents"/>
              <w:bidi w:val="0"/>
              <w:spacing w:before="0" w:after="283"/>
              <w:jc w:val="left"/>
              <w:rPr/>
            </w:pPr>
            <w:r>
              <w:rPr/>
              <w:t xml:space="preserve">James Harden </w:t>
            </w:r>
          </w:p>
        </w:tc>
        <w:tc>
          <w:tcPr>
            <w:tcW w:w="1641" w:type="dxa"/>
            <w:tcBorders/>
            <w:vAlign w:val="center"/>
          </w:tcPr>
          <w:p>
            <w:pPr>
              <w:pStyle w:val="TableContents"/>
              <w:bidi w:val="0"/>
              <w:spacing w:before="0" w:after="283"/>
              <w:jc w:val="left"/>
              <w:rPr/>
            </w:pPr>
            <w:r>
              <w:rPr/>
              <w:t xml:space="preserve">Koripallo </w:t>
            </w:r>
          </w:p>
        </w:tc>
        <w:tc>
          <w:tcPr>
            <w:tcW w:w="1587" w:type="dxa"/>
            <w:tcBorders/>
            <w:vAlign w:val="center"/>
          </w:tcPr>
          <w:p>
            <w:pPr>
              <w:pStyle w:val="TableContents"/>
              <w:bidi w:val="0"/>
              <w:spacing w:before="0" w:after="283"/>
              <w:jc w:val="left"/>
              <w:rPr/>
            </w:pPr>
            <w:r>
              <w:rPr/>
              <w:t xml:space="preserve">Yhdysvallat </w:t>
            </w:r>
          </w:p>
        </w:tc>
        <w:tc>
          <w:tcPr>
            <w:tcW w:w="1227" w:type="dxa"/>
            <w:tcBorders/>
            <w:vAlign w:val="center"/>
          </w:tcPr>
          <w:p>
            <w:pPr>
              <w:pStyle w:val="TableContents"/>
              <w:bidi w:val="0"/>
              <w:spacing w:before="0" w:after="283"/>
              <w:jc w:val="left"/>
              <w:rPr/>
            </w:pPr>
            <w:r>
              <w:rPr/>
              <w:t xml:space="preserve">46,6 miljoonaa dollaria </w:t>
            </w:r>
          </w:p>
        </w:tc>
        <w:tc>
          <w:tcPr>
            <w:tcW w:w="1746" w:type="dxa"/>
            <w:tcBorders/>
            <w:vAlign w:val="center"/>
          </w:tcPr>
          <w:p>
            <w:pPr>
              <w:pStyle w:val="TableContents"/>
              <w:bidi w:val="0"/>
              <w:spacing w:before="0" w:after="283"/>
              <w:jc w:val="left"/>
              <w:rPr/>
            </w:pPr>
            <w:r>
              <w:rPr/>
              <w:t xml:space="preserve">26,6 miljoonaa dollaria </w:t>
            </w:r>
          </w:p>
        </w:tc>
        <w:tc>
          <w:tcPr>
            <w:tcW w:w="1652" w:type="dxa"/>
            <w:tcBorders/>
            <w:vAlign w:val="center"/>
          </w:tcPr>
          <w:p>
            <w:pPr>
              <w:pStyle w:val="TableContents"/>
              <w:bidi w:val="0"/>
              <w:spacing w:before="0" w:after="283"/>
              <w:jc w:val="left"/>
              <w:rPr/>
            </w:pPr>
            <w:r>
              <w:rPr/>
              <w:t xml:space="preserve">20 miljoonaa dollaria </w:t>
            </w:r>
          </w:p>
        </w:tc>
      </w:tr>
      <w:tr>
        <w:trPr/>
        <w:tc>
          <w:tcPr>
            <w:tcW w:w="732" w:type="dxa"/>
            <w:tcBorders/>
            <w:vAlign w:val="center"/>
          </w:tcPr>
          <w:p>
            <w:pPr>
              <w:pStyle w:val="TableContents"/>
              <w:bidi w:val="0"/>
              <w:spacing w:before="0" w:after="283"/>
              <w:jc w:val="left"/>
              <w:rPr/>
            </w:pPr>
            <w:r>
              <w:rPr/>
              <w:t xml:space="preserve">10 </w:t>
            </w:r>
          </w:p>
        </w:tc>
        <w:tc>
          <w:tcPr>
            <w:tcW w:w="1620" w:type="dxa"/>
            <w:tcBorders/>
            <w:vAlign w:val="center"/>
          </w:tcPr>
          <w:p>
            <w:pPr>
              <w:pStyle w:val="TableContents"/>
              <w:bidi w:val="0"/>
              <w:spacing w:before="0" w:after="283"/>
              <w:jc w:val="left"/>
              <w:rPr/>
            </w:pPr>
            <w:r>
              <w:rPr/>
              <w:t xml:space="preserve">Lewis Hamilton </w:t>
            </w:r>
          </w:p>
        </w:tc>
        <w:tc>
          <w:tcPr>
            <w:tcW w:w="1641" w:type="dxa"/>
            <w:tcBorders/>
            <w:vAlign w:val="center"/>
          </w:tcPr>
          <w:p>
            <w:pPr>
              <w:pStyle w:val="TableContents"/>
              <w:bidi w:val="0"/>
              <w:spacing w:before="0" w:after="283"/>
              <w:jc w:val="left"/>
              <w:rPr/>
            </w:pPr>
            <w:r>
              <w:rPr/>
              <w:t xml:space="preserve">Autourheilu </w:t>
            </w:r>
          </w:p>
        </w:tc>
        <w:tc>
          <w:tcPr>
            <w:tcW w:w="1587" w:type="dxa"/>
            <w:tcBorders/>
            <w:vAlign w:val="center"/>
          </w:tcPr>
          <w:p>
            <w:pPr>
              <w:pStyle w:val="TableContents"/>
              <w:bidi w:val="0"/>
              <w:spacing w:before="0" w:after="283"/>
              <w:jc w:val="left"/>
              <w:rPr/>
            </w:pPr>
            <w:r>
              <w:rPr/>
              <w:t xml:space="preserve">Englanti </w:t>
            </w:r>
          </w:p>
        </w:tc>
        <w:tc>
          <w:tcPr>
            <w:tcW w:w="1227" w:type="dxa"/>
            <w:tcBorders/>
            <w:vAlign w:val="center"/>
          </w:tcPr>
          <w:p>
            <w:pPr>
              <w:pStyle w:val="TableContents"/>
              <w:bidi w:val="0"/>
              <w:spacing w:before="0" w:after="283"/>
              <w:jc w:val="left"/>
              <w:rPr/>
            </w:pPr>
            <w:r>
              <w:rPr/>
              <w:t xml:space="preserve">46 miljoonaa dollaria </w:t>
            </w:r>
          </w:p>
        </w:tc>
        <w:tc>
          <w:tcPr>
            <w:tcW w:w="1746" w:type="dxa"/>
            <w:tcBorders/>
            <w:vAlign w:val="center"/>
          </w:tcPr>
          <w:p>
            <w:pPr>
              <w:pStyle w:val="TableContents"/>
              <w:bidi w:val="0"/>
              <w:spacing w:before="0" w:after="283"/>
              <w:jc w:val="left"/>
              <w:rPr/>
            </w:pPr>
            <w:r>
              <w:rPr/>
              <w:t xml:space="preserve">38 miljoonaa dollaria </w:t>
            </w:r>
          </w:p>
        </w:tc>
        <w:tc>
          <w:tcPr>
            <w:tcW w:w="1652" w:type="dxa"/>
            <w:tcBorders/>
            <w:vAlign w:val="center"/>
          </w:tcPr>
          <w:p>
            <w:pPr>
              <w:pStyle w:val="TableContents"/>
              <w:bidi w:val="0"/>
              <w:spacing w:before="0" w:after="283"/>
              <w:jc w:val="left"/>
              <w:rPr/>
            </w:pPr>
            <w:r>
              <w:rPr/>
              <w:t xml:space="preserve">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urheilun parhaiten palkattu urheilija?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maksetuin urheilija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maailman parhaiten palkattu urheilija?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maailman ykköspalkattu urheilija.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maailman parhaiten palkattu urheilija?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ketkä ovat maailman 10 parhaiten palkattua urheilijaa?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on maailman parhaiten palkattu ammattiurheilija.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Pohjois-Amerikan parhaiten palkattu urheilija?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tällä hetkellä maailman parhaiten palkattu urheilija?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Cristiano Ronaldo </w:t>
      </w:r>
      <w:r>
        <w:rPr/>
        <w:t xml:space="preserve">Jalkapallo Portugali 93 miljoonaa dollaria 58 miljoonaa dollaria 35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parhaiten palkattu urheilija.</w:t>
      </w:r>
    </w:p>
    <w:p>
      <w:pPr>
        <w:pStyle w:val="TextBody"/>
        <w:bidi w:val="0"/>
        <w:jc w:val="left"/>
        <w:rPr>
          <w:b/>
          <w:u w:val="single"/>
          <w:shd w:val="clear" w:fill="FFFF00"/>
        </w:rPr>
      </w:pPr>
      <w:r>
        <w:rPr>
          <w:b/>
          <w:u w:val="single"/>
          <w:shd w:val="clear" w:fill="FFFF00"/>
        </w:rPr>
        <w:t xml:space="preserve">Asiakirjan numero 7198</w:t>
      </w:r>
    </w:p>
    <w:p>
      <w:pPr>
        <w:pStyle w:val="TextBody"/>
        <w:bidi w:val="0"/>
        <w:jc w:val="left"/>
        <w:rPr>
          <w:b/>
          <w:shd w:val="clear" w:fill="FFFF00"/>
        </w:rPr>
      </w:pPr>
      <w:r>
        <w:rPr>
          <w:b/>
          <w:shd w:val="clear" w:fill="FFFF00"/>
        </w:rPr>
        <w:t xml:space="preserve">Tekstin numero 0</w:t>
      </w:r>
    </w:p>
    <w:p>
      <w:pPr>
        <w:pStyle w:val="TextBody"/>
        <w:numPr>
          <w:ilvl w:val="0"/>
          <w:numId w:val="145"/>
        </w:numPr>
        <w:tabs>
          <w:tab w:val="clear" w:pos="1134"/>
          <w:tab w:val="left" w:leader="none" w:pos="707"/>
        </w:tabs>
        <w:bidi w:val="0"/>
        <w:spacing w:before="0" w:after="0"/>
        <w:ind w:start="707" w:hanging="283"/>
        <w:jc w:val="left"/>
        <w:rPr/>
      </w:pPr>
      <w:r>
        <w:rPr>
          <w:color w:val="A9A9A9"/>
        </w:rPr>
        <w:t xml:space="preserve">Harakka</w:t>
      </w:r>
      <w:r>
        <w:rPr/>
        <w:t xml:space="preserve">, Lynx rufus </w:t>
      </w:r>
    </w:p>
    <w:p>
      <w:pPr>
        <w:pStyle w:val="TextBody"/>
        <w:numPr>
          <w:ilvl w:val="0"/>
          <w:numId w:val="145"/>
        </w:numPr>
        <w:tabs>
          <w:tab w:val="clear" w:pos="1134"/>
          <w:tab w:val="left" w:leader="none" w:pos="707"/>
        </w:tabs>
        <w:bidi w:val="0"/>
        <w:spacing w:before="0" w:after="0"/>
        <w:ind w:start="707" w:hanging="283"/>
        <w:jc w:val="left"/>
        <w:rPr/>
      </w:pPr>
      <w:r>
        <w:rPr>
          <w:color w:val="DCDCDC"/>
        </w:rPr>
        <w:t xml:space="preserve">Kanadan ilves</w:t>
      </w:r>
      <w:r>
        <w:rPr/>
        <w:t xml:space="preserve">, Lynx canadensis (Ex) </w:t>
      </w:r>
    </w:p>
    <w:p>
      <w:pPr>
        <w:pStyle w:val="TextBody"/>
        <w:numPr>
          <w:ilvl w:val="0"/>
          <w:numId w:val="145"/>
        </w:numPr>
        <w:tabs>
          <w:tab w:val="clear" w:pos="1134"/>
          <w:tab w:val="left" w:leader="none" w:pos="707"/>
        </w:tabs>
        <w:bidi w:val="0"/>
        <w:ind w:start="707" w:hanging="283"/>
        <w:jc w:val="left"/>
        <w:rPr/>
      </w:pPr>
      <w:r>
        <w:rPr>
          <w:color w:val="2F4F4F"/>
        </w:rPr>
        <w:t xml:space="preserve">Puuma</w:t>
      </w:r>
      <w:r>
        <w:rPr/>
        <w:t xml:space="preserve">, Puma concolor (Ex)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luonnonvaraisia kissoja asuu Ohiossa?</w:t>
      </w:r>
    </w:p>
    <w:p>
      <w:pPr>
        <w:pStyle w:val="TextBody"/>
        <w:bidi w:val="0"/>
        <w:jc w:val="left"/>
        <w:rPr>
          <w:b/>
          <w:u w:val="single"/>
          <w:shd w:val="clear" w:fill="FFFF00"/>
        </w:rPr>
      </w:pPr>
      <w:r>
        <w:rPr>
          <w:b/>
          <w:u w:val="single"/>
          <w:shd w:val="clear" w:fill="FFFF00"/>
        </w:rPr>
        <w:t xml:space="preserve">Asiakirjan numero 7199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Azhagu Raja (Karthi) on Muthukrishnanin perheen ainoa poika. Hän omistaa epäsuositun kaapelikanavan nimeltä ``Triple A''. Kaapeliyhtiössä on vain kaksi työntekijää, Raja ja Kalyanam (Santhanam). Mikään, mitä he tekevät, ei paranna yhtiön menestystä. Sattumalta Raja tapaa Devi Priyan (</w:t>
      </w:r>
      <w:r>
        <w:rPr>
          <w:color w:val="A9A9A9"/>
        </w:rPr>
        <w:t xml:space="preserve">Kajal Aggarwal)</w:t>
      </w:r>
      <w:r>
        <w:rPr/>
        <w:t xml:space="preserve">, kun tämä laulaa häissä. Hänen epätavallinen äänensä ärsyttää häntä ja he riitelevät. Lopulta Priya kuitenkin myöntää, ettei osaa laulaa hyvin. Priya sanoo epäonnistuvansa kaikessa, mitä yrittää, jopa itsemurhassa. Kun heidän ystävyytensä kukoistaa, Raja kertoo Priyasta isälleen Muthukrishnanille, mikä herättää Muthukrishnanissa muiston hänen menneisyydestään.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kaiken kaikkiaan azhagu raja elokuva näyttelijä nimi</w:t>
      </w:r>
    </w:p>
    <w:p>
      <w:pPr>
        <w:pStyle w:val="TextBody"/>
        <w:bidi w:val="0"/>
        <w:jc w:val="left"/>
        <w:rPr>
          <w:b/>
          <w:u w:val="single"/>
          <w:shd w:val="clear" w:fill="FFFF00"/>
        </w:rPr>
      </w:pPr>
      <w:r>
        <w:rPr>
          <w:b/>
          <w:u w:val="single"/>
          <w:shd w:val="clear" w:fill="FFFF00"/>
        </w:rPr>
        <w:t xml:space="preserve">Asiakirjan numero 7200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Bangladeshissa Brahmaputraan yhtyy Teesta-joki (tai Tista), yksi sen suurimmista sivujoista. Tista-joen alapuolella Brahmaputra jakautuu kahteen sivuhaaraan. Läntinen haara, joka sisältää suurimman osan joen virrasta, jatkuu etelään Jamuna-jokena (Jomuna) yhtyäkseen alempaan Gangaan, jota kutsutaan </w:t>
      </w:r>
      <w:r>
        <w:rPr>
          <w:color w:val="A9A9A9"/>
        </w:rPr>
        <w:t xml:space="preserve">Padma-joeksi </w:t>
      </w:r>
      <w:r>
        <w:rPr/>
        <w:t xml:space="preserve">(Pôdda). Itäistä haaraa, joka oli aiemmin suurempi, mutta on nykyään paljon pienempi, kutsutaan alemmaksi tai vanhaksi Brahmaputraksi (Brommoputro). Se kaartaa kaakkoon ja yhtyy Meghna-jokeen lähellä Dhakaa. Padma ja Meghna yhtyvät Chandpurin lähellä ja laskevat Bengalinlahteen. Tätä joen loppuosaa kutsutaan Meghnaksi.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brahmaputra muodostaa sen jälkeen, kun se on tavannut gangan.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Brahmaputra (/ ˌbrɑːməˈpuːtrə /) on yksi Aasian suurista joista, joka virtaa Kiinan, Intian ja Bangladeshin läpi. Sellaisenaan se tunnetaan alueella eri nimillä: Assamese: </w:t>
      </w:r>
      <w:r>
        <w:rPr/>
        <w:t xml:space="preserve">ব্ৰহ্মপুত্ৰ নদ </w:t>
      </w:r>
      <w:r>
        <w:rPr/>
        <w:t xml:space="preserve">(' </w:t>
      </w:r>
      <w:r>
        <w:rPr/>
        <w:t xml:space="preserve">নদ' nôd, maskuliinimuoto sanasta' </w:t>
      </w:r>
      <w:r>
        <w:rPr/>
        <w:t xml:space="preserve">নদী' nôdi ``joki'') Brôhmôputrô (bɹɔɦmɔputɹɔ); Sanskrit: </w:t>
      </w:r>
      <w:r>
        <w:rPr/>
        <w:t xml:space="preserve">ब्रह्मपुत्र, IAST: Brahmaputra; tiibetiksi: </w:t>
      </w:r>
      <w:r>
        <w:rPr/>
        <w:t xml:space="preserve">ཡར ་ ཀླུངས ་ གཙང ་ པོ </w:t>
      </w:r>
      <w:r>
        <w:rPr/>
        <w:t xml:space="preserve">་, Wylie: yar klung gtsang po Yarlung Tsangpo; yksinkertaistettu kiina: </w:t>
      </w:r>
      <w:r>
        <w:rPr/>
        <w:t xml:space="preserve">布 拉 马 普 特 拉 </w:t>
      </w:r>
      <w:r>
        <w:rPr/>
        <w:t xml:space="preserve">河; perinteinen kiina: </w:t>
      </w:r>
      <w:r>
        <w:rPr/>
        <w:t xml:space="preserve">布 拉 馬 普 特 拉 </w:t>
      </w:r>
      <w:r>
        <w:rPr/>
        <w:t xml:space="preserve">河; pinyin: Bùlāmǎpǔtèlā Hé. Sitä kutsutaan myös nimellä Tsangpo-Brahmaputra (kun tarkoitetaan koko jokea, mukaan lukien Tiibetissä oleva osuus). </w:t>
      </w:r>
      <w:r>
        <w:rPr/>
        <w:t xml:space="preserve">Bhutanin läpi virtaava </w:t>
      </w:r>
      <w:r>
        <w:rPr>
          <w:color w:val="A9A9A9"/>
        </w:rPr>
        <w:t xml:space="preserve">Manas-joki </w:t>
      </w:r>
      <w:r>
        <w:rPr/>
        <w:t xml:space="preserve">yhtyy siihen Jogighopassa Intiassa. Se on maailman kymmenenneksi suurin joki vesimäärältään ja 15. pisin 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brahmaputra virtaa Intiaan?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Brahmaputra (/ ˌbrɑːməˈpuːtrə /) on yksi Aasian suurista joista, joka virtaa Kiinan, Intian ja Bangladeshin läpi. Sellaisenaan se tunnetaan alueella eri nimillä: Assamese: </w:t>
      </w:r>
      <w:r>
        <w:rPr/>
        <w:t xml:space="preserve">ব্ৰহ্মপুত্ৰ নদ </w:t>
      </w:r>
      <w:r>
        <w:rPr/>
        <w:t xml:space="preserve">(' </w:t>
      </w:r>
      <w:r>
        <w:rPr/>
        <w:t xml:space="preserve">নদ' nôd, maskuliinimuoto sanasta' </w:t>
      </w:r>
      <w:r>
        <w:rPr/>
        <w:t xml:space="preserve">নদী' nôdi ``joki'') Brôhmôputrô (bɹɔɦmɔputɹɔ); Sanskrit: </w:t>
      </w:r>
      <w:r>
        <w:rPr/>
        <w:t xml:space="preserve">ब्रह्मपुत्र, IAST: Brahmaputra; tiibetiksi: </w:t>
      </w:r>
      <w:r>
        <w:rPr/>
        <w:t xml:space="preserve">ཡར ་ ཀླུངས ་ གཙང ་ པོ </w:t>
      </w:r>
      <w:r>
        <w:rPr/>
        <w:t xml:space="preserve">་, Wylie: yar klung gtsang po Yarlung Tsangpo; yksinkertaistettu kiina: </w:t>
      </w:r>
      <w:r>
        <w:rPr/>
        <w:t xml:space="preserve">布 拉 马 普 特 拉 </w:t>
      </w:r>
      <w:r>
        <w:rPr/>
        <w:t xml:space="preserve">河; perinteinen kiina: </w:t>
      </w:r>
      <w:r>
        <w:rPr/>
        <w:t xml:space="preserve">布 拉 馬 普 特 拉 </w:t>
      </w:r>
      <w:r>
        <w:rPr/>
        <w:t xml:space="preserve">河; pinyin: Bùlāmǎpǔtèlā Hé. Sitä </w:t>
      </w:r>
      <w:r>
        <w:rPr/>
        <w:t xml:space="preserve">kutsutaan myös nimellä </w:t>
      </w:r>
      <w:r>
        <w:rPr>
          <w:color w:val="A9A9A9"/>
        </w:rPr>
        <w:t xml:space="preserve">Tsangpo-Brahmaputra </w:t>
      </w:r>
      <w:r>
        <w:rPr/>
        <w:t xml:space="preserve">(kun tarkoitetaan koko jokea, mukaan lukien Tiibetissä oleva osuus). Bhutanin läpi virtaava Manas-joki yhtyy siihen Jogighopassa Intiassa. Se on maailman yhdeksänneksi suurin joki ja 15:nneksi pisin.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brahmaputra tunnetaan Tiibetissä ja Bangladeshissa?</w:t>
      </w:r>
    </w:p>
    <w:p>
      <w:pPr>
        <w:pStyle w:val="TextBody"/>
        <w:bidi w:val="0"/>
        <w:jc w:val="left"/>
        <w:rPr>
          <w:b/>
          <w:u w:val="single"/>
          <w:shd w:val="clear" w:fill="FFFF00"/>
        </w:rPr>
      </w:pPr>
      <w:r>
        <w:rPr>
          <w:b/>
          <w:u w:val="single"/>
          <w:shd w:val="clear" w:fill="FFFF00"/>
        </w:rPr>
        <w:t xml:space="preserve">Asiakirjan numero 7201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J.C. Bamford Excavators Limited</w:t>
      </w:r>
      <w:r>
        <w:rPr/>
        <w:t xml:space="preserve">, joka tunnetaan yleisesti nimellä JCB, on brittiläinen monikansallinen yritys, jonka pääkonttori sijaitsee Staffordshiren Rocesterissa ja joka valmistaa laitteita rakentamiseen, maatalouteen, jätteenkäsittelyyn ja purkamiseen. Se on maailman kolmanneksi suurin rakennuslaitevalmistaja. Se valmistaa yli 300 erilaista konetta, kuten kaivinkoneita (kaivureita), kaivinkoneita, traktoreita ja dieselmoottoreita. Sillä on 22 tehdasta Aasiassa, Euroopassa, Pohjois-Amerikassa ja Etelä-Amerikassa, ja sen tuotteita myydään yli 150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jcb-koneen koko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JCB:n perusti vuonna 1945 </w:t>
      </w:r>
      <w:r>
        <w:rPr>
          <w:color w:val="A9A9A9"/>
        </w:rPr>
        <w:t xml:space="preserve">Joseph Cyril Bamford, jonka </w:t>
      </w:r>
      <w:r>
        <w:rPr/>
        <w:t xml:space="preserve">mukaan se on saanut nimensä; Bamfordin perhe omistaa sen edelleen. Yhdistyneessä kuningaskunnassa ja Intiassa JCB:tä käytetään usein puhekielessä mekaanisten kaivinkoneiden ja kaivinkoneiden yleisnimityksenä, ja se on nyt sisällytetty Oxford English Dictionary -sanakirjaan, vaikka sitä pidetäänkin edelleen tavaramerkkinä.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 c b</w:t>
      </w:r>
    </w:p>
    <w:p>
      <w:pPr>
        <w:pStyle w:val="TextBody"/>
        <w:bidi w:val="0"/>
        <w:jc w:val="left"/>
        <w:rPr>
          <w:b/>
          <w:u w:val="single"/>
          <w:shd w:val="clear" w:fill="FFFF00"/>
        </w:rPr>
      </w:pPr>
      <w:r>
        <w:rPr>
          <w:b/>
          <w:u w:val="single"/>
          <w:shd w:val="clear" w:fill="FFFF00"/>
        </w:rPr>
        <w:t xml:space="preserve">Asiakirjan numero 7202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442" w:type="dxa"/>
        <w:jc w:val="left"/>
        <w:tblInd w:w="0" w:type="dxa"/>
        <w:tblLayout w:type="fixed"/>
        <w:tblCellMar>
          <w:top w:w="28" w:type="dxa"/>
          <w:left w:w="28" w:type="dxa"/>
          <w:bottom w:w="28" w:type="dxa"/>
          <w:right w:w="28" w:type="dxa"/>
        </w:tblCellMar>
      </w:tblPr>
      <w:tblGrid>
        <w:gridCol w:w="1246"/>
        <w:gridCol w:w="3196"/>
      </w:tblGrid>
      <w:tr>
        <w:trPr/>
        <w:tc>
          <w:tcPr>
            <w:tcW w:w="1246" w:type="dxa"/>
            <w:tcBorders/>
            <w:vAlign w:val="center"/>
          </w:tcPr>
          <w:p>
            <w:pPr>
              <w:pStyle w:val="TableHeading"/>
              <w:suppressLineNumbers/>
              <w:bidi w:val="0"/>
              <w:spacing w:before="0" w:after="283"/>
              <w:jc w:val="center"/>
              <w:rPr/>
            </w:pPr>
            <w:r>
              <w:rPr/>
              <w:t xml:space="preserve">Ensiesitys </w:t>
            </w:r>
          </w:p>
        </w:tc>
        <w:tc>
          <w:tcPr>
            <w:tcW w:w="319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13. elokuuta 2012 (2012-08-13) </w:t>
            </w:r>
          </w:p>
        </w:tc>
        <w:tc>
          <w:tcPr>
            <w:tcW w:w="3196" w:type="dxa"/>
            <w:tcBorders/>
            <w:vAlign w:val="center"/>
          </w:tcPr>
          <w:p>
            <w:pPr>
              <w:pStyle w:val="TableContents"/>
              <w:bidi w:val="0"/>
              <w:spacing w:before="0" w:after="283"/>
              <w:jc w:val="left"/>
              <w:rPr/>
            </w:pPr>
            <w:r>
              <w:rPr/>
              <w:t xml:space="preserve">15. lokakuuta 2012 (2012-10-15) </w:t>
            </w:r>
          </w:p>
        </w:tc>
      </w:tr>
      <w:tr>
        <w:trPr/>
        <w:tc>
          <w:tcPr>
            <w:tcW w:w="1246" w:type="dxa"/>
            <w:tcBorders/>
            <w:vAlign w:val="center"/>
          </w:tcPr>
          <w:p>
            <w:pPr>
              <w:pStyle w:val="TableContents"/>
              <w:bidi w:val="0"/>
              <w:spacing w:before="0" w:after="283"/>
              <w:jc w:val="left"/>
              <w:rPr>
                <w:sz w:val="4"/>
                <w:szCs w:val="4"/>
              </w:rPr>
            </w:pPr>
            <w:r>
              <w:rPr>
                <w:sz w:val="4"/>
                <w:szCs w:val="4"/>
              </w:rPr>
              <w:t xml:space="preserve">19 kesäkuuta 10, 2013 (2013-06-10) </w:t>
            </w:r>
          </w:p>
        </w:tc>
        <w:tc>
          <w:tcPr>
            <w:tcW w:w="3196" w:type="dxa"/>
            <w:tcBorders/>
            <w:vAlign w:val="center"/>
          </w:tcPr>
          <w:p>
            <w:pPr>
              <w:pStyle w:val="TableContents"/>
              <w:bidi w:val="0"/>
              <w:spacing w:before="0" w:after="283"/>
              <w:jc w:val="left"/>
              <w:rPr/>
            </w:pPr>
            <w:r>
              <w:rPr/>
              <w:t xml:space="preserve">13. tammikuuta 2014 (2014-01-13) </w:t>
            </w:r>
          </w:p>
        </w:tc>
      </w:tr>
      <w:tr>
        <w:trPr/>
        <w:tc>
          <w:tcPr>
            <w:tcW w:w="1246" w:type="dxa"/>
            <w:tcBorders/>
            <w:vAlign w:val="center"/>
          </w:tcPr>
          <w:p>
            <w:pPr>
              <w:pStyle w:val="TableContents"/>
              <w:bidi w:val="0"/>
              <w:spacing w:before="0" w:after="283"/>
              <w:jc w:val="left"/>
              <w:rPr>
                <w:sz w:val="4"/>
                <w:szCs w:val="4"/>
              </w:rPr>
            </w:pPr>
            <w:r>
              <w:rPr>
                <w:sz w:val="4"/>
                <w:szCs w:val="4"/>
              </w:rPr>
              <w:t xml:space="preserve">19 9. kesäkuuta 2014 (2014-06-09) </w:t>
            </w:r>
          </w:p>
        </w:tc>
        <w:tc>
          <w:tcPr>
            <w:tcW w:w="3196" w:type="dxa"/>
            <w:tcBorders/>
            <w:vAlign w:val="center"/>
          </w:tcPr>
          <w:p>
            <w:pPr>
              <w:pStyle w:val="TableContents"/>
              <w:bidi w:val="0"/>
              <w:spacing w:before="0" w:after="283"/>
              <w:jc w:val="left"/>
              <w:rPr/>
            </w:pPr>
            <w:r>
              <w:rPr/>
              <w:t xml:space="preserve">12. tammikuuta 2015 (2015-01-12) </w:t>
            </w:r>
          </w:p>
        </w:tc>
      </w:tr>
      <w:tr>
        <w:trPr/>
        <w:tc>
          <w:tcPr>
            <w:tcW w:w="1246" w:type="dxa"/>
            <w:tcBorders/>
            <w:vAlign w:val="center"/>
          </w:tcPr>
          <w:p>
            <w:pPr>
              <w:pStyle w:val="TableContents"/>
              <w:bidi w:val="0"/>
              <w:spacing w:before="0" w:after="283"/>
              <w:jc w:val="left"/>
              <w:rPr>
                <w:sz w:val="4"/>
                <w:szCs w:val="4"/>
              </w:rPr>
            </w:pPr>
            <w:r>
              <w:rPr>
                <w:sz w:val="4"/>
                <w:szCs w:val="4"/>
              </w:rPr>
              <w:t xml:space="preserve">23 8. kesäkuuta 2015 (2015-06-08) </w:t>
            </w:r>
          </w:p>
        </w:tc>
        <w:tc>
          <w:tcPr>
            <w:tcW w:w="3196" w:type="dxa"/>
            <w:tcBorders/>
            <w:vAlign w:val="center"/>
          </w:tcPr>
          <w:p>
            <w:pPr>
              <w:pStyle w:val="TableContents"/>
              <w:bidi w:val="0"/>
              <w:spacing w:before="0" w:after="283"/>
              <w:jc w:val="left"/>
              <w:rPr/>
            </w:pPr>
            <w:r>
              <w:rPr/>
              <w:t xml:space="preserve">maaliskuu 14, 2016 (2016-03-14) </w:t>
            </w:r>
          </w:p>
        </w:tc>
      </w:tr>
      <w:tr>
        <w:trPr/>
        <w:tc>
          <w:tcPr>
            <w:tcW w:w="1246" w:type="dxa"/>
            <w:tcBorders/>
            <w:vAlign w:val="center"/>
          </w:tcPr>
          <w:p>
            <w:pPr>
              <w:pStyle w:val="TableContents"/>
              <w:bidi w:val="0"/>
              <w:spacing w:before="0" w:after="283"/>
              <w:jc w:val="left"/>
              <w:rPr>
                <w:sz w:val="4"/>
                <w:szCs w:val="4"/>
              </w:rPr>
            </w:pPr>
            <w:r>
              <w:rPr>
                <w:sz w:val="4"/>
                <w:szCs w:val="4"/>
              </w:rPr>
              <w:t xml:space="preserve">5 21 13. kesäkuuta 2016 (2016-06-13) </w:t>
            </w:r>
          </w:p>
        </w:tc>
        <w:tc>
          <w:tcPr>
            <w:tcW w:w="3196" w:type="dxa"/>
            <w:tcBorders/>
            <w:vAlign w:val="center"/>
          </w:tcPr>
          <w:p>
            <w:pPr>
              <w:pStyle w:val="TableContents"/>
              <w:bidi w:val="0"/>
              <w:spacing w:before="0" w:after="283"/>
              <w:jc w:val="left"/>
              <w:rPr/>
            </w:pPr>
            <w:r>
              <w:rPr/>
              <w:t xml:space="preserve">12. huhtikuuta 2017 (2017-04-12) </w:t>
            </w:r>
          </w:p>
        </w:tc>
      </w:tr>
      <w:tr>
        <w:trPr/>
        <w:tc>
          <w:tcPr>
            <w:tcW w:w="1246" w:type="dxa"/>
            <w:tcBorders/>
            <w:vAlign w:val="center"/>
          </w:tcPr>
          <w:p>
            <w:pPr>
              <w:pStyle w:val="TableContents"/>
              <w:bidi w:val="0"/>
              <w:spacing w:before="0" w:after="283"/>
              <w:jc w:val="left"/>
              <w:rPr>
                <w:sz w:val="4"/>
                <w:szCs w:val="4"/>
              </w:rPr>
            </w:pPr>
            <w:r>
              <w:rPr>
                <w:sz w:val="4"/>
                <w:szCs w:val="4"/>
              </w:rPr>
              <w:t xml:space="preserve">6 13 31. lokakuuta 2017 (2017-10-31) </w:t>
            </w:r>
          </w:p>
        </w:tc>
        <w:tc>
          <w:tcPr>
            <w:tcW w:w="3196" w:type="dxa"/>
            <w:tcBorders/>
            <w:vAlign w:val="center"/>
          </w:tcPr>
          <w:p>
            <w:pPr>
              <w:pStyle w:val="TableContents"/>
              <w:bidi w:val="0"/>
              <w:spacing w:before="0" w:after="283"/>
              <w:jc w:val="left"/>
              <w:rPr/>
            </w:pPr>
            <w:r>
              <w:rPr/>
              <w:t xml:space="preserve">9. tammikuuta 2018 (2018-01-09)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major crimes kausi 1</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2"/>
        <w:gridCol w:w="768"/>
        <w:gridCol w:w="2072"/>
        <w:gridCol w:w="1143"/>
        <w:gridCol w:w="1120"/>
        <w:gridCol w:w="1119"/>
        <w:gridCol w:w="887"/>
        <w:gridCol w:w="2284"/>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2072" w:type="dxa"/>
            <w:tcBorders/>
            <w:vAlign w:val="center"/>
          </w:tcPr>
          <w:p>
            <w:pPr>
              <w:pStyle w:val="TableHeading"/>
              <w:suppressLineNumbers/>
              <w:bidi w:val="0"/>
              <w:spacing w:before="0" w:after="283"/>
              <w:jc w:val="center"/>
              <w:rPr/>
            </w:pPr>
            <w:r>
              <w:rPr/>
              <w:t xml:space="preserve">Otsikko </w:t>
            </w:r>
          </w:p>
        </w:tc>
        <w:tc>
          <w:tcPr>
            <w:tcW w:w="1143" w:type="dxa"/>
            <w:tcBorders/>
            <w:vAlign w:val="center"/>
          </w:tcPr>
          <w:p>
            <w:pPr>
              <w:pStyle w:val="TableHeading"/>
              <w:suppressLineNumbers/>
              <w:bidi w:val="0"/>
              <w:spacing w:before="0" w:after="283"/>
              <w:jc w:val="center"/>
              <w:rPr/>
            </w:pPr>
            <w:r>
              <w:rPr/>
              <w:t xml:space="preserve">Ohjaaja </w:t>
            </w:r>
          </w:p>
        </w:tc>
        <w:tc>
          <w:tcPr>
            <w:tcW w:w="1120" w:type="dxa"/>
            <w:tcBorders/>
            <w:vAlign w:val="center"/>
          </w:tcPr>
          <w:p>
            <w:pPr>
              <w:pStyle w:val="TableHeading"/>
              <w:suppressLineNumbers/>
              <w:bidi w:val="0"/>
              <w:spacing w:before="0" w:after="283"/>
              <w:jc w:val="center"/>
              <w:rPr/>
            </w:pPr>
            <w:r>
              <w:rPr/>
              <w:t xml:space="preserve">Kirjoittanut </w:t>
            </w:r>
          </w:p>
        </w:tc>
        <w:tc>
          <w:tcPr>
            <w:tcW w:w="1119" w:type="dxa"/>
            <w:tcBorders/>
            <w:vAlign w:val="center"/>
          </w:tcPr>
          <w:p>
            <w:pPr>
              <w:pStyle w:val="TableHeading"/>
              <w:suppressLineNumbers/>
              <w:bidi w:val="0"/>
              <w:spacing w:before="0" w:after="283"/>
              <w:jc w:val="center"/>
              <w:rPr/>
            </w:pPr>
            <w:r>
              <w:rPr/>
              <w:t xml:space="preserve">Alkuperäinen lähetyspäivä </w:t>
            </w:r>
          </w:p>
        </w:tc>
        <w:tc>
          <w:tcPr>
            <w:tcW w:w="887" w:type="dxa"/>
            <w:tcBorders/>
            <w:vAlign w:val="center"/>
          </w:tcPr>
          <w:p>
            <w:pPr>
              <w:pStyle w:val="TableHeading"/>
              <w:suppressLineNumbers/>
              <w:bidi w:val="0"/>
              <w:spacing w:before="0" w:after="283"/>
              <w:jc w:val="center"/>
              <w:rPr/>
            </w:pPr>
            <w:r>
              <w:rPr/>
              <w:t xml:space="preserve">Tuotteen koodi </w:t>
            </w:r>
          </w:p>
        </w:tc>
        <w:tc>
          <w:tcPr>
            <w:tcW w:w="2284"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49 </w:t>
            </w:r>
          </w:p>
        </w:tc>
        <w:tc>
          <w:tcPr>
            <w:tcW w:w="768"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"Ruusu on ruusu </w:t>
            </w:r>
          </w:p>
        </w:tc>
        <w:tc>
          <w:tcPr>
            <w:tcW w:w="1143" w:type="dxa"/>
            <w:tcBorders/>
            <w:vAlign w:val="center"/>
          </w:tcPr>
          <w:p>
            <w:pPr>
              <w:pStyle w:val="TableContents"/>
              <w:bidi w:val="0"/>
              <w:spacing w:before="0" w:after="283"/>
              <w:jc w:val="left"/>
              <w:rPr/>
            </w:pPr>
            <w:r>
              <w:rPr/>
              <w:t xml:space="preserve">David McWhirter </w:t>
            </w:r>
          </w:p>
        </w:tc>
        <w:tc>
          <w:tcPr>
            <w:tcW w:w="1120" w:type="dxa"/>
            <w:tcBorders/>
            <w:vAlign w:val="center"/>
          </w:tcPr>
          <w:p>
            <w:pPr>
              <w:pStyle w:val="TableContents"/>
              <w:bidi w:val="0"/>
              <w:spacing w:before="0" w:after="283"/>
              <w:jc w:val="left"/>
              <w:rPr/>
            </w:pPr>
            <w:r>
              <w:rPr/>
              <w:t xml:space="preserve">Duppy Demetrius </w:t>
            </w:r>
          </w:p>
        </w:tc>
        <w:tc>
          <w:tcPr>
            <w:tcW w:w="1119" w:type="dxa"/>
            <w:tcBorders/>
            <w:vAlign w:val="center"/>
          </w:tcPr>
          <w:p>
            <w:pPr>
              <w:pStyle w:val="TableContents"/>
              <w:bidi w:val="0"/>
              <w:spacing w:before="0" w:after="283"/>
              <w:jc w:val="left"/>
              <w:rPr/>
            </w:pPr>
            <w:r>
              <w:rPr>
                <w:color w:val="A9A9A9"/>
              </w:rPr>
              <w:t xml:space="preserve">8. kesäkuuta 2015 </w:t>
            </w:r>
            <w:r>
              <w:rPr/>
              <w:t xml:space="preserve">(2015-06-08) </w:t>
            </w:r>
          </w:p>
        </w:tc>
        <w:tc>
          <w:tcPr>
            <w:tcW w:w="887" w:type="dxa"/>
            <w:tcBorders/>
            <w:vAlign w:val="center"/>
          </w:tcPr>
          <w:p>
            <w:pPr>
              <w:pStyle w:val="TableContents"/>
              <w:bidi w:val="0"/>
              <w:spacing w:before="0" w:after="283"/>
              <w:jc w:val="left"/>
              <w:rPr/>
            </w:pPr>
            <w:r>
              <w:rPr/>
              <w:t xml:space="preserve">4X6101 </w:t>
            </w:r>
          </w:p>
        </w:tc>
        <w:tc>
          <w:tcPr>
            <w:tcW w:w="2284" w:type="dxa"/>
            <w:tcBorders/>
            <w:vAlign w:val="center"/>
          </w:tcPr>
          <w:p>
            <w:pPr>
              <w:pStyle w:val="TableContents"/>
              <w:bidi w:val="0"/>
              <w:spacing w:before="0" w:after="283"/>
              <w:jc w:val="left"/>
              <w:rPr/>
            </w:pPr>
            <w:r>
              <w:rPr/>
              <w:t xml:space="preserve">3,99 Kun Sanchez palaa lomalta, tiimi tutkii murhaa, joka näyttää liittyvän viimeaikaiseen asuntomurtojen sarjaan. Rusty luopuu tutkinnan raportoinnista toimittajakurssiaan varten ja miettii sen sijaan uudelleen murhattua karkulaista, jota ryhmä ei pystynyt tunnistamaan (``Jane Doe # 38''). </w:t>
            </w:r>
          </w:p>
        </w:tc>
      </w:tr>
      <w:tr>
        <w:trPr/>
        <w:tc>
          <w:tcPr>
            <w:tcW w:w="812" w:type="dxa"/>
            <w:tcBorders/>
            <w:vAlign w:val="center"/>
          </w:tcPr>
          <w:p>
            <w:pPr>
              <w:pStyle w:val="TableHeading"/>
              <w:suppressLineNumbers/>
              <w:bidi w:val="0"/>
              <w:spacing w:before="0" w:after="283"/>
              <w:jc w:val="center"/>
              <w:rPr/>
            </w:pPr>
            <w:r>
              <w:rPr/>
              <w:t xml:space="preserve">50 </w:t>
            </w:r>
          </w:p>
        </w:tc>
        <w:tc>
          <w:tcPr>
            <w:tcW w:w="768"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"Anteeksi, että kaipasin sinua </w:t>
            </w:r>
          </w:p>
        </w:tc>
        <w:tc>
          <w:tcPr>
            <w:tcW w:w="1143" w:type="dxa"/>
            <w:tcBorders/>
            <w:vAlign w:val="center"/>
          </w:tcPr>
          <w:p>
            <w:pPr>
              <w:pStyle w:val="TableContents"/>
              <w:bidi w:val="0"/>
              <w:spacing w:before="0" w:after="283"/>
              <w:jc w:val="left"/>
              <w:rPr/>
            </w:pPr>
            <w:r>
              <w:rPr/>
              <w:t xml:space="preserve">Sheelin Choksey </w:t>
            </w:r>
          </w:p>
        </w:tc>
        <w:tc>
          <w:tcPr>
            <w:tcW w:w="1120" w:type="dxa"/>
            <w:tcBorders/>
            <w:vAlign w:val="center"/>
          </w:tcPr>
          <w:p>
            <w:pPr>
              <w:pStyle w:val="TableContents"/>
              <w:bidi w:val="0"/>
              <w:spacing w:before="0" w:after="283"/>
              <w:jc w:val="left"/>
              <w:rPr/>
            </w:pPr>
            <w:r>
              <w:rPr/>
              <w:t xml:space="preserve">Kendall Sherwood </w:t>
            </w:r>
          </w:p>
        </w:tc>
        <w:tc>
          <w:tcPr>
            <w:tcW w:w="1119" w:type="dxa"/>
            <w:tcBorders/>
            <w:vAlign w:val="center"/>
          </w:tcPr>
          <w:p>
            <w:pPr>
              <w:pStyle w:val="TableContents"/>
              <w:bidi w:val="0"/>
              <w:spacing w:before="0" w:after="283"/>
              <w:jc w:val="left"/>
              <w:rPr/>
            </w:pPr>
            <w:r>
              <w:rPr/>
              <w:t xml:space="preserve">15. kesäkuuta 2015 (2015-06-15) </w:t>
            </w:r>
          </w:p>
        </w:tc>
        <w:tc>
          <w:tcPr>
            <w:tcW w:w="887" w:type="dxa"/>
            <w:tcBorders/>
            <w:vAlign w:val="center"/>
          </w:tcPr>
          <w:p>
            <w:pPr>
              <w:pStyle w:val="TableContents"/>
              <w:bidi w:val="0"/>
              <w:spacing w:before="0" w:after="283"/>
              <w:jc w:val="left"/>
              <w:rPr/>
            </w:pPr>
            <w:r>
              <w:rPr/>
              <w:t xml:space="preserve">4X6102 </w:t>
            </w:r>
          </w:p>
        </w:tc>
        <w:tc>
          <w:tcPr>
            <w:tcW w:w="2284" w:type="dxa"/>
            <w:tcBorders/>
            <w:vAlign w:val="center"/>
          </w:tcPr>
          <w:p>
            <w:pPr>
              <w:pStyle w:val="TableContents"/>
              <w:bidi w:val="0"/>
              <w:spacing w:before="0" w:after="283"/>
              <w:jc w:val="left"/>
              <w:rPr/>
            </w:pPr>
            <w:r>
              <w:rPr/>
              <w:t xml:space="preserve">3.81 Ryhmä joutuu tutkimaan autovarkautta, kun poliisin jahtaama ylinopeutta ajanut kuljettaja pääsee Los Angelesiin ja törmää kuolettavasti vain siksi, että takakontti aukeaa ja auton kuoliaaksi ammuttu omistaja putoaa ulos tielle. Rusty vierailee syytetyn luona vankilassa saadakseen selville Alicen oikean nimen. </w:t>
            </w:r>
          </w:p>
        </w:tc>
      </w:tr>
      <w:tr>
        <w:trPr/>
        <w:tc>
          <w:tcPr>
            <w:tcW w:w="812" w:type="dxa"/>
            <w:tcBorders/>
            <w:vAlign w:val="center"/>
          </w:tcPr>
          <w:p>
            <w:pPr>
              <w:pStyle w:val="TableHeading"/>
              <w:suppressLineNumbers/>
              <w:bidi w:val="0"/>
              <w:spacing w:before="0" w:after="283"/>
              <w:jc w:val="center"/>
              <w:rPr/>
            </w:pPr>
            <w:r>
              <w:rPr/>
              <w:t xml:space="preserve">51 </w:t>
            </w:r>
          </w:p>
        </w:tc>
        <w:tc>
          <w:tcPr>
            <w:tcW w:w="768"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``Open Line'' </w:t>
            </w:r>
          </w:p>
        </w:tc>
        <w:tc>
          <w:tcPr>
            <w:tcW w:w="1143" w:type="dxa"/>
            <w:tcBorders/>
            <w:vAlign w:val="center"/>
          </w:tcPr>
          <w:p>
            <w:pPr>
              <w:pStyle w:val="TableContents"/>
              <w:bidi w:val="0"/>
              <w:spacing w:before="0" w:after="283"/>
              <w:jc w:val="left"/>
              <w:rPr/>
            </w:pPr>
            <w:r>
              <w:rPr/>
              <w:t xml:space="preserve">Rick Wallace </w:t>
            </w:r>
          </w:p>
        </w:tc>
        <w:tc>
          <w:tcPr>
            <w:tcW w:w="1120" w:type="dxa"/>
            <w:tcBorders/>
            <w:vAlign w:val="center"/>
          </w:tcPr>
          <w:p>
            <w:pPr>
              <w:pStyle w:val="TableContents"/>
              <w:bidi w:val="0"/>
              <w:spacing w:before="0" w:after="283"/>
              <w:jc w:val="left"/>
              <w:rPr/>
            </w:pPr>
            <w:r>
              <w:rPr/>
              <w:t xml:space="preserve">Ralph Gifford &amp; Carson Moore </w:t>
            </w:r>
          </w:p>
        </w:tc>
        <w:tc>
          <w:tcPr>
            <w:tcW w:w="1119" w:type="dxa"/>
            <w:tcBorders/>
            <w:vAlign w:val="center"/>
          </w:tcPr>
          <w:p>
            <w:pPr>
              <w:pStyle w:val="TableContents"/>
              <w:bidi w:val="0"/>
              <w:spacing w:before="0" w:after="283"/>
              <w:jc w:val="left"/>
              <w:rPr/>
            </w:pPr>
            <w:r>
              <w:rPr/>
              <w:t xml:space="preserve">22. kesäkuuta 2015 (2015-06-22) </w:t>
            </w:r>
          </w:p>
        </w:tc>
        <w:tc>
          <w:tcPr>
            <w:tcW w:w="887" w:type="dxa"/>
            <w:tcBorders/>
            <w:vAlign w:val="center"/>
          </w:tcPr>
          <w:p>
            <w:pPr>
              <w:pStyle w:val="TableContents"/>
              <w:bidi w:val="0"/>
              <w:spacing w:before="0" w:after="283"/>
              <w:jc w:val="left"/>
              <w:rPr/>
            </w:pPr>
            <w:r>
              <w:rPr/>
              <w:t xml:space="preserve">4X6103 </w:t>
            </w:r>
          </w:p>
        </w:tc>
        <w:tc>
          <w:tcPr>
            <w:tcW w:w="2284" w:type="dxa"/>
            <w:tcBorders/>
            <w:vAlign w:val="center"/>
          </w:tcPr>
          <w:p>
            <w:pPr>
              <w:pStyle w:val="TableContents"/>
              <w:bidi w:val="0"/>
              <w:spacing w:before="0" w:after="283"/>
              <w:jc w:val="left"/>
              <w:rPr/>
            </w:pPr>
            <w:r>
              <w:rPr/>
              <w:t xml:space="preserve">4.24 Ryhmä tutkii verkkovakoilun kohteeksi joutuneen supermallin raakaa pahoinpitelyä ja murhaa; LAPD:n palvelimille leviää pian vakoiluohjelmia. Samaan aikaan Rusty ja Sharon saavat haasteen Rustyn vankilavierailun vuoksi. </w:t>
            </w:r>
          </w:p>
        </w:tc>
      </w:tr>
      <w:tr>
        <w:trPr/>
        <w:tc>
          <w:tcPr>
            <w:tcW w:w="812" w:type="dxa"/>
            <w:tcBorders/>
            <w:vAlign w:val="center"/>
          </w:tcPr>
          <w:p>
            <w:pPr>
              <w:pStyle w:val="TableHeading"/>
              <w:suppressLineNumbers/>
              <w:bidi w:val="0"/>
              <w:spacing w:before="0" w:after="283"/>
              <w:jc w:val="center"/>
              <w:rPr/>
            </w:pPr>
            <w:r>
              <w:rPr/>
              <w:t xml:space="preserve">52 </w:t>
            </w:r>
          </w:p>
        </w:tc>
        <w:tc>
          <w:tcPr>
            <w:tcW w:w="768"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``Käänny alas'' </w:t>
            </w:r>
          </w:p>
        </w:tc>
        <w:tc>
          <w:tcPr>
            <w:tcW w:w="1143" w:type="dxa"/>
            <w:tcBorders/>
            <w:vAlign w:val="center"/>
          </w:tcPr>
          <w:p>
            <w:pPr>
              <w:pStyle w:val="TableContents"/>
              <w:bidi w:val="0"/>
              <w:spacing w:before="0" w:after="283"/>
              <w:jc w:val="left"/>
              <w:rPr/>
            </w:pPr>
            <w:r>
              <w:rPr/>
              <w:t xml:space="preserve">Paul McCrane </w:t>
            </w:r>
          </w:p>
        </w:tc>
        <w:tc>
          <w:tcPr>
            <w:tcW w:w="1120" w:type="dxa"/>
            <w:tcBorders/>
            <w:vAlign w:val="center"/>
          </w:tcPr>
          <w:p>
            <w:pPr>
              <w:pStyle w:val="TableContents"/>
              <w:bidi w:val="0"/>
              <w:spacing w:before="0" w:after="283"/>
              <w:jc w:val="left"/>
              <w:rPr/>
            </w:pPr>
            <w:r>
              <w:rPr/>
              <w:t xml:space="preserve">Adam Belanoff </w:t>
            </w:r>
          </w:p>
        </w:tc>
        <w:tc>
          <w:tcPr>
            <w:tcW w:w="1119" w:type="dxa"/>
            <w:tcBorders/>
            <w:vAlign w:val="center"/>
          </w:tcPr>
          <w:p>
            <w:pPr>
              <w:pStyle w:val="TableContents"/>
              <w:bidi w:val="0"/>
              <w:spacing w:before="0" w:after="283"/>
              <w:jc w:val="left"/>
              <w:rPr/>
            </w:pPr>
            <w:r>
              <w:rPr/>
              <w:t xml:space="preserve">29. kesäkuuta 2015 (2015-06-29) </w:t>
            </w:r>
          </w:p>
        </w:tc>
        <w:tc>
          <w:tcPr>
            <w:tcW w:w="887" w:type="dxa"/>
            <w:tcBorders/>
            <w:vAlign w:val="center"/>
          </w:tcPr>
          <w:p>
            <w:pPr>
              <w:pStyle w:val="TableContents"/>
              <w:bidi w:val="0"/>
              <w:spacing w:before="0" w:after="283"/>
              <w:jc w:val="left"/>
              <w:rPr/>
            </w:pPr>
            <w:r>
              <w:rPr/>
              <w:t xml:space="preserve">4X6104 </w:t>
            </w:r>
          </w:p>
        </w:tc>
        <w:tc>
          <w:tcPr>
            <w:tcW w:w="2284" w:type="dxa"/>
            <w:tcBorders/>
            <w:vAlign w:val="center"/>
          </w:tcPr>
          <w:p>
            <w:pPr>
              <w:pStyle w:val="TableContents"/>
              <w:bidi w:val="0"/>
              <w:spacing w:before="0" w:after="283"/>
              <w:jc w:val="left"/>
              <w:rPr/>
            </w:pPr>
            <w:r>
              <w:rPr/>
              <w:t xml:space="preserve">4.39 Buzzin ensimmäisenä yönä reserviupseerina, kun hän on Flynnin ja Provenzan kyydissä, hän vaatii, että häävieraan kuolemaa hotellin kylpyammeessa pidetään epäilyttävänä. Pian tiimi joutuu tutkimaan avioliittoa edeltävää henkirikosta. Rusty jatkaa Alicen todellisen henkilöllisyyden etsimistä yrittäen murtaa hänen vastaajansa salasanan. </w:t>
            </w:r>
          </w:p>
        </w:tc>
      </w:tr>
      <w:tr>
        <w:trPr/>
        <w:tc>
          <w:tcPr>
            <w:tcW w:w="812" w:type="dxa"/>
            <w:tcBorders/>
            <w:vAlign w:val="center"/>
          </w:tcPr>
          <w:p>
            <w:pPr>
              <w:pStyle w:val="TableHeading"/>
              <w:suppressLineNumbers/>
              <w:bidi w:val="0"/>
              <w:spacing w:before="0" w:after="283"/>
              <w:jc w:val="center"/>
              <w:rPr/>
            </w:pPr>
            <w:r>
              <w:rPr/>
              <w:t xml:space="preserve">53 </w:t>
            </w:r>
          </w:p>
        </w:tc>
        <w:tc>
          <w:tcPr>
            <w:tcW w:w="768" w:type="dxa"/>
            <w:tcBorders/>
            <w:vAlign w:val="center"/>
          </w:tcPr>
          <w:p>
            <w:pPr>
              <w:pStyle w:val="TableContents"/>
              <w:bidi w:val="0"/>
              <w:spacing w:before="0" w:after="283"/>
              <w:jc w:val="left"/>
              <w:rPr/>
            </w:pPr>
            <w:r>
              <w:rPr/>
              <w:t xml:space="preserve">5 </w:t>
            </w:r>
          </w:p>
        </w:tc>
        <w:tc>
          <w:tcPr>
            <w:tcW w:w="2072" w:type="dxa"/>
            <w:tcBorders/>
            <w:vAlign w:val="center"/>
          </w:tcPr>
          <w:p>
            <w:pPr>
              <w:pStyle w:val="TableContents"/>
              <w:bidi w:val="0"/>
              <w:spacing w:before="0" w:after="283"/>
              <w:jc w:val="left"/>
              <w:rPr/>
            </w:pPr>
            <w:r>
              <w:rPr/>
              <w:t xml:space="preserve">``Snitch'' </w:t>
            </w:r>
          </w:p>
        </w:tc>
        <w:tc>
          <w:tcPr>
            <w:tcW w:w="1143" w:type="dxa"/>
            <w:tcBorders/>
            <w:vAlign w:val="center"/>
          </w:tcPr>
          <w:p>
            <w:pPr>
              <w:pStyle w:val="TableContents"/>
              <w:bidi w:val="0"/>
              <w:spacing w:before="0" w:after="283"/>
              <w:jc w:val="left"/>
              <w:rPr/>
            </w:pPr>
            <w:r>
              <w:rPr/>
              <w:t xml:space="preserve">Steve Robin </w:t>
            </w:r>
          </w:p>
        </w:tc>
        <w:tc>
          <w:tcPr>
            <w:tcW w:w="1120" w:type="dxa"/>
            <w:tcBorders/>
            <w:vAlign w:val="center"/>
          </w:tcPr>
          <w:p>
            <w:pPr>
              <w:pStyle w:val="TableContents"/>
              <w:bidi w:val="0"/>
              <w:spacing w:before="0" w:after="283"/>
              <w:jc w:val="left"/>
              <w:rPr/>
            </w:pPr>
            <w:r>
              <w:rPr/>
              <w:t xml:space="preserve">Damani Johnson </w:t>
            </w:r>
          </w:p>
        </w:tc>
        <w:tc>
          <w:tcPr>
            <w:tcW w:w="1119" w:type="dxa"/>
            <w:tcBorders/>
            <w:vAlign w:val="center"/>
          </w:tcPr>
          <w:p>
            <w:pPr>
              <w:pStyle w:val="TableContents"/>
              <w:bidi w:val="0"/>
              <w:spacing w:before="0" w:after="283"/>
              <w:jc w:val="left"/>
              <w:rPr/>
            </w:pPr>
            <w:r>
              <w:rPr/>
              <w:t xml:space="preserve">6. heinäkuuta 2015 (2015-07-06) </w:t>
            </w:r>
          </w:p>
        </w:tc>
        <w:tc>
          <w:tcPr>
            <w:tcW w:w="887" w:type="dxa"/>
            <w:tcBorders/>
            <w:vAlign w:val="center"/>
          </w:tcPr>
          <w:p>
            <w:pPr>
              <w:pStyle w:val="TableContents"/>
              <w:bidi w:val="0"/>
              <w:spacing w:before="0" w:after="283"/>
              <w:jc w:val="left"/>
              <w:rPr/>
            </w:pPr>
            <w:r>
              <w:rPr/>
              <w:t xml:space="preserve">4X6105 </w:t>
            </w:r>
          </w:p>
        </w:tc>
        <w:tc>
          <w:tcPr>
            <w:tcW w:w="2284" w:type="dxa"/>
            <w:tcBorders/>
            <w:vAlign w:val="center"/>
          </w:tcPr>
          <w:p>
            <w:pPr>
              <w:pStyle w:val="TableContents"/>
              <w:bidi w:val="0"/>
              <w:spacing w:before="0" w:after="283"/>
              <w:jc w:val="left"/>
              <w:rPr/>
            </w:pPr>
            <w:r>
              <w:rPr/>
              <w:t xml:space="preserve">4.02 Ryhmän tutkiessa jengimurhien sarjan viimeisintä tapausta Sykes yrittää suojella nuorta silminnäkijää salaamalla hänen olemassaolonsa. Flynn yrittää kerätä rohkeutta ottaa seuraava askel suhteessaan Sharoniin. Rusty kääntyy tohtori Joen puoleen kysyäkseen neuvoa toimittajana Alicen henkilöllisyyden jäljittämisessä. </w:t>
            </w:r>
          </w:p>
        </w:tc>
      </w:tr>
      <w:tr>
        <w:trPr/>
        <w:tc>
          <w:tcPr>
            <w:tcW w:w="812" w:type="dxa"/>
            <w:tcBorders/>
            <w:vAlign w:val="center"/>
          </w:tcPr>
          <w:p>
            <w:pPr>
              <w:pStyle w:val="TableHeading"/>
              <w:suppressLineNumbers/>
              <w:bidi w:val="0"/>
              <w:spacing w:before="0" w:after="283"/>
              <w:jc w:val="center"/>
              <w:rPr/>
            </w:pPr>
            <w:r>
              <w:rPr/>
              <w:t xml:space="preserve">54 </w:t>
            </w:r>
          </w:p>
        </w:tc>
        <w:tc>
          <w:tcPr>
            <w:tcW w:w="768" w:type="dxa"/>
            <w:tcBorders/>
            <w:vAlign w:val="center"/>
          </w:tcPr>
          <w:p>
            <w:pPr>
              <w:pStyle w:val="TableContents"/>
              <w:bidi w:val="0"/>
              <w:spacing w:before="0" w:after="283"/>
              <w:jc w:val="left"/>
              <w:rPr/>
            </w:pPr>
            <w:r>
              <w:rPr/>
              <w:t xml:space="preserve">6 </w:t>
            </w:r>
          </w:p>
        </w:tc>
        <w:tc>
          <w:tcPr>
            <w:tcW w:w="2072" w:type="dxa"/>
            <w:tcBorders/>
            <w:vAlign w:val="center"/>
          </w:tcPr>
          <w:p>
            <w:pPr>
              <w:pStyle w:val="TableContents"/>
              <w:bidi w:val="0"/>
              <w:spacing w:before="0" w:after="283"/>
              <w:jc w:val="left"/>
              <w:rPr/>
            </w:pPr>
            <w:r>
              <w:rPr/>
              <w:t xml:space="preserve">``Henkilökohtaiset vaikutukset'' </w:t>
            </w:r>
          </w:p>
        </w:tc>
        <w:tc>
          <w:tcPr>
            <w:tcW w:w="1143" w:type="dxa"/>
            <w:tcBorders/>
            <w:vAlign w:val="center"/>
          </w:tcPr>
          <w:p>
            <w:pPr>
              <w:pStyle w:val="TableContents"/>
              <w:bidi w:val="0"/>
              <w:spacing w:before="0" w:after="283"/>
              <w:jc w:val="left"/>
              <w:rPr/>
            </w:pPr>
            <w:r>
              <w:rPr/>
              <w:t xml:space="preserve">Sylvain White </w:t>
            </w:r>
          </w:p>
        </w:tc>
        <w:tc>
          <w:tcPr>
            <w:tcW w:w="1120" w:type="dxa"/>
            <w:tcBorders/>
            <w:vAlign w:val="center"/>
          </w:tcPr>
          <w:p>
            <w:pPr>
              <w:pStyle w:val="TableContents"/>
              <w:bidi w:val="0"/>
              <w:spacing w:before="0" w:after="283"/>
              <w:jc w:val="left"/>
              <w:rPr/>
            </w:pPr>
            <w:r>
              <w:rPr/>
              <w:t xml:space="preserve">Michael Alaimo </w:t>
            </w:r>
          </w:p>
        </w:tc>
        <w:tc>
          <w:tcPr>
            <w:tcW w:w="1119" w:type="dxa"/>
            <w:tcBorders/>
            <w:vAlign w:val="center"/>
          </w:tcPr>
          <w:p>
            <w:pPr>
              <w:pStyle w:val="TableContents"/>
              <w:bidi w:val="0"/>
              <w:spacing w:before="0" w:after="283"/>
              <w:jc w:val="left"/>
              <w:rPr/>
            </w:pPr>
            <w:r>
              <w:rPr/>
              <w:t xml:space="preserve">13. heinäkuuta 2015 (2015-07-13) </w:t>
            </w:r>
          </w:p>
        </w:tc>
        <w:tc>
          <w:tcPr>
            <w:tcW w:w="887" w:type="dxa"/>
            <w:tcBorders/>
            <w:vAlign w:val="center"/>
          </w:tcPr>
          <w:p>
            <w:pPr>
              <w:pStyle w:val="TableContents"/>
              <w:bidi w:val="0"/>
              <w:spacing w:before="0" w:after="283"/>
              <w:jc w:val="left"/>
              <w:rPr/>
            </w:pPr>
            <w:r>
              <w:rPr/>
              <w:t xml:space="preserve">4X6106 </w:t>
            </w:r>
          </w:p>
        </w:tc>
        <w:tc>
          <w:tcPr>
            <w:tcW w:w="2284" w:type="dxa"/>
            <w:tcBorders/>
            <w:vAlign w:val="center"/>
          </w:tcPr>
          <w:p>
            <w:pPr>
              <w:pStyle w:val="TableContents"/>
              <w:bidi w:val="0"/>
              <w:spacing w:before="0" w:after="283"/>
              <w:jc w:val="left"/>
              <w:rPr/>
            </w:pPr>
            <w:r>
              <w:rPr/>
              <w:t xml:space="preserve">4.19 Mulhollandin polun varrelta löydetään luodinreikäinen luuranko, joka todetaan nopeasti raiskaajan jäännökseksi. Provenza maksaa Rustylle siitä, että hän siirtää tavaransa salaa varastoon, kun Provenzan tyttöystävä Patrice siivoaa taloa. </w:t>
            </w:r>
          </w:p>
        </w:tc>
      </w:tr>
      <w:tr>
        <w:trPr/>
        <w:tc>
          <w:tcPr>
            <w:tcW w:w="812" w:type="dxa"/>
            <w:tcBorders/>
            <w:vAlign w:val="center"/>
          </w:tcPr>
          <w:p>
            <w:pPr>
              <w:pStyle w:val="TableHeading"/>
              <w:suppressLineNumbers/>
              <w:bidi w:val="0"/>
              <w:spacing w:before="0" w:after="283"/>
              <w:jc w:val="center"/>
              <w:rPr/>
            </w:pPr>
            <w:r>
              <w:rPr/>
              <w:t xml:space="preserve">55 </w:t>
            </w:r>
          </w:p>
        </w:tc>
        <w:tc>
          <w:tcPr>
            <w:tcW w:w="768" w:type="dxa"/>
            <w:tcBorders/>
            <w:vAlign w:val="center"/>
          </w:tcPr>
          <w:p>
            <w:pPr>
              <w:pStyle w:val="TableContents"/>
              <w:bidi w:val="0"/>
              <w:spacing w:before="0" w:after="283"/>
              <w:jc w:val="left"/>
              <w:rPr/>
            </w:pPr>
            <w:r>
              <w:rPr/>
              <w:t xml:space="preserve">7 </w:t>
            </w:r>
          </w:p>
        </w:tc>
        <w:tc>
          <w:tcPr>
            <w:tcW w:w="2072" w:type="dxa"/>
            <w:tcBorders/>
            <w:vAlign w:val="center"/>
          </w:tcPr>
          <w:p>
            <w:pPr>
              <w:pStyle w:val="TableContents"/>
              <w:bidi w:val="0"/>
              <w:spacing w:before="0" w:after="283"/>
              <w:jc w:val="left"/>
              <w:rPr/>
            </w:pPr>
            <w:r>
              <w:rPr/>
              <w:t xml:space="preserve">"Mahdollisuuksien kohteet". </w:t>
            </w:r>
          </w:p>
        </w:tc>
        <w:tc>
          <w:tcPr>
            <w:tcW w:w="1143" w:type="dxa"/>
            <w:tcBorders/>
            <w:vAlign w:val="center"/>
          </w:tcPr>
          <w:p>
            <w:pPr>
              <w:pStyle w:val="TableContents"/>
              <w:bidi w:val="0"/>
              <w:spacing w:before="0" w:after="283"/>
              <w:jc w:val="left"/>
              <w:rPr/>
            </w:pPr>
            <w:r>
              <w:rPr/>
              <w:t xml:space="preserve">Michael M. Robin </w:t>
            </w:r>
          </w:p>
        </w:tc>
        <w:tc>
          <w:tcPr>
            <w:tcW w:w="1120" w:type="dxa"/>
            <w:tcBorders/>
            <w:vAlign w:val="center"/>
          </w:tcPr>
          <w:p>
            <w:pPr>
              <w:pStyle w:val="TableContents"/>
              <w:bidi w:val="0"/>
              <w:spacing w:before="0" w:after="283"/>
              <w:jc w:val="left"/>
              <w:rPr/>
            </w:pPr>
            <w:r>
              <w:rPr/>
              <w:t xml:space="preserve">Jim Leonard </w:t>
            </w:r>
          </w:p>
        </w:tc>
        <w:tc>
          <w:tcPr>
            <w:tcW w:w="1119" w:type="dxa"/>
            <w:tcBorders/>
            <w:vAlign w:val="center"/>
          </w:tcPr>
          <w:p>
            <w:pPr>
              <w:pStyle w:val="TableContents"/>
              <w:bidi w:val="0"/>
              <w:spacing w:before="0" w:after="283"/>
              <w:jc w:val="left"/>
              <w:rPr/>
            </w:pPr>
            <w:r>
              <w:rPr/>
              <w:t xml:space="preserve">20. heinäkuuta 2015 (2015-07-20) </w:t>
            </w:r>
          </w:p>
        </w:tc>
        <w:tc>
          <w:tcPr>
            <w:tcW w:w="887" w:type="dxa"/>
            <w:tcBorders/>
            <w:vAlign w:val="center"/>
          </w:tcPr>
          <w:p>
            <w:pPr>
              <w:pStyle w:val="TableContents"/>
              <w:bidi w:val="0"/>
              <w:spacing w:before="0" w:after="283"/>
              <w:jc w:val="left"/>
              <w:rPr/>
            </w:pPr>
            <w:r>
              <w:rPr/>
              <w:t xml:space="preserve">4X6107 </w:t>
            </w:r>
          </w:p>
        </w:tc>
        <w:tc>
          <w:tcPr>
            <w:tcW w:w="2284" w:type="dxa"/>
            <w:tcBorders/>
            <w:vAlign w:val="center"/>
          </w:tcPr>
          <w:p>
            <w:pPr>
              <w:pStyle w:val="TableContents"/>
              <w:bidi w:val="0"/>
              <w:spacing w:before="0" w:after="283"/>
              <w:jc w:val="left"/>
              <w:rPr/>
            </w:pPr>
            <w:r>
              <w:rPr/>
              <w:t xml:space="preserve">4.31 Ryhmä tutkii tapausta, johon liittyy kaksi murhattua poliisia ja nuori mies pakomatkalla. Rusty käyttää tilannetta hyväkseen jatkaakseen Alicen henkilöllisyyden jäljittämistä. </w:t>
            </w:r>
          </w:p>
        </w:tc>
      </w:tr>
      <w:tr>
        <w:trPr/>
        <w:tc>
          <w:tcPr>
            <w:tcW w:w="812" w:type="dxa"/>
            <w:tcBorders/>
            <w:vAlign w:val="center"/>
          </w:tcPr>
          <w:p>
            <w:pPr>
              <w:pStyle w:val="TableHeading"/>
              <w:suppressLineNumbers/>
              <w:bidi w:val="0"/>
              <w:spacing w:before="0" w:after="283"/>
              <w:jc w:val="center"/>
              <w:rPr/>
            </w:pPr>
            <w:r>
              <w:rPr/>
              <w:t xml:space="preserve">56 </w:t>
            </w:r>
          </w:p>
        </w:tc>
        <w:tc>
          <w:tcPr>
            <w:tcW w:w="768" w:type="dxa"/>
            <w:tcBorders/>
            <w:vAlign w:val="center"/>
          </w:tcPr>
          <w:p>
            <w:pPr>
              <w:pStyle w:val="TableContents"/>
              <w:bidi w:val="0"/>
              <w:spacing w:before="0" w:after="283"/>
              <w:jc w:val="left"/>
              <w:rPr/>
            </w:pPr>
            <w:r>
              <w:rPr/>
              <w:t xml:space="preserve">8 </w:t>
            </w:r>
          </w:p>
        </w:tc>
        <w:tc>
          <w:tcPr>
            <w:tcW w:w="2072" w:type="dxa"/>
            <w:tcBorders/>
            <w:vAlign w:val="center"/>
          </w:tcPr>
          <w:p>
            <w:pPr>
              <w:pStyle w:val="TableContents"/>
              <w:bidi w:val="0"/>
              <w:spacing w:before="0" w:after="283"/>
              <w:jc w:val="left"/>
              <w:rPr/>
            </w:pPr>
            <w:r>
              <w:rPr/>
              <w:t xml:space="preserve">``Hostage to Fortune'' (Onnen panttivanki) </w:t>
            </w:r>
          </w:p>
        </w:tc>
        <w:tc>
          <w:tcPr>
            <w:tcW w:w="1143" w:type="dxa"/>
            <w:tcBorders/>
            <w:vAlign w:val="center"/>
          </w:tcPr>
          <w:p>
            <w:pPr>
              <w:pStyle w:val="TableContents"/>
              <w:bidi w:val="0"/>
              <w:spacing w:before="0" w:after="283"/>
              <w:jc w:val="left"/>
              <w:rPr/>
            </w:pPr>
            <w:r>
              <w:rPr/>
              <w:t xml:space="preserve">Paul McCrane </w:t>
            </w:r>
          </w:p>
        </w:tc>
        <w:tc>
          <w:tcPr>
            <w:tcW w:w="1120" w:type="dxa"/>
            <w:tcBorders/>
            <w:vAlign w:val="center"/>
          </w:tcPr>
          <w:p>
            <w:pPr>
              <w:pStyle w:val="TableContents"/>
              <w:bidi w:val="0"/>
              <w:spacing w:before="0" w:after="283"/>
              <w:jc w:val="left"/>
              <w:rPr/>
            </w:pPr>
            <w:r>
              <w:rPr/>
              <w:t xml:space="preserve">Adam Belanoff </w:t>
            </w:r>
          </w:p>
        </w:tc>
        <w:tc>
          <w:tcPr>
            <w:tcW w:w="1119" w:type="dxa"/>
            <w:tcBorders/>
            <w:vAlign w:val="center"/>
          </w:tcPr>
          <w:p>
            <w:pPr>
              <w:pStyle w:val="TableContents"/>
              <w:bidi w:val="0"/>
              <w:spacing w:before="0" w:after="283"/>
              <w:jc w:val="left"/>
              <w:rPr/>
            </w:pPr>
            <w:r>
              <w:rPr/>
              <w:t xml:space="preserve">27. heinäkuuta 2015 (2015-07-27) </w:t>
            </w:r>
          </w:p>
        </w:tc>
        <w:tc>
          <w:tcPr>
            <w:tcW w:w="887" w:type="dxa"/>
            <w:tcBorders/>
            <w:vAlign w:val="center"/>
          </w:tcPr>
          <w:p>
            <w:pPr>
              <w:pStyle w:val="TableContents"/>
              <w:bidi w:val="0"/>
              <w:spacing w:before="0" w:after="283"/>
              <w:jc w:val="left"/>
              <w:rPr/>
            </w:pPr>
            <w:r>
              <w:rPr/>
              <w:t xml:space="preserve">4X6108 </w:t>
            </w:r>
          </w:p>
        </w:tc>
        <w:tc>
          <w:tcPr>
            <w:tcW w:w="2284" w:type="dxa"/>
            <w:tcBorders/>
            <w:vAlign w:val="center"/>
          </w:tcPr>
          <w:p>
            <w:pPr>
              <w:pStyle w:val="TableContents"/>
              <w:bidi w:val="0"/>
              <w:spacing w:before="0" w:after="283"/>
              <w:jc w:val="left"/>
              <w:rPr/>
            </w:pPr>
            <w:r>
              <w:rPr/>
              <w:t xml:space="preserve">4.39 Ryhmä tutkii kidnappausta vastenmielisen, mahdollisesti korruptoituneen FBI-agentin (Alan Ruck) avustuksella. Rusty järjestää tapaamisen Alicen veljen, Gustavon, kanssa, mutta sen kustannuksella hänen suhteensa uuteen ystäväänsä T.J. Gus kertoo Rustylle, että Alicen oikea nimi oli Marianna. </w:t>
            </w:r>
          </w:p>
        </w:tc>
      </w:tr>
      <w:tr>
        <w:trPr/>
        <w:tc>
          <w:tcPr>
            <w:tcW w:w="812" w:type="dxa"/>
            <w:tcBorders/>
            <w:vAlign w:val="center"/>
          </w:tcPr>
          <w:p>
            <w:pPr>
              <w:pStyle w:val="TableHeading"/>
              <w:suppressLineNumbers/>
              <w:bidi w:val="0"/>
              <w:spacing w:before="0" w:after="283"/>
              <w:jc w:val="center"/>
              <w:rPr/>
            </w:pPr>
            <w:r>
              <w:rPr/>
              <w:t xml:space="preserve">57 </w:t>
            </w:r>
          </w:p>
        </w:tc>
        <w:tc>
          <w:tcPr>
            <w:tcW w:w="768" w:type="dxa"/>
            <w:tcBorders/>
            <w:vAlign w:val="center"/>
          </w:tcPr>
          <w:p>
            <w:pPr>
              <w:pStyle w:val="TableContents"/>
              <w:bidi w:val="0"/>
              <w:spacing w:before="0" w:after="283"/>
              <w:jc w:val="left"/>
              <w:rPr/>
            </w:pPr>
            <w:r>
              <w:rPr/>
              <w:t xml:space="preserve">9 </w:t>
            </w:r>
          </w:p>
        </w:tc>
        <w:tc>
          <w:tcPr>
            <w:tcW w:w="2072" w:type="dxa"/>
            <w:tcBorders/>
            <w:vAlign w:val="center"/>
          </w:tcPr>
          <w:p>
            <w:pPr>
              <w:pStyle w:val="TableContents"/>
              <w:bidi w:val="0"/>
              <w:spacing w:before="0" w:after="283"/>
              <w:jc w:val="left"/>
              <w:rPr/>
            </w:pPr>
            <w:r>
              <w:rPr/>
              <w:t xml:space="preserve">"Toivoisitko olevasi täällä? </w:t>
            </w:r>
          </w:p>
        </w:tc>
        <w:tc>
          <w:tcPr>
            <w:tcW w:w="1143" w:type="dxa"/>
            <w:tcBorders/>
            <w:vAlign w:val="center"/>
          </w:tcPr>
          <w:p>
            <w:pPr>
              <w:pStyle w:val="TableContents"/>
              <w:bidi w:val="0"/>
              <w:spacing w:before="0" w:after="283"/>
              <w:jc w:val="left"/>
              <w:rPr/>
            </w:pPr>
            <w:r>
              <w:rPr/>
              <w:t xml:space="preserve">Paul McCrane </w:t>
            </w:r>
          </w:p>
        </w:tc>
        <w:tc>
          <w:tcPr>
            <w:tcW w:w="1120" w:type="dxa"/>
            <w:tcBorders/>
            <w:vAlign w:val="center"/>
          </w:tcPr>
          <w:p>
            <w:pPr>
              <w:pStyle w:val="TableContents"/>
              <w:bidi w:val="0"/>
              <w:spacing w:before="0" w:after="283"/>
              <w:jc w:val="left"/>
              <w:rPr/>
            </w:pPr>
            <w:r>
              <w:rPr/>
              <w:t xml:space="preserve">Adam Belanoff </w:t>
            </w:r>
          </w:p>
        </w:tc>
        <w:tc>
          <w:tcPr>
            <w:tcW w:w="1119" w:type="dxa"/>
            <w:tcBorders/>
            <w:vAlign w:val="center"/>
          </w:tcPr>
          <w:p>
            <w:pPr>
              <w:pStyle w:val="TableContents"/>
              <w:bidi w:val="0"/>
              <w:spacing w:before="0" w:after="283"/>
              <w:jc w:val="left"/>
              <w:rPr/>
            </w:pPr>
            <w:r>
              <w:rPr/>
              <w:t xml:space="preserve">3. elokuuta 2015 (2015-08-03) </w:t>
            </w:r>
          </w:p>
        </w:tc>
        <w:tc>
          <w:tcPr>
            <w:tcW w:w="887" w:type="dxa"/>
            <w:tcBorders/>
            <w:vAlign w:val="center"/>
          </w:tcPr>
          <w:p>
            <w:pPr>
              <w:pStyle w:val="TableContents"/>
              <w:bidi w:val="0"/>
              <w:spacing w:before="0" w:after="283"/>
              <w:jc w:val="left"/>
              <w:rPr/>
            </w:pPr>
            <w:r>
              <w:rPr/>
              <w:t xml:space="preserve">4X6109 </w:t>
            </w:r>
          </w:p>
        </w:tc>
        <w:tc>
          <w:tcPr>
            <w:tcW w:w="2284" w:type="dxa"/>
            <w:tcBorders/>
            <w:vAlign w:val="center"/>
          </w:tcPr>
          <w:p>
            <w:pPr>
              <w:pStyle w:val="TableContents"/>
              <w:bidi w:val="0"/>
              <w:spacing w:before="0" w:after="283"/>
              <w:jc w:val="left"/>
              <w:rPr/>
            </w:pPr>
            <w:r>
              <w:rPr/>
              <w:t xml:space="preserve">4.57 Ryhmä tutkii, kun miehen kuolema leviää YouTubessa. Hobbs yrittää tehdä diilin Mariannan veljen Gusin kanssa Rustyn ja Flynnin avulla. </w:t>
            </w:r>
          </w:p>
        </w:tc>
      </w:tr>
      <w:tr>
        <w:trPr/>
        <w:tc>
          <w:tcPr>
            <w:tcW w:w="812" w:type="dxa"/>
            <w:tcBorders/>
            <w:vAlign w:val="center"/>
          </w:tcPr>
          <w:p>
            <w:pPr>
              <w:pStyle w:val="TableHeading"/>
              <w:suppressLineNumbers/>
              <w:bidi w:val="0"/>
              <w:spacing w:before="0" w:after="283"/>
              <w:jc w:val="center"/>
              <w:rPr/>
            </w:pPr>
            <w:r>
              <w:rPr/>
              <w:t xml:space="preserve">58 </w:t>
            </w:r>
          </w:p>
        </w:tc>
        <w:tc>
          <w:tcPr>
            <w:tcW w:w="768" w:type="dxa"/>
            <w:tcBorders/>
            <w:vAlign w:val="center"/>
          </w:tcPr>
          <w:p>
            <w:pPr>
              <w:pStyle w:val="TableContents"/>
              <w:bidi w:val="0"/>
              <w:spacing w:before="0" w:after="283"/>
              <w:jc w:val="left"/>
              <w:rPr/>
            </w:pPr>
            <w:r>
              <w:rPr/>
              <w:t xml:space="preserve">10 </w:t>
            </w:r>
          </w:p>
        </w:tc>
        <w:tc>
          <w:tcPr>
            <w:tcW w:w="2072" w:type="dxa"/>
            <w:tcBorders/>
            <w:vAlign w:val="center"/>
          </w:tcPr>
          <w:p>
            <w:pPr>
              <w:pStyle w:val="TableContents"/>
              <w:bidi w:val="0"/>
              <w:spacing w:before="0" w:after="283"/>
              <w:jc w:val="left"/>
              <w:rPr/>
            </w:pPr>
            <w:r>
              <w:rPr/>
              <w:t xml:space="preserve">"Viides dynastia </w:t>
            </w:r>
          </w:p>
        </w:tc>
        <w:tc>
          <w:tcPr>
            <w:tcW w:w="1143" w:type="dxa"/>
            <w:tcBorders/>
            <w:vAlign w:val="center"/>
          </w:tcPr>
          <w:p>
            <w:pPr>
              <w:pStyle w:val="TableContents"/>
              <w:bidi w:val="0"/>
              <w:spacing w:before="0" w:after="283"/>
              <w:jc w:val="left"/>
              <w:rPr/>
            </w:pPr>
            <w:r>
              <w:rPr/>
              <w:t xml:space="preserve">Michael M. Robin </w:t>
            </w:r>
          </w:p>
        </w:tc>
        <w:tc>
          <w:tcPr>
            <w:tcW w:w="1120" w:type="dxa"/>
            <w:tcBorders/>
            <w:vAlign w:val="center"/>
          </w:tcPr>
          <w:p>
            <w:pPr>
              <w:pStyle w:val="TableContents"/>
              <w:bidi w:val="0"/>
              <w:spacing w:before="0" w:after="283"/>
              <w:jc w:val="left"/>
              <w:rPr/>
            </w:pPr>
            <w:r>
              <w:rPr/>
              <w:t xml:space="preserve">Kendall Sherwood </w:t>
            </w:r>
          </w:p>
        </w:tc>
        <w:tc>
          <w:tcPr>
            <w:tcW w:w="1119" w:type="dxa"/>
            <w:tcBorders/>
            <w:vAlign w:val="center"/>
          </w:tcPr>
          <w:p>
            <w:pPr>
              <w:pStyle w:val="TableContents"/>
              <w:bidi w:val="0"/>
              <w:spacing w:before="0" w:after="283"/>
              <w:jc w:val="left"/>
              <w:rPr/>
            </w:pPr>
            <w:r>
              <w:rPr/>
              <w:t xml:space="preserve">10. elokuuta 2015 (2015-08-10) </w:t>
            </w:r>
          </w:p>
        </w:tc>
        <w:tc>
          <w:tcPr>
            <w:tcW w:w="887" w:type="dxa"/>
            <w:tcBorders/>
            <w:vAlign w:val="center"/>
          </w:tcPr>
          <w:p>
            <w:pPr>
              <w:pStyle w:val="TableContents"/>
              <w:bidi w:val="0"/>
              <w:spacing w:before="0" w:after="283"/>
              <w:jc w:val="left"/>
              <w:rPr/>
            </w:pPr>
            <w:r>
              <w:rPr/>
              <w:t xml:space="preserve">4X6110 </w:t>
            </w:r>
          </w:p>
        </w:tc>
        <w:tc>
          <w:tcPr>
            <w:tcW w:w="2284" w:type="dxa"/>
            <w:tcBorders/>
            <w:vAlign w:val="center"/>
          </w:tcPr>
          <w:p>
            <w:pPr>
              <w:pStyle w:val="TableContents"/>
              <w:bidi w:val="0"/>
              <w:spacing w:before="0" w:after="283"/>
              <w:jc w:val="left"/>
              <w:rPr/>
            </w:pPr>
            <w:r>
              <w:rPr/>
              <w:t xml:space="preserve">4.47 Ryhmä tutkii ylioikeuden tuomarin pojan kuolemaa ja mahdollista yhteyttä arjalaisveljeskuntaan. Flynnin etsiessä Mariannan sisar Palomaa löytyy jotain, mikä jättää Mariannan veljen Gusin vaikean päätöksen eteen. </w:t>
            </w:r>
          </w:p>
        </w:tc>
      </w:tr>
      <w:tr>
        <w:trPr/>
        <w:tc>
          <w:tcPr>
            <w:tcW w:w="812" w:type="dxa"/>
            <w:tcBorders/>
            <w:vAlign w:val="center"/>
          </w:tcPr>
          <w:p>
            <w:pPr>
              <w:pStyle w:val="TableHeading"/>
              <w:suppressLineNumbers/>
              <w:bidi w:val="0"/>
              <w:spacing w:before="0" w:after="283"/>
              <w:jc w:val="center"/>
              <w:rPr/>
            </w:pPr>
            <w:r>
              <w:rPr/>
              <w:t xml:space="preserve">59 </w:t>
            </w:r>
          </w:p>
        </w:tc>
        <w:tc>
          <w:tcPr>
            <w:tcW w:w="768" w:type="dxa"/>
            <w:tcBorders/>
            <w:vAlign w:val="center"/>
          </w:tcPr>
          <w:p>
            <w:pPr>
              <w:pStyle w:val="TableContents"/>
              <w:bidi w:val="0"/>
              <w:spacing w:before="0" w:after="283"/>
              <w:jc w:val="left"/>
              <w:rPr/>
            </w:pPr>
            <w:r>
              <w:rPr/>
              <w:t xml:space="preserve">11 </w:t>
            </w:r>
          </w:p>
        </w:tc>
        <w:tc>
          <w:tcPr>
            <w:tcW w:w="2072" w:type="dxa"/>
            <w:tcBorders/>
            <w:vAlign w:val="center"/>
          </w:tcPr>
          <w:p>
            <w:pPr>
              <w:pStyle w:val="TableContents"/>
              <w:bidi w:val="0"/>
              <w:spacing w:before="0" w:after="283"/>
              <w:jc w:val="left"/>
              <w:rPr/>
            </w:pPr>
            <w:r>
              <w:rPr/>
              <w:t xml:space="preserve">"Neljä samanlaista </w:t>
            </w:r>
          </w:p>
        </w:tc>
        <w:tc>
          <w:tcPr>
            <w:tcW w:w="1143" w:type="dxa"/>
            <w:tcBorders/>
            <w:vAlign w:val="center"/>
          </w:tcPr>
          <w:p>
            <w:pPr>
              <w:pStyle w:val="TableContents"/>
              <w:bidi w:val="0"/>
              <w:spacing w:before="0" w:after="283"/>
              <w:jc w:val="left"/>
              <w:rPr/>
            </w:pPr>
            <w:r>
              <w:rPr/>
              <w:t xml:space="preserve">Rick Wallace </w:t>
            </w:r>
          </w:p>
        </w:tc>
        <w:tc>
          <w:tcPr>
            <w:tcW w:w="1120" w:type="dxa"/>
            <w:tcBorders/>
            <w:vAlign w:val="center"/>
          </w:tcPr>
          <w:p>
            <w:pPr>
              <w:pStyle w:val="TableContents"/>
              <w:bidi w:val="0"/>
              <w:spacing w:before="0" w:after="283"/>
              <w:jc w:val="left"/>
              <w:rPr/>
            </w:pPr>
            <w:r>
              <w:rPr/>
              <w:t xml:space="preserve">Ralph Gifford &amp; Carson Moore </w:t>
            </w:r>
          </w:p>
        </w:tc>
        <w:tc>
          <w:tcPr>
            <w:tcW w:w="1119" w:type="dxa"/>
            <w:tcBorders/>
            <w:vAlign w:val="center"/>
          </w:tcPr>
          <w:p>
            <w:pPr>
              <w:pStyle w:val="TableContents"/>
              <w:bidi w:val="0"/>
              <w:spacing w:before="0" w:after="283"/>
              <w:jc w:val="left"/>
              <w:rPr/>
            </w:pPr>
            <w:r>
              <w:rPr/>
              <w:t xml:space="preserve">2. marraskuuta 2015 (2015-11-02) </w:t>
            </w:r>
          </w:p>
        </w:tc>
        <w:tc>
          <w:tcPr>
            <w:tcW w:w="887" w:type="dxa"/>
            <w:tcBorders/>
            <w:vAlign w:val="center"/>
          </w:tcPr>
          <w:p>
            <w:pPr>
              <w:pStyle w:val="TableContents"/>
              <w:bidi w:val="0"/>
              <w:spacing w:before="0" w:after="283"/>
              <w:jc w:val="left"/>
              <w:rPr/>
            </w:pPr>
            <w:r>
              <w:rPr/>
              <w:t xml:space="preserve">4X6111 </w:t>
            </w:r>
          </w:p>
        </w:tc>
        <w:tc>
          <w:tcPr>
            <w:tcW w:w="2284" w:type="dxa"/>
            <w:tcBorders/>
            <w:vAlign w:val="center"/>
          </w:tcPr>
          <w:p>
            <w:pPr>
              <w:pStyle w:val="TableContents"/>
              <w:bidi w:val="0"/>
              <w:spacing w:before="0" w:after="283"/>
              <w:jc w:val="left"/>
              <w:rPr/>
            </w:pPr>
            <w:r>
              <w:rPr/>
              <w:t xml:space="preserve">2.22 Ryhmä tutkii neljän rikkaan ihmisen ampumista, jotka on jätetty maasturin takapenkille ja sitten jätetty sairaalaan. Rusty haluaa, että hänen seuraava journalistijuttunsa kertoo Mariannan syytetystä murhaajasta. Flynn loukkaantuu yrittäessään pidättää epäiltyä. </w:t>
            </w:r>
          </w:p>
        </w:tc>
      </w:tr>
      <w:tr>
        <w:trPr/>
        <w:tc>
          <w:tcPr>
            <w:tcW w:w="812" w:type="dxa"/>
            <w:tcBorders/>
            <w:vAlign w:val="center"/>
          </w:tcPr>
          <w:p>
            <w:pPr>
              <w:pStyle w:val="TableHeading"/>
              <w:suppressLineNumbers/>
              <w:bidi w:val="0"/>
              <w:spacing w:before="0" w:after="283"/>
              <w:jc w:val="center"/>
              <w:rPr/>
            </w:pPr>
            <w:r>
              <w:rPr/>
              <w:t xml:space="preserve">60 </w:t>
            </w:r>
          </w:p>
        </w:tc>
        <w:tc>
          <w:tcPr>
            <w:tcW w:w="768" w:type="dxa"/>
            <w:tcBorders/>
            <w:vAlign w:val="center"/>
          </w:tcPr>
          <w:p>
            <w:pPr>
              <w:pStyle w:val="TableContents"/>
              <w:bidi w:val="0"/>
              <w:spacing w:before="0" w:after="283"/>
              <w:jc w:val="left"/>
              <w:rPr/>
            </w:pPr>
            <w:r>
              <w:rPr/>
              <w:t xml:space="preserve">12 </w:t>
            </w:r>
          </w:p>
        </w:tc>
        <w:tc>
          <w:tcPr>
            <w:tcW w:w="2072" w:type="dxa"/>
            <w:tcBorders/>
            <w:vAlign w:val="center"/>
          </w:tcPr>
          <w:p>
            <w:pPr>
              <w:pStyle w:val="TableContents"/>
              <w:bidi w:val="0"/>
              <w:spacing w:before="0" w:after="283"/>
              <w:jc w:val="left"/>
              <w:rPr/>
            </w:pPr>
            <w:r>
              <w:rPr/>
              <w:t xml:space="preserve">``Blackout'' </w:t>
            </w:r>
          </w:p>
        </w:tc>
        <w:tc>
          <w:tcPr>
            <w:tcW w:w="1143" w:type="dxa"/>
            <w:tcBorders/>
            <w:vAlign w:val="center"/>
          </w:tcPr>
          <w:p>
            <w:pPr>
              <w:pStyle w:val="TableContents"/>
              <w:bidi w:val="0"/>
              <w:spacing w:before="0" w:after="283"/>
              <w:jc w:val="left"/>
              <w:rPr/>
            </w:pPr>
            <w:r>
              <w:rPr/>
              <w:t xml:space="preserve">David McWhirter </w:t>
            </w:r>
          </w:p>
        </w:tc>
        <w:tc>
          <w:tcPr>
            <w:tcW w:w="1120" w:type="dxa"/>
            <w:tcBorders/>
            <w:vAlign w:val="center"/>
          </w:tcPr>
          <w:p>
            <w:pPr>
              <w:pStyle w:val="TableContents"/>
              <w:bidi w:val="0"/>
              <w:spacing w:before="0" w:after="283"/>
              <w:jc w:val="left"/>
              <w:rPr/>
            </w:pPr>
            <w:r>
              <w:rPr/>
              <w:t xml:space="preserve">Damani Johnson </w:t>
            </w:r>
          </w:p>
        </w:tc>
        <w:tc>
          <w:tcPr>
            <w:tcW w:w="1119" w:type="dxa"/>
            <w:tcBorders/>
            <w:vAlign w:val="center"/>
          </w:tcPr>
          <w:p>
            <w:pPr>
              <w:pStyle w:val="TableContents"/>
              <w:bidi w:val="0"/>
              <w:spacing w:before="0" w:after="283"/>
              <w:jc w:val="left"/>
              <w:rPr/>
            </w:pPr>
            <w:r>
              <w:rPr/>
              <w:t xml:space="preserve">9. marraskuuta 2015 (2015-11-09) </w:t>
            </w:r>
          </w:p>
        </w:tc>
        <w:tc>
          <w:tcPr>
            <w:tcW w:w="887" w:type="dxa"/>
            <w:tcBorders/>
            <w:vAlign w:val="center"/>
          </w:tcPr>
          <w:p>
            <w:pPr>
              <w:pStyle w:val="TableContents"/>
              <w:bidi w:val="0"/>
              <w:spacing w:before="0" w:after="283"/>
              <w:jc w:val="left"/>
              <w:rPr/>
            </w:pPr>
            <w:r>
              <w:rPr/>
              <w:t xml:space="preserve">4X6112 </w:t>
            </w:r>
          </w:p>
        </w:tc>
        <w:tc>
          <w:tcPr>
            <w:tcW w:w="2284" w:type="dxa"/>
            <w:tcBorders/>
            <w:vAlign w:val="center"/>
          </w:tcPr>
          <w:p>
            <w:pPr>
              <w:pStyle w:val="TableContents"/>
              <w:bidi w:val="0"/>
              <w:spacing w:before="0" w:after="283"/>
              <w:jc w:val="left"/>
              <w:rPr/>
            </w:pPr>
            <w:r>
              <w:rPr/>
              <w:t xml:space="preserve">2.60 Kun vaimonsa murhasta syytetty mies yrittää perua tunnustuksensa, tiimi kiirehtii tutkimaan tapausta uudelleen ja päihittämään puolustusasianajajan, Sharonin ex-miehen Jackin (Tom Berenger). Mariannan murhasta syytetyn Sliderin vankilahaastattelun aikana Rusty alkaa epäillä, että hänen asianajajansa on salannut häneltä tietoja. </w:t>
            </w:r>
          </w:p>
        </w:tc>
      </w:tr>
      <w:tr>
        <w:trPr/>
        <w:tc>
          <w:tcPr>
            <w:tcW w:w="812" w:type="dxa"/>
            <w:tcBorders/>
            <w:vAlign w:val="center"/>
          </w:tcPr>
          <w:p>
            <w:pPr>
              <w:pStyle w:val="TableHeading"/>
              <w:suppressLineNumbers/>
              <w:bidi w:val="0"/>
              <w:spacing w:before="0" w:after="283"/>
              <w:jc w:val="center"/>
              <w:rPr/>
            </w:pPr>
            <w:r>
              <w:rPr/>
              <w:t xml:space="preserve">61 </w:t>
            </w:r>
          </w:p>
        </w:tc>
        <w:tc>
          <w:tcPr>
            <w:tcW w:w="768" w:type="dxa"/>
            <w:tcBorders/>
            <w:vAlign w:val="center"/>
          </w:tcPr>
          <w:p>
            <w:pPr>
              <w:pStyle w:val="TableContents"/>
              <w:bidi w:val="0"/>
              <w:spacing w:before="0" w:after="283"/>
              <w:jc w:val="left"/>
              <w:rPr/>
            </w:pPr>
            <w:r>
              <w:rPr/>
              <w:t xml:space="preserve">13 </w:t>
            </w:r>
          </w:p>
        </w:tc>
        <w:tc>
          <w:tcPr>
            <w:tcW w:w="2072" w:type="dxa"/>
            <w:tcBorders/>
            <w:vAlign w:val="center"/>
          </w:tcPr>
          <w:p>
            <w:pPr>
              <w:pStyle w:val="TableContents"/>
              <w:bidi w:val="0"/>
              <w:spacing w:before="0" w:after="283"/>
              <w:jc w:val="left"/>
              <w:rPr/>
            </w:pPr>
            <w:r>
              <w:rPr/>
              <w:t xml:space="preserve">``Todellisuustarkastus'' </w:t>
            </w:r>
          </w:p>
        </w:tc>
        <w:tc>
          <w:tcPr>
            <w:tcW w:w="1143" w:type="dxa"/>
            <w:tcBorders/>
            <w:vAlign w:val="center"/>
          </w:tcPr>
          <w:p>
            <w:pPr>
              <w:pStyle w:val="TableContents"/>
              <w:bidi w:val="0"/>
              <w:spacing w:before="0" w:after="283"/>
              <w:jc w:val="left"/>
              <w:rPr/>
            </w:pPr>
            <w:r>
              <w:rPr/>
              <w:t xml:space="preserve">Sheelin Choksey </w:t>
            </w:r>
          </w:p>
        </w:tc>
        <w:tc>
          <w:tcPr>
            <w:tcW w:w="1120" w:type="dxa"/>
            <w:tcBorders/>
            <w:vAlign w:val="center"/>
          </w:tcPr>
          <w:p>
            <w:pPr>
              <w:pStyle w:val="TableContents"/>
              <w:bidi w:val="0"/>
              <w:spacing w:before="0" w:after="283"/>
              <w:jc w:val="left"/>
              <w:rPr/>
            </w:pPr>
            <w:r>
              <w:rPr/>
              <w:t xml:space="preserve">Michael Alaimo </w:t>
            </w:r>
          </w:p>
        </w:tc>
        <w:tc>
          <w:tcPr>
            <w:tcW w:w="1119" w:type="dxa"/>
            <w:tcBorders/>
            <w:vAlign w:val="center"/>
          </w:tcPr>
          <w:p>
            <w:pPr>
              <w:pStyle w:val="TableContents"/>
              <w:bidi w:val="0"/>
              <w:spacing w:before="0" w:after="283"/>
              <w:jc w:val="left"/>
              <w:rPr/>
            </w:pPr>
            <w:r>
              <w:rPr/>
              <w:t xml:space="preserve">16. marraskuuta 2015 (2015-11-16) </w:t>
            </w:r>
          </w:p>
        </w:tc>
        <w:tc>
          <w:tcPr>
            <w:tcW w:w="887" w:type="dxa"/>
            <w:tcBorders/>
            <w:vAlign w:val="center"/>
          </w:tcPr>
          <w:p>
            <w:pPr>
              <w:pStyle w:val="TableContents"/>
              <w:bidi w:val="0"/>
              <w:spacing w:before="0" w:after="283"/>
              <w:jc w:val="left"/>
              <w:rPr/>
            </w:pPr>
            <w:r>
              <w:rPr/>
              <w:t xml:space="preserve">4X6113 </w:t>
            </w:r>
          </w:p>
        </w:tc>
        <w:tc>
          <w:tcPr>
            <w:tcW w:w="2284" w:type="dxa"/>
            <w:tcBorders/>
            <w:vAlign w:val="center"/>
          </w:tcPr>
          <w:p>
            <w:pPr>
              <w:pStyle w:val="TableContents"/>
              <w:bidi w:val="0"/>
              <w:spacing w:before="0" w:after="283"/>
              <w:jc w:val="left"/>
              <w:rPr/>
            </w:pPr>
            <w:r>
              <w:rPr/>
              <w:t xml:space="preserve">2.55 Ryhmä tutkii epäilyttävää vaimon kuolemaa, joka osallistuu häiriintyneen pariskunnan tosi-tv-ohjelmaan; Flynn toipuu Sharonin asunnossa. </w:t>
            </w:r>
          </w:p>
        </w:tc>
      </w:tr>
      <w:tr>
        <w:trPr/>
        <w:tc>
          <w:tcPr>
            <w:tcW w:w="812" w:type="dxa"/>
            <w:tcBorders/>
            <w:vAlign w:val="center"/>
          </w:tcPr>
          <w:p>
            <w:pPr>
              <w:pStyle w:val="TableHeading"/>
              <w:suppressLineNumbers/>
              <w:bidi w:val="0"/>
              <w:spacing w:before="0" w:after="283"/>
              <w:jc w:val="center"/>
              <w:rPr/>
            </w:pPr>
            <w:r>
              <w:rPr/>
              <w:t xml:space="preserve">62 </w:t>
            </w:r>
          </w:p>
        </w:tc>
        <w:tc>
          <w:tcPr>
            <w:tcW w:w="768" w:type="dxa"/>
            <w:tcBorders/>
            <w:vAlign w:val="center"/>
          </w:tcPr>
          <w:p>
            <w:pPr>
              <w:pStyle w:val="TableContents"/>
              <w:bidi w:val="0"/>
              <w:spacing w:before="0" w:after="283"/>
              <w:jc w:val="left"/>
              <w:rPr/>
            </w:pPr>
            <w:r>
              <w:rPr/>
              <w:t xml:space="preserve">14 </w:t>
            </w:r>
          </w:p>
        </w:tc>
        <w:tc>
          <w:tcPr>
            <w:tcW w:w="2072" w:type="dxa"/>
            <w:tcBorders/>
            <w:vAlign w:val="center"/>
          </w:tcPr>
          <w:p>
            <w:pPr>
              <w:pStyle w:val="TableContents"/>
              <w:bidi w:val="0"/>
              <w:spacing w:before="0" w:after="283"/>
              <w:jc w:val="left"/>
              <w:rPr/>
            </w:pPr>
            <w:r>
              <w:rPr/>
              <w:t xml:space="preserve">``Taking the Fall'' </w:t>
            </w:r>
          </w:p>
        </w:tc>
        <w:tc>
          <w:tcPr>
            <w:tcW w:w="1143" w:type="dxa"/>
            <w:tcBorders/>
            <w:vAlign w:val="center"/>
          </w:tcPr>
          <w:p>
            <w:pPr>
              <w:pStyle w:val="TableContents"/>
              <w:bidi w:val="0"/>
              <w:spacing w:before="0" w:after="283"/>
              <w:jc w:val="left"/>
              <w:rPr/>
            </w:pPr>
            <w:r>
              <w:rPr/>
              <w:t xml:space="preserve">Stacey K. Black </w:t>
            </w:r>
          </w:p>
        </w:tc>
        <w:tc>
          <w:tcPr>
            <w:tcW w:w="1120" w:type="dxa"/>
            <w:tcBorders/>
            <w:vAlign w:val="center"/>
          </w:tcPr>
          <w:p>
            <w:pPr>
              <w:pStyle w:val="TableContents"/>
              <w:bidi w:val="0"/>
              <w:spacing w:before="0" w:after="283"/>
              <w:jc w:val="left"/>
              <w:rPr/>
            </w:pPr>
            <w:r>
              <w:rPr/>
              <w:t xml:space="preserve">Jim Leonard &amp; Nick Zayas </w:t>
            </w:r>
          </w:p>
        </w:tc>
        <w:tc>
          <w:tcPr>
            <w:tcW w:w="1119" w:type="dxa"/>
            <w:tcBorders/>
            <w:vAlign w:val="center"/>
          </w:tcPr>
          <w:p>
            <w:pPr>
              <w:pStyle w:val="TableContents"/>
              <w:bidi w:val="0"/>
              <w:spacing w:before="0" w:after="283"/>
              <w:jc w:val="left"/>
              <w:rPr/>
            </w:pPr>
            <w:r>
              <w:rPr/>
              <w:t xml:space="preserve">23. marraskuuta 2015 (2015-11-23) </w:t>
            </w:r>
          </w:p>
        </w:tc>
        <w:tc>
          <w:tcPr>
            <w:tcW w:w="887" w:type="dxa"/>
            <w:tcBorders/>
            <w:vAlign w:val="center"/>
          </w:tcPr>
          <w:p>
            <w:pPr>
              <w:pStyle w:val="TableContents"/>
              <w:bidi w:val="0"/>
              <w:spacing w:before="0" w:after="283"/>
              <w:jc w:val="left"/>
              <w:rPr/>
            </w:pPr>
            <w:r>
              <w:rPr/>
              <w:t xml:space="preserve">4X6114 </w:t>
            </w:r>
          </w:p>
        </w:tc>
        <w:tc>
          <w:tcPr>
            <w:tcW w:w="2284" w:type="dxa"/>
            <w:tcBorders/>
            <w:vAlign w:val="center"/>
          </w:tcPr>
          <w:p>
            <w:pPr>
              <w:pStyle w:val="TableContents"/>
              <w:bidi w:val="0"/>
              <w:spacing w:before="0" w:after="283"/>
              <w:jc w:val="left"/>
              <w:rPr/>
            </w:pPr>
            <w:r>
              <w:rPr/>
              <w:t xml:space="preserve">2.49 Ryhmä tutkii pörssimeklarin murhaa pian sen jälkeen, kun hänet oli kohdannut kuljettaja, joka vaikutti olevan raivon vallassa. Flynn kokee takaiskun toipumisessaan ja joutuu leikkaukseen siirtyvän verihyytymän poistamiseksi. </w:t>
            </w:r>
          </w:p>
        </w:tc>
      </w:tr>
      <w:tr>
        <w:trPr/>
        <w:tc>
          <w:tcPr>
            <w:tcW w:w="812" w:type="dxa"/>
            <w:tcBorders/>
            <w:vAlign w:val="center"/>
          </w:tcPr>
          <w:p>
            <w:pPr>
              <w:pStyle w:val="TableHeading"/>
              <w:suppressLineNumbers/>
              <w:bidi w:val="0"/>
              <w:spacing w:before="0" w:after="283"/>
              <w:jc w:val="center"/>
              <w:rPr/>
            </w:pPr>
            <w:r>
              <w:rPr/>
              <w:t xml:space="preserve">63 </w:t>
            </w:r>
          </w:p>
        </w:tc>
        <w:tc>
          <w:tcPr>
            <w:tcW w:w="768" w:type="dxa"/>
            <w:tcBorders/>
            <w:vAlign w:val="center"/>
          </w:tcPr>
          <w:p>
            <w:pPr>
              <w:pStyle w:val="TableContents"/>
              <w:bidi w:val="0"/>
              <w:spacing w:before="0" w:after="283"/>
              <w:jc w:val="left"/>
              <w:rPr/>
            </w:pPr>
            <w:r>
              <w:rPr/>
              <w:t xml:space="preserve">15 </w:t>
            </w:r>
          </w:p>
        </w:tc>
        <w:tc>
          <w:tcPr>
            <w:tcW w:w="2072" w:type="dxa"/>
            <w:tcBorders/>
            <w:vAlign w:val="center"/>
          </w:tcPr>
          <w:p>
            <w:pPr>
              <w:pStyle w:val="TableContents"/>
              <w:bidi w:val="0"/>
              <w:spacing w:before="0" w:after="283"/>
              <w:jc w:val="left"/>
              <w:rPr/>
            </w:pPr>
            <w:r>
              <w:rPr/>
              <w:t xml:space="preserve">"Hyppypaikka </w:t>
            </w:r>
          </w:p>
        </w:tc>
        <w:tc>
          <w:tcPr>
            <w:tcW w:w="1143" w:type="dxa"/>
            <w:tcBorders/>
            <w:vAlign w:val="center"/>
          </w:tcPr>
          <w:p>
            <w:pPr>
              <w:pStyle w:val="TableContents"/>
              <w:bidi w:val="0"/>
              <w:spacing w:before="0" w:after="283"/>
              <w:jc w:val="left"/>
              <w:rPr/>
            </w:pPr>
            <w:r>
              <w:rPr/>
              <w:t xml:space="preserve">Nzingha Stewart </w:t>
            </w:r>
          </w:p>
        </w:tc>
        <w:tc>
          <w:tcPr>
            <w:tcW w:w="1120" w:type="dxa"/>
            <w:tcBorders/>
            <w:vAlign w:val="center"/>
          </w:tcPr>
          <w:p>
            <w:pPr>
              <w:pStyle w:val="TableContents"/>
              <w:bidi w:val="0"/>
              <w:spacing w:before="0" w:after="283"/>
              <w:jc w:val="left"/>
              <w:rPr/>
            </w:pPr>
            <w:r>
              <w:rPr/>
              <w:t xml:space="preserve">Leo Geter &amp; Michael Zara </w:t>
            </w:r>
          </w:p>
        </w:tc>
        <w:tc>
          <w:tcPr>
            <w:tcW w:w="1119" w:type="dxa"/>
            <w:tcBorders/>
            <w:vAlign w:val="center"/>
          </w:tcPr>
          <w:p>
            <w:pPr>
              <w:pStyle w:val="TableContents"/>
              <w:bidi w:val="0"/>
              <w:spacing w:before="0" w:after="283"/>
              <w:jc w:val="left"/>
              <w:rPr/>
            </w:pPr>
            <w:r>
              <w:rPr/>
              <w:t xml:space="preserve">30. marraskuuta 2015 (2015-11-30) </w:t>
            </w:r>
          </w:p>
        </w:tc>
        <w:tc>
          <w:tcPr>
            <w:tcW w:w="887" w:type="dxa"/>
            <w:tcBorders/>
            <w:vAlign w:val="center"/>
          </w:tcPr>
          <w:p>
            <w:pPr>
              <w:pStyle w:val="TableContents"/>
              <w:bidi w:val="0"/>
              <w:spacing w:before="0" w:after="283"/>
              <w:jc w:val="left"/>
              <w:rPr/>
            </w:pPr>
            <w:r>
              <w:rPr/>
              <w:t xml:space="preserve">4X6115 </w:t>
            </w:r>
          </w:p>
        </w:tc>
        <w:tc>
          <w:tcPr>
            <w:tcW w:w="2284" w:type="dxa"/>
            <w:tcBorders/>
            <w:vAlign w:val="center"/>
          </w:tcPr>
          <w:p>
            <w:pPr>
              <w:pStyle w:val="TableContents"/>
              <w:bidi w:val="0"/>
              <w:spacing w:before="0" w:after="283"/>
              <w:jc w:val="left"/>
              <w:rPr/>
            </w:pPr>
            <w:r>
              <w:rPr/>
              <w:t xml:space="preserve">3.69 Nuori mies työnnetään alas parkkitalosta, ja tutkimuksissa paljastuu, ettei hänellä olisi pitänyt olla varaa kalliiseen asuntoon ilman näkyviä tukivaroja. Samaan aikaan Flynn joutuu sietämään liian iloista fysioterapeuttia. </w:t>
            </w:r>
          </w:p>
        </w:tc>
      </w:tr>
      <w:tr>
        <w:trPr/>
        <w:tc>
          <w:tcPr>
            <w:tcW w:w="812" w:type="dxa"/>
            <w:tcBorders/>
            <w:vAlign w:val="center"/>
          </w:tcPr>
          <w:p>
            <w:pPr>
              <w:pStyle w:val="TableHeading"/>
              <w:suppressLineNumbers/>
              <w:bidi w:val="0"/>
              <w:spacing w:before="0" w:after="283"/>
              <w:jc w:val="center"/>
              <w:rPr/>
            </w:pPr>
            <w:r>
              <w:rPr/>
              <w:t xml:space="preserve">64 </w:t>
            </w:r>
          </w:p>
        </w:tc>
        <w:tc>
          <w:tcPr>
            <w:tcW w:w="768" w:type="dxa"/>
            <w:tcBorders/>
            <w:vAlign w:val="center"/>
          </w:tcPr>
          <w:p>
            <w:pPr>
              <w:pStyle w:val="TableContents"/>
              <w:bidi w:val="0"/>
              <w:spacing w:before="0" w:after="283"/>
              <w:jc w:val="left"/>
              <w:rPr/>
            </w:pPr>
            <w:r>
              <w:rPr/>
              <w:t xml:space="preserve">16 </w:t>
            </w:r>
          </w:p>
        </w:tc>
        <w:tc>
          <w:tcPr>
            <w:tcW w:w="2072" w:type="dxa"/>
            <w:tcBorders/>
            <w:vAlign w:val="center"/>
          </w:tcPr>
          <w:p>
            <w:pPr>
              <w:pStyle w:val="TableContents"/>
              <w:bidi w:val="0"/>
              <w:spacing w:before="0" w:after="283"/>
              <w:jc w:val="left"/>
              <w:rPr/>
            </w:pPr>
            <w:r>
              <w:rPr/>
              <w:t xml:space="preserve">"Paksua kuin varkaat. </w:t>
            </w:r>
          </w:p>
        </w:tc>
        <w:tc>
          <w:tcPr>
            <w:tcW w:w="1143" w:type="dxa"/>
            <w:tcBorders/>
            <w:vAlign w:val="center"/>
          </w:tcPr>
          <w:p>
            <w:pPr>
              <w:pStyle w:val="TableContents"/>
              <w:bidi w:val="0"/>
              <w:spacing w:before="0" w:after="283"/>
              <w:jc w:val="left"/>
              <w:rPr/>
            </w:pPr>
            <w:r>
              <w:rPr/>
              <w:t xml:space="preserve">Jon Tenney </w:t>
            </w:r>
          </w:p>
        </w:tc>
        <w:tc>
          <w:tcPr>
            <w:tcW w:w="1120" w:type="dxa"/>
            <w:tcBorders/>
            <w:vAlign w:val="center"/>
          </w:tcPr>
          <w:p>
            <w:pPr>
              <w:pStyle w:val="TableContents"/>
              <w:bidi w:val="0"/>
              <w:spacing w:before="0" w:after="283"/>
              <w:jc w:val="left"/>
              <w:rPr/>
            </w:pPr>
            <w:r>
              <w:rPr/>
              <w:t xml:space="preserve">Kendall Sherwood </w:t>
            </w:r>
          </w:p>
        </w:tc>
        <w:tc>
          <w:tcPr>
            <w:tcW w:w="1119" w:type="dxa"/>
            <w:tcBorders/>
            <w:vAlign w:val="center"/>
          </w:tcPr>
          <w:p>
            <w:pPr>
              <w:pStyle w:val="TableContents"/>
              <w:bidi w:val="0"/>
              <w:spacing w:before="0" w:after="283"/>
              <w:jc w:val="left"/>
              <w:rPr/>
            </w:pPr>
            <w:r>
              <w:rPr/>
              <w:t xml:space="preserve">7. joulukuuta 2015 (2015-12-07) </w:t>
            </w:r>
          </w:p>
        </w:tc>
        <w:tc>
          <w:tcPr>
            <w:tcW w:w="887" w:type="dxa"/>
            <w:tcBorders/>
            <w:vAlign w:val="center"/>
          </w:tcPr>
          <w:p>
            <w:pPr>
              <w:pStyle w:val="TableContents"/>
              <w:bidi w:val="0"/>
              <w:spacing w:before="0" w:after="283"/>
              <w:jc w:val="left"/>
              <w:rPr/>
            </w:pPr>
            <w:r>
              <w:rPr/>
              <w:t xml:space="preserve">4X6116 </w:t>
            </w:r>
          </w:p>
        </w:tc>
        <w:tc>
          <w:tcPr>
            <w:tcW w:w="2284" w:type="dxa"/>
            <w:tcBorders/>
            <w:vAlign w:val="center"/>
          </w:tcPr>
          <w:p>
            <w:pPr>
              <w:pStyle w:val="TableContents"/>
              <w:bidi w:val="0"/>
              <w:spacing w:before="0" w:after="283"/>
              <w:jc w:val="left"/>
              <w:rPr/>
            </w:pPr>
            <w:r>
              <w:rPr/>
              <w:t xml:space="preserve">3.29 Flynn palaa töihin, mutta joutuu tyytymään vain toimistotyöhön, kun tiimi tutkii karkulaisen timanttivarkaan ruumista, jonka hänen takuumiehensä löysivät. Mariannan veli Gus saa tietää Rustyn suhteesta Slideriin, joka joutuu oikeuteen hänen murhastaan. </w:t>
            </w:r>
          </w:p>
        </w:tc>
      </w:tr>
      <w:tr>
        <w:trPr/>
        <w:tc>
          <w:tcPr>
            <w:tcW w:w="812" w:type="dxa"/>
            <w:tcBorders/>
            <w:vAlign w:val="center"/>
          </w:tcPr>
          <w:p>
            <w:pPr>
              <w:pStyle w:val="TableHeading"/>
              <w:suppressLineNumbers/>
              <w:bidi w:val="0"/>
              <w:spacing w:before="0" w:after="283"/>
              <w:jc w:val="center"/>
              <w:rPr/>
            </w:pPr>
            <w:r>
              <w:rPr/>
              <w:t xml:space="preserve">65 </w:t>
            </w:r>
          </w:p>
        </w:tc>
        <w:tc>
          <w:tcPr>
            <w:tcW w:w="768" w:type="dxa"/>
            <w:tcBorders/>
            <w:vAlign w:val="center"/>
          </w:tcPr>
          <w:p>
            <w:pPr>
              <w:pStyle w:val="TableContents"/>
              <w:bidi w:val="0"/>
              <w:spacing w:before="0" w:after="283"/>
              <w:jc w:val="left"/>
              <w:rPr/>
            </w:pPr>
            <w:r>
              <w:rPr/>
              <w:t xml:space="preserve">17 </w:t>
            </w:r>
          </w:p>
        </w:tc>
        <w:tc>
          <w:tcPr>
            <w:tcW w:w="2072" w:type="dxa"/>
            <w:tcBorders/>
            <w:vAlign w:val="center"/>
          </w:tcPr>
          <w:p>
            <w:pPr>
              <w:pStyle w:val="TableContents"/>
              <w:bidi w:val="0"/>
              <w:spacing w:before="0" w:after="283"/>
              <w:jc w:val="left"/>
              <w:rPr/>
            </w:pPr>
            <w:r>
              <w:rPr/>
              <w:t xml:space="preserve">``# FindKaylaWeber'' </w:t>
            </w:r>
          </w:p>
        </w:tc>
        <w:tc>
          <w:tcPr>
            <w:tcW w:w="1143" w:type="dxa"/>
            <w:tcBorders/>
            <w:vAlign w:val="center"/>
          </w:tcPr>
          <w:p>
            <w:pPr>
              <w:pStyle w:val="TableContents"/>
              <w:bidi w:val="0"/>
              <w:spacing w:before="0" w:after="283"/>
              <w:jc w:val="left"/>
              <w:rPr/>
            </w:pPr>
            <w:r>
              <w:rPr/>
              <w:t xml:space="preserve">David Harp </w:t>
            </w:r>
          </w:p>
        </w:tc>
        <w:tc>
          <w:tcPr>
            <w:tcW w:w="1120" w:type="dxa"/>
            <w:tcBorders/>
            <w:vAlign w:val="center"/>
          </w:tcPr>
          <w:p>
            <w:pPr>
              <w:pStyle w:val="TableContents"/>
              <w:bidi w:val="0"/>
              <w:spacing w:before="0" w:after="283"/>
              <w:jc w:val="left"/>
              <w:rPr/>
            </w:pPr>
            <w:r>
              <w:rPr/>
              <w:t xml:space="preserve">Duppy Demetrius </w:t>
            </w:r>
          </w:p>
        </w:tc>
        <w:tc>
          <w:tcPr>
            <w:tcW w:w="1119" w:type="dxa"/>
            <w:tcBorders/>
            <w:vAlign w:val="center"/>
          </w:tcPr>
          <w:p>
            <w:pPr>
              <w:pStyle w:val="TableContents"/>
              <w:bidi w:val="0"/>
              <w:spacing w:before="0" w:after="283"/>
              <w:jc w:val="left"/>
              <w:rPr/>
            </w:pPr>
            <w:r>
              <w:rPr/>
              <w:t xml:space="preserve">14. joulukuuta 2015 (2015-12-14) </w:t>
            </w:r>
          </w:p>
        </w:tc>
        <w:tc>
          <w:tcPr>
            <w:tcW w:w="887" w:type="dxa"/>
            <w:tcBorders/>
            <w:vAlign w:val="center"/>
          </w:tcPr>
          <w:p>
            <w:pPr>
              <w:pStyle w:val="TableContents"/>
              <w:bidi w:val="0"/>
              <w:spacing w:before="0" w:after="283"/>
              <w:jc w:val="left"/>
              <w:rPr/>
            </w:pPr>
            <w:r>
              <w:rPr/>
              <w:t xml:space="preserve">4X6117 </w:t>
            </w:r>
          </w:p>
        </w:tc>
        <w:tc>
          <w:tcPr>
            <w:tcW w:w="2284" w:type="dxa"/>
            <w:tcBorders/>
            <w:vAlign w:val="center"/>
          </w:tcPr>
          <w:p>
            <w:pPr>
              <w:pStyle w:val="TableContents"/>
              <w:bidi w:val="0"/>
              <w:spacing w:before="0" w:after="283"/>
              <w:jc w:val="left"/>
              <w:rPr/>
            </w:pPr>
            <w:r>
              <w:rPr/>
              <w:t xml:space="preserve">3.00 Baseball-ammattilaisen tytär katoaa, mikä johtaa yllättävään lopputulokseen. Slideria odottaa tuomio Mariannan murhasta, kun taas Rusty joutuu käsittelemään seurauksia, jotka johtuvat siitä, että Gus on saanut selville hänen ystävyytensä Sliderin kanssa. </w:t>
            </w:r>
          </w:p>
        </w:tc>
      </w:tr>
      <w:tr>
        <w:trPr/>
        <w:tc>
          <w:tcPr>
            <w:tcW w:w="812" w:type="dxa"/>
            <w:tcBorders/>
            <w:vAlign w:val="center"/>
          </w:tcPr>
          <w:p>
            <w:pPr>
              <w:pStyle w:val="TableHeading"/>
              <w:suppressLineNumbers/>
              <w:bidi w:val="0"/>
              <w:spacing w:before="0" w:after="283"/>
              <w:jc w:val="center"/>
              <w:rPr/>
            </w:pPr>
            <w:r>
              <w:rPr/>
              <w:t xml:space="preserve">66 </w:t>
            </w:r>
          </w:p>
        </w:tc>
        <w:tc>
          <w:tcPr>
            <w:tcW w:w="768" w:type="dxa"/>
            <w:tcBorders/>
            <w:vAlign w:val="center"/>
          </w:tcPr>
          <w:p>
            <w:pPr>
              <w:pStyle w:val="TableContents"/>
              <w:bidi w:val="0"/>
              <w:spacing w:before="0" w:after="283"/>
              <w:jc w:val="left"/>
              <w:rPr/>
            </w:pPr>
            <w:r>
              <w:rPr/>
              <w:t xml:space="preserve">18 </w:t>
            </w:r>
          </w:p>
        </w:tc>
        <w:tc>
          <w:tcPr>
            <w:tcW w:w="2072" w:type="dxa"/>
            <w:tcBorders/>
            <w:vAlign w:val="center"/>
          </w:tcPr>
          <w:p>
            <w:pPr>
              <w:pStyle w:val="TableContents"/>
              <w:bidi w:val="0"/>
              <w:spacing w:before="0" w:after="283"/>
              <w:jc w:val="left"/>
              <w:rPr/>
            </w:pPr>
            <w:r>
              <w:rPr/>
              <w:t xml:space="preserve">``Sakkovaihe'' </w:t>
            </w:r>
          </w:p>
        </w:tc>
        <w:tc>
          <w:tcPr>
            <w:tcW w:w="1143" w:type="dxa"/>
            <w:tcBorders/>
            <w:vAlign w:val="center"/>
          </w:tcPr>
          <w:p>
            <w:pPr>
              <w:pStyle w:val="TableContents"/>
              <w:bidi w:val="0"/>
              <w:spacing w:before="0" w:after="283"/>
              <w:jc w:val="left"/>
              <w:rPr/>
            </w:pPr>
            <w:r>
              <w:rPr/>
              <w:t xml:space="preserve">Michael M. Robin </w:t>
            </w:r>
          </w:p>
        </w:tc>
        <w:tc>
          <w:tcPr>
            <w:tcW w:w="1120" w:type="dxa"/>
            <w:tcBorders/>
            <w:vAlign w:val="center"/>
          </w:tcPr>
          <w:p>
            <w:pPr>
              <w:pStyle w:val="TableContents"/>
              <w:bidi w:val="0"/>
              <w:spacing w:before="0" w:after="283"/>
              <w:jc w:val="left"/>
              <w:rPr/>
            </w:pPr>
            <w:r>
              <w:rPr/>
              <w:t xml:space="preserve">Adam Belanoff </w:t>
            </w:r>
          </w:p>
        </w:tc>
        <w:tc>
          <w:tcPr>
            <w:tcW w:w="1119" w:type="dxa"/>
            <w:tcBorders/>
            <w:vAlign w:val="center"/>
          </w:tcPr>
          <w:p>
            <w:pPr>
              <w:pStyle w:val="TableContents"/>
              <w:bidi w:val="0"/>
              <w:spacing w:before="0" w:after="283"/>
              <w:jc w:val="left"/>
              <w:rPr/>
            </w:pPr>
            <w:r>
              <w:rPr/>
              <w:t xml:space="preserve">21. joulukuuta 2015 (2015-12-21) </w:t>
            </w:r>
          </w:p>
        </w:tc>
        <w:tc>
          <w:tcPr>
            <w:tcW w:w="887" w:type="dxa"/>
            <w:tcBorders/>
            <w:vAlign w:val="center"/>
          </w:tcPr>
          <w:p>
            <w:pPr>
              <w:pStyle w:val="TableContents"/>
              <w:bidi w:val="0"/>
              <w:spacing w:before="0" w:after="283"/>
              <w:jc w:val="left"/>
              <w:rPr/>
            </w:pPr>
            <w:r>
              <w:rPr/>
              <w:t xml:space="preserve">4X6118 </w:t>
            </w:r>
          </w:p>
        </w:tc>
        <w:tc>
          <w:tcPr>
            <w:tcW w:w="2284" w:type="dxa"/>
            <w:tcBorders/>
            <w:vAlign w:val="center"/>
          </w:tcPr>
          <w:p>
            <w:pPr>
              <w:pStyle w:val="TableContents"/>
              <w:bidi w:val="0"/>
              <w:spacing w:before="0" w:after="283"/>
              <w:jc w:val="left"/>
              <w:rPr/>
            </w:pPr>
            <w:r>
              <w:rPr/>
              <w:t xml:space="preserve">3.69 Ryhmä jahtaa miestä, joka ottaa ihmisiä mukaan tekeillä olevaan elokuvaan ennen kuin murhaa heidät. Rusty joutuu käsittelemään mahdollisuutta, että hänen suhteensa Mariannan veljeen Gusiin muuttuu romanttiseksi. </w:t>
            </w:r>
          </w:p>
        </w:tc>
      </w:tr>
      <w:tr>
        <w:trPr/>
        <w:tc>
          <w:tcPr>
            <w:tcW w:w="812" w:type="dxa"/>
            <w:tcBorders/>
            <w:vAlign w:val="center"/>
          </w:tcPr>
          <w:p>
            <w:pPr>
              <w:pStyle w:val="TableHeading"/>
              <w:suppressLineNumbers/>
              <w:bidi w:val="0"/>
              <w:spacing w:before="0" w:after="283"/>
              <w:jc w:val="center"/>
              <w:rPr/>
            </w:pPr>
            <w:r>
              <w:rPr/>
              <w:t xml:space="preserve">67 </w:t>
            </w:r>
          </w:p>
        </w:tc>
        <w:tc>
          <w:tcPr>
            <w:tcW w:w="768" w:type="dxa"/>
            <w:tcBorders/>
            <w:vAlign w:val="center"/>
          </w:tcPr>
          <w:p>
            <w:pPr>
              <w:pStyle w:val="TableContents"/>
              <w:bidi w:val="0"/>
              <w:spacing w:before="0" w:after="283"/>
              <w:jc w:val="left"/>
              <w:rPr/>
            </w:pPr>
            <w:r>
              <w:rPr/>
              <w:t xml:space="preserve">19 </w:t>
            </w:r>
          </w:p>
        </w:tc>
        <w:tc>
          <w:tcPr>
            <w:tcW w:w="2072" w:type="dxa"/>
            <w:tcBorders/>
            <w:vAlign w:val="center"/>
          </w:tcPr>
          <w:p>
            <w:pPr>
              <w:pStyle w:val="TableContents"/>
              <w:bidi w:val="0"/>
              <w:spacing w:before="0" w:after="283"/>
              <w:jc w:val="left"/>
              <w:rPr/>
            </w:pPr>
            <w:r>
              <w:rPr/>
              <w:t xml:space="preserve">"Jälkiviisaus, 1. osa </w:t>
            </w:r>
          </w:p>
        </w:tc>
        <w:tc>
          <w:tcPr>
            <w:tcW w:w="1143" w:type="dxa"/>
            <w:tcBorders/>
            <w:vAlign w:val="center"/>
          </w:tcPr>
          <w:p>
            <w:pPr>
              <w:pStyle w:val="TableContents"/>
              <w:bidi w:val="0"/>
              <w:spacing w:before="0" w:after="283"/>
              <w:jc w:val="left"/>
              <w:rPr/>
            </w:pPr>
            <w:r>
              <w:rPr/>
              <w:t xml:space="preserve">Michael Robin </w:t>
            </w:r>
          </w:p>
        </w:tc>
        <w:tc>
          <w:tcPr>
            <w:tcW w:w="1120" w:type="dxa"/>
            <w:tcBorders/>
            <w:vAlign w:val="center"/>
          </w:tcPr>
          <w:p>
            <w:pPr>
              <w:pStyle w:val="TableContents"/>
              <w:bidi w:val="0"/>
              <w:spacing w:before="0" w:after="283"/>
              <w:jc w:val="left"/>
              <w:rPr/>
            </w:pPr>
            <w:r>
              <w:rPr/>
              <w:t xml:space="preserve">James Duff &amp; Mike Berchem </w:t>
            </w:r>
          </w:p>
        </w:tc>
        <w:tc>
          <w:tcPr>
            <w:tcW w:w="1119" w:type="dxa"/>
            <w:tcBorders/>
            <w:vAlign w:val="center"/>
          </w:tcPr>
          <w:p>
            <w:pPr>
              <w:pStyle w:val="TableContents"/>
              <w:bidi w:val="0"/>
              <w:spacing w:before="0" w:after="283"/>
              <w:jc w:val="left"/>
              <w:rPr/>
            </w:pPr>
            <w:r>
              <w:rPr/>
              <w:t xml:space="preserve">15. helmikuuta 2016 (2016-02-15) </w:t>
            </w:r>
          </w:p>
        </w:tc>
        <w:tc>
          <w:tcPr>
            <w:tcW w:w="887" w:type="dxa"/>
            <w:tcBorders/>
            <w:vAlign w:val="center"/>
          </w:tcPr>
          <w:p>
            <w:pPr>
              <w:pStyle w:val="TableContents"/>
              <w:bidi w:val="0"/>
              <w:spacing w:before="0" w:after="283"/>
              <w:jc w:val="left"/>
              <w:rPr/>
            </w:pPr>
            <w:r>
              <w:rPr/>
              <w:t xml:space="preserve">4X6119 </w:t>
            </w:r>
          </w:p>
        </w:tc>
        <w:tc>
          <w:tcPr>
            <w:tcW w:w="2284" w:type="dxa"/>
            <w:tcBorders/>
            <w:vAlign w:val="center"/>
          </w:tcPr>
          <w:p>
            <w:pPr>
              <w:pStyle w:val="TableContents"/>
              <w:bidi w:val="0"/>
              <w:spacing w:before="0" w:after="283"/>
              <w:jc w:val="left"/>
              <w:rPr/>
            </w:pPr>
            <w:r>
              <w:rPr/>
              <w:t xml:space="preserve">3.08 Ryhmä tutkii naisen ja hänen pienen poikansa kuolemaan johtanutta ampumista jengialueella, jossa ase liittyy vuosia aiemmin tehtyihin korkean profiilin murhiin. Sykes aloittaa hankalan liiton LAPD:n häpeään joutuneen entisen etsivän kanssa. He löytävät aseen tutkiessaan erääseen aiempiin murhiin yhdistetyn poliisimurhaajan kirkkoa. Rusty ja Gus käsittelevät Rustyn äidin entisen poikaystävän paluuta, joka on epäiltynä aseellisesta ryöstöstä. </w:t>
            </w:r>
          </w:p>
        </w:tc>
      </w:tr>
      <w:tr>
        <w:trPr/>
        <w:tc>
          <w:tcPr>
            <w:tcW w:w="812" w:type="dxa"/>
            <w:tcBorders/>
            <w:vAlign w:val="center"/>
          </w:tcPr>
          <w:p>
            <w:pPr>
              <w:pStyle w:val="TableHeading"/>
              <w:suppressLineNumbers/>
              <w:bidi w:val="0"/>
              <w:spacing w:before="0" w:after="283"/>
              <w:jc w:val="center"/>
              <w:rPr/>
            </w:pPr>
            <w:r>
              <w:rPr/>
              <w:t xml:space="preserve">68 </w:t>
            </w:r>
          </w:p>
        </w:tc>
        <w:tc>
          <w:tcPr>
            <w:tcW w:w="768" w:type="dxa"/>
            <w:tcBorders/>
            <w:vAlign w:val="center"/>
          </w:tcPr>
          <w:p>
            <w:pPr>
              <w:pStyle w:val="TableContents"/>
              <w:bidi w:val="0"/>
              <w:spacing w:before="0" w:after="283"/>
              <w:jc w:val="left"/>
              <w:rPr/>
            </w:pPr>
            <w:r>
              <w:rPr/>
              <w:t xml:space="preserve">20 </w:t>
            </w:r>
          </w:p>
        </w:tc>
        <w:tc>
          <w:tcPr>
            <w:tcW w:w="2072" w:type="dxa"/>
            <w:tcBorders/>
            <w:vAlign w:val="center"/>
          </w:tcPr>
          <w:p>
            <w:pPr>
              <w:pStyle w:val="TableContents"/>
              <w:bidi w:val="0"/>
              <w:spacing w:before="0" w:after="283"/>
              <w:jc w:val="left"/>
              <w:rPr/>
            </w:pPr>
            <w:r>
              <w:rPr/>
              <w:t xml:space="preserve">"Jälkiviisaus, osa 2. </w:t>
            </w:r>
          </w:p>
        </w:tc>
        <w:tc>
          <w:tcPr>
            <w:tcW w:w="1143" w:type="dxa"/>
            <w:tcBorders/>
            <w:vAlign w:val="center"/>
          </w:tcPr>
          <w:p>
            <w:pPr>
              <w:pStyle w:val="TableContents"/>
              <w:bidi w:val="0"/>
              <w:spacing w:before="0" w:after="283"/>
              <w:jc w:val="left"/>
              <w:rPr/>
            </w:pPr>
            <w:r>
              <w:rPr/>
              <w:t xml:space="preserve">Stacey K. Black </w:t>
            </w:r>
          </w:p>
        </w:tc>
        <w:tc>
          <w:tcPr>
            <w:tcW w:w="1120" w:type="dxa"/>
            <w:tcBorders/>
            <w:vAlign w:val="center"/>
          </w:tcPr>
          <w:p>
            <w:pPr>
              <w:pStyle w:val="TableContents"/>
              <w:bidi w:val="0"/>
              <w:spacing w:before="0" w:after="283"/>
              <w:jc w:val="left"/>
              <w:rPr/>
            </w:pPr>
            <w:r>
              <w:rPr/>
              <w:t xml:space="preserve">Damani Johnson </w:t>
            </w:r>
          </w:p>
        </w:tc>
        <w:tc>
          <w:tcPr>
            <w:tcW w:w="1119" w:type="dxa"/>
            <w:tcBorders/>
            <w:vAlign w:val="center"/>
          </w:tcPr>
          <w:p>
            <w:pPr>
              <w:pStyle w:val="TableContents"/>
              <w:bidi w:val="0"/>
              <w:spacing w:before="0" w:after="283"/>
              <w:jc w:val="left"/>
              <w:rPr/>
            </w:pPr>
            <w:r>
              <w:rPr/>
              <w:t xml:space="preserve">helmikuu 22, 2016 (2016-02-22) </w:t>
            </w:r>
          </w:p>
        </w:tc>
        <w:tc>
          <w:tcPr>
            <w:tcW w:w="887" w:type="dxa"/>
            <w:tcBorders/>
            <w:vAlign w:val="center"/>
          </w:tcPr>
          <w:p>
            <w:pPr>
              <w:pStyle w:val="TableContents"/>
              <w:bidi w:val="0"/>
              <w:spacing w:before="0" w:after="283"/>
              <w:jc w:val="left"/>
              <w:rPr/>
            </w:pPr>
            <w:r>
              <w:rPr/>
              <w:t xml:space="preserve">4X6120 </w:t>
            </w:r>
          </w:p>
        </w:tc>
        <w:tc>
          <w:tcPr>
            <w:tcW w:w="2284" w:type="dxa"/>
            <w:tcBorders/>
            <w:vAlign w:val="center"/>
          </w:tcPr>
          <w:p>
            <w:pPr>
              <w:pStyle w:val="TableContents"/>
              <w:bidi w:val="0"/>
              <w:spacing w:before="0" w:after="283"/>
              <w:jc w:val="left"/>
              <w:rPr/>
            </w:pPr>
            <w:r>
              <w:rPr/>
              <w:t xml:space="preserve">3.19 Hiljattain vapautunut vanki, joka liittyy korkean profiilin murhiin, päätyy kuolleena poliisin kuulusteluihin. Samaan aikaan Rustyn äiti katoaa. </w:t>
            </w:r>
          </w:p>
        </w:tc>
      </w:tr>
      <w:tr>
        <w:trPr/>
        <w:tc>
          <w:tcPr>
            <w:tcW w:w="812" w:type="dxa"/>
            <w:tcBorders/>
            <w:vAlign w:val="center"/>
          </w:tcPr>
          <w:p>
            <w:pPr>
              <w:pStyle w:val="TableHeading"/>
              <w:suppressLineNumbers/>
              <w:bidi w:val="0"/>
              <w:spacing w:before="0" w:after="283"/>
              <w:jc w:val="center"/>
              <w:rPr/>
            </w:pPr>
            <w:r>
              <w:rPr/>
              <w:t xml:space="preserve">69 </w:t>
            </w:r>
          </w:p>
        </w:tc>
        <w:tc>
          <w:tcPr>
            <w:tcW w:w="768" w:type="dxa"/>
            <w:tcBorders/>
            <w:vAlign w:val="center"/>
          </w:tcPr>
          <w:p>
            <w:pPr>
              <w:pStyle w:val="TableContents"/>
              <w:bidi w:val="0"/>
              <w:spacing w:before="0" w:after="283"/>
              <w:jc w:val="left"/>
              <w:rPr/>
            </w:pPr>
            <w:r>
              <w:rPr/>
              <w:t xml:space="preserve">21 </w:t>
            </w:r>
          </w:p>
        </w:tc>
        <w:tc>
          <w:tcPr>
            <w:tcW w:w="2072" w:type="dxa"/>
            <w:tcBorders/>
            <w:vAlign w:val="center"/>
          </w:tcPr>
          <w:p>
            <w:pPr>
              <w:pStyle w:val="TableContents"/>
              <w:bidi w:val="0"/>
              <w:spacing w:before="0" w:after="283"/>
              <w:jc w:val="left"/>
              <w:rPr/>
            </w:pPr>
            <w:r>
              <w:rPr/>
              <w:t xml:space="preserve">"Jälkiviisaus, osa 3 </w:t>
            </w:r>
          </w:p>
        </w:tc>
        <w:tc>
          <w:tcPr>
            <w:tcW w:w="1143" w:type="dxa"/>
            <w:tcBorders/>
            <w:vAlign w:val="center"/>
          </w:tcPr>
          <w:p>
            <w:pPr>
              <w:pStyle w:val="TableContents"/>
              <w:bidi w:val="0"/>
              <w:spacing w:before="0" w:after="283"/>
              <w:jc w:val="left"/>
              <w:rPr/>
            </w:pPr>
            <w:r>
              <w:rPr/>
              <w:t xml:space="preserve">Patrick G. Duffy </w:t>
            </w:r>
          </w:p>
        </w:tc>
        <w:tc>
          <w:tcPr>
            <w:tcW w:w="1120" w:type="dxa"/>
            <w:tcBorders/>
            <w:vAlign w:val="center"/>
          </w:tcPr>
          <w:p>
            <w:pPr>
              <w:pStyle w:val="TableContents"/>
              <w:bidi w:val="0"/>
              <w:spacing w:before="0" w:after="283"/>
              <w:jc w:val="left"/>
              <w:rPr/>
            </w:pPr>
            <w:r>
              <w:rPr/>
              <w:t xml:space="preserve">Ralph Gifford &amp; Carson Moore </w:t>
            </w:r>
          </w:p>
        </w:tc>
        <w:tc>
          <w:tcPr>
            <w:tcW w:w="1119" w:type="dxa"/>
            <w:tcBorders/>
            <w:vAlign w:val="center"/>
          </w:tcPr>
          <w:p>
            <w:pPr>
              <w:pStyle w:val="TableContents"/>
              <w:bidi w:val="0"/>
              <w:spacing w:before="0" w:after="283"/>
              <w:jc w:val="left"/>
              <w:rPr/>
            </w:pPr>
            <w:r>
              <w:rPr/>
              <w:t xml:space="preserve">29. helmikuuta 2016 (2016-02-29) </w:t>
            </w:r>
          </w:p>
        </w:tc>
        <w:tc>
          <w:tcPr>
            <w:tcW w:w="887" w:type="dxa"/>
            <w:tcBorders/>
            <w:vAlign w:val="center"/>
          </w:tcPr>
          <w:p>
            <w:pPr>
              <w:pStyle w:val="TableContents"/>
              <w:bidi w:val="0"/>
              <w:spacing w:before="0" w:after="283"/>
              <w:jc w:val="left"/>
              <w:rPr/>
            </w:pPr>
            <w:r>
              <w:rPr/>
              <w:t xml:space="preserve">4X6121 </w:t>
            </w:r>
          </w:p>
        </w:tc>
        <w:tc>
          <w:tcPr>
            <w:tcW w:w="2284" w:type="dxa"/>
            <w:tcBorders/>
            <w:vAlign w:val="center"/>
          </w:tcPr>
          <w:p>
            <w:pPr>
              <w:pStyle w:val="TableContents"/>
              <w:bidi w:val="0"/>
              <w:spacing w:before="0" w:after="283"/>
              <w:jc w:val="left"/>
              <w:rPr/>
            </w:pPr>
            <w:r>
              <w:rPr/>
              <w:t xml:space="preserve">2.94 Kuolleen äidin ja pojan aviomies vapautetaan takuita vastaan osallistumaan hautajaisiin. Vaikuttaa siltä, että hän hyökkäsi kilpailevaa latinojengiä vastaan tappaen useita heistä. Niinpä poliisiryhmän on vedettävä kaikki keinot esiin estääkseen jengisodan syttymisen hautajaisissa. Samaan aikaan Rustyn äiti pidätetään kaupungin toisella puolella pakoautoksi merkityn auton kyydissä. </w:t>
            </w:r>
          </w:p>
        </w:tc>
      </w:tr>
      <w:tr>
        <w:trPr/>
        <w:tc>
          <w:tcPr>
            <w:tcW w:w="812" w:type="dxa"/>
            <w:tcBorders/>
            <w:vAlign w:val="center"/>
          </w:tcPr>
          <w:p>
            <w:pPr>
              <w:pStyle w:val="TableHeading"/>
              <w:suppressLineNumbers/>
              <w:bidi w:val="0"/>
              <w:spacing w:before="0" w:after="283"/>
              <w:jc w:val="center"/>
              <w:rPr/>
            </w:pPr>
            <w:r>
              <w:rPr/>
              <w:t xml:space="preserve">70 </w:t>
            </w:r>
          </w:p>
        </w:tc>
        <w:tc>
          <w:tcPr>
            <w:tcW w:w="768" w:type="dxa"/>
            <w:tcBorders/>
            <w:vAlign w:val="center"/>
          </w:tcPr>
          <w:p>
            <w:pPr>
              <w:pStyle w:val="TableContents"/>
              <w:bidi w:val="0"/>
              <w:spacing w:before="0" w:after="283"/>
              <w:jc w:val="left"/>
              <w:rPr/>
            </w:pPr>
            <w:r>
              <w:rPr/>
              <w:t xml:space="preserve">22 </w:t>
            </w:r>
          </w:p>
        </w:tc>
        <w:tc>
          <w:tcPr>
            <w:tcW w:w="2072" w:type="dxa"/>
            <w:tcBorders/>
            <w:vAlign w:val="center"/>
          </w:tcPr>
          <w:p>
            <w:pPr>
              <w:pStyle w:val="TableContents"/>
              <w:bidi w:val="0"/>
              <w:spacing w:before="0" w:after="283"/>
              <w:jc w:val="left"/>
              <w:rPr/>
            </w:pPr>
            <w:r>
              <w:rPr/>
              <w:t xml:space="preserve">"Jälkiviisaus, osa 4 </w:t>
            </w:r>
          </w:p>
        </w:tc>
        <w:tc>
          <w:tcPr>
            <w:tcW w:w="1143" w:type="dxa"/>
            <w:tcBorders/>
            <w:vAlign w:val="center"/>
          </w:tcPr>
          <w:p>
            <w:pPr>
              <w:pStyle w:val="TableContents"/>
              <w:bidi w:val="0"/>
              <w:spacing w:before="0" w:after="283"/>
              <w:jc w:val="left"/>
              <w:rPr/>
            </w:pPr>
            <w:r>
              <w:rPr/>
              <w:t xml:space="preserve">Leo Geter </w:t>
            </w:r>
          </w:p>
        </w:tc>
        <w:tc>
          <w:tcPr>
            <w:tcW w:w="1120" w:type="dxa"/>
            <w:tcBorders/>
            <w:vAlign w:val="center"/>
          </w:tcPr>
          <w:p>
            <w:pPr>
              <w:pStyle w:val="TableContents"/>
              <w:bidi w:val="0"/>
              <w:spacing w:before="0" w:after="283"/>
              <w:jc w:val="left"/>
              <w:rPr/>
            </w:pPr>
            <w:r>
              <w:rPr/>
              <w:t xml:space="preserve">Michael Alaimo </w:t>
            </w:r>
          </w:p>
        </w:tc>
        <w:tc>
          <w:tcPr>
            <w:tcW w:w="1119" w:type="dxa"/>
            <w:tcBorders/>
            <w:vAlign w:val="center"/>
          </w:tcPr>
          <w:p>
            <w:pPr>
              <w:pStyle w:val="TableContents"/>
              <w:bidi w:val="0"/>
              <w:spacing w:before="0" w:after="283"/>
              <w:jc w:val="left"/>
              <w:rPr/>
            </w:pPr>
            <w:r>
              <w:rPr/>
              <w:t xml:space="preserve">maaliskuu 7, 2016 (2016-03-07) </w:t>
            </w:r>
          </w:p>
        </w:tc>
        <w:tc>
          <w:tcPr>
            <w:tcW w:w="887" w:type="dxa"/>
            <w:tcBorders/>
            <w:vAlign w:val="center"/>
          </w:tcPr>
          <w:p>
            <w:pPr>
              <w:pStyle w:val="TableContents"/>
              <w:bidi w:val="0"/>
              <w:spacing w:before="0" w:after="283"/>
              <w:jc w:val="left"/>
              <w:rPr/>
            </w:pPr>
            <w:r>
              <w:rPr/>
              <w:t xml:space="preserve">4X6122 </w:t>
            </w:r>
          </w:p>
        </w:tc>
        <w:tc>
          <w:tcPr>
            <w:tcW w:w="2284" w:type="dxa"/>
            <w:tcBorders/>
            <w:vAlign w:val="center"/>
          </w:tcPr>
          <w:p>
            <w:pPr>
              <w:pStyle w:val="TableContents"/>
              <w:bidi w:val="0"/>
              <w:spacing w:before="0" w:after="283"/>
              <w:jc w:val="left"/>
              <w:rPr/>
            </w:pPr>
            <w:r>
              <w:rPr/>
              <w:t xml:space="preserve">3.49 Pastorin poliisimurhaajan veli pidätetään motellissa tapahtuneen ampumavälikohtauksen jälkeen, jossa tapetaan takuita vastaan vapautettu aviomies. Kävi ilmi, että hän on veljensä tietämättä kirkosta käsin tapahtuvan huumekaupan pomo. Mutta tämä veli ei usko poliiseja ja on vakuuttunut siitä, että hänen pitäisi puhua veljelleen nappikameran avulla. Rustyn äidin entinen poikaystävä pidätetään hänen antamiensa tietojen perusteella. </w:t>
            </w:r>
          </w:p>
        </w:tc>
      </w:tr>
      <w:tr>
        <w:trPr/>
        <w:tc>
          <w:tcPr>
            <w:tcW w:w="812" w:type="dxa"/>
            <w:tcBorders/>
            <w:vAlign w:val="center"/>
          </w:tcPr>
          <w:p>
            <w:pPr>
              <w:pStyle w:val="TableHeading"/>
              <w:suppressLineNumbers/>
              <w:bidi w:val="0"/>
              <w:spacing w:before="0" w:after="283"/>
              <w:jc w:val="center"/>
              <w:rPr/>
            </w:pPr>
            <w:r>
              <w:rPr/>
              <w:t xml:space="preserve">71 </w:t>
            </w:r>
          </w:p>
        </w:tc>
        <w:tc>
          <w:tcPr>
            <w:tcW w:w="768" w:type="dxa"/>
            <w:tcBorders/>
            <w:vAlign w:val="center"/>
          </w:tcPr>
          <w:p>
            <w:pPr>
              <w:pStyle w:val="TableContents"/>
              <w:bidi w:val="0"/>
              <w:spacing w:before="0" w:after="283"/>
              <w:jc w:val="left"/>
              <w:rPr/>
            </w:pPr>
            <w:r>
              <w:rPr/>
              <w:t xml:space="preserve">23 </w:t>
            </w:r>
          </w:p>
        </w:tc>
        <w:tc>
          <w:tcPr>
            <w:tcW w:w="2072" w:type="dxa"/>
            <w:tcBorders/>
            <w:vAlign w:val="center"/>
          </w:tcPr>
          <w:p>
            <w:pPr>
              <w:pStyle w:val="TableContents"/>
              <w:bidi w:val="0"/>
              <w:spacing w:before="0" w:after="283"/>
              <w:jc w:val="left"/>
              <w:rPr/>
            </w:pPr>
            <w:r>
              <w:rPr/>
              <w:t xml:space="preserve">"Jälkiviisaus, osa 5 </w:t>
            </w:r>
          </w:p>
        </w:tc>
        <w:tc>
          <w:tcPr>
            <w:tcW w:w="1143" w:type="dxa"/>
            <w:tcBorders/>
            <w:vAlign w:val="center"/>
          </w:tcPr>
          <w:p>
            <w:pPr>
              <w:pStyle w:val="TableContents"/>
              <w:bidi w:val="0"/>
              <w:spacing w:before="0" w:after="283"/>
              <w:jc w:val="left"/>
              <w:rPr/>
            </w:pPr>
            <w:r>
              <w:rPr/>
              <w:t xml:space="preserve">Michael Robin </w:t>
            </w:r>
          </w:p>
        </w:tc>
        <w:tc>
          <w:tcPr>
            <w:tcW w:w="1120" w:type="dxa"/>
            <w:tcBorders/>
            <w:vAlign w:val="center"/>
          </w:tcPr>
          <w:p>
            <w:pPr>
              <w:pStyle w:val="TableContents"/>
              <w:bidi w:val="0"/>
              <w:spacing w:before="0" w:after="283"/>
              <w:jc w:val="left"/>
              <w:rPr/>
            </w:pPr>
            <w:r>
              <w:rPr/>
              <w:t xml:space="preserve">Duppy Demetrius &amp; Mike Berchem </w:t>
            </w:r>
          </w:p>
        </w:tc>
        <w:tc>
          <w:tcPr>
            <w:tcW w:w="1119" w:type="dxa"/>
            <w:tcBorders/>
            <w:vAlign w:val="center"/>
          </w:tcPr>
          <w:p>
            <w:pPr>
              <w:pStyle w:val="TableContents"/>
              <w:bidi w:val="0"/>
              <w:spacing w:before="0" w:after="283"/>
              <w:jc w:val="left"/>
              <w:rPr/>
            </w:pPr>
            <w:r>
              <w:rPr/>
              <w:t xml:space="preserve">maaliskuu 14, 2016 (2016-03-14) </w:t>
            </w:r>
          </w:p>
        </w:tc>
        <w:tc>
          <w:tcPr>
            <w:tcW w:w="887" w:type="dxa"/>
            <w:tcBorders/>
            <w:vAlign w:val="center"/>
          </w:tcPr>
          <w:p>
            <w:pPr>
              <w:pStyle w:val="TableContents"/>
              <w:bidi w:val="0"/>
              <w:spacing w:before="0" w:after="283"/>
              <w:jc w:val="left"/>
              <w:rPr/>
            </w:pPr>
            <w:r>
              <w:rPr/>
              <w:t xml:space="preserve">4X6123 </w:t>
            </w:r>
          </w:p>
        </w:tc>
        <w:tc>
          <w:tcPr>
            <w:tcW w:w="2284" w:type="dxa"/>
            <w:tcBorders/>
            <w:vAlign w:val="center"/>
          </w:tcPr>
          <w:p>
            <w:pPr>
              <w:pStyle w:val="TableContents"/>
              <w:bidi w:val="0"/>
              <w:spacing w:before="0" w:after="283"/>
              <w:jc w:val="left"/>
              <w:rPr/>
            </w:pPr>
            <w:r>
              <w:rPr/>
              <w:t xml:space="preserve">3.41 Ryhmä lähestyy murhaajaa, mikä johtaa yllättävään loppuratkaisuun. Provenza valmistautuu häihinsä, kun taas Rusty pyrkii todistamaan biologisen äitinsä syyttömyyden.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suurrikosten alkaa 2015</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2"/>
        <w:gridCol w:w="783"/>
        <w:gridCol w:w="1374"/>
        <w:gridCol w:w="1299"/>
        <w:gridCol w:w="1138"/>
        <w:gridCol w:w="1166"/>
        <w:gridCol w:w="719"/>
        <w:gridCol w:w="2904"/>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374" w:type="dxa"/>
            <w:tcBorders/>
            <w:vAlign w:val="center"/>
          </w:tcPr>
          <w:p>
            <w:pPr>
              <w:pStyle w:val="TableHeading"/>
              <w:suppressLineNumbers/>
              <w:bidi w:val="0"/>
              <w:spacing w:before="0" w:after="283"/>
              <w:jc w:val="center"/>
              <w:rPr/>
            </w:pPr>
            <w:r>
              <w:rPr/>
              <w:t xml:space="preserve">Otsikko </w:t>
            </w:r>
          </w:p>
        </w:tc>
        <w:tc>
          <w:tcPr>
            <w:tcW w:w="1299" w:type="dxa"/>
            <w:tcBorders/>
            <w:vAlign w:val="center"/>
          </w:tcPr>
          <w:p>
            <w:pPr>
              <w:pStyle w:val="TableHeading"/>
              <w:suppressLineNumbers/>
              <w:bidi w:val="0"/>
              <w:spacing w:before="0" w:after="283"/>
              <w:jc w:val="center"/>
              <w:rPr/>
            </w:pPr>
            <w:r>
              <w:rPr/>
              <w:t xml:space="preserve">Ohjaaja </w:t>
            </w:r>
          </w:p>
        </w:tc>
        <w:tc>
          <w:tcPr>
            <w:tcW w:w="1138" w:type="dxa"/>
            <w:tcBorders/>
            <w:vAlign w:val="center"/>
          </w:tcPr>
          <w:p>
            <w:pPr>
              <w:pStyle w:val="TableHeading"/>
              <w:suppressLineNumbers/>
              <w:bidi w:val="0"/>
              <w:spacing w:before="0" w:after="283"/>
              <w:jc w:val="center"/>
              <w:rPr/>
            </w:pPr>
            <w:r>
              <w:rPr/>
              <w:t xml:space="preserve">Kirjoittanut </w:t>
            </w:r>
          </w:p>
        </w:tc>
        <w:tc>
          <w:tcPr>
            <w:tcW w:w="1166" w:type="dxa"/>
            <w:tcBorders/>
            <w:vAlign w:val="center"/>
          </w:tcPr>
          <w:p>
            <w:pPr>
              <w:pStyle w:val="TableHeading"/>
              <w:suppressLineNumbers/>
              <w:bidi w:val="0"/>
              <w:spacing w:before="0" w:after="283"/>
              <w:jc w:val="center"/>
              <w:rPr/>
            </w:pPr>
            <w:r>
              <w:rPr/>
              <w:t xml:space="preserve">Alkuperäinen lähetyspäivä </w:t>
            </w:r>
          </w:p>
        </w:tc>
        <w:tc>
          <w:tcPr>
            <w:tcW w:w="719" w:type="dxa"/>
            <w:tcBorders/>
            <w:vAlign w:val="center"/>
          </w:tcPr>
          <w:p>
            <w:pPr>
              <w:pStyle w:val="TableHeading"/>
              <w:suppressLineNumbers/>
              <w:bidi w:val="0"/>
              <w:spacing w:before="0" w:after="283"/>
              <w:jc w:val="center"/>
              <w:rPr/>
            </w:pPr>
            <w:r>
              <w:rPr/>
              <w:t xml:space="preserve">Tuotteen koodi </w:t>
            </w:r>
          </w:p>
        </w:tc>
        <w:tc>
          <w:tcPr>
            <w:tcW w:w="2904" w:type="dxa"/>
            <w:tcBorders/>
            <w:vAlign w:val="center"/>
          </w:tcPr>
          <w:p>
            <w:pPr>
              <w:pStyle w:val="TableHeading"/>
              <w:suppressLineNumbers/>
              <w:bidi w:val="0"/>
              <w:spacing w:before="0" w:after="283"/>
              <w:jc w:val="center"/>
              <w:rPr/>
            </w:pPr>
            <w:r>
              <w:rPr/>
              <w:t xml:space="preserve">Yhdysvaltain katsojat (miljoonaa) </w:t>
            </w:r>
          </w:p>
        </w:tc>
      </w:tr>
      <w:tr>
        <w:trPr/>
        <w:tc>
          <w:tcPr>
            <w:tcW w:w="822" w:type="dxa"/>
            <w:tcBorders/>
            <w:vAlign w:val="center"/>
          </w:tcPr>
          <w:p>
            <w:pPr>
              <w:pStyle w:val="TableHeading"/>
              <w:suppressLineNumbers/>
              <w:bidi w:val="0"/>
              <w:spacing w:before="0" w:after="283"/>
              <w:jc w:val="center"/>
              <w:rPr/>
            </w:pPr>
            <w:r>
              <w:rPr/>
              <w:t xml:space="preserve">93 </w:t>
            </w:r>
          </w:p>
        </w:tc>
        <w:tc>
          <w:tcPr>
            <w:tcW w:w="783"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"Turvapaikkakaupunki: Osa 1'' </w:t>
            </w:r>
          </w:p>
        </w:tc>
        <w:tc>
          <w:tcPr>
            <w:tcW w:w="1299" w:type="dxa"/>
            <w:tcBorders/>
            <w:vAlign w:val="center"/>
          </w:tcPr>
          <w:p>
            <w:pPr>
              <w:pStyle w:val="TableContents"/>
              <w:bidi w:val="0"/>
              <w:spacing w:before="0" w:after="283"/>
              <w:jc w:val="left"/>
              <w:rPr/>
            </w:pPr>
            <w:r>
              <w:rPr/>
              <w:t xml:space="preserve">Michael M. Robin </w:t>
            </w:r>
          </w:p>
        </w:tc>
        <w:tc>
          <w:tcPr>
            <w:tcW w:w="1138" w:type="dxa"/>
            <w:tcBorders/>
            <w:vAlign w:val="center"/>
          </w:tcPr>
          <w:p>
            <w:pPr>
              <w:pStyle w:val="TableContents"/>
              <w:bidi w:val="0"/>
              <w:spacing w:before="0" w:after="283"/>
              <w:jc w:val="left"/>
              <w:rPr/>
            </w:pPr>
            <w:r>
              <w:rPr/>
              <w:t xml:space="preserve">James Duff </w:t>
            </w:r>
          </w:p>
        </w:tc>
        <w:tc>
          <w:tcPr>
            <w:tcW w:w="1166" w:type="dxa"/>
            <w:tcBorders/>
            <w:vAlign w:val="center"/>
          </w:tcPr>
          <w:p>
            <w:pPr>
              <w:pStyle w:val="TableContents"/>
              <w:bidi w:val="0"/>
              <w:spacing w:before="0" w:after="283"/>
              <w:jc w:val="left"/>
              <w:rPr/>
            </w:pPr>
            <w:r>
              <w:rPr/>
              <w:t xml:space="preserve">31. lokakuuta 2017 (2017-10-31) </w:t>
            </w:r>
          </w:p>
        </w:tc>
        <w:tc>
          <w:tcPr>
            <w:tcW w:w="719" w:type="dxa"/>
            <w:tcBorders/>
            <w:vAlign w:val="center"/>
          </w:tcPr>
          <w:p>
            <w:pPr>
              <w:pStyle w:val="TableContents"/>
              <w:bidi w:val="0"/>
              <w:spacing w:before="0" w:after="283"/>
              <w:jc w:val="left"/>
              <w:rPr/>
            </w:pPr>
            <w:r>
              <w:rPr/>
              <w:t xml:space="preserve">T13. 20451 </w:t>
            </w:r>
          </w:p>
        </w:tc>
        <w:tc>
          <w:tcPr>
            <w:tcW w:w="2904" w:type="dxa"/>
            <w:tcBorders/>
            <w:vAlign w:val="center"/>
          </w:tcPr>
          <w:p>
            <w:pPr>
              <w:pStyle w:val="TableContents"/>
              <w:bidi w:val="0"/>
              <w:spacing w:before="0" w:after="283"/>
              <w:jc w:val="left"/>
              <w:rPr/>
            </w:pPr>
            <w:r>
              <w:rPr/>
              <w:t xml:space="preserve">1,75 Kolmen pojan katoaminen opintoretkeltä joutuu poliisiryhmän tutkittavaksi, ja mahdolliset motiivit ja epäillyt vaihtelevat huumeista katolisen kirkon pappiin. Julion suruvapaan vuoksi Buzz alkaa ottaa aktiivisempaa roolia ryhmässä samalla kun Phillip Strohista tulee esiin hälyttäviä uutisia. </w:t>
            </w:r>
          </w:p>
        </w:tc>
      </w:tr>
      <w:tr>
        <w:trPr/>
        <w:tc>
          <w:tcPr>
            <w:tcW w:w="822" w:type="dxa"/>
            <w:tcBorders/>
            <w:vAlign w:val="center"/>
          </w:tcPr>
          <w:p>
            <w:pPr>
              <w:pStyle w:val="TableHeading"/>
              <w:suppressLineNumbers/>
              <w:bidi w:val="0"/>
              <w:spacing w:before="0" w:after="283"/>
              <w:jc w:val="center"/>
              <w:rPr/>
            </w:pPr>
            <w:r>
              <w:rPr/>
              <w:t xml:space="preserve">94 </w:t>
            </w:r>
          </w:p>
        </w:tc>
        <w:tc>
          <w:tcPr>
            <w:tcW w:w="783"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"Turvapaikkakaupunki: Osa 2'' </w:t>
            </w:r>
          </w:p>
        </w:tc>
        <w:tc>
          <w:tcPr>
            <w:tcW w:w="1299" w:type="dxa"/>
            <w:tcBorders/>
            <w:vAlign w:val="center"/>
          </w:tcPr>
          <w:p>
            <w:pPr>
              <w:pStyle w:val="TableContents"/>
              <w:bidi w:val="0"/>
              <w:spacing w:before="0" w:after="283"/>
              <w:jc w:val="left"/>
              <w:rPr/>
            </w:pPr>
            <w:r>
              <w:rPr/>
              <w:t xml:space="preserve">Paul McCrane </w:t>
            </w:r>
          </w:p>
        </w:tc>
        <w:tc>
          <w:tcPr>
            <w:tcW w:w="1138" w:type="dxa"/>
            <w:tcBorders/>
            <w:vAlign w:val="center"/>
          </w:tcPr>
          <w:p>
            <w:pPr>
              <w:pStyle w:val="TableContents"/>
              <w:bidi w:val="0"/>
              <w:spacing w:before="0" w:after="283"/>
              <w:jc w:val="left"/>
              <w:rPr/>
            </w:pPr>
            <w:r>
              <w:rPr/>
              <w:t xml:space="preserve">Kendall Sherwood </w:t>
            </w:r>
          </w:p>
        </w:tc>
        <w:tc>
          <w:tcPr>
            <w:tcW w:w="1166" w:type="dxa"/>
            <w:tcBorders/>
            <w:vAlign w:val="center"/>
          </w:tcPr>
          <w:p>
            <w:pPr>
              <w:pStyle w:val="TableContents"/>
              <w:bidi w:val="0"/>
              <w:spacing w:before="0" w:after="283"/>
              <w:jc w:val="left"/>
              <w:rPr/>
            </w:pPr>
            <w:r>
              <w:rPr/>
              <w:t xml:space="preserve">7. marraskuuta 2017 (2017-11-07) </w:t>
            </w:r>
          </w:p>
        </w:tc>
        <w:tc>
          <w:tcPr>
            <w:tcW w:w="719" w:type="dxa"/>
            <w:tcBorders/>
            <w:vAlign w:val="center"/>
          </w:tcPr>
          <w:p>
            <w:pPr>
              <w:pStyle w:val="TableContents"/>
              <w:bidi w:val="0"/>
              <w:spacing w:before="0" w:after="283"/>
              <w:jc w:val="left"/>
              <w:rPr/>
            </w:pPr>
            <w:r>
              <w:rPr/>
              <w:t xml:space="preserve">T13. 20452 </w:t>
            </w:r>
          </w:p>
        </w:tc>
        <w:tc>
          <w:tcPr>
            <w:tcW w:w="2904" w:type="dxa"/>
            <w:tcBorders/>
            <w:vAlign w:val="center"/>
          </w:tcPr>
          <w:p>
            <w:pPr>
              <w:pStyle w:val="TableContents"/>
              <w:bidi w:val="0"/>
              <w:spacing w:before="0" w:after="283"/>
              <w:jc w:val="left"/>
              <w:rPr/>
            </w:pPr>
            <w:r>
              <w:rPr/>
              <w:t xml:space="preserve">1.77 Kun kadonneiden poikien etsinnät jatkuvat, ryhmä kohtaa epäluotettavan papin, vihaisen ex-miehen ja FBI:n uhkailut.Rusty hätkähdyttää Flynnin ja Sharonin yllättävällä pyynnöllä. </w:t>
            </w:r>
          </w:p>
        </w:tc>
      </w:tr>
      <w:tr>
        <w:trPr/>
        <w:tc>
          <w:tcPr>
            <w:tcW w:w="822" w:type="dxa"/>
            <w:tcBorders/>
            <w:vAlign w:val="center"/>
          </w:tcPr>
          <w:p>
            <w:pPr>
              <w:pStyle w:val="TableHeading"/>
              <w:suppressLineNumbers/>
              <w:bidi w:val="0"/>
              <w:spacing w:before="0" w:after="283"/>
              <w:jc w:val="center"/>
              <w:rPr/>
            </w:pPr>
            <w:r>
              <w:rPr/>
              <w:t xml:space="preserve">95 </w:t>
            </w:r>
          </w:p>
        </w:tc>
        <w:tc>
          <w:tcPr>
            <w:tcW w:w="783"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"Turvapaikkakaupunki: Osa 3'' </w:t>
            </w:r>
          </w:p>
        </w:tc>
        <w:tc>
          <w:tcPr>
            <w:tcW w:w="1299" w:type="dxa"/>
            <w:tcBorders/>
            <w:vAlign w:val="center"/>
          </w:tcPr>
          <w:p>
            <w:pPr>
              <w:pStyle w:val="TableContents"/>
              <w:bidi w:val="0"/>
              <w:spacing w:before="0" w:after="283"/>
              <w:jc w:val="left"/>
              <w:rPr/>
            </w:pPr>
            <w:r>
              <w:rPr/>
              <w:t xml:space="preserve">Nzingha Stewart </w:t>
            </w:r>
          </w:p>
        </w:tc>
        <w:tc>
          <w:tcPr>
            <w:tcW w:w="1138" w:type="dxa"/>
            <w:tcBorders/>
            <w:vAlign w:val="center"/>
          </w:tcPr>
          <w:p>
            <w:pPr>
              <w:pStyle w:val="TableContents"/>
              <w:bidi w:val="0"/>
              <w:spacing w:before="0" w:after="283"/>
              <w:jc w:val="left"/>
              <w:rPr/>
            </w:pPr>
            <w:r>
              <w:rPr/>
              <w:t xml:space="preserve">Damani Johnson </w:t>
            </w:r>
          </w:p>
        </w:tc>
        <w:tc>
          <w:tcPr>
            <w:tcW w:w="1166" w:type="dxa"/>
            <w:tcBorders/>
            <w:vAlign w:val="center"/>
          </w:tcPr>
          <w:p>
            <w:pPr>
              <w:pStyle w:val="TableContents"/>
              <w:bidi w:val="0"/>
              <w:spacing w:before="0" w:after="283"/>
              <w:jc w:val="left"/>
              <w:rPr/>
            </w:pPr>
            <w:r>
              <w:rPr/>
              <w:t xml:space="preserve">14. marraskuuta 2017 (2017-11-14) </w:t>
            </w:r>
          </w:p>
        </w:tc>
        <w:tc>
          <w:tcPr>
            <w:tcW w:w="719" w:type="dxa"/>
            <w:tcBorders/>
            <w:vAlign w:val="center"/>
          </w:tcPr>
          <w:p>
            <w:pPr>
              <w:pStyle w:val="TableContents"/>
              <w:bidi w:val="0"/>
              <w:spacing w:before="0" w:after="283"/>
              <w:jc w:val="left"/>
              <w:rPr/>
            </w:pPr>
            <w:r>
              <w:rPr/>
              <w:t xml:space="preserve">T13. 20453 </w:t>
            </w:r>
          </w:p>
        </w:tc>
        <w:tc>
          <w:tcPr>
            <w:tcW w:w="2904" w:type="dxa"/>
            <w:tcBorders/>
            <w:vAlign w:val="center"/>
          </w:tcPr>
          <w:p>
            <w:pPr>
              <w:pStyle w:val="TableContents"/>
              <w:bidi w:val="0"/>
              <w:spacing w:before="0" w:after="283"/>
              <w:jc w:val="left"/>
              <w:rPr/>
            </w:pPr>
            <w:r>
              <w:rPr/>
              <w:t xml:space="preserve">1.74 Kun MCD jatkaa jäljelle jääneen St. Joseph's Three -ryhmän etsintöjä, Sharon huomaa yksityiselämänsä uhkaavan hänen uraansa. </w:t>
            </w:r>
          </w:p>
        </w:tc>
      </w:tr>
      <w:tr>
        <w:trPr/>
        <w:tc>
          <w:tcPr>
            <w:tcW w:w="822" w:type="dxa"/>
            <w:tcBorders/>
            <w:vAlign w:val="center"/>
          </w:tcPr>
          <w:p>
            <w:pPr>
              <w:pStyle w:val="TableHeading"/>
              <w:suppressLineNumbers/>
              <w:bidi w:val="0"/>
              <w:spacing w:before="0" w:after="283"/>
              <w:jc w:val="center"/>
              <w:rPr/>
            </w:pPr>
            <w:r>
              <w:rPr/>
              <w:t xml:space="preserve">96 </w:t>
            </w:r>
          </w:p>
        </w:tc>
        <w:tc>
          <w:tcPr>
            <w:tcW w:w="783"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"Turvapaikkakaupunki: Osa 4'' </w:t>
            </w:r>
          </w:p>
        </w:tc>
        <w:tc>
          <w:tcPr>
            <w:tcW w:w="1299" w:type="dxa"/>
            <w:tcBorders/>
            <w:vAlign w:val="center"/>
          </w:tcPr>
          <w:p>
            <w:pPr>
              <w:pStyle w:val="TableContents"/>
              <w:bidi w:val="0"/>
              <w:spacing w:before="0" w:after="283"/>
              <w:jc w:val="left"/>
              <w:rPr/>
            </w:pPr>
            <w:r>
              <w:rPr/>
              <w:t xml:space="preserve">Sheelin Choksey </w:t>
            </w:r>
          </w:p>
        </w:tc>
        <w:tc>
          <w:tcPr>
            <w:tcW w:w="1138" w:type="dxa"/>
            <w:tcBorders/>
            <w:vAlign w:val="center"/>
          </w:tcPr>
          <w:p>
            <w:pPr>
              <w:pStyle w:val="TableContents"/>
              <w:bidi w:val="0"/>
              <w:spacing w:before="0" w:after="283"/>
              <w:jc w:val="left"/>
              <w:rPr/>
            </w:pPr>
            <w:r>
              <w:rPr/>
              <w:t xml:space="preserve">Ralph Gifford </w:t>
            </w:r>
          </w:p>
        </w:tc>
        <w:tc>
          <w:tcPr>
            <w:tcW w:w="1166" w:type="dxa"/>
            <w:tcBorders/>
            <w:vAlign w:val="center"/>
          </w:tcPr>
          <w:p>
            <w:pPr>
              <w:pStyle w:val="TableContents"/>
              <w:bidi w:val="0"/>
              <w:spacing w:before="0" w:after="283"/>
              <w:jc w:val="left"/>
              <w:rPr/>
            </w:pPr>
            <w:r>
              <w:rPr/>
              <w:t xml:space="preserve">21. marraskuuta 2017 (2017-11-21) </w:t>
            </w:r>
          </w:p>
        </w:tc>
        <w:tc>
          <w:tcPr>
            <w:tcW w:w="719" w:type="dxa"/>
            <w:tcBorders/>
            <w:vAlign w:val="center"/>
          </w:tcPr>
          <w:p>
            <w:pPr>
              <w:pStyle w:val="TableContents"/>
              <w:bidi w:val="0"/>
              <w:spacing w:before="0" w:after="283"/>
              <w:jc w:val="left"/>
              <w:rPr/>
            </w:pPr>
            <w:r>
              <w:rPr/>
              <w:t xml:space="preserve">T13. 20454 </w:t>
            </w:r>
          </w:p>
        </w:tc>
        <w:tc>
          <w:tcPr>
            <w:tcW w:w="2904" w:type="dxa"/>
            <w:tcBorders/>
            <w:vAlign w:val="center"/>
          </w:tcPr>
          <w:p>
            <w:pPr>
              <w:pStyle w:val="TableContents"/>
              <w:bidi w:val="0"/>
              <w:spacing w:before="0" w:after="283"/>
              <w:jc w:val="left"/>
              <w:rPr/>
            </w:pPr>
            <w:r>
              <w:rPr/>
              <w:t xml:space="preserve">1.84 Sharon lyyhistyy ja hänet viedään sairaalaan, jossa diagnosoidaan sydänvika. Flynn kysyy Sharonilta, haluaisiko hän lykätä heidän nopeasti lähestyviä häitään, mutta Sharon vakuuttaa, ettei hänen terveytensä vaikuta heidän häihinsä eikä tutkimuksiin. Provenza saa vastuulleen Pyhän Joosefin kolmoset, jotka nousevat uudelleen esiin, ja tutkinta siirtyy heidän vastuullaan olleen papin ja yhden pojan isän kaksoismurhaan. </w:t>
            </w:r>
          </w:p>
        </w:tc>
      </w:tr>
      <w:tr>
        <w:trPr/>
        <w:tc>
          <w:tcPr>
            <w:tcW w:w="822" w:type="dxa"/>
            <w:tcBorders/>
            <w:vAlign w:val="center"/>
          </w:tcPr>
          <w:p>
            <w:pPr>
              <w:pStyle w:val="TableHeading"/>
              <w:suppressLineNumbers/>
              <w:bidi w:val="0"/>
              <w:spacing w:before="0" w:after="283"/>
              <w:jc w:val="center"/>
              <w:rPr/>
            </w:pPr>
            <w:r>
              <w:rPr/>
              <w:t xml:space="preserve">97 </w:t>
            </w:r>
          </w:p>
        </w:tc>
        <w:tc>
          <w:tcPr>
            <w:tcW w:w="783" w:type="dxa"/>
            <w:tcBorders/>
            <w:vAlign w:val="center"/>
          </w:tcPr>
          <w:p>
            <w:pPr>
              <w:pStyle w:val="TableContents"/>
              <w:bidi w:val="0"/>
              <w:spacing w:before="0" w:after="283"/>
              <w:jc w:val="left"/>
              <w:rPr/>
            </w:pPr>
            <w:r>
              <w:rPr/>
              <w:t xml:space="preserve">5 </w:t>
            </w:r>
          </w:p>
        </w:tc>
        <w:tc>
          <w:tcPr>
            <w:tcW w:w="1374" w:type="dxa"/>
            <w:tcBorders/>
            <w:vAlign w:val="center"/>
          </w:tcPr>
          <w:p>
            <w:pPr>
              <w:pStyle w:val="TableContents"/>
              <w:bidi w:val="0"/>
              <w:spacing w:before="0" w:after="283"/>
              <w:jc w:val="left"/>
              <w:rPr/>
            </w:pPr>
            <w:r>
              <w:rPr/>
              <w:t xml:space="preserve">"Turvapaikkakaupunki: Osa 5'' </w:t>
            </w:r>
          </w:p>
        </w:tc>
        <w:tc>
          <w:tcPr>
            <w:tcW w:w="1299" w:type="dxa"/>
            <w:tcBorders/>
            <w:vAlign w:val="center"/>
          </w:tcPr>
          <w:p>
            <w:pPr>
              <w:pStyle w:val="TableContents"/>
              <w:bidi w:val="0"/>
              <w:spacing w:before="0" w:after="283"/>
              <w:jc w:val="left"/>
              <w:rPr/>
            </w:pPr>
            <w:r>
              <w:rPr/>
              <w:t xml:space="preserve">Patrick Duffy </w:t>
            </w:r>
          </w:p>
        </w:tc>
        <w:tc>
          <w:tcPr>
            <w:tcW w:w="1138" w:type="dxa"/>
            <w:tcBorders/>
            <w:vAlign w:val="center"/>
          </w:tcPr>
          <w:p>
            <w:pPr>
              <w:pStyle w:val="TableContents"/>
              <w:bidi w:val="0"/>
              <w:spacing w:before="0" w:after="283"/>
              <w:jc w:val="left"/>
              <w:rPr/>
            </w:pPr>
            <w:r>
              <w:rPr/>
              <w:t xml:space="preserve">Carson Moore </w:t>
            </w:r>
          </w:p>
        </w:tc>
        <w:tc>
          <w:tcPr>
            <w:tcW w:w="1166" w:type="dxa"/>
            <w:tcBorders/>
            <w:vAlign w:val="center"/>
          </w:tcPr>
          <w:p>
            <w:pPr>
              <w:pStyle w:val="TableContents"/>
              <w:bidi w:val="0"/>
              <w:spacing w:before="0" w:after="283"/>
              <w:jc w:val="left"/>
              <w:rPr/>
            </w:pPr>
            <w:r>
              <w:rPr/>
              <w:t xml:space="preserve">28. marraskuuta 2017 (2017-11-28) </w:t>
            </w:r>
          </w:p>
        </w:tc>
        <w:tc>
          <w:tcPr>
            <w:tcW w:w="719" w:type="dxa"/>
            <w:tcBorders/>
            <w:vAlign w:val="center"/>
          </w:tcPr>
          <w:p>
            <w:pPr>
              <w:pStyle w:val="TableContents"/>
              <w:bidi w:val="0"/>
              <w:spacing w:before="0" w:after="283"/>
              <w:jc w:val="left"/>
              <w:rPr/>
            </w:pPr>
            <w:r>
              <w:rPr/>
              <w:t xml:space="preserve">T13. 20455 </w:t>
            </w:r>
          </w:p>
        </w:tc>
        <w:tc>
          <w:tcPr>
            <w:tcW w:w="2904" w:type="dxa"/>
            <w:tcBorders/>
            <w:vAlign w:val="center"/>
          </w:tcPr>
          <w:p>
            <w:pPr>
              <w:pStyle w:val="TableContents"/>
              <w:bidi w:val="0"/>
              <w:spacing w:before="0" w:after="283"/>
              <w:jc w:val="left"/>
              <w:rPr/>
            </w:pPr>
            <w:r>
              <w:rPr/>
              <w:t xml:space="preserve">2.37 St. Joseph's Three -tapauksen tutkinta lopetetaan, ja lääkäri, jolla oli suhde yhden äidin kanssa, pidätetään useista syytteistä. MCD ja Sharonin perhe osallistuvat häihin. </w:t>
            </w:r>
          </w:p>
        </w:tc>
      </w:tr>
      <w:tr>
        <w:trPr/>
        <w:tc>
          <w:tcPr>
            <w:tcW w:w="822" w:type="dxa"/>
            <w:tcBorders/>
            <w:vAlign w:val="center"/>
          </w:tcPr>
          <w:p>
            <w:pPr>
              <w:pStyle w:val="TableHeading"/>
              <w:suppressLineNumbers/>
              <w:bidi w:val="0"/>
              <w:spacing w:before="0" w:after="283"/>
              <w:jc w:val="center"/>
              <w:rPr/>
            </w:pPr>
            <w:r>
              <w:rPr/>
              <w:t xml:space="preserve">98 </w:t>
            </w:r>
          </w:p>
        </w:tc>
        <w:tc>
          <w:tcPr>
            <w:tcW w:w="783" w:type="dxa"/>
            <w:tcBorders/>
            <w:vAlign w:val="center"/>
          </w:tcPr>
          <w:p>
            <w:pPr>
              <w:pStyle w:val="TableContents"/>
              <w:bidi w:val="0"/>
              <w:spacing w:before="0" w:after="283"/>
              <w:jc w:val="left"/>
              <w:rPr/>
            </w:pPr>
            <w:r>
              <w:rPr/>
              <w:t xml:space="preserve">6 </w:t>
            </w:r>
          </w:p>
        </w:tc>
        <w:tc>
          <w:tcPr>
            <w:tcW w:w="1374" w:type="dxa"/>
            <w:tcBorders/>
            <w:vAlign w:val="center"/>
          </w:tcPr>
          <w:p>
            <w:pPr>
              <w:pStyle w:val="TableContents"/>
              <w:bidi w:val="0"/>
              <w:spacing w:before="0" w:after="283"/>
              <w:jc w:val="left"/>
              <w:rPr/>
            </w:pPr>
            <w:r>
              <w:rPr/>
              <w:t xml:space="preserve">"Salaliittoteoria: Osa 1'' </w:t>
            </w:r>
          </w:p>
        </w:tc>
        <w:tc>
          <w:tcPr>
            <w:tcW w:w="1299" w:type="dxa"/>
            <w:tcBorders/>
            <w:vAlign w:val="center"/>
          </w:tcPr>
          <w:p>
            <w:pPr>
              <w:pStyle w:val="TableContents"/>
              <w:bidi w:val="0"/>
              <w:spacing w:before="0" w:after="283"/>
              <w:jc w:val="left"/>
              <w:rPr/>
            </w:pPr>
            <w:r>
              <w:rPr/>
              <w:t xml:space="preserve">Adam Belanoff </w:t>
            </w:r>
          </w:p>
        </w:tc>
        <w:tc>
          <w:tcPr>
            <w:tcW w:w="1138" w:type="dxa"/>
            <w:tcBorders/>
            <w:vAlign w:val="center"/>
          </w:tcPr>
          <w:p>
            <w:pPr>
              <w:pStyle w:val="TableContents"/>
              <w:bidi w:val="0"/>
              <w:spacing w:before="0" w:after="283"/>
              <w:jc w:val="left"/>
              <w:rPr/>
            </w:pPr>
            <w:r>
              <w:rPr/>
              <w:t xml:space="preserve">Stacey K. Black </w:t>
            </w:r>
          </w:p>
        </w:tc>
        <w:tc>
          <w:tcPr>
            <w:tcW w:w="1166" w:type="dxa"/>
            <w:tcBorders/>
            <w:vAlign w:val="center"/>
          </w:tcPr>
          <w:p>
            <w:pPr>
              <w:pStyle w:val="TableContents"/>
              <w:bidi w:val="0"/>
              <w:spacing w:before="0" w:after="283"/>
              <w:jc w:val="left"/>
              <w:rPr/>
            </w:pPr>
            <w:r>
              <w:rPr/>
              <w:t xml:space="preserve">5. joulukuuta 2017 (2017-12-05) </w:t>
            </w:r>
          </w:p>
        </w:tc>
        <w:tc>
          <w:tcPr>
            <w:tcW w:w="719" w:type="dxa"/>
            <w:tcBorders/>
            <w:vAlign w:val="center"/>
          </w:tcPr>
          <w:p>
            <w:pPr>
              <w:pStyle w:val="TableContents"/>
              <w:bidi w:val="0"/>
              <w:spacing w:before="0" w:after="283"/>
              <w:jc w:val="left"/>
              <w:rPr/>
            </w:pPr>
            <w:r>
              <w:rPr/>
              <w:t xml:space="preserve">T13. 20456 </w:t>
            </w:r>
          </w:p>
        </w:tc>
        <w:tc>
          <w:tcPr>
            <w:tcW w:w="2904" w:type="dxa"/>
            <w:tcBorders/>
            <w:vAlign w:val="center"/>
          </w:tcPr>
          <w:p>
            <w:pPr>
              <w:pStyle w:val="TableContents"/>
              <w:bidi w:val="0"/>
              <w:spacing w:before="0" w:after="283"/>
              <w:jc w:val="left"/>
              <w:rPr/>
            </w:pPr>
            <w:r>
              <w:rPr/>
              <w:t xml:space="preserve">2.30 Tunnettu asianajaja, joka tunnetaan työstään sorrettujen naisten puolustamiseksi, löydetään kuolleena, ja korkea-arvoisten epäiltyjen pitkään listaan kuuluu perheenjäseniä, elokuvaohjaaja ja entinen jalkapalloilija. Rusty ja Gus käsittelevät suhteeseensa liittyviä kysymyksiä. </w:t>
            </w:r>
          </w:p>
        </w:tc>
      </w:tr>
      <w:tr>
        <w:trPr/>
        <w:tc>
          <w:tcPr>
            <w:tcW w:w="822" w:type="dxa"/>
            <w:tcBorders/>
            <w:vAlign w:val="center"/>
          </w:tcPr>
          <w:p>
            <w:pPr>
              <w:pStyle w:val="TableHeading"/>
              <w:suppressLineNumbers/>
              <w:bidi w:val="0"/>
              <w:spacing w:before="0" w:after="283"/>
              <w:jc w:val="center"/>
              <w:rPr/>
            </w:pPr>
            <w:r>
              <w:rPr/>
              <w:t xml:space="preserve">99 </w:t>
            </w:r>
          </w:p>
        </w:tc>
        <w:tc>
          <w:tcPr>
            <w:tcW w:w="783" w:type="dxa"/>
            <w:tcBorders/>
            <w:vAlign w:val="center"/>
          </w:tcPr>
          <w:p>
            <w:pPr>
              <w:pStyle w:val="TableContents"/>
              <w:bidi w:val="0"/>
              <w:spacing w:before="0" w:after="283"/>
              <w:jc w:val="left"/>
              <w:rPr/>
            </w:pPr>
            <w:r>
              <w:rPr/>
              <w:t xml:space="preserve">7 </w:t>
            </w:r>
          </w:p>
        </w:tc>
        <w:tc>
          <w:tcPr>
            <w:tcW w:w="1374" w:type="dxa"/>
            <w:tcBorders/>
            <w:vAlign w:val="center"/>
          </w:tcPr>
          <w:p>
            <w:pPr>
              <w:pStyle w:val="TableContents"/>
              <w:bidi w:val="0"/>
              <w:spacing w:before="0" w:after="283"/>
              <w:jc w:val="left"/>
              <w:rPr/>
            </w:pPr>
            <w:r>
              <w:rPr/>
              <w:t xml:space="preserve">"Salaliittoteoria: Osa 2'' </w:t>
            </w:r>
          </w:p>
        </w:tc>
        <w:tc>
          <w:tcPr>
            <w:tcW w:w="1299" w:type="dxa"/>
            <w:tcBorders/>
            <w:vAlign w:val="center"/>
          </w:tcPr>
          <w:p>
            <w:pPr>
              <w:pStyle w:val="TableContents"/>
              <w:bidi w:val="0"/>
              <w:spacing w:before="0" w:after="283"/>
              <w:jc w:val="left"/>
              <w:rPr/>
            </w:pPr>
            <w:r>
              <w:rPr/>
              <w:t xml:space="preserve">Anthony Hemingway </w:t>
            </w:r>
          </w:p>
        </w:tc>
        <w:tc>
          <w:tcPr>
            <w:tcW w:w="1138" w:type="dxa"/>
            <w:tcBorders/>
            <w:vAlign w:val="center"/>
          </w:tcPr>
          <w:p>
            <w:pPr>
              <w:pStyle w:val="TableContents"/>
              <w:bidi w:val="0"/>
              <w:spacing w:before="0" w:after="283"/>
              <w:jc w:val="left"/>
              <w:rPr/>
            </w:pPr>
            <w:r>
              <w:rPr/>
              <w:t xml:space="preserve">Michael Zara </w:t>
            </w:r>
          </w:p>
        </w:tc>
        <w:tc>
          <w:tcPr>
            <w:tcW w:w="1166" w:type="dxa"/>
            <w:tcBorders/>
            <w:vAlign w:val="center"/>
          </w:tcPr>
          <w:p>
            <w:pPr>
              <w:pStyle w:val="TableContents"/>
              <w:bidi w:val="0"/>
              <w:spacing w:before="0" w:after="283"/>
              <w:jc w:val="left"/>
              <w:rPr/>
            </w:pPr>
            <w:r>
              <w:rPr/>
              <w:t xml:space="preserve">12. joulukuuta 2017 (2017-12-12) </w:t>
            </w:r>
          </w:p>
        </w:tc>
        <w:tc>
          <w:tcPr>
            <w:tcW w:w="719" w:type="dxa"/>
            <w:tcBorders/>
            <w:vAlign w:val="center"/>
          </w:tcPr>
          <w:p>
            <w:pPr>
              <w:pStyle w:val="TableContents"/>
              <w:bidi w:val="0"/>
              <w:spacing w:before="0" w:after="283"/>
              <w:jc w:val="left"/>
              <w:rPr/>
            </w:pPr>
            <w:r>
              <w:rPr/>
              <w:t xml:space="preserve">T13. 20457 </w:t>
            </w:r>
          </w:p>
        </w:tc>
        <w:tc>
          <w:tcPr>
            <w:tcW w:w="2904" w:type="dxa"/>
            <w:tcBorders/>
            <w:vAlign w:val="center"/>
          </w:tcPr>
          <w:p>
            <w:pPr>
              <w:pStyle w:val="TableContents"/>
              <w:bidi w:val="0"/>
              <w:spacing w:before="0" w:after="283"/>
              <w:jc w:val="left"/>
              <w:rPr/>
            </w:pPr>
            <w:r>
              <w:rPr/>
              <w:t xml:space="preserve">1.75 Ryhmä tutkii toisen naisen kuolemaa Tacklesin tapauksessa, mikä tuo esiin mahdollisen uuden teorian. Sharonille tulee terveydellinen takaisku, ja Gus reagoi odottamattomasti Rustyn puolittaiseen ratkaisuun heidän parisuhdeongelmiinsa. </w:t>
            </w:r>
          </w:p>
        </w:tc>
      </w:tr>
      <w:tr>
        <w:trPr/>
        <w:tc>
          <w:tcPr>
            <w:tcW w:w="822" w:type="dxa"/>
            <w:tcBorders/>
            <w:vAlign w:val="center"/>
          </w:tcPr>
          <w:p>
            <w:pPr>
              <w:pStyle w:val="TableHeading"/>
              <w:suppressLineNumbers/>
              <w:bidi w:val="0"/>
              <w:spacing w:before="0" w:after="283"/>
              <w:jc w:val="center"/>
              <w:rPr/>
            </w:pPr>
            <w:r>
              <w:rPr/>
              <w:t xml:space="preserve">100 </w:t>
            </w:r>
          </w:p>
        </w:tc>
        <w:tc>
          <w:tcPr>
            <w:tcW w:w="783" w:type="dxa"/>
            <w:tcBorders/>
            <w:vAlign w:val="center"/>
          </w:tcPr>
          <w:p>
            <w:pPr>
              <w:pStyle w:val="TableContents"/>
              <w:bidi w:val="0"/>
              <w:spacing w:before="0" w:after="283"/>
              <w:jc w:val="left"/>
              <w:rPr/>
            </w:pPr>
            <w:r>
              <w:rPr/>
              <w:t xml:space="preserve">8 </w:t>
            </w:r>
          </w:p>
        </w:tc>
        <w:tc>
          <w:tcPr>
            <w:tcW w:w="1374" w:type="dxa"/>
            <w:tcBorders/>
            <w:vAlign w:val="center"/>
          </w:tcPr>
          <w:p>
            <w:pPr>
              <w:pStyle w:val="TableContents"/>
              <w:bidi w:val="0"/>
              <w:spacing w:before="0" w:after="283"/>
              <w:jc w:val="left"/>
              <w:rPr/>
            </w:pPr>
            <w:r>
              <w:rPr/>
              <w:t xml:space="preserve">"Salaliittoteoria: Osa 3'' </w:t>
            </w:r>
          </w:p>
        </w:tc>
        <w:tc>
          <w:tcPr>
            <w:tcW w:w="1299" w:type="dxa"/>
            <w:tcBorders/>
            <w:vAlign w:val="center"/>
          </w:tcPr>
          <w:p>
            <w:pPr>
              <w:pStyle w:val="TableContents"/>
              <w:bidi w:val="0"/>
              <w:spacing w:before="0" w:after="283"/>
              <w:jc w:val="left"/>
              <w:rPr/>
            </w:pPr>
            <w:r>
              <w:rPr/>
              <w:t xml:space="preserve">Stacey K. Black </w:t>
            </w:r>
          </w:p>
        </w:tc>
        <w:tc>
          <w:tcPr>
            <w:tcW w:w="1138" w:type="dxa"/>
            <w:tcBorders/>
            <w:vAlign w:val="center"/>
          </w:tcPr>
          <w:p>
            <w:pPr>
              <w:pStyle w:val="TableContents"/>
              <w:bidi w:val="0"/>
              <w:spacing w:before="0" w:after="283"/>
              <w:jc w:val="left"/>
              <w:rPr/>
            </w:pPr>
            <w:r>
              <w:rPr/>
              <w:t xml:space="preserve">Mike Berchem </w:t>
            </w:r>
          </w:p>
        </w:tc>
        <w:tc>
          <w:tcPr>
            <w:tcW w:w="1166" w:type="dxa"/>
            <w:tcBorders/>
            <w:vAlign w:val="center"/>
          </w:tcPr>
          <w:p>
            <w:pPr>
              <w:pStyle w:val="TableContents"/>
              <w:bidi w:val="0"/>
              <w:spacing w:before="0" w:after="283"/>
              <w:jc w:val="left"/>
              <w:rPr/>
            </w:pPr>
            <w:r>
              <w:rPr/>
              <w:t xml:space="preserve">19. joulukuuta 2017 (2017-12-19) </w:t>
            </w:r>
          </w:p>
        </w:tc>
        <w:tc>
          <w:tcPr>
            <w:tcW w:w="719" w:type="dxa"/>
            <w:tcBorders/>
            <w:vAlign w:val="center"/>
          </w:tcPr>
          <w:p>
            <w:pPr>
              <w:pStyle w:val="TableContents"/>
              <w:bidi w:val="0"/>
              <w:spacing w:before="0" w:after="283"/>
              <w:jc w:val="left"/>
              <w:rPr/>
            </w:pPr>
            <w:r>
              <w:rPr/>
              <w:t xml:space="preserve">T13. 20458 </w:t>
            </w:r>
          </w:p>
        </w:tc>
        <w:tc>
          <w:tcPr>
            <w:tcW w:w="2904" w:type="dxa"/>
            <w:tcBorders/>
            <w:vAlign w:val="center"/>
          </w:tcPr>
          <w:p>
            <w:pPr>
              <w:pStyle w:val="TableContents"/>
              <w:bidi w:val="0"/>
              <w:spacing w:before="0" w:after="283"/>
              <w:jc w:val="left"/>
              <w:rPr/>
            </w:pPr>
            <w:r>
              <w:rPr/>
              <w:t xml:space="preserve">2.44 Tutkiessaan kahta näennäisesti toisiinsa liittyvää murhaa etsivät paljastavat sarjan Tacklesin palvelimiin kohdistuneita seksuaalisia hyökkäyksiä. Uusi teoria murhaajasta saa vauhtia, ja odottamaton tapahtuma heittää MCD:n kurssiltaan. </w:t>
            </w:r>
          </w:p>
        </w:tc>
      </w:tr>
      <w:tr>
        <w:trPr/>
        <w:tc>
          <w:tcPr>
            <w:tcW w:w="822" w:type="dxa"/>
            <w:tcBorders/>
            <w:vAlign w:val="center"/>
          </w:tcPr>
          <w:p>
            <w:pPr>
              <w:pStyle w:val="TableHeading"/>
              <w:suppressLineNumbers/>
              <w:bidi w:val="0"/>
              <w:spacing w:before="0" w:after="283"/>
              <w:jc w:val="center"/>
              <w:rPr/>
            </w:pPr>
            <w:r>
              <w:rPr/>
              <w:t xml:space="preserve">101 </w:t>
            </w:r>
          </w:p>
        </w:tc>
        <w:tc>
          <w:tcPr>
            <w:tcW w:w="783" w:type="dxa"/>
            <w:tcBorders/>
            <w:vAlign w:val="center"/>
          </w:tcPr>
          <w:p>
            <w:pPr>
              <w:pStyle w:val="TableContents"/>
              <w:bidi w:val="0"/>
              <w:spacing w:before="0" w:after="283"/>
              <w:jc w:val="left"/>
              <w:rPr/>
            </w:pPr>
            <w:r>
              <w:rPr/>
              <w:t xml:space="preserve">9 </w:t>
            </w:r>
          </w:p>
        </w:tc>
        <w:tc>
          <w:tcPr>
            <w:tcW w:w="1374" w:type="dxa"/>
            <w:tcBorders/>
            <w:vAlign w:val="center"/>
          </w:tcPr>
          <w:p>
            <w:pPr>
              <w:pStyle w:val="TableContents"/>
              <w:bidi w:val="0"/>
              <w:spacing w:before="0" w:after="283"/>
              <w:jc w:val="left"/>
              <w:rPr/>
            </w:pPr>
            <w:r>
              <w:rPr/>
              <w:t xml:space="preserve">"Salaliittoteoria: Osa 4'' </w:t>
            </w:r>
          </w:p>
        </w:tc>
        <w:tc>
          <w:tcPr>
            <w:tcW w:w="1299" w:type="dxa"/>
            <w:tcBorders/>
            <w:vAlign w:val="center"/>
          </w:tcPr>
          <w:p>
            <w:pPr>
              <w:pStyle w:val="TableContents"/>
              <w:bidi w:val="0"/>
              <w:spacing w:before="0" w:after="283"/>
              <w:jc w:val="left"/>
              <w:rPr/>
            </w:pPr>
            <w:r>
              <w:rPr/>
              <w:t xml:space="preserve">Michael M. Robin </w:t>
            </w:r>
          </w:p>
        </w:tc>
        <w:tc>
          <w:tcPr>
            <w:tcW w:w="1138" w:type="dxa"/>
            <w:tcBorders/>
            <w:vAlign w:val="center"/>
          </w:tcPr>
          <w:p>
            <w:pPr>
              <w:pStyle w:val="TableContents"/>
              <w:bidi w:val="0"/>
              <w:spacing w:before="0" w:after="283"/>
              <w:jc w:val="left"/>
              <w:rPr/>
            </w:pPr>
            <w:r>
              <w:rPr/>
              <w:t xml:space="preserve">Duppy Demetrius </w:t>
            </w:r>
          </w:p>
        </w:tc>
        <w:tc>
          <w:tcPr>
            <w:tcW w:w="1166" w:type="dxa"/>
            <w:tcBorders/>
            <w:vAlign w:val="center"/>
          </w:tcPr>
          <w:p>
            <w:pPr>
              <w:pStyle w:val="TableContents"/>
              <w:bidi w:val="0"/>
              <w:spacing w:before="0" w:after="283"/>
              <w:jc w:val="left"/>
              <w:rPr/>
            </w:pPr>
            <w:r>
              <w:rPr/>
              <w:t xml:space="preserve">19. joulukuuta 2017 (2017-12-19) </w:t>
            </w:r>
          </w:p>
        </w:tc>
        <w:tc>
          <w:tcPr>
            <w:tcW w:w="719" w:type="dxa"/>
            <w:tcBorders/>
            <w:vAlign w:val="center"/>
          </w:tcPr>
          <w:p>
            <w:pPr>
              <w:pStyle w:val="TableContents"/>
              <w:bidi w:val="0"/>
              <w:spacing w:before="0" w:after="283"/>
              <w:jc w:val="left"/>
              <w:rPr/>
            </w:pPr>
            <w:r>
              <w:rPr/>
              <w:t xml:space="preserve">T13. 20459 </w:t>
            </w:r>
          </w:p>
        </w:tc>
        <w:tc>
          <w:tcPr>
            <w:tcW w:w="2904" w:type="dxa"/>
            <w:tcBorders/>
            <w:vAlign w:val="center"/>
          </w:tcPr>
          <w:p>
            <w:pPr>
              <w:pStyle w:val="TableContents"/>
              <w:bidi w:val="0"/>
              <w:spacing w:before="0" w:after="283"/>
              <w:jc w:val="left"/>
              <w:rPr/>
            </w:pPr>
            <w:r>
              <w:rPr/>
              <w:t xml:space="preserve">2.33 Sharonin on tehtävä päätöksiä jatkuvien terveysongelmiensa suhteen samalla, kun hän päätyy selvittämään murhien ja seksuaalisten hyökkäysten sarjaa. Useiden sydänkohtausten jälkeen hän romahtaa kuulustellessaan epäiltyä ja kuolee sairaalassa. Samaan aikaan yleisö saa tietää, että Phillip Stroh on palannut Los Angelesiin. </w:t>
            </w:r>
          </w:p>
        </w:tc>
      </w:tr>
      <w:tr>
        <w:trPr/>
        <w:tc>
          <w:tcPr>
            <w:tcW w:w="822" w:type="dxa"/>
            <w:tcBorders/>
            <w:vAlign w:val="center"/>
          </w:tcPr>
          <w:p>
            <w:pPr>
              <w:pStyle w:val="TableHeading"/>
              <w:suppressLineNumbers/>
              <w:bidi w:val="0"/>
              <w:spacing w:before="0" w:after="283"/>
              <w:jc w:val="center"/>
              <w:rPr/>
            </w:pPr>
            <w:r>
              <w:rPr/>
              <w:t xml:space="preserve">102 </w:t>
            </w:r>
          </w:p>
        </w:tc>
        <w:tc>
          <w:tcPr>
            <w:tcW w:w="783" w:type="dxa"/>
            <w:tcBorders/>
            <w:vAlign w:val="center"/>
          </w:tcPr>
          <w:p>
            <w:pPr>
              <w:pStyle w:val="TableContents"/>
              <w:bidi w:val="0"/>
              <w:spacing w:before="0" w:after="283"/>
              <w:jc w:val="left"/>
              <w:rPr/>
            </w:pPr>
            <w:r>
              <w:rPr/>
              <w:t xml:space="preserve">10 </w:t>
            </w:r>
          </w:p>
        </w:tc>
        <w:tc>
          <w:tcPr>
            <w:tcW w:w="1374" w:type="dxa"/>
            <w:tcBorders/>
            <w:vAlign w:val="center"/>
          </w:tcPr>
          <w:p>
            <w:pPr>
              <w:pStyle w:val="TableContents"/>
              <w:bidi w:val="0"/>
              <w:spacing w:before="0" w:after="283"/>
              <w:jc w:val="left"/>
              <w:rPr/>
            </w:pPr>
            <w:r>
              <w:rPr/>
              <w:t xml:space="preserve">"Keinolla millä hyvänsä: Osa 1'' </w:t>
            </w:r>
          </w:p>
        </w:tc>
        <w:tc>
          <w:tcPr>
            <w:tcW w:w="1299" w:type="dxa"/>
            <w:tcBorders/>
            <w:vAlign w:val="center"/>
          </w:tcPr>
          <w:p>
            <w:pPr>
              <w:pStyle w:val="TableContents"/>
              <w:bidi w:val="0"/>
              <w:spacing w:before="0" w:after="283"/>
              <w:jc w:val="left"/>
              <w:rPr/>
            </w:pPr>
            <w:r>
              <w:rPr/>
              <w:t xml:space="preserve">David Harp </w:t>
            </w:r>
          </w:p>
        </w:tc>
        <w:tc>
          <w:tcPr>
            <w:tcW w:w="1138" w:type="dxa"/>
            <w:tcBorders/>
            <w:vAlign w:val="center"/>
          </w:tcPr>
          <w:p>
            <w:pPr>
              <w:pStyle w:val="TableContents"/>
              <w:bidi w:val="0"/>
              <w:spacing w:before="0" w:after="283"/>
              <w:jc w:val="left"/>
              <w:rPr/>
            </w:pPr>
            <w:r>
              <w:rPr/>
              <w:t xml:space="preserve">Nick Zayas </w:t>
            </w:r>
          </w:p>
        </w:tc>
        <w:tc>
          <w:tcPr>
            <w:tcW w:w="1166" w:type="dxa"/>
            <w:tcBorders/>
            <w:vAlign w:val="center"/>
          </w:tcPr>
          <w:p>
            <w:pPr>
              <w:pStyle w:val="TableContents"/>
              <w:bidi w:val="0"/>
              <w:spacing w:before="0" w:after="283"/>
              <w:jc w:val="left"/>
              <w:rPr/>
            </w:pPr>
            <w:r>
              <w:rPr/>
              <w:t xml:space="preserve">26. joulukuuta 2017 (2017-12-26) </w:t>
            </w:r>
          </w:p>
        </w:tc>
        <w:tc>
          <w:tcPr>
            <w:tcW w:w="719" w:type="dxa"/>
            <w:tcBorders/>
            <w:vAlign w:val="center"/>
          </w:tcPr>
          <w:p>
            <w:pPr>
              <w:pStyle w:val="TableContents"/>
              <w:bidi w:val="0"/>
              <w:spacing w:before="0" w:after="283"/>
              <w:jc w:val="left"/>
              <w:rPr/>
            </w:pPr>
            <w:r>
              <w:rPr/>
              <w:t xml:space="preserve">T13. 20460 </w:t>
            </w:r>
          </w:p>
        </w:tc>
        <w:tc>
          <w:tcPr>
            <w:tcW w:w="2904" w:type="dxa"/>
            <w:tcBorders/>
            <w:vAlign w:val="center"/>
          </w:tcPr>
          <w:p>
            <w:pPr>
              <w:pStyle w:val="TableContents"/>
              <w:bidi w:val="0"/>
              <w:spacing w:before="0" w:after="283"/>
              <w:jc w:val="left"/>
              <w:rPr/>
            </w:pPr>
            <w:r>
              <w:rPr/>
              <w:t xml:space="preserve">2.74 Äskettäisestä tappiostaan kourissa oleva Major Crimes saa tietää DDA Emma Riosilta, että Phillip Stroh on todennäköisesti palannut juuri ennen kuin Emma itse murhataan. Brittiläisen rikoskumppaninsa Dylan Baxterin avulla Stroh murtautuu MCD:hen ja alkaa manipuloida sitä löytääkseen äitinsä. Rustyn avulla MCD yrittää selvittää Stroh'n motiiveja pysyen aina askeleen hänen takanaan. </w:t>
            </w:r>
          </w:p>
        </w:tc>
      </w:tr>
      <w:tr>
        <w:trPr/>
        <w:tc>
          <w:tcPr>
            <w:tcW w:w="822" w:type="dxa"/>
            <w:tcBorders/>
            <w:vAlign w:val="center"/>
          </w:tcPr>
          <w:p>
            <w:pPr>
              <w:pStyle w:val="TableHeading"/>
              <w:suppressLineNumbers/>
              <w:bidi w:val="0"/>
              <w:spacing w:before="0" w:after="283"/>
              <w:jc w:val="center"/>
              <w:rPr/>
            </w:pPr>
            <w:r>
              <w:rPr/>
              <w:t xml:space="preserve">103 </w:t>
            </w:r>
          </w:p>
        </w:tc>
        <w:tc>
          <w:tcPr>
            <w:tcW w:w="783" w:type="dxa"/>
            <w:tcBorders/>
            <w:vAlign w:val="center"/>
          </w:tcPr>
          <w:p>
            <w:pPr>
              <w:pStyle w:val="TableContents"/>
              <w:bidi w:val="0"/>
              <w:spacing w:before="0" w:after="283"/>
              <w:jc w:val="left"/>
              <w:rPr/>
            </w:pPr>
            <w:r>
              <w:rPr/>
              <w:t xml:space="preserve">11 </w:t>
            </w:r>
          </w:p>
        </w:tc>
        <w:tc>
          <w:tcPr>
            <w:tcW w:w="1374" w:type="dxa"/>
            <w:tcBorders/>
            <w:vAlign w:val="center"/>
          </w:tcPr>
          <w:p>
            <w:pPr>
              <w:pStyle w:val="TableContents"/>
              <w:bidi w:val="0"/>
              <w:spacing w:before="0" w:after="283"/>
              <w:jc w:val="left"/>
              <w:rPr/>
            </w:pPr>
            <w:r>
              <w:rPr/>
              <w:t xml:space="preserve">"Keinolla millä hyvänsä: Osa 2'' </w:t>
            </w:r>
          </w:p>
        </w:tc>
        <w:tc>
          <w:tcPr>
            <w:tcW w:w="1299" w:type="dxa"/>
            <w:tcBorders/>
            <w:vAlign w:val="center"/>
          </w:tcPr>
          <w:p>
            <w:pPr>
              <w:pStyle w:val="TableContents"/>
              <w:bidi w:val="0"/>
              <w:spacing w:before="0" w:after="283"/>
              <w:jc w:val="left"/>
              <w:rPr/>
            </w:pPr>
            <w:r>
              <w:rPr/>
              <w:t xml:space="preserve">Rick Wallace </w:t>
            </w:r>
          </w:p>
        </w:tc>
        <w:tc>
          <w:tcPr>
            <w:tcW w:w="1138" w:type="dxa"/>
            <w:tcBorders/>
            <w:vAlign w:val="center"/>
          </w:tcPr>
          <w:p>
            <w:pPr>
              <w:pStyle w:val="TableContents"/>
              <w:bidi w:val="0"/>
              <w:spacing w:before="0" w:after="283"/>
              <w:jc w:val="left"/>
              <w:rPr/>
            </w:pPr>
            <w:r>
              <w:rPr/>
              <w:t xml:space="preserve">Kendall Sherwood </w:t>
            </w:r>
          </w:p>
        </w:tc>
        <w:tc>
          <w:tcPr>
            <w:tcW w:w="1166" w:type="dxa"/>
            <w:tcBorders/>
            <w:vAlign w:val="center"/>
          </w:tcPr>
          <w:p>
            <w:pPr>
              <w:pStyle w:val="TableContents"/>
              <w:bidi w:val="0"/>
              <w:spacing w:before="0" w:after="283"/>
              <w:jc w:val="left"/>
              <w:rPr/>
            </w:pPr>
            <w:r>
              <w:rPr/>
              <w:t xml:space="preserve">26. joulukuuta 2017 (2017-12-26) </w:t>
            </w:r>
          </w:p>
        </w:tc>
        <w:tc>
          <w:tcPr>
            <w:tcW w:w="719" w:type="dxa"/>
            <w:tcBorders/>
            <w:vAlign w:val="center"/>
          </w:tcPr>
          <w:p>
            <w:pPr>
              <w:pStyle w:val="TableContents"/>
              <w:bidi w:val="0"/>
              <w:spacing w:before="0" w:after="283"/>
              <w:jc w:val="left"/>
              <w:rPr/>
            </w:pPr>
            <w:r>
              <w:rPr/>
              <w:t xml:space="preserve">T13. 20461 </w:t>
            </w:r>
          </w:p>
        </w:tc>
        <w:tc>
          <w:tcPr>
            <w:tcW w:w="2904" w:type="dxa"/>
            <w:tcBorders/>
            <w:vAlign w:val="center"/>
          </w:tcPr>
          <w:p>
            <w:pPr>
              <w:pStyle w:val="TableContents"/>
              <w:bidi w:val="0"/>
              <w:spacing w:before="0" w:after="283"/>
              <w:jc w:val="left"/>
              <w:rPr/>
            </w:pPr>
            <w:r>
              <w:rPr/>
              <w:t xml:space="preserve">2.44 Kun Stroh'n rikostoveri Dylan Baxter jatkaa MCD:n tarkkailua, hän pystyy paikallistamaan Stroh'n äidin Gwendolynin, kun MCD tekee saman läpimurron. Tohtori Joen avulla MCD haastattelee Gwendolynia, joka paljastaa tarinan Stroh'n ensimmäisestä raiskauksesta ja murhasta, kun hän oli vasta kuusitoistavuotias. MCD pystyy tunnistamaan Stroh'n kolme varhaisinta uhria ja löytämään yhden heidän ruumiistaan, mutta ei pääse lähemmäksi Stroh'n kiinniottoa. Vaikka he ovat lähellä Dylanin tunnistamista, hänen hakkerointinsa ansiosta hän voi estää sen. </w:t>
            </w:r>
          </w:p>
        </w:tc>
      </w:tr>
      <w:tr>
        <w:trPr/>
        <w:tc>
          <w:tcPr>
            <w:tcW w:w="822" w:type="dxa"/>
            <w:tcBorders/>
            <w:vAlign w:val="center"/>
          </w:tcPr>
          <w:p>
            <w:pPr>
              <w:pStyle w:val="TableHeading"/>
              <w:suppressLineNumbers/>
              <w:bidi w:val="0"/>
              <w:spacing w:before="0" w:after="283"/>
              <w:jc w:val="center"/>
              <w:rPr/>
            </w:pPr>
            <w:r>
              <w:rPr/>
              <w:t xml:space="preserve">104 </w:t>
            </w:r>
          </w:p>
        </w:tc>
        <w:tc>
          <w:tcPr>
            <w:tcW w:w="783" w:type="dxa"/>
            <w:tcBorders/>
            <w:vAlign w:val="center"/>
          </w:tcPr>
          <w:p>
            <w:pPr>
              <w:pStyle w:val="TableContents"/>
              <w:bidi w:val="0"/>
              <w:spacing w:before="0" w:after="283"/>
              <w:jc w:val="left"/>
              <w:rPr/>
            </w:pPr>
            <w:r>
              <w:rPr/>
              <w:t xml:space="preserve">12 </w:t>
            </w:r>
          </w:p>
        </w:tc>
        <w:tc>
          <w:tcPr>
            <w:tcW w:w="1374" w:type="dxa"/>
            <w:tcBorders/>
            <w:vAlign w:val="center"/>
          </w:tcPr>
          <w:p>
            <w:pPr>
              <w:pStyle w:val="TableContents"/>
              <w:bidi w:val="0"/>
              <w:spacing w:before="0" w:after="283"/>
              <w:jc w:val="left"/>
              <w:rPr/>
            </w:pPr>
            <w:r>
              <w:rPr/>
              <w:t xml:space="preserve">"Keinolla millä hyvänsä: Osa 3'' </w:t>
            </w:r>
          </w:p>
        </w:tc>
        <w:tc>
          <w:tcPr>
            <w:tcW w:w="1299" w:type="dxa"/>
            <w:tcBorders/>
            <w:vAlign w:val="center"/>
          </w:tcPr>
          <w:p>
            <w:pPr>
              <w:pStyle w:val="TableContents"/>
              <w:bidi w:val="0"/>
              <w:spacing w:before="0" w:after="283"/>
              <w:jc w:val="left"/>
              <w:rPr/>
            </w:pPr>
            <w:r>
              <w:rPr/>
              <w:t xml:space="preserve">Sheelin Choksey </w:t>
            </w:r>
          </w:p>
        </w:tc>
        <w:tc>
          <w:tcPr>
            <w:tcW w:w="1138" w:type="dxa"/>
            <w:tcBorders/>
            <w:vAlign w:val="center"/>
          </w:tcPr>
          <w:p>
            <w:pPr>
              <w:pStyle w:val="TableContents"/>
              <w:bidi w:val="0"/>
              <w:spacing w:before="0" w:after="283"/>
              <w:jc w:val="left"/>
              <w:rPr/>
            </w:pPr>
            <w:r>
              <w:rPr/>
              <w:t xml:space="preserve">Damani Johnson &amp; Carson Moore </w:t>
            </w:r>
          </w:p>
        </w:tc>
        <w:tc>
          <w:tcPr>
            <w:tcW w:w="1166" w:type="dxa"/>
            <w:tcBorders/>
            <w:vAlign w:val="center"/>
          </w:tcPr>
          <w:p>
            <w:pPr>
              <w:pStyle w:val="TableContents"/>
              <w:bidi w:val="0"/>
              <w:spacing w:before="0" w:after="283"/>
              <w:jc w:val="left"/>
              <w:rPr/>
            </w:pPr>
            <w:r>
              <w:rPr/>
              <w:t xml:space="preserve">2. tammikuuta 2018 (2018-01-02) </w:t>
            </w:r>
          </w:p>
        </w:tc>
        <w:tc>
          <w:tcPr>
            <w:tcW w:w="719" w:type="dxa"/>
            <w:tcBorders/>
            <w:vAlign w:val="center"/>
          </w:tcPr>
          <w:p>
            <w:pPr>
              <w:pStyle w:val="TableContents"/>
              <w:bidi w:val="0"/>
              <w:spacing w:before="0" w:after="283"/>
              <w:jc w:val="left"/>
              <w:rPr/>
            </w:pPr>
            <w:r>
              <w:rPr/>
              <w:t xml:space="preserve">T13. 20462 </w:t>
            </w:r>
          </w:p>
        </w:tc>
        <w:tc>
          <w:tcPr>
            <w:tcW w:w="2904" w:type="dxa"/>
            <w:tcBorders/>
            <w:vAlign w:val="center"/>
          </w:tcPr>
          <w:p>
            <w:pPr>
              <w:pStyle w:val="TableContents"/>
              <w:bidi w:val="0"/>
              <w:spacing w:before="0" w:after="283"/>
              <w:jc w:val="left"/>
              <w:rPr/>
            </w:pPr>
            <w:r>
              <w:rPr/>
              <w:t xml:space="preserve">2.22 Kun Buzz huomaa, että MCD:hen on murtauduttu, Stroh'n rikoskumppani Dylan Baxter tunnistetaan, ja MCD pyrkii asettamaan hänelle ansan. Kun Stroh'n ensimmäisen uhrin ruumis löydetään, Rusty pystyy yhdistämään kaikki Stroh'n viimeaikaiset uhrit toisiinsa, ja hänen todellinen tavoitteensa toteutuu. Toisen murhan tehtyään Stroh jättää jälkeensä huolestuttavan varoituksen. </w:t>
            </w:r>
          </w:p>
        </w:tc>
      </w:tr>
      <w:tr>
        <w:trPr/>
        <w:tc>
          <w:tcPr>
            <w:tcW w:w="822" w:type="dxa"/>
            <w:tcBorders/>
            <w:vAlign w:val="center"/>
          </w:tcPr>
          <w:p>
            <w:pPr>
              <w:pStyle w:val="TableHeading"/>
              <w:suppressLineNumbers/>
              <w:bidi w:val="0"/>
              <w:spacing w:before="0" w:after="283"/>
              <w:jc w:val="center"/>
              <w:rPr/>
            </w:pPr>
            <w:r>
              <w:rPr/>
              <w:t xml:space="preserve">105 </w:t>
            </w:r>
          </w:p>
        </w:tc>
        <w:tc>
          <w:tcPr>
            <w:tcW w:w="783" w:type="dxa"/>
            <w:tcBorders/>
            <w:vAlign w:val="center"/>
          </w:tcPr>
          <w:p>
            <w:pPr>
              <w:pStyle w:val="TableContents"/>
              <w:bidi w:val="0"/>
              <w:spacing w:before="0" w:after="283"/>
              <w:jc w:val="left"/>
              <w:rPr/>
            </w:pPr>
            <w:r>
              <w:rPr/>
              <w:t xml:space="preserve">13 </w:t>
            </w:r>
          </w:p>
        </w:tc>
        <w:tc>
          <w:tcPr>
            <w:tcW w:w="1374" w:type="dxa"/>
            <w:tcBorders/>
            <w:vAlign w:val="center"/>
          </w:tcPr>
          <w:p>
            <w:pPr>
              <w:pStyle w:val="TableContents"/>
              <w:bidi w:val="0"/>
              <w:spacing w:before="0" w:after="283"/>
              <w:jc w:val="left"/>
              <w:rPr/>
            </w:pPr>
            <w:r>
              <w:rPr/>
              <w:t xml:space="preserve">"Keinolla millä hyvänsä: Osa 4'' </w:t>
            </w:r>
          </w:p>
        </w:tc>
        <w:tc>
          <w:tcPr>
            <w:tcW w:w="1299" w:type="dxa"/>
            <w:tcBorders/>
            <w:vAlign w:val="center"/>
          </w:tcPr>
          <w:p>
            <w:pPr>
              <w:pStyle w:val="TableContents"/>
              <w:bidi w:val="0"/>
              <w:spacing w:before="0" w:after="283"/>
              <w:jc w:val="left"/>
              <w:rPr/>
            </w:pPr>
            <w:r>
              <w:rPr/>
              <w:t xml:space="preserve">James Duff </w:t>
            </w:r>
          </w:p>
        </w:tc>
        <w:tc>
          <w:tcPr>
            <w:tcW w:w="1138" w:type="dxa"/>
            <w:tcBorders/>
            <w:vAlign w:val="center"/>
          </w:tcPr>
          <w:p>
            <w:pPr>
              <w:pStyle w:val="TableContents"/>
              <w:bidi w:val="0"/>
              <w:spacing w:before="0" w:after="283"/>
              <w:jc w:val="left"/>
              <w:rPr/>
            </w:pPr>
            <w:r>
              <w:rPr/>
              <w:t xml:space="preserve">Adam Belanoff &amp; Ralph Gifford </w:t>
            </w:r>
          </w:p>
        </w:tc>
        <w:tc>
          <w:tcPr>
            <w:tcW w:w="1166" w:type="dxa"/>
            <w:tcBorders/>
            <w:vAlign w:val="center"/>
          </w:tcPr>
          <w:p>
            <w:pPr>
              <w:pStyle w:val="TableContents"/>
              <w:bidi w:val="0"/>
              <w:spacing w:before="0" w:after="283"/>
              <w:jc w:val="left"/>
              <w:rPr/>
            </w:pPr>
            <w:r>
              <w:rPr>
                <w:color w:val="A9A9A9"/>
              </w:rPr>
              <w:t xml:space="preserve">9. tammikuuta 2018 </w:t>
            </w:r>
            <w:r>
              <w:rPr/>
              <w:t xml:space="preserve">(2018-01-09) </w:t>
            </w:r>
          </w:p>
        </w:tc>
        <w:tc>
          <w:tcPr>
            <w:tcW w:w="719" w:type="dxa"/>
            <w:tcBorders/>
            <w:vAlign w:val="center"/>
          </w:tcPr>
          <w:p>
            <w:pPr>
              <w:pStyle w:val="TableContents"/>
              <w:bidi w:val="0"/>
              <w:spacing w:before="0" w:after="283"/>
              <w:jc w:val="left"/>
              <w:rPr/>
            </w:pPr>
            <w:r>
              <w:rPr/>
              <w:t xml:space="preserve">TBA </w:t>
            </w:r>
          </w:p>
        </w:tc>
        <w:tc>
          <w:tcPr>
            <w:tcW w:w="2904" w:type="dxa"/>
            <w:tcBorders/>
            <w:vAlign w:val="center"/>
          </w:tcPr>
          <w:p>
            <w:pPr>
              <w:pStyle w:val="TableContents"/>
              <w:bidi w:val="0"/>
              <w:spacing w:before="0" w:after="283"/>
              <w:jc w:val="left"/>
              <w:rPr/>
            </w:pPr>
            <w:r>
              <w:rPr/>
              <w:t xml:space="preserve">2.25 Stroh'n rikostoverin Dylanin kuoleman jälkeen löydetään todisteita, jotka viittaavat Stroh'n oletettuihin pakosuunnitelmiin. Kun MCD lähestyy Strohia, Rusty vakuuttuu siitä, että neiti Bechteliin liittyy enemmän kuin he tajuavat. Provenza, Buzz, Rusty ja Gus työskentelevät yhdessä saadakseen Stroh'n lopullisesti kiinni. Kun Stroh on kuollut Rustyn käsissä, Julio hyväksyy ylennyksen ja siirron, Buzz pääsee poliisiopistoon ja Provenza ottaa MCD:n pysyvän komennon.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viimeisin suurrikosten jakso?</w:t>
      </w:r>
    </w:p>
    <w:p>
      <w:pPr>
        <w:pStyle w:val="TextBody"/>
        <w:bidi w:val="0"/>
        <w:jc w:val="left"/>
        <w:rPr>
          <w:b/>
          <w:u w:val="single"/>
          <w:shd w:val="clear" w:fill="FFFF00"/>
        </w:rPr>
      </w:pPr>
      <w:r>
        <w:rPr>
          <w:b/>
          <w:u w:val="single"/>
          <w:shd w:val="clear" w:fill="FFFF00"/>
        </w:rPr>
        <w:t xml:space="preserve">Asiakirjan numero 7203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Pelit sijoittuvat tähden muotoiselle </w:t>
      </w:r>
      <w:r>
        <w:rPr>
          <w:color w:val="A9A9A9"/>
        </w:rPr>
        <w:t xml:space="preserve">Kalosin alueelle </w:t>
      </w:r>
      <w:r>
        <w:rPr/>
        <w:t xml:space="preserve">(カロス </w:t>
      </w:r>
      <w:r>
        <w:rPr/>
        <w:t xml:space="preserve">地方, Karosu-chihō), joka on yksi monista vastaavista alueista kuvitteellisessa Pokémon-maailmassa. Alueen keskipisteenä on kauneus, ja se on saanut paljon vaikutteita Ranskasta ja vähemmässä määrin koko Euroopasta. Monilla Kalosin paikoilla ja maamerkeillä on todellisen maailman inspiraatioita, kuten Prismatorni (Eiffel-torni), Lumiosen taidemuseo (Louvre) ja Geosenge Townin ulkopuolella olevat kivet (Carnacin kivet). Kalosin alueen jokaisessa kolkassa asuu villejä Pokémoneita, joista monien tiedetään esiintyvän vain tällä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pokemon x ja y tapahtuu</w:t>
      </w:r>
    </w:p>
    <w:p>
      <w:pPr>
        <w:pStyle w:val="TextBody"/>
        <w:bidi w:val="0"/>
        <w:jc w:val="left"/>
        <w:rPr>
          <w:b/>
          <w:u w:val="single"/>
          <w:shd w:val="clear" w:fill="FFFF00"/>
        </w:rPr>
      </w:pPr>
      <w:r>
        <w:rPr>
          <w:b/>
          <w:u w:val="single"/>
          <w:shd w:val="clear" w:fill="FFFF00"/>
        </w:rPr>
        <w:t xml:space="preserve">Asiakirjan numero 7204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Sparkle on Sam O'Steenin ohjaama yhdysvaltalainen musikaali-draamaelokuva vuodelta 1976, jonka julkaisi Warner Bros. Pictures. The Supremesin inspiroima Sparkle on aikakausielokuva, joka sijoittuu New Yorkin Harlemiin 1950-luvun lopun ja 1960-luvun alun aikana. Se esittelee tarinan musikaalisesta tyttöporukasta, joka päätyy hajoamaan erilleen kunkin yksilöllisten ongelmien vuoksi. Elokuva ei ainoastaan "luo </w:t>
      </w:r>
      <w:r>
        <w:rPr>
          <w:color w:val="A9A9A9"/>
        </w:rPr>
        <w:t xml:space="preserve">erään erityisen ajanjakson taikaa Amerikan historiassa, vaan siinä tutkitaan myös Harlemin musiikki- ja yhteiskuntakulttuurin vaikutusta muuhun maailmaan" ja sen yhteyksiä mustaan valtaan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vuoden 1976 elokuva sparkle</w:t>
      </w:r>
    </w:p>
    <w:p>
      <w:pPr>
        <w:pStyle w:val="TextBody"/>
        <w:bidi w:val="0"/>
        <w:jc w:val="left"/>
        <w:rPr>
          <w:b/>
          <w:u w:val="single"/>
          <w:shd w:val="clear" w:fill="FFFF00"/>
        </w:rPr>
      </w:pPr>
      <w:r>
        <w:rPr>
          <w:b/>
          <w:u w:val="single"/>
          <w:shd w:val="clear" w:fill="FFFF00"/>
        </w:rPr>
        <w:t xml:space="preserve">Asiakirjan numero 7205</w:t>
      </w:r>
    </w:p>
    <w:p>
      <w:pPr>
        <w:pStyle w:val="TextBody"/>
        <w:bidi w:val="0"/>
        <w:jc w:val="left"/>
        <w:rPr>
          <w:b/>
          <w:shd w:val="clear" w:fill="FFFF00"/>
        </w:rPr>
      </w:pPr>
      <w:r>
        <w:rPr>
          <w:b/>
          <w:shd w:val="clear" w:fill="FFFF00"/>
        </w:rPr>
        <w:t xml:space="preserve">Tekstin numero 0</w:t>
      </w:r>
    </w:p>
    <w:p>
      <w:pPr>
        <w:pStyle w:val="TextBody"/>
        <w:numPr>
          <w:ilvl w:val="0"/>
          <w:numId w:val="146"/>
        </w:numPr>
        <w:tabs>
          <w:tab w:val="clear" w:pos="1134"/>
          <w:tab w:val="left" w:leader="none" w:pos="720"/>
        </w:tabs>
        <w:bidi w:val="0"/>
        <w:ind w:start="720" w:hanging="283"/>
        <w:jc w:val="left"/>
        <w:rPr/>
      </w:pPr>
      <w:r>
        <w:rPr/>
        <w:t xml:space="preserve">Torontossa kuvatussa pääversiossa on keksijä Doc (Gerry Parkes) ja hänen koiransa </w:t>
      </w:r>
      <w:r>
        <w:rPr>
          <w:color w:val="A9A9A9"/>
        </w:rPr>
        <w:t xml:space="preserve">Sprocket</w:t>
      </w:r>
      <w:r>
        <w:rPr/>
        <w:t xml:space="preserve">. Tätä kääreversiota käytettiin myös Yhdysvalloissa, Australiassa, Uudessa-Seelannissa, Alankomaissa, Irlannin tasavallassa, Skandinaviassa, Espanjassa ja Itä-Euroopassa. Alankomaiden, Skandinavian, Espanjan ja Itä-Euroopan ohjelmat dubattiin omalla kielellään.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koiran nimi Fraggle Rockissa?</w:t>
      </w:r>
    </w:p>
    <w:p>
      <w:pPr>
        <w:pStyle w:val="TextBody"/>
        <w:bidi w:val="0"/>
        <w:jc w:val="left"/>
        <w:rPr>
          <w:b/>
          <w:u w:val="single"/>
          <w:shd w:val="clear" w:fill="FFFF00"/>
        </w:rPr>
      </w:pPr>
      <w:r>
        <w:rPr>
          <w:b/>
          <w:u w:val="single"/>
          <w:shd w:val="clear" w:fill="FFFF00"/>
        </w:rPr>
        <w:t xml:space="preserve">Asiakirjan numero 7206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Jacqueline Marie ``Jackie'' Evancho </w:t>
      </w:r>
      <w:r>
        <w:rPr/>
        <w:t xml:space="preserve">(/ iː ˈvæŋkoʊ / ee-VANG-koh; s. 9. huhtikuuta 2000) on yhdysvaltalainen klassisen klassisen musiikin crossover-laulaja, joka saavutti jo varhain laajan tunnustuksen ja on vuodesta 2009 lähtien julkaissut EP:n ja seitsemän albumia, joista yksi platina- ja yksi kultalevy sekä kolme Billboard 200:n top 10 -debyyttiä. Hän on julkaissut kolme soolokonserttia Public Broadcasting Servicen (PBS) erikoiskonserttia.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 sai kykyjä oopperalaulaja 10 vuotta vanha</w:t>
      </w:r>
    </w:p>
    <w:p>
      <w:pPr>
        <w:pStyle w:val="TextBody"/>
        <w:bidi w:val="0"/>
        <w:jc w:val="left"/>
        <w:rPr>
          <w:b/>
          <w:u w:val="single"/>
          <w:shd w:val="clear" w:fill="FFFF00"/>
        </w:rPr>
      </w:pPr>
      <w:r>
        <w:rPr>
          <w:b/>
          <w:u w:val="single"/>
          <w:shd w:val="clear" w:fill="FFFF00"/>
        </w:rPr>
        <w:t xml:space="preserve">Asiakirjan numero 7207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 Dean Switzer </w:t>
      </w:r>
      <w:r>
        <w:rPr/>
        <w:t xml:space="preserve">(8. elokuuta 1927 - 21. tammikuuta 1959) oli yhdysvaltalainen näyttelijä, koirankasvattaja ja metsästysopas.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Alfalfaa Pikku veijareissa.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Alfalfaa alkuperäisessä Pikku veijarit -elokuvassa...</w:t>
      </w:r>
    </w:p>
    <w:p>
      <w:pPr>
        <w:pStyle w:val="TextBody"/>
        <w:bidi w:val="0"/>
        <w:jc w:val="left"/>
        <w:rPr>
          <w:b/>
          <w:u w:val="single"/>
          <w:shd w:val="clear" w:fill="FFFF00"/>
        </w:rPr>
      </w:pPr>
      <w:r>
        <w:rPr>
          <w:b/>
          <w:u w:val="single"/>
          <w:shd w:val="clear" w:fill="FFFF00"/>
        </w:rPr>
        <w:t xml:space="preserve">Asiakirjan numero 7208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Kammioperäinen diastole alkaa, kun kammiot alkavat rentoutua. Tässä vaiheessa osa edellisen syklin systolesta peräisin olevasta verestä virtaa vielä ulos kammioista semilunariläppien kautta, mikä johtuu liikkuvan veripatsaan inertiapainosta, joka voittaa aortan/keuhkovaltimon korkeamman paineen kammioiden paineeseen nähden. Tämä lyhytkestoinen vaihe, jota kutsutaan "protodiastoleksi", päättyy semilunariläppien sulkeutumiseen, jolloin syntyy toinen sydänääni (S). Nyt kun sekä AV- että semilunariläpät ovat sulkeutuneet, kammiot ovat nyt suljettuja kammioita. Siksi tätä vaihetta kutsutaan </w:t>
      </w:r>
      <w:r>
        <w:rPr>
          <w:color w:val="A9A9A9"/>
        </w:rPr>
        <w:t xml:space="preserve">isovolumetriseksi (myös isovolumiksi, isometriseksi) relaksaatiovaiheeksi</w:t>
      </w:r>
      <w:r>
        <w:rPr/>
        <w:t xml:space="preserve">. Tämän jälkeen eteis-kammioläpät (AV-läpät) (mitraaliläppä ja kolmiliuskaläppä) avautuvat, jolloin veri pääsee täyttämään kammiot. Tämä kammioiden täyttymisvaihe voidaan jakaa "ensimmäiseen nopeaan täyttymisvaiheeseen", kun veri syöksyy sisään eteisistä kammioiden laajentumisen seurauksena, hitaaseen kammioiden täyttymisvaiheeseen, jota kutsutaan nimellä "Diastasis", ja "viimeiseen nopeaan täyttymisvaiheeseen", joka johtuu eteisten supistumisesta (systole).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av- ja semilunar-venttiilit ovat molemmat kiinni.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Sydämen sykli on ihmissydämen toiminta yhden sydämenlyönnin alusta seuraavan sykkeen alkuun. Se koostuu kahdesta jaksosta: ensimmäisestä jaksosta, jonka aikana sydänlihas rentoutuu ja täyttyy verellä, jota kutsutaan diastoleksi (die-ASS-toe-lee), jota seuraa voimakkaan supistumisen ja veren pumppaamisen jakso, jota kutsutaan </w:t>
      </w:r>
      <w:r>
        <w:rPr>
          <w:color w:val="A9A9A9"/>
        </w:rPr>
        <w:t xml:space="preserve">systoleksi </w:t>
      </w:r>
      <w:r>
        <w:rPr/>
        <w:t xml:space="preserve">(SIS-toe-lee). Tyhjennyksen jälkeen sydän rentoutuu ja laajenee välittömästi, jotta se voi vastaanottaa uuden verivuodon, joka palaa keuhkoista ja muista kehon järjestelmistä, ennen kuin se supistuu jälleen pumpatakseen verta keuhkoihin ja näihin järjestelmiin. Normaalisti toimivan sydämen on oltava täysin laajentunut, ennen kuin se voi jälleen pumpata tehokkaasti. Jos oletetaan, että sydän on terve ja että sen tyypillinen lyöntitiheys on 70-75 lyöntiä minuutissa, kukin sydämen sykli eli sydämenlyönti kestää noin 0,8 sekuntia.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sydämen syklin osa edustaa sydänlihaksen pumppausta?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460"/>
        <w:gridCol w:w="952"/>
        <w:gridCol w:w="1413"/>
        <w:gridCol w:w="5380"/>
      </w:tblGrid>
      <w:tr>
        <w:trPr/>
        <w:tc>
          <w:tcPr>
            <w:tcW w:w="2460" w:type="dxa"/>
            <w:tcBorders/>
            <w:vAlign w:val="center"/>
          </w:tcPr>
          <w:p>
            <w:pPr>
              <w:pStyle w:val="TableHeading"/>
              <w:suppressLineNumbers/>
              <w:bidi w:val="0"/>
              <w:spacing w:before="0" w:after="283"/>
              <w:jc w:val="center"/>
              <w:rPr/>
            </w:pPr>
            <w:r>
              <w:rPr/>
              <w:t xml:space="preserve">Vaihe </w:t>
            </w:r>
          </w:p>
        </w:tc>
        <w:tc>
          <w:tcPr>
            <w:tcW w:w="952" w:type="dxa"/>
            <w:tcBorders/>
            <w:vAlign w:val="center"/>
          </w:tcPr>
          <w:p>
            <w:pPr>
              <w:pStyle w:val="TableHeading"/>
              <w:suppressLineNumbers/>
              <w:bidi w:val="0"/>
              <w:spacing w:before="0" w:after="283"/>
              <w:jc w:val="center"/>
              <w:rPr/>
            </w:pPr>
            <w:r>
              <w:rPr/>
              <w:t xml:space="preserve">AV-venttiilit * </w:t>
            </w:r>
          </w:p>
        </w:tc>
        <w:tc>
          <w:tcPr>
            <w:tcW w:w="1413" w:type="dxa"/>
            <w:tcBorders/>
            <w:vAlign w:val="center"/>
          </w:tcPr>
          <w:p>
            <w:pPr>
              <w:pStyle w:val="TableHeading"/>
              <w:suppressLineNumbers/>
              <w:bidi w:val="0"/>
              <w:spacing w:before="0" w:after="283"/>
              <w:jc w:val="center"/>
              <w:rPr/>
            </w:pPr>
            <w:r>
              <w:rPr/>
              <w:t xml:space="preserve">Semilunar venttiilit </w:t>
            </w:r>
          </w:p>
        </w:tc>
        <w:tc>
          <w:tcPr>
            <w:tcW w:w="5380" w:type="dxa"/>
            <w:tcBorders/>
            <w:vAlign w:val="center"/>
          </w:tcPr>
          <w:p>
            <w:pPr>
              <w:pStyle w:val="TableHeading"/>
              <w:suppressLineNumbers/>
              <w:bidi w:val="0"/>
              <w:spacing w:before="0" w:after="283"/>
              <w:jc w:val="center"/>
              <w:rPr/>
            </w:pPr>
            <w:r>
              <w:rPr/>
              <w:t xml:space="preserve">Kammioiden ja eteisten tila ja verenvirtaus. </w:t>
            </w:r>
          </w:p>
        </w:tc>
      </w:tr>
      <w:tr>
        <w:trPr/>
        <w:tc>
          <w:tcPr>
            <w:tcW w:w="2460" w:type="dxa"/>
            <w:tcBorders/>
            <w:vAlign w:val="center"/>
          </w:tcPr>
          <w:p>
            <w:pPr>
              <w:pStyle w:val="TableContents"/>
              <w:bidi w:val="0"/>
              <w:spacing w:before="0" w:after="283"/>
              <w:jc w:val="left"/>
              <w:rPr/>
            </w:pPr>
            <w:r>
              <w:rPr/>
              <w:t xml:space="preserve">1 </w:t>
            </w:r>
            <w:r>
              <w:rPr>
                <w:color w:val="A9A9A9"/>
              </w:rPr>
              <w:t xml:space="preserve">Isovolumic-relaksaatio </w:t>
            </w:r>
          </w:p>
        </w:tc>
        <w:tc>
          <w:tcPr>
            <w:tcW w:w="952" w:type="dxa"/>
            <w:tcBorders/>
            <w:vAlign w:val="center"/>
          </w:tcPr>
          <w:p>
            <w:pPr>
              <w:pStyle w:val="TableContents"/>
              <w:bidi w:val="0"/>
              <w:spacing w:before="0" w:after="283"/>
              <w:jc w:val="left"/>
              <w:rPr/>
            </w:pPr>
            <w:r>
              <w:rPr/>
              <w:t xml:space="preserve">suljettu </w:t>
            </w:r>
          </w:p>
        </w:tc>
        <w:tc>
          <w:tcPr>
            <w:tcW w:w="1413" w:type="dxa"/>
            <w:tcBorders/>
            <w:vAlign w:val="center"/>
          </w:tcPr>
          <w:p>
            <w:pPr>
              <w:pStyle w:val="TableContents"/>
              <w:bidi w:val="0"/>
              <w:spacing w:before="0" w:after="283"/>
              <w:jc w:val="left"/>
              <w:rPr/>
            </w:pPr>
            <w:r>
              <w:rPr/>
              <w:t xml:space="preserve">suljettu </w:t>
            </w:r>
          </w:p>
        </w:tc>
        <w:tc>
          <w:tcPr>
            <w:tcW w:w="5380" w:type="dxa"/>
            <w:tcBorders/>
            <w:vAlign w:val="center"/>
          </w:tcPr>
          <w:p>
            <w:pPr>
              <w:pStyle w:val="TableContents"/>
              <w:bidi w:val="0"/>
              <w:spacing w:before="0" w:after="283"/>
              <w:jc w:val="left"/>
              <w:rPr/>
            </w:pPr>
            <w:r>
              <w:rPr/>
              <w:t xml:space="preserve">semilunaariset (keuhko- ja aorttaläpät) venttiilit sulkeutuvat ulosheittovaiheen lopussa; veren virtaus pysähtyy. </w:t>
            </w:r>
          </w:p>
        </w:tc>
      </w:tr>
      <w:tr>
        <w:trPr/>
        <w:tc>
          <w:tcPr>
            <w:tcW w:w="2460" w:type="dxa"/>
            <w:tcBorders/>
            <w:vAlign w:val="center"/>
          </w:tcPr>
          <w:p>
            <w:pPr>
              <w:pStyle w:val="TableContents"/>
              <w:bidi w:val="0"/>
              <w:spacing w:before="0" w:after="283"/>
              <w:jc w:val="left"/>
              <w:rPr/>
            </w:pPr>
            <w:r>
              <w:rPr/>
              <w:t xml:space="preserve">2a Sisäänvirtaus: (Kammion täyttö) </w:t>
            </w:r>
          </w:p>
        </w:tc>
        <w:tc>
          <w:tcPr>
            <w:tcW w:w="952" w:type="dxa"/>
            <w:tcBorders/>
            <w:vAlign w:val="center"/>
          </w:tcPr>
          <w:p>
            <w:pPr>
              <w:pStyle w:val="TableContents"/>
              <w:bidi w:val="0"/>
              <w:spacing w:before="0" w:after="283"/>
              <w:jc w:val="left"/>
              <w:rPr/>
            </w:pPr>
            <w:r>
              <w:rPr/>
              <w:t xml:space="preserve">avoin </w:t>
            </w:r>
          </w:p>
        </w:tc>
        <w:tc>
          <w:tcPr>
            <w:tcW w:w="1413" w:type="dxa"/>
            <w:tcBorders/>
            <w:vAlign w:val="center"/>
          </w:tcPr>
          <w:p>
            <w:pPr>
              <w:pStyle w:val="TableContents"/>
              <w:bidi w:val="0"/>
              <w:spacing w:before="0" w:after="283"/>
              <w:jc w:val="left"/>
              <w:rPr/>
            </w:pPr>
            <w:r>
              <w:rPr/>
              <w:t xml:space="preserve">suljettu </w:t>
            </w:r>
          </w:p>
        </w:tc>
        <w:tc>
          <w:tcPr>
            <w:tcW w:w="5380" w:type="dxa"/>
            <w:tcBorders/>
            <w:vAlign w:val="center"/>
          </w:tcPr>
          <w:p>
            <w:pPr>
              <w:pStyle w:val="TableContents"/>
              <w:bidi w:val="0"/>
              <w:spacing w:before="0" w:after="283"/>
              <w:jc w:val="left"/>
              <w:rPr/>
            </w:pPr>
            <w:r>
              <w:rPr/>
              <w:t xml:space="preserve">Kammiot ja eteiset rentoutuvat ja laajenevat yhdessä; veri virtaa sydämeen kammioiden ja eteisten diastolen aikana. </w:t>
            </w:r>
          </w:p>
        </w:tc>
      </w:tr>
      <w:tr>
        <w:trPr/>
        <w:tc>
          <w:tcPr>
            <w:tcW w:w="2460" w:type="dxa"/>
            <w:tcBorders/>
            <w:vAlign w:val="center"/>
          </w:tcPr>
          <w:p>
            <w:pPr>
              <w:pStyle w:val="TableContents"/>
              <w:bidi w:val="0"/>
              <w:spacing w:before="0" w:after="283"/>
              <w:jc w:val="left"/>
              <w:rPr/>
            </w:pPr>
            <w:r>
              <w:rPr/>
              <w:t xml:space="preserve">2b Sisäänvirtaus: (Kammion täyttö </w:t>
            </w:r>
            <w:r>
              <w:rPr>
                <w:color w:val="DCDCDC"/>
              </w:rPr>
              <w:t xml:space="preserve">eteisen systolilla</w:t>
            </w:r>
            <w:r>
              <w:rPr/>
              <w:t xml:space="preserve">): (</w:t>
            </w:r>
            <w:r>
              <w:rPr/>
              <w:t xml:space="preserve">Kammion täyttö </w:t>
            </w:r>
            <w:r>
              <w:rPr>
                <w:color w:val="DCDCDC"/>
              </w:rPr>
              <w:t xml:space="preserve">eteisen systolilla</w:t>
            </w:r>
            <w:r>
              <w:rPr/>
              <w:t xml:space="preserve">) </w:t>
            </w:r>
          </w:p>
        </w:tc>
        <w:tc>
          <w:tcPr>
            <w:tcW w:w="952" w:type="dxa"/>
            <w:tcBorders/>
            <w:vAlign w:val="center"/>
          </w:tcPr>
          <w:p>
            <w:pPr>
              <w:pStyle w:val="TableContents"/>
              <w:bidi w:val="0"/>
              <w:spacing w:before="0" w:after="283"/>
              <w:jc w:val="left"/>
              <w:rPr/>
            </w:pPr>
            <w:r>
              <w:rPr/>
              <w:t xml:space="preserve">avoin </w:t>
            </w:r>
          </w:p>
        </w:tc>
        <w:tc>
          <w:tcPr>
            <w:tcW w:w="1413" w:type="dxa"/>
            <w:tcBorders/>
            <w:vAlign w:val="center"/>
          </w:tcPr>
          <w:p>
            <w:pPr>
              <w:pStyle w:val="TableContents"/>
              <w:bidi w:val="0"/>
              <w:spacing w:before="0" w:after="283"/>
              <w:jc w:val="left"/>
              <w:rPr/>
            </w:pPr>
            <w:r>
              <w:rPr/>
              <w:t xml:space="preserve">suljettu </w:t>
            </w:r>
          </w:p>
        </w:tc>
        <w:tc>
          <w:tcPr>
            <w:tcW w:w="5380" w:type="dxa"/>
            <w:tcBorders/>
            <w:vAlign w:val="center"/>
          </w:tcPr>
          <w:p>
            <w:pPr>
              <w:pStyle w:val="TableContents"/>
              <w:bidi w:val="0"/>
              <w:spacing w:before="0" w:after="283"/>
              <w:jc w:val="left"/>
              <w:rPr/>
            </w:pPr>
            <w:r>
              <w:rPr/>
              <w:t xml:space="preserve">kammiot rentoina ja laajentuneina; eteisten supistuminen (systole) pakottaa veren paineen alaisena kammioihin kammioperäisen diastolen aikana -- myöhäinen. </w:t>
            </w:r>
          </w:p>
        </w:tc>
      </w:tr>
      <w:tr>
        <w:trPr/>
        <w:tc>
          <w:tcPr>
            <w:tcW w:w="2460" w:type="dxa"/>
            <w:tcBorders/>
            <w:vAlign w:val="center"/>
          </w:tcPr>
          <w:p>
            <w:pPr>
              <w:pStyle w:val="TableContents"/>
              <w:bidi w:val="0"/>
              <w:spacing w:before="0" w:after="283"/>
              <w:jc w:val="left"/>
              <w:rPr/>
            </w:pPr>
            <w:r>
              <w:rPr/>
              <w:t xml:space="preserve">3 </w:t>
            </w:r>
            <w:r>
              <w:rPr>
                <w:color w:val="2F4F4F"/>
              </w:rPr>
              <w:t xml:space="preserve">Isovolumiaalinen supistuminen </w:t>
            </w:r>
          </w:p>
        </w:tc>
        <w:tc>
          <w:tcPr>
            <w:tcW w:w="952" w:type="dxa"/>
            <w:tcBorders/>
            <w:vAlign w:val="center"/>
          </w:tcPr>
          <w:p>
            <w:pPr>
              <w:pStyle w:val="TableContents"/>
              <w:bidi w:val="0"/>
              <w:spacing w:before="0" w:after="283"/>
              <w:jc w:val="left"/>
              <w:rPr/>
            </w:pPr>
            <w:r>
              <w:rPr/>
              <w:t xml:space="preserve">suljettu </w:t>
            </w:r>
          </w:p>
        </w:tc>
        <w:tc>
          <w:tcPr>
            <w:tcW w:w="1413" w:type="dxa"/>
            <w:tcBorders/>
            <w:vAlign w:val="center"/>
          </w:tcPr>
          <w:p>
            <w:pPr>
              <w:pStyle w:val="TableContents"/>
              <w:bidi w:val="0"/>
              <w:spacing w:before="0" w:after="283"/>
              <w:jc w:val="left"/>
              <w:rPr/>
            </w:pPr>
            <w:r>
              <w:rPr/>
              <w:t xml:space="preserve">suljettu </w:t>
            </w:r>
          </w:p>
        </w:tc>
        <w:tc>
          <w:tcPr>
            <w:tcW w:w="5380" w:type="dxa"/>
            <w:tcBorders/>
            <w:vAlign w:val="center"/>
          </w:tcPr>
          <w:p>
            <w:pPr>
              <w:pStyle w:val="TableContents"/>
              <w:bidi w:val="0"/>
              <w:spacing w:before="0" w:after="283"/>
              <w:jc w:val="left"/>
              <w:rPr/>
            </w:pPr>
            <w:r>
              <w:rPr/>
              <w:t xml:space="preserve">AV-venttiilit sulkeutuvat kammioperäisen diastolen lopussa; veren virtaus lakkaa; kammiot alkavat supistua. </w:t>
            </w:r>
          </w:p>
        </w:tc>
      </w:tr>
      <w:tr>
        <w:trPr/>
        <w:tc>
          <w:tcPr>
            <w:tcW w:w="2460" w:type="dxa"/>
            <w:tcBorders/>
            <w:vAlign w:val="center"/>
          </w:tcPr>
          <w:p>
            <w:pPr>
              <w:pStyle w:val="TableContents"/>
              <w:bidi w:val="0"/>
              <w:spacing w:before="0" w:after="283"/>
              <w:jc w:val="left"/>
              <w:rPr/>
            </w:pPr>
            <w:r>
              <w:rPr/>
              <w:t xml:space="preserve">4 Heitto: Kammion ejektio </w:t>
            </w:r>
          </w:p>
        </w:tc>
        <w:tc>
          <w:tcPr>
            <w:tcW w:w="952" w:type="dxa"/>
            <w:tcBorders/>
            <w:vAlign w:val="center"/>
          </w:tcPr>
          <w:p>
            <w:pPr>
              <w:pStyle w:val="TableContents"/>
              <w:bidi w:val="0"/>
              <w:spacing w:before="0" w:after="283"/>
              <w:jc w:val="left"/>
              <w:rPr/>
            </w:pPr>
            <w:r>
              <w:rPr/>
              <w:t xml:space="preserve">suljettu </w:t>
            </w:r>
          </w:p>
        </w:tc>
        <w:tc>
          <w:tcPr>
            <w:tcW w:w="1413" w:type="dxa"/>
            <w:tcBorders/>
            <w:vAlign w:val="center"/>
          </w:tcPr>
          <w:p>
            <w:pPr>
              <w:pStyle w:val="TableContents"/>
              <w:bidi w:val="0"/>
              <w:spacing w:before="0" w:after="283"/>
              <w:jc w:val="left"/>
              <w:rPr/>
            </w:pPr>
            <w:r>
              <w:rPr/>
              <w:t xml:space="preserve">avoin </w:t>
            </w:r>
          </w:p>
        </w:tc>
        <w:tc>
          <w:tcPr>
            <w:tcW w:w="5380" w:type="dxa"/>
            <w:tcBorders/>
            <w:vAlign w:val="center"/>
          </w:tcPr>
          <w:p>
            <w:pPr>
              <w:pStyle w:val="TableContents"/>
              <w:bidi w:val="0"/>
              <w:spacing w:before="0" w:after="283"/>
              <w:jc w:val="left"/>
              <w:rPr/>
            </w:pPr>
            <w:r>
              <w:rPr/>
              <w:t xml:space="preserve">kammiot supistuvat (kammiosystole); veri virtaa sydämestä keuhkoihin ja muualle kehoon kammioiden ejektion aikana.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joka saa kammion viimeiset 30 kammiotilavuutta täyttymään.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molemmat venttiilit ovat kiinni sydämen syklin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kaikki 4 sydämen läppää ovat kiinni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Vaiheet 1 (Isovolumic relaxation) ja 2 (Inflow: ``Rapid inflow'', ``Diastasis'' ja ``Atrial systole'') täydentävät yhdessä kammioperäisen </w:t>
      </w:r>
      <w:r>
        <w:rPr>
          <w:color w:val="A9A9A9"/>
        </w:rPr>
        <w:t xml:space="preserve">``Diastole''</w:t>
      </w:r>
      <w:r>
        <w:rPr/>
        <w:t xml:space="preserve">-jakson, jonka aikana sydämeen palaava veri virtaa eteisten kautta kammioihin. Lähellä ``Diastole'' -jakson loppua molemmat eteiset pumppaavat verta kammioihin eteissystolen eli eteispotkun aikana. Vaiheet 3 ja 4 ovat kammiosystolejakso, jolloin kammiot pumppaavat samanaikaisesti erillisiä verisuonia kahdesta kammiosta - toinen keuhkovaltimoon ja toinen aorttaan.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sydämen tapahtumaa, joka päättää kammion täyttymisen, kutsutaan nimellä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Sydämen sykli on ihmissydämen toiminta yhden sydämenlyönnin alusta seuraavan sykkeen alkuun. Se koostuu kahdesta jaksosta: ensimmäisestä jaksosta, jonka aikana sydänlihas rentoutuu ja täyttyy verellä, jota kutsutaan diastoleksi (die-ASS-toe-lee), jota seuraa voimakkaan supistumisen ja veren pumppaamisen jakso, jota kutsutaan systoleksi (SIS-toe-lee). Tyhjennyksen jälkeen sydän rentoutuu ja laajenee välittömästi, jotta se voi vastaanottaa uuden verivuodon, joka palaa keuhkoista ja muista kehon järjestelmistä, ennen kuin se supistuu jälleen pumpatakseen verta keuhkoihin ja näihin järjestelmiin. Normaalisti toimivan sydämen on oltava täysin laajentunut, ennen kuin se voi jälleen pumpata tehokkaasti. Jos oletetaan, että sydän on terve ja että sen tyypillinen lyöntitiheys on 70-75 lyöntiä minuutissa, kukin sydämen sykli eli sydämenlyönti kestää </w:t>
      </w:r>
      <w:r>
        <w:rPr>
          <w:color w:val="A9A9A9"/>
        </w:rPr>
        <w:t xml:space="preserve">noin 0,8 sekuntia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sydämen sykli, jos oletetaan, että sydän lyö 75 kertaa minuutissa?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 kammiosystole alkaa, paine kammiossa nousee ja AV-venttiilit sulkeutuvat, jolloin syntyy "ensimmäinen sydänääni" (S). Semilunaariset läpät pysyvät kiinni. Supistuvista kammioista tulee jälleen suljettuja kammioita, ja tätä vaihetta kutsutaan "isovolumiaaliseksi </w:t>
      </w:r>
      <w:r>
        <w:rPr>
          <w:color w:val="A9A9A9"/>
        </w:rPr>
        <w:t xml:space="preserve">supistumiseksi</w:t>
      </w:r>
      <w:r>
        <w:rPr/>
        <w:t xml:space="preserve">". Kuten nimestä käy ilmi, tilavuus ei muutu, mutta kammionsisäinen paine nousee. Ulosvirtausvaiheessa, ``kammioperäisessä ejektiossa'', kun kammionsisäinen paine on saavuttanut korkeamman paineen kuin veri aortassa (tai keuhkovaltimossa), vastaavat semilunaariset läpät avautuvat. Ejektiovaihe 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vaiheessa sydämen sykliä ensimmäinen sydänääni kuuluu?</w:t>
      </w:r>
    </w:p>
    <w:p>
      <w:pPr>
        <w:pStyle w:val="TextBody"/>
        <w:bidi w:val="0"/>
        <w:jc w:val="left"/>
        <w:rPr>
          <w:b/>
          <w:u w:val="single"/>
          <w:shd w:val="clear" w:fill="FFFF00"/>
        </w:rPr>
      </w:pPr>
      <w:r>
        <w:rPr>
          <w:b/>
          <w:u w:val="single"/>
          <w:shd w:val="clear" w:fill="FFFF00"/>
        </w:rPr>
        <w:t xml:space="preserve">Asiakirjan numero 7209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Karvasolut ovat </w:t>
      </w:r>
      <w:r>
        <w:rPr>
          <w:color w:val="2F4F4F"/>
        </w:rPr>
        <w:t xml:space="preserve">kaikkien selkärankaisten eläinten korvissa </w:t>
      </w:r>
      <w:r>
        <w:rPr/>
        <w:t xml:space="preserve">sekä </w:t>
      </w:r>
      <w:r>
        <w:rPr>
          <w:color w:val="A9A9A9"/>
        </w:rPr>
        <w:t xml:space="preserve">kuulo- </w:t>
      </w:r>
      <w:r>
        <w:rPr/>
        <w:t xml:space="preserve">että </w:t>
      </w:r>
      <w:r>
        <w:rPr>
          <w:color w:val="DCDCDC"/>
        </w:rPr>
        <w:t xml:space="preserve">tasapainojärjestelmän </w:t>
      </w:r>
      <w:r>
        <w:rPr/>
        <w:t xml:space="preserve">aistireseptoreita</w:t>
      </w:r>
      <w:r>
        <w:rPr/>
        <w:t xml:space="preserve">. Mekanotransduktion avulla karvasolut havaitsevat liikettä ympäristössään. Nisäkkäillä kuulokarvasolut sijaitsevat </w:t>
      </w:r>
      <w:r>
        <w:rPr>
          <w:color w:val="556B2F"/>
        </w:rPr>
        <w:t xml:space="preserve">sisäkorvan sisäkorvan sisäkorvassa olevan ohuen basilaarikalvon päällä olevassa Corti-kierukkaelimessä</w:t>
      </w:r>
      <w:r>
        <w:rPr/>
        <w:t xml:space="preserve">. Ne ovat saaneet nimensä stereokiilatupsuista, joita kutsutaan karvakimppuiksi ja jotka työntyvät solun apikaalipinnalta nesteellä täytettyyn sisäkorvan kanavaan. Nisäkkäiden sisäkorvan karvasoluissa on kaksi anatomisesti ja toiminnallisesti erilaista tyyppiä, joita kutsutaan ulommiksi ja sisemmiksi karvasoluiksi. Näiden karvasolujen vaurioituminen johtaa kuuloherkkyyden heikkenemiseen, ja koska sisäkorvan karvasolut eivät pysty uusiutumaan, tämä vaurio on pysyvä. Muilla eliöillä, kuten usein tutkituilla seeprakaloilla ja linnuilla, on kuitenkin karvasoluja, jotka voivat uudistua. Ihmisen sisäkorvassa on syntyessään noin 3 500 sisäkarvasolua ja 12 000 ulkokarvasolua.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kuuloreseptorit, joita kutsutaan karvasoluiksi.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sisäkorvan karvasolut sijaitsevat?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sijaitsevat kuulon reseptorisolut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millaisia reseptoreita korvassa on</w:t>
      </w:r>
    </w:p>
    <w:p>
      <w:pPr>
        <w:pStyle w:val="TextBody"/>
        <w:bidi w:val="0"/>
        <w:jc w:val="left"/>
        <w:rPr>
          <w:b/>
          <w:u w:val="single"/>
          <w:shd w:val="clear" w:fill="FFFF00"/>
        </w:rPr>
      </w:pPr>
      <w:r>
        <w:rPr>
          <w:b/>
          <w:u w:val="single"/>
          <w:shd w:val="clear" w:fill="FFFF00"/>
        </w:rPr>
        <w:t xml:space="preserve">Asiakirjan numero 7210</w:t>
      </w:r>
    </w:p>
    <w:p>
      <w:pPr>
        <w:pStyle w:val="TextBody"/>
        <w:bidi w:val="0"/>
        <w:jc w:val="left"/>
        <w:rPr>
          <w:b/>
          <w:shd w:val="clear" w:fill="FFFF00"/>
        </w:rPr>
      </w:pPr>
      <w:r>
        <w:rPr>
          <w:b/>
          <w:shd w:val="clear" w:fill="FFFF00"/>
        </w:rPr>
        <w:t xml:space="preserve">Tekstin numero 0</w:t>
      </w:r>
    </w:p>
    <w:p>
      <w:pPr>
        <w:pStyle w:val="TextBody"/>
        <w:numPr>
          <w:ilvl w:val="0"/>
          <w:numId w:val="147"/>
        </w:numPr>
        <w:tabs>
          <w:tab w:val="clear" w:pos="1134"/>
          <w:tab w:val="left" w:leader="none" w:pos="707"/>
        </w:tabs>
        <w:bidi w:val="0"/>
        <w:ind w:start="707" w:hanging="283"/>
        <w:jc w:val="left"/>
        <w:rPr/>
      </w:pPr>
      <w:r>
        <w:rPr/>
        <w:t xml:space="preserve">Amazonin videosarjassa The Man in the High Castle (Mies korkeassa linnassa) Obergruppenführer John Smithin pojalla Thomasilla diagnosoidaan </w:t>
      </w:r>
      <w:r>
        <w:rPr>
          <w:color w:val="A9A9A9"/>
        </w:rPr>
        <w:t xml:space="preserve">Landouzy-Dejerinen oireyhtymä</w:t>
      </w:r>
      <w:r>
        <w:rPr/>
        <w:t xml:space="preserve">. Sarjan vaihtoehtoisessa historiassa, jossa akselivallat voittivat toisen maailmansodan, natsien politiikkana on eutanasoida tästä ja muista vakavista sairauksista kärsivät, jotta he eivät jäisi "yhteiskunnan jalkoihin".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sairaus Thomasilla on "Mies korkeassa linnassa" -elokuvassa...</w:t>
      </w:r>
    </w:p>
    <w:p>
      <w:pPr>
        <w:pStyle w:val="TextBody"/>
        <w:bidi w:val="0"/>
        <w:jc w:val="left"/>
        <w:rPr>
          <w:b/>
          <w:u w:val="single"/>
          <w:shd w:val="clear" w:fill="FFFF00"/>
        </w:rPr>
      </w:pPr>
      <w:r>
        <w:rPr>
          <w:b/>
          <w:u w:val="single"/>
          <w:shd w:val="clear" w:fill="FFFF00"/>
        </w:rPr>
        <w:t xml:space="preserve">Asiakirjan numero 7211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Girl Next Door (tunnetaan myös nimellä Jack Ketchum's The Girl Next Door) on vuonna 2007 tehty yhdysvaltalainen kauhuelokuvasovitus Jack Ketchumin samannimisestä romaanista vuodelta 1989. </w:t>
      </w:r>
      <w:r>
        <w:rPr>
          <w:color w:val="A9A9A9"/>
        </w:rPr>
        <w:t xml:space="preserve">Elokuva perustuu löyhästi tositapahtumiin, jotka liittyvät Gertrude Baniszewskin Sylvia Likensin kidutukseen ja murhaan kesällä 1965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tositarina elokuvan The Girl Next Door takana</w:t>
      </w:r>
    </w:p>
    <w:p>
      <w:pPr>
        <w:pStyle w:val="TextBody"/>
        <w:bidi w:val="0"/>
        <w:jc w:val="left"/>
        <w:rPr>
          <w:b/>
          <w:u w:val="single"/>
          <w:shd w:val="clear" w:fill="FFFF00"/>
        </w:rPr>
      </w:pPr>
      <w:r>
        <w:rPr>
          <w:b/>
          <w:u w:val="single"/>
          <w:shd w:val="clear" w:fill="FFFF00"/>
        </w:rPr>
        <w:t xml:space="preserve">Asiakirjan numero 7212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``Thnks </w:t>
      </w:r>
      <w:r>
        <w:rPr>
          <w:color w:val="A9A9A9"/>
        </w:rPr>
        <w:t xml:space="preserve">fr th Mmrs</w:t>
      </w:r>
      <w:r>
        <w:rPr/>
        <w:t xml:space="preserve">'' (disemvoweling of ``thanks for the memories'') on yhdysvaltalaisen rock-yhtyeen Fall Out Boy kappale. Kappale debytoi radiossa 20. maaliskuuta 2007, ja se julkaistiin 27. maaliskuuta kolmantena singlenä heidän kolmannelta studioalbumiltaan Infinity on High. Patrick Stumpin säveltämän musiikin ja basisti Pete Wentzin kirjoittaman sanoituksen sisältävä kappale oli yksi niistä kahdesta kappaleesta, jotka Babyface tuotti 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fall out boy -musiikkivideo Kim Kardashianin kanssa</w:t>
      </w:r>
    </w:p>
    <w:p>
      <w:pPr>
        <w:pStyle w:val="TextBody"/>
        <w:bidi w:val="0"/>
        <w:jc w:val="left"/>
        <w:rPr>
          <w:b/>
          <w:u w:val="single"/>
          <w:shd w:val="clear" w:fill="FFFF00"/>
        </w:rPr>
      </w:pPr>
      <w:r>
        <w:rPr>
          <w:b/>
          <w:u w:val="single"/>
          <w:shd w:val="clear" w:fill="FFFF00"/>
        </w:rPr>
        <w:t xml:space="preserve">Asiakirjan numero 7213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Päätöksessä todettiin, että kuolemanrangaistusta sovellettaessa on noudatettava tiettyä johdonmukaisuutta. Tämä tapaus johti kuolemanrangaistuksen tosiasialliseen lykkäämiseen koko Yhdysvalloissa, ja tämä lykkäys päättyi, kun </w:t>
      </w:r>
      <w:r>
        <w:rPr>
          <w:color w:val="A9A9A9"/>
        </w:rPr>
        <w:t xml:space="preserve">Gregg v. Georgia -oikeudenkäynnissä vuonna 1976 </w:t>
      </w:r>
      <w:r>
        <w:rPr/>
        <w:t xml:space="preserve">annettiin päätös kuolemanrangaistuksen sallimisesta.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tapauksessa korkein oikeus palautti kuolemanrangaistuksen ennalleen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Seuraavien neljän vuoden aikana 37 osavaltiossa säädettiin uusia kuolemanrangaistuslakeja, joilla pyrittiin poistamaan tuomioistuimen huoli kuolemanrangaistuksen mielivaltaisesta määräämisestä. Useat lait, joissa säädettiin oikeudenkäyntien jakamisesta kahteen osaan, erillisiin syyllisyys- ja syyttömyysvaiheisiin ja tuomiovaiheisiin, ja joissa asetettiin standardeja valamiehistöjen ja tuomareiden harkintavallan ohjaamiseksi kuolemanrangaistusten määräämisessä, vahvistettiin korkeimman oikeuden päätöksissä </w:t>
      </w:r>
      <w:r>
        <w:rPr>
          <w:color w:val="A9A9A9"/>
        </w:rPr>
        <w:t xml:space="preserve">vuonna 1976, joista </w:t>
      </w:r>
      <w:r>
        <w:rPr/>
        <w:t xml:space="preserve">ensimmäinen oli Gregg v. Georgia. Muut Furmanin johdosta annetut lait, kuten Louisianan laki, jossa määrättiin kuolemanrangaistuksen määräämisestä tietystä rikoksesta, kumottiin saman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päätös asiassa Furman v. Georgia koski seuraavia asioita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Tuomioistuin totesi 5 - 4 äänin, että </w:t>
      </w:r>
      <w:r>
        <w:rPr>
          <w:color w:val="A9A9A9"/>
        </w:rPr>
        <w:t xml:space="preserve">kuolemanrangaistuksen </w:t>
      </w:r>
      <w:r>
        <w:rPr/>
        <w:t xml:space="preserve">määrääminen </w:t>
      </w:r>
      <w:r>
        <w:rPr>
          <w:color w:val="A9A9A9"/>
        </w:rPr>
        <w:t xml:space="preserve">näissä tapauksissa oli julma ja epätavallinen rangaistus ja rikkoi perustuslakia</w:t>
      </w:r>
      <w:r>
        <w:rPr/>
        <w:t xml:space="preserve">. Enemmistö ei kuitenkaan päässyt yksimielisyyteen perusteluista. Tuomioistuin ei antanut mielipidettä tai moniarvoista mielipidettä, koska yksikään enemmistön muodostaneista viidestä tuomarista ei yhtynyt kenenkään muun tuomarin mielipiteeseen.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Asiassa Furman v. Georgia Yhdysvaltain korkein oikeus totesi, että</w:t>
      </w:r>
    </w:p>
    <w:p>
      <w:pPr>
        <w:pStyle w:val="TextBody"/>
        <w:bidi w:val="0"/>
        <w:jc w:val="left"/>
        <w:rPr>
          <w:b/>
          <w:u w:val="single"/>
          <w:shd w:val="clear" w:fill="FFFF00"/>
        </w:rPr>
      </w:pPr>
      <w:r>
        <w:rPr>
          <w:b/>
          <w:u w:val="single"/>
          <w:shd w:val="clear" w:fill="FFFF00"/>
        </w:rPr>
        <w:t xml:space="preserve">Asiakirjan numero 7214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Atomiydin </w:t>
      </w:r>
      <w:r>
        <w:rPr/>
        <w:t xml:space="preserve">on pieni, tiheä alue, joka koostuu protoneista ja neutroneista atomin keskellä. </w:t>
      </w:r>
      <w:r>
        <w:rPr>
          <w:color w:val="DCDCDC"/>
        </w:rPr>
        <w:t xml:space="preserve">Ernest Rutherford </w:t>
      </w:r>
      <w:r>
        <w:rPr/>
        <w:t xml:space="preserve">löysi sen vuonna 1911 </w:t>
      </w:r>
      <w:r>
        <w:rPr/>
        <w:t xml:space="preserve">Geigerin ja Marsdenin kultakalvokokeen perusteella vuonna 1909. Kun neutroni oli löydetty vuonna 1932, Dmitri Ivanenko ja Werner Heisenberg kehittivät nopeasti mallit protoneista ja neutroneista koostuvasta ytimestä. Lähes koko atomin massa sijaitsee </w:t>
      </w:r>
      <w:r>
        <w:rPr>
          <w:color w:val="2F4F4F"/>
        </w:rPr>
        <w:t xml:space="preserve">ytimessä</w:t>
      </w:r>
      <w:r>
        <w:rPr/>
        <w:t xml:space="preserve">, ja elektronipilven osuus on hyvin pieni. Protonit ja neutronit sitoutuvat toisiinsa ytimen muodostamiseksi ydinvoiman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atomin tiheys keskittyneenä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löysi protonit ja neutronit ytimessä.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suurin osa atomien tilavuudesta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Ydin löydettiin vuonna 1911, kun Ernest Rutherford yritti testata Thomsonin atomista laatimaa "luumupudding-mallia". </w:t>
      </w:r>
      <w:r>
        <w:rPr>
          <w:color w:val="A9A9A9"/>
        </w:rPr>
        <w:t xml:space="preserve">J.J. Thomson </w:t>
      </w:r>
      <w:r>
        <w:rPr/>
        <w:t xml:space="preserve">oli jo aiemmin löytänyt elektronin</w:t>
      </w:r>
      <w:r>
        <w:rPr/>
        <w:t xml:space="preserve">. Koska Thomson tiesi, että atomit ovat sähköisesti neutraaleja, hän arveli, että elektronilla täytyi olla myös positiivinen varaus. Luumupudding-mallissaan Thomson esitti, että atomi koostui negatiivisista elektroneista, jotka olivat satunnaisesti hajallaan positiivisen varauksen pallon sisällä. Ernest Rutherford suunnitteli myöhemmin tutkimuskumppaninsa Hans Geigerin kanssa ja Ernest Marsdenin avustuksella kokeen, jossa alfahiukkasia (heliumin ytimiä) suunnattiin ohueen metallikalvoon. Hän päätteli, että jos Thomsonin malli piti paikkansa, positiivisesti varautuneet alfahiukkaset kulkisivat helposti folion läpi hyvin vähän poikkeamalla, koska folion pitäisi toimia sähköisesti neutraalina, jos negatiiviset ja positiiviset varaukset ovat niin tiiviisti sekoittuneet, että se vaikuttaa neutraalilta. Hänen yllätyksekseen monet hiukkaset poikkeutuivat hyvin suurissa kulmissa. Koska alfahiukkasen massa on noin 8000 kertaa suurempi kuin elektronin massa, kävi ilmeiseksi, että kyseessä on oltava erittäin voimakas voima, jos se voi poikkeuttaa massiivisia ja nopeasti liikkuvia alfahiukkasia. Hän tajusi, että luumupuuromalli ei voinut pitää paikkaansa ja että alfahiukkasten taipumat voitaisiin selittää vain, jos positiiviset ja negatiiviset varaukset olisivat erillään toisistaan ja jos atomin massa olisi keskittynyt positiivisen varauksen piste. Tämä oikeutti ajatuksen ydinatomista, jossa on tiheä positiivisen varauksen ja massan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että atomiydin on positiivisesti varautunut.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Atomiydin on pieni, tiheä alue, joka koostuu </w:t>
      </w:r>
      <w:r>
        <w:rPr>
          <w:color w:val="A9A9A9"/>
        </w:rPr>
        <w:t xml:space="preserve">protoneista </w:t>
      </w:r>
      <w:r>
        <w:rPr>
          <w:color w:val="DCDCDC"/>
        </w:rPr>
        <w:t xml:space="preserve">ja </w:t>
      </w:r>
      <w:r>
        <w:rPr>
          <w:color w:val="2F4F4F"/>
        </w:rPr>
        <w:t xml:space="preserve">neutroneista </w:t>
      </w:r>
      <w:r>
        <w:rPr/>
        <w:t xml:space="preserve">atomin </w:t>
      </w:r>
      <w:r>
        <w:rPr>
          <w:color w:val="556B2F"/>
        </w:rPr>
        <w:t xml:space="preserve">keskellä</w:t>
      </w:r>
      <w:r>
        <w:rPr/>
        <w:t xml:space="preserve">. Ernest Rutherford löysi sen vuonna 1911 Geigerin ja Marsdenin kultakalvokokeen perusteella vuonna 1909. Kun neutroni oli löydetty vuonna 1932, Dmitri Ivanenko ja Werner Heisenberg kehittivät nopeasti mallit protoneista ja neutroneista koostuvasta ytimestä. Atomi koostuu positiivisesti varautuneesta ytimestä, jota ympäröi pilvi negatiivisesti varautuneita elektroneja, jotka ovat sidoksissa toisiinsa sähköstaattisen voiman avulla. Lähes koko atomin massa sijaitsee ytimessä, ja elektronipilven osuus on hyvin pieni. Protonit ja neutronit sitoutuvat toisiinsa ytimen muodostamiseksi ydinvoiman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atomin ydin.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atomin ydin sisältää?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atomin ytimen osat?</w:t>
      </w:r>
    </w:p>
    <w:p>
      <w:pPr>
        <w:pStyle w:val="TextBody"/>
        <w:bidi w:val="0"/>
        <w:jc w:val="left"/>
        <w:rPr>
          <w:b/>
          <w:u w:val="single"/>
          <w:shd w:val="clear" w:fill="FFFF00"/>
        </w:rPr>
      </w:pPr>
      <w:r>
        <w:rPr>
          <w:b/>
          <w:u w:val="single"/>
          <w:shd w:val="clear" w:fill="FFFF00"/>
        </w:rPr>
        <w:t xml:space="preserve">Asiakirjan numero 7215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Boll Weevil -muistomerkki </w:t>
      </w:r>
      <w:r>
        <w:rPr>
          <w:color w:val="A9A9A9"/>
        </w:rPr>
        <w:t xml:space="preserve">Enterprisen </w:t>
      </w:r>
      <w:r>
        <w:rPr/>
        <w:t xml:space="preserve">keskustassa</w:t>
      </w:r>
      <w:r>
        <w:rPr>
          <w:color w:val="A9A9A9"/>
        </w:rPr>
        <w:t xml:space="preserve">, Alabamassa</w:t>
      </w:r>
      <w:r>
        <w:rPr/>
        <w:t xml:space="preserve">, Yhdysvalloissa, on merkittävä maamerkki ja kunnianosoitus, jonka Enterprisen asukkaat pystyttivät vuonna 1919 osoittaakseen kiitollisuuttaan hyönteiselle, boll weevilille, sen syvällisestä vaikutuksesta alueen maatalouteen ja talouteen. Se on maailman ensimmäinen muistomerkki, joka rakennettiin maatalouden tuholaisen kunniaksi ja jossa kovakuoriaista pidetään "vaurauden sanansaattajana".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on ainoa hyönteistä kunnioittava muistomerkki, joka on löydetty...</w:t>
      </w:r>
    </w:p>
    <w:p>
      <w:pPr>
        <w:pStyle w:val="TextBody"/>
        <w:bidi w:val="0"/>
        <w:jc w:val="left"/>
        <w:rPr>
          <w:b/>
          <w:u w:val="single"/>
          <w:shd w:val="clear" w:fill="FFFF00"/>
        </w:rPr>
      </w:pPr>
      <w:r>
        <w:rPr>
          <w:b/>
          <w:u w:val="single"/>
          <w:shd w:val="clear" w:fill="FFFF00"/>
        </w:rPr>
        <w:t xml:space="preserve">Asiakirjan numero 7216</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07"/>
        </w:tabs>
        <w:bidi w:val="0"/>
        <w:spacing w:before="0" w:after="0"/>
        <w:ind w:start="707" w:hanging="283"/>
        <w:jc w:val="left"/>
        <w:rPr/>
      </w:pPr>
      <w:r>
        <w:rPr>
          <w:color w:val="A9A9A9"/>
        </w:rPr>
        <w:t xml:space="preserve">Cate Blanchett </w:t>
      </w:r>
      <w:r>
        <w:rPr/>
        <w:t xml:space="preserve">äitipuolena, joka tunnetaan myös nimellä Lady Tremaine. </w:t>
      </w:r>
    </w:p>
    <w:p>
      <w:pPr>
        <w:pStyle w:val="TextBody"/>
        <w:numPr>
          <w:ilvl w:val="0"/>
          <w:numId w:val="148"/>
        </w:numPr>
        <w:tabs>
          <w:tab w:val="clear" w:pos="1134"/>
          <w:tab w:val="left" w:leader="none" w:pos="707"/>
        </w:tabs>
        <w:bidi w:val="0"/>
        <w:spacing w:before="0" w:after="0"/>
        <w:ind w:start="707" w:hanging="283"/>
        <w:jc w:val="left"/>
        <w:rPr/>
      </w:pPr>
      <w:r>
        <w:rPr/>
        <w:t xml:space="preserve">Lily James Tuhkimona, joka tunnetaan myös nimellä Ella. </w:t>
      </w:r>
    </w:p>
    <w:p>
      <w:pPr>
        <w:pStyle w:val="TextBody"/>
        <w:numPr>
          <w:ilvl w:val="1"/>
          <w:numId w:val="148"/>
        </w:numPr>
        <w:tabs>
          <w:tab w:val="clear" w:pos="1134"/>
          <w:tab w:val="left" w:leader="none" w:pos="1414"/>
        </w:tabs>
        <w:bidi w:val="0"/>
        <w:spacing w:before="0" w:after="0"/>
        <w:ind w:start="1414" w:hanging="283"/>
        <w:jc w:val="left"/>
        <w:rPr/>
      </w:pPr>
      <w:r>
        <w:rPr/>
        <w:t xml:space="preserve">Eloise Webb nuorena Ellana </w:t>
      </w:r>
    </w:p>
    <w:p>
      <w:pPr>
        <w:pStyle w:val="TextBody"/>
        <w:numPr>
          <w:ilvl w:val="0"/>
          <w:numId w:val="148"/>
        </w:numPr>
        <w:tabs>
          <w:tab w:val="clear" w:pos="1134"/>
          <w:tab w:val="left" w:leader="none" w:pos="707"/>
        </w:tabs>
        <w:bidi w:val="0"/>
        <w:spacing w:before="0" w:after="0"/>
        <w:ind w:start="707" w:hanging="283"/>
        <w:jc w:val="left"/>
        <w:rPr/>
      </w:pPr>
      <w:r>
        <w:rPr/>
        <w:t xml:space="preserve">Richard Madden prinssinä, joka tunnetaan myös nimellä Kit. </w:t>
      </w:r>
    </w:p>
    <w:p>
      <w:pPr>
        <w:pStyle w:val="TextBody"/>
        <w:numPr>
          <w:ilvl w:val="0"/>
          <w:numId w:val="148"/>
        </w:numPr>
        <w:tabs>
          <w:tab w:val="clear" w:pos="1134"/>
          <w:tab w:val="left" w:leader="none" w:pos="707"/>
        </w:tabs>
        <w:bidi w:val="0"/>
        <w:spacing w:before="0" w:after="0"/>
        <w:ind w:start="707" w:hanging="283"/>
        <w:jc w:val="left"/>
        <w:rPr/>
      </w:pPr>
      <w:r>
        <w:rPr/>
        <w:t xml:space="preserve">Helena Bonham Carter Kummitädinä. </w:t>
      </w:r>
    </w:p>
    <w:p>
      <w:pPr>
        <w:pStyle w:val="TextBody"/>
        <w:numPr>
          <w:ilvl w:val="0"/>
          <w:numId w:val="148"/>
        </w:numPr>
        <w:tabs>
          <w:tab w:val="clear" w:pos="1134"/>
          <w:tab w:val="left" w:leader="none" w:pos="707"/>
        </w:tabs>
        <w:bidi w:val="0"/>
        <w:spacing w:before="0" w:after="0"/>
        <w:ind w:start="707" w:hanging="283"/>
        <w:jc w:val="left"/>
        <w:rPr/>
      </w:pPr>
      <w:r>
        <w:rPr/>
        <w:t xml:space="preserve">Nonso Anozie kapteenina </w:t>
      </w:r>
    </w:p>
    <w:p>
      <w:pPr>
        <w:pStyle w:val="TextBody"/>
        <w:numPr>
          <w:ilvl w:val="0"/>
          <w:numId w:val="148"/>
        </w:numPr>
        <w:tabs>
          <w:tab w:val="clear" w:pos="1134"/>
          <w:tab w:val="left" w:leader="none" w:pos="707"/>
        </w:tabs>
        <w:bidi w:val="0"/>
        <w:spacing w:before="0" w:after="0"/>
        <w:ind w:start="707" w:hanging="283"/>
        <w:jc w:val="left"/>
        <w:rPr/>
      </w:pPr>
      <w:r>
        <w:rPr/>
        <w:t xml:space="preserve">Stellan Skarsgård suurherttuan roolissa </w:t>
      </w:r>
    </w:p>
    <w:p>
      <w:pPr>
        <w:pStyle w:val="TextBody"/>
        <w:numPr>
          <w:ilvl w:val="0"/>
          <w:numId w:val="148"/>
        </w:numPr>
        <w:tabs>
          <w:tab w:val="clear" w:pos="1134"/>
          <w:tab w:val="left" w:leader="none" w:pos="707"/>
        </w:tabs>
        <w:bidi w:val="0"/>
        <w:spacing w:before="0" w:after="0"/>
        <w:ind w:start="707" w:hanging="283"/>
        <w:jc w:val="left"/>
        <w:rPr/>
      </w:pPr>
      <w:r>
        <w:rPr/>
        <w:t xml:space="preserve">Sophie McShera (Drisella) </w:t>
      </w:r>
    </w:p>
    <w:p>
      <w:pPr>
        <w:pStyle w:val="TextBody"/>
        <w:numPr>
          <w:ilvl w:val="0"/>
          <w:numId w:val="148"/>
        </w:numPr>
        <w:tabs>
          <w:tab w:val="clear" w:pos="1134"/>
          <w:tab w:val="left" w:leader="none" w:pos="707"/>
        </w:tabs>
        <w:bidi w:val="0"/>
        <w:spacing w:before="0" w:after="0"/>
        <w:ind w:start="707" w:hanging="283"/>
        <w:jc w:val="left"/>
        <w:rPr/>
      </w:pPr>
      <w:r>
        <w:rPr/>
        <w:t xml:space="preserve">Holliday Grainger (Anastasia) </w:t>
      </w:r>
    </w:p>
    <w:p>
      <w:pPr>
        <w:pStyle w:val="TextBody"/>
        <w:numPr>
          <w:ilvl w:val="0"/>
          <w:numId w:val="148"/>
        </w:numPr>
        <w:tabs>
          <w:tab w:val="clear" w:pos="1134"/>
          <w:tab w:val="left" w:leader="none" w:pos="707"/>
        </w:tabs>
        <w:bidi w:val="0"/>
        <w:spacing w:before="0" w:after="0"/>
        <w:ind w:start="707" w:hanging="283"/>
        <w:jc w:val="left"/>
        <w:rPr/>
      </w:pPr>
      <w:r>
        <w:rPr/>
        <w:t xml:space="preserve">Derek Jacobi kuninkaana </w:t>
      </w:r>
    </w:p>
    <w:p>
      <w:pPr>
        <w:pStyle w:val="TextBody"/>
        <w:numPr>
          <w:ilvl w:val="0"/>
          <w:numId w:val="148"/>
        </w:numPr>
        <w:tabs>
          <w:tab w:val="clear" w:pos="1134"/>
          <w:tab w:val="left" w:leader="none" w:pos="707"/>
        </w:tabs>
        <w:bidi w:val="0"/>
        <w:spacing w:before="0" w:after="0"/>
        <w:ind w:start="707" w:hanging="283"/>
        <w:jc w:val="left"/>
        <w:rPr/>
      </w:pPr>
      <w:r>
        <w:rPr>
          <w:color w:val="DCDCDC"/>
        </w:rPr>
        <w:t xml:space="preserve">Ben Chaplin </w:t>
      </w:r>
      <w:r>
        <w:rPr/>
        <w:t xml:space="preserve">Ellan isänä </w:t>
      </w:r>
    </w:p>
    <w:p>
      <w:pPr>
        <w:pStyle w:val="TextBody"/>
        <w:numPr>
          <w:ilvl w:val="0"/>
          <w:numId w:val="148"/>
        </w:numPr>
        <w:tabs>
          <w:tab w:val="clear" w:pos="1134"/>
          <w:tab w:val="left" w:leader="none" w:pos="707"/>
        </w:tabs>
        <w:bidi w:val="0"/>
        <w:spacing w:before="0" w:after="0"/>
        <w:ind w:start="707" w:hanging="283"/>
        <w:jc w:val="left"/>
        <w:rPr/>
      </w:pPr>
      <w:r>
        <w:rPr/>
        <w:t xml:space="preserve">Hayley Atwell Ellan äitinä </w:t>
      </w:r>
    </w:p>
    <w:p>
      <w:pPr>
        <w:pStyle w:val="TextBody"/>
        <w:numPr>
          <w:ilvl w:val="0"/>
          <w:numId w:val="148"/>
        </w:numPr>
        <w:tabs>
          <w:tab w:val="clear" w:pos="1134"/>
          <w:tab w:val="left" w:leader="none" w:pos="707"/>
        </w:tabs>
        <w:bidi w:val="0"/>
        <w:spacing w:before="0" w:after="0"/>
        <w:ind w:start="707" w:hanging="283"/>
        <w:jc w:val="left"/>
        <w:rPr/>
      </w:pPr>
      <w:r>
        <w:rPr/>
        <w:t xml:space="preserve">Rob Brydon roolissa Master Phineus </w:t>
      </w:r>
    </w:p>
    <w:p>
      <w:pPr>
        <w:pStyle w:val="TextBody"/>
        <w:numPr>
          <w:ilvl w:val="0"/>
          <w:numId w:val="148"/>
        </w:numPr>
        <w:tabs>
          <w:tab w:val="clear" w:pos="1134"/>
          <w:tab w:val="left" w:leader="none" w:pos="707"/>
        </w:tabs>
        <w:bidi w:val="0"/>
        <w:spacing w:before="0" w:after="0"/>
        <w:ind w:start="707" w:hanging="283"/>
        <w:jc w:val="left"/>
        <w:rPr/>
      </w:pPr>
      <w:r>
        <w:rPr/>
        <w:t xml:space="preserve">Jana Perez roolissa Zaragosan prinsessa Chelina </w:t>
      </w:r>
    </w:p>
    <w:p>
      <w:pPr>
        <w:pStyle w:val="TextBody"/>
        <w:numPr>
          <w:ilvl w:val="0"/>
          <w:numId w:val="148"/>
        </w:numPr>
        <w:tabs>
          <w:tab w:val="clear" w:pos="1134"/>
          <w:tab w:val="left" w:leader="none" w:pos="707"/>
        </w:tabs>
        <w:bidi w:val="0"/>
        <w:ind w:start="707" w:hanging="283"/>
        <w:jc w:val="left"/>
        <w:rPr/>
      </w:pPr>
      <w:r>
        <w:rPr/>
        <w:t xml:space="preserve">Alex Macqueen kuninkaallisena huutajana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Tuhkimon äitiä uudessa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Tuhkimon isää uudessa elokuvassa -</w:t>
      </w:r>
    </w:p>
    <w:p>
      <w:pPr>
        <w:pStyle w:val="TextBody"/>
        <w:bidi w:val="0"/>
        <w:jc w:val="left"/>
        <w:rPr>
          <w:b/>
          <w:shd w:val="clear" w:fill="FFFF00"/>
        </w:rPr>
      </w:pPr>
      <w:r>
        <w:rPr>
          <w:b/>
          <w:shd w:val="clear" w:fill="FFFF00"/>
        </w:rPr>
        <w:t xml:space="preserve">Teksti numero 1</w:t>
      </w:r>
    </w:p>
    <w:p>
      <w:pPr>
        <w:pStyle w:val="TextBody"/>
        <w:numPr>
          <w:ilvl w:val="0"/>
          <w:numId w:val="149"/>
        </w:numPr>
        <w:tabs>
          <w:tab w:val="clear" w:pos="1134"/>
          <w:tab w:val="left" w:leader="none" w:pos="707"/>
        </w:tabs>
        <w:bidi w:val="0"/>
        <w:spacing w:before="0" w:after="0"/>
        <w:ind w:start="707" w:hanging="283"/>
        <w:jc w:val="left"/>
        <w:rPr/>
      </w:pPr>
      <w:r>
        <w:rPr/>
        <w:t xml:space="preserve">Cate Blanchett äitipuolena, joka tunnetaan myös nimellä Lady Tremaine. </w:t>
      </w:r>
    </w:p>
    <w:p>
      <w:pPr>
        <w:pStyle w:val="TextBody"/>
        <w:numPr>
          <w:ilvl w:val="0"/>
          <w:numId w:val="149"/>
        </w:numPr>
        <w:tabs>
          <w:tab w:val="clear" w:pos="1134"/>
          <w:tab w:val="left" w:leader="none" w:pos="707"/>
        </w:tabs>
        <w:bidi w:val="0"/>
        <w:spacing w:before="0" w:after="0"/>
        <w:ind w:start="707" w:hanging="283"/>
        <w:jc w:val="left"/>
        <w:rPr/>
      </w:pPr>
      <w:r>
        <w:rPr/>
        <w:t xml:space="preserve">Lily James Tuhkimona, joka tunnetaan myös nimellä Ella. </w:t>
      </w:r>
    </w:p>
    <w:p>
      <w:pPr>
        <w:pStyle w:val="TextBody"/>
        <w:numPr>
          <w:ilvl w:val="1"/>
          <w:numId w:val="149"/>
        </w:numPr>
        <w:tabs>
          <w:tab w:val="clear" w:pos="1134"/>
          <w:tab w:val="left" w:leader="none" w:pos="1414"/>
        </w:tabs>
        <w:bidi w:val="0"/>
        <w:spacing w:before="0" w:after="0"/>
        <w:ind w:start="1414" w:hanging="283"/>
        <w:jc w:val="left"/>
        <w:rPr/>
      </w:pPr>
      <w:r>
        <w:rPr/>
        <w:t xml:space="preserve">Eloise Webb nuorena Ellana </w:t>
      </w:r>
    </w:p>
    <w:p>
      <w:pPr>
        <w:pStyle w:val="TextBody"/>
        <w:numPr>
          <w:ilvl w:val="0"/>
          <w:numId w:val="149"/>
        </w:numPr>
        <w:tabs>
          <w:tab w:val="clear" w:pos="1134"/>
          <w:tab w:val="left" w:leader="none" w:pos="707"/>
        </w:tabs>
        <w:bidi w:val="0"/>
        <w:spacing w:before="0" w:after="0"/>
        <w:ind w:start="707" w:hanging="283"/>
        <w:jc w:val="left"/>
        <w:rPr/>
      </w:pPr>
      <w:r>
        <w:rPr/>
        <w:t xml:space="preserve">Richard Madden prinssinä, joka tunnetaan myös nimellä Kit </w:t>
      </w:r>
    </w:p>
    <w:p>
      <w:pPr>
        <w:pStyle w:val="TextBody"/>
        <w:numPr>
          <w:ilvl w:val="0"/>
          <w:numId w:val="149"/>
        </w:numPr>
        <w:tabs>
          <w:tab w:val="clear" w:pos="1134"/>
          <w:tab w:val="left" w:leader="none" w:pos="707"/>
        </w:tabs>
        <w:bidi w:val="0"/>
        <w:spacing w:before="0" w:after="0"/>
        <w:ind w:start="707" w:hanging="283"/>
        <w:jc w:val="left"/>
        <w:rPr/>
      </w:pPr>
      <w:r>
        <w:rPr>
          <w:color w:val="A9A9A9"/>
        </w:rPr>
        <w:t xml:space="preserve">Helena Bonham Carter </w:t>
      </w:r>
      <w:r>
        <w:rPr/>
        <w:t xml:space="preserve">keijukaiskummina </w:t>
      </w:r>
    </w:p>
    <w:p>
      <w:pPr>
        <w:pStyle w:val="TextBody"/>
        <w:numPr>
          <w:ilvl w:val="0"/>
          <w:numId w:val="149"/>
        </w:numPr>
        <w:tabs>
          <w:tab w:val="clear" w:pos="1134"/>
          <w:tab w:val="left" w:leader="none" w:pos="707"/>
        </w:tabs>
        <w:bidi w:val="0"/>
        <w:spacing w:before="0" w:after="0"/>
        <w:ind w:start="707" w:hanging="283"/>
        <w:jc w:val="left"/>
        <w:rPr/>
      </w:pPr>
      <w:r>
        <w:rPr/>
        <w:t xml:space="preserve">Nonso Anozie (kapteeni) </w:t>
      </w:r>
    </w:p>
    <w:p>
      <w:pPr>
        <w:pStyle w:val="TextBody"/>
        <w:numPr>
          <w:ilvl w:val="0"/>
          <w:numId w:val="149"/>
        </w:numPr>
        <w:tabs>
          <w:tab w:val="clear" w:pos="1134"/>
          <w:tab w:val="left" w:leader="none" w:pos="707"/>
        </w:tabs>
        <w:bidi w:val="0"/>
        <w:spacing w:before="0" w:after="0"/>
        <w:ind w:start="707" w:hanging="283"/>
        <w:jc w:val="left"/>
        <w:rPr/>
      </w:pPr>
      <w:r>
        <w:rPr/>
        <w:t xml:space="preserve">Stellan Skarsgård suurherttualleena </w:t>
      </w:r>
    </w:p>
    <w:p>
      <w:pPr>
        <w:pStyle w:val="TextBody"/>
        <w:numPr>
          <w:ilvl w:val="0"/>
          <w:numId w:val="149"/>
        </w:numPr>
        <w:tabs>
          <w:tab w:val="clear" w:pos="1134"/>
          <w:tab w:val="left" w:leader="none" w:pos="707"/>
        </w:tabs>
        <w:bidi w:val="0"/>
        <w:spacing w:before="0" w:after="0"/>
        <w:ind w:start="707" w:hanging="283"/>
        <w:jc w:val="left"/>
        <w:rPr/>
      </w:pPr>
      <w:r>
        <w:rPr/>
        <w:t xml:space="preserve">Sophie McShera (Drisella) </w:t>
      </w:r>
    </w:p>
    <w:p>
      <w:pPr>
        <w:pStyle w:val="TextBody"/>
        <w:numPr>
          <w:ilvl w:val="0"/>
          <w:numId w:val="149"/>
        </w:numPr>
        <w:tabs>
          <w:tab w:val="clear" w:pos="1134"/>
          <w:tab w:val="left" w:leader="none" w:pos="707"/>
        </w:tabs>
        <w:bidi w:val="0"/>
        <w:spacing w:before="0" w:after="0"/>
        <w:ind w:start="707" w:hanging="283"/>
        <w:jc w:val="left"/>
        <w:rPr/>
      </w:pPr>
      <w:r>
        <w:rPr/>
        <w:t xml:space="preserve">Holliday Grainger (Anastasia) </w:t>
      </w:r>
    </w:p>
    <w:p>
      <w:pPr>
        <w:pStyle w:val="TextBody"/>
        <w:numPr>
          <w:ilvl w:val="0"/>
          <w:numId w:val="149"/>
        </w:numPr>
        <w:tabs>
          <w:tab w:val="clear" w:pos="1134"/>
          <w:tab w:val="left" w:leader="none" w:pos="707"/>
        </w:tabs>
        <w:bidi w:val="0"/>
        <w:spacing w:before="0" w:after="0"/>
        <w:ind w:start="707" w:hanging="283"/>
        <w:jc w:val="left"/>
        <w:rPr/>
      </w:pPr>
      <w:r>
        <w:rPr/>
        <w:t xml:space="preserve">Derek Jacobi kuninkaana </w:t>
      </w:r>
    </w:p>
    <w:p>
      <w:pPr>
        <w:pStyle w:val="TextBody"/>
        <w:numPr>
          <w:ilvl w:val="0"/>
          <w:numId w:val="149"/>
        </w:numPr>
        <w:tabs>
          <w:tab w:val="clear" w:pos="1134"/>
          <w:tab w:val="left" w:leader="none" w:pos="707"/>
        </w:tabs>
        <w:bidi w:val="0"/>
        <w:spacing w:before="0" w:after="0"/>
        <w:ind w:start="707" w:hanging="283"/>
        <w:jc w:val="left"/>
        <w:rPr/>
      </w:pPr>
      <w:r>
        <w:rPr/>
        <w:t xml:space="preserve">Ben Chaplin Ellan isänä </w:t>
      </w:r>
    </w:p>
    <w:p>
      <w:pPr>
        <w:pStyle w:val="TextBody"/>
        <w:numPr>
          <w:ilvl w:val="0"/>
          <w:numId w:val="149"/>
        </w:numPr>
        <w:tabs>
          <w:tab w:val="clear" w:pos="1134"/>
          <w:tab w:val="left" w:leader="none" w:pos="707"/>
        </w:tabs>
        <w:bidi w:val="0"/>
        <w:spacing w:before="0" w:after="0"/>
        <w:ind w:start="707" w:hanging="283"/>
        <w:jc w:val="left"/>
        <w:rPr/>
      </w:pPr>
      <w:r>
        <w:rPr/>
        <w:t xml:space="preserve">Hayley Atwell Ellan äitinä </w:t>
      </w:r>
    </w:p>
    <w:p>
      <w:pPr>
        <w:pStyle w:val="TextBody"/>
        <w:numPr>
          <w:ilvl w:val="0"/>
          <w:numId w:val="149"/>
        </w:numPr>
        <w:tabs>
          <w:tab w:val="clear" w:pos="1134"/>
          <w:tab w:val="left" w:leader="none" w:pos="707"/>
        </w:tabs>
        <w:bidi w:val="0"/>
        <w:spacing w:before="0" w:after="0"/>
        <w:ind w:start="707" w:hanging="283"/>
        <w:jc w:val="left"/>
        <w:rPr/>
      </w:pPr>
      <w:r>
        <w:rPr/>
        <w:t xml:space="preserve">Rob Brydon roolissa Master Phineus </w:t>
      </w:r>
    </w:p>
    <w:p>
      <w:pPr>
        <w:pStyle w:val="TextBody"/>
        <w:numPr>
          <w:ilvl w:val="0"/>
          <w:numId w:val="149"/>
        </w:numPr>
        <w:tabs>
          <w:tab w:val="clear" w:pos="1134"/>
          <w:tab w:val="left" w:leader="none" w:pos="707"/>
        </w:tabs>
        <w:bidi w:val="0"/>
        <w:spacing w:before="0" w:after="0"/>
        <w:ind w:start="707" w:hanging="283"/>
        <w:jc w:val="left"/>
        <w:rPr/>
      </w:pPr>
      <w:r>
        <w:rPr/>
        <w:t xml:space="preserve">Jana Perez roolissa Zaragosan prinsessa Chelina </w:t>
      </w:r>
    </w:p>
    <w:p>
      <w:pPr>
        <w:pStyle w:val="TextBody"/>
        <w:numPr>
          <w:ilvl w:val="0"/>
          <w:numId w:val="149"/>
        </w:numPr>
        <w:tabs>
          <w:tab w:val="clear" w:pos="1134"/>
          <w:tab w:val="left" w:leader="none" w:pos="707"/>
        </w:tabs>
        <w:bidi w:val="0"/>
        <w:ind w:start="707" w:hanging="283"/>
        <w:jc w:val="left"/>
        <w:rPr/>
      </w:pPr>
      <w:r>
        <w:rPr/>
        <w:t xml:space="preserve">Alex Macqueen kuninkaallisena huutajana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kummitätiä uudessa Tuhkimossa...</w:t>
      </w:r>
    </w:p>
    <w:p>
      <w:pPr>
        <w:pStyle w:val="TextBody"/>
        <w:bidi w:val="0"/>
        <w:jc w:val="left"/>
        <w:rPr>
          <w:b/>
          <w:shd w:val="clear" w:fill="FFFF00"/>
        </w:rPr>
      </w:pPr>
      <w:r>
        <w:rPr>
          <w:b/>
          <w:shd w:val="clear" w:fill="FFFF00"/>
        </w:rPr>
        <w:t xml:space="preserve">Teksti numero 2</w:t>
      </w:r>
    </w:p>
    <w:p>
      <w:pPr>
        <w:pStyle w:val="TextBody"/>
        <w:numPr>
          <w:ilvl w:val="0"/>
          <w:numId w:val="150"/>
        </w:numPr>
        <w:tabs>
          <w:tab w:val="clear" w:pos="1134"/>
          <w:tab w:val="left" w:leader="none" w:pos="720"/>
        </w:tabs>
        <w:bidi w:val="0"/>
        <w:ind w:start="720" w:hanging="283"/>
        <w:jc w:val="left"/>
        <w:rPr/>
      </w:pPr>
      <w:r>
        <w:rPr>
          <w:color w:val="A9A9A9"/>
        </w:rPr>
        <w:t xml:space="preserve">Lily James </w:t>
      </w:r>
      <w:r>
        <w:rPr/>
        <w:t xml:space="preserve">Tuhkimona, joka tunnetaan myös nimellä Ella. </w:t>
      </w:r>
    </w:p>
    <w:p>
      <w:pPr>
        <w:pStyle w:val="TextBody"/>
        <w:numPr>
          <w:ilvl w:val="0"/>
          <w:numId w:val="151"/>
        </w:numPr>
        <w:tabs>
          <w:tab w:val="clear" w:pos="1134"/>
          <w:tab w:val="left" w:leader="none" w:pos="707"/>
        </w:tabs>
        <w:bidi w:val="0"/>
        <w:ind w:start="707" w:hanging="283"/>
        <w:jc w:val="left"/>
        <w:rPr/>
      </w:pPr>
      <w:r>
        <w:rPr>
          <w:color w:val="DCDCDC"/>
        </w:rPr>
        <w:t xml:space="preserve">Eloise Webb </w:t>
      </w:r>
      <w:r>
        <w:rPr/>
        <w:t xml:space="preserve">nuorena Ellana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Tuhkimoa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Heidän julmuutensa murskaama Ella ratsastaa metsään, jossa hän tapaa </w:t>
      </w:r>
      <w:r>
        <w:rPr/>
        <w:t xml:space="preserve">palatsin oppipoikana esiintyvän kruununprinssin </w:t>
      </w:r>
      <w:r>
        <w:rPr>
          <w:color w:val="A9A9A9"/>
        </w:rPr>
        <w:t xml:space="preserve">Kitin </w:t>
      </w:r>
      <w:r>
        <w:rPr/>
        <w:t xml:space="preserve">ja hänen metsästysseurueensa. Vaikka Ella ei tiedä Kitin todellista henkilöllisyyttä, he molemmat pitävät toisistaan. He eroavat ilman, että Kit saa tietää Ellan nimeä. Kun kuningas kuulee, että hänellä on vain vähän aikaa elinaikaa jäljellä, hän kehottaa Kitiä ottamaan prinsessan morsiameksi tuleviin kuninkaallisiin tanssiaisiin, jotta valtakunta hyötyisi siitä. Kit suostuttelee isäänsä kutsumaan tanssiaisiin myös kaikki valtakunnan kelvolliset neidot toivoen näkevänsä Ellan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prinssin nimi tuhkimossa 2015</w:t>
      </w:r>
    </w:p>
    <w:p>
      <w:pPr>
        <w:pStyle w:val="TextBody"/>
        <w:bidi w:val="0"/>
        <w:jc w:val="left"/>
        <w:rPr>
          <w:b/>
          <w:shd w:val="clear" w:fill="FFFF00"/>
        </w:rPr>
      </w:pPr>
      <w:r>
        <w:rPr>
          <w:b/>
          <w:shd w:val="clear" w:fill="FFFF00"/>
        </w:rPr>
        <w:t xml:space="preserve">Teksti numero 4</w:t>
      </w:r>
    </w:p>
    <w:p>
      <w:pPr>
        <w:pStyle w:val="TextBody"/>
        <w:numPr>
          <w:ilvl w:val="0"/>
          <w:numId w:val="152"/>
        </w:numPr>
        <w:tabs>
          <w:tab w:val="clear" w:pos="1134"/>
          <w:tab w:val="left" w:leader="none" w:pos="720"/>
        </w:tabs>
        <w:bidi w:val="0"/>
        <w:ind w:start="720" w:hanging="283"/>
        <w:jc w:val="left"/>
        <w:rPr/>
      </w:pPr>
      <w:r>
        <w:rPr>
          <w:color w:val="A9A9A9"/>
        </w:rPr>
        <w:t xml:space="preserve">Hayley Atwell </w:t>
      </w:r>
      <w:r>
        <w:rPr/>
        <w:t xml:space="preserve">Ellan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Tuhkimon äitiä vuoden 2015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Tuhkimo on Kenneth Branaghin ohjaama yhdysvaltalainen romanttinen fantasiaelokuva vuodelta 2015, jonka käsikirjoituksen on kirjoittanut Chris Weitz. Elokuva perustuu samannimiseen kansansatuun ja on saanut vaikutteita osittain Walt Disneyn samannimisestä animaatioelokuvasta vuodelta 1950. Elokuvan pääosissa nähdään </w:t>
      </w:r>
      <w:r>
        <w:rPr>
          <w:color w:val="A9A9A9"/>
        </w:rPr>
        <w:t xml:space="preserve">Lily James </w:t>
      </w:r>
      <w:r>
        <w:rPr/>
        <w:t xml:space="preserve">nimihenkilönä sekä Richard Madden, Cate Blanchett, Stellan Skarsgård, Holliday Grainger, Derek Jacobi ja Helena Bonham Carter. Sen ovat tuottaneet David Barron, Simon Kinberg ja Allison Shearmur Walt Disney Picturesille.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tuhkimoa uudessa disney-elokuvassa?</w:t>
      </w:r>
    </w:p>
    <w:p>
      <w:pPr>
        <w:pStyle w:val="TextBody"/>
        <w:bidi w:val="0"/>
        <w:jc w:val="left"/>
        <w:rPr>
          <w:b/>
          <w:shd w:val="clear" w:fill="FFFF00"/>
        </w:rPr>
      </w:pPr>
      <w:r>
        <w:rPr>
          <w:b/>
          <w:shd w:val="clear" w:fill="FFFF00"/>
        </w:rPr>
        <w:t xml:space="preserve">Teksti numero 6</w:t>
      </w:r>
    </w:p>
    <w:p>
      <w:pPr>
        <w:pStyle w:val="TextBody"/>
        <w:numPr>
          <w:ilvl w:val="0"/>
          <w:numId w:val="153"/>
        </w:numPr>
        <w:tabs>
          <w:tab w:val="clear" w:pos="1134"/>
          <w:tab w:val="left" w:leader="none" w:pos="720"/>
        </w:tabs>
        <w:bidi w:val="0"/>
        <w:ind w:start="720" w:hanging="283"/>
        <w:jc w:val="left"/>
        <w:rPr/>
      </w:pPr>
      <w:r>
        <w:rPr>
          <w:color w:val="A9A9A9"/>
        </w:rPr>
        <w:t xml:space="preserve">Helena Bonham Carter </w:t>
      </w:r>
      <w:r>
        <w:rPr/>
        <w:t xml:space="preserve">keijukaiskummina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kummitätiä Tuhkimossa 2015?</w:t>
      </w:r>
    </w:p>
    <w:p>
      <w:pPr>
        <w:pStyle w:val="TextBody"/>
        <w:bidi w:val="0"/>
        <w:jc w:val="left"/>
        <w:rPr>
          <w:b/>
          <w:shd w:val="clear" w:fill="FFFF00"/>
        </w:rPr>
      </w:pPr>
      <w:r>
        <w:rPr>
          <w:b/>
          <w:shd w:val="clear" w:fill="FFFF00"/>
        </w:rPr>
        <w:t xml:space="preserve">Teksti numero 7</w:t>
      </w:r>
    </w:p>
    <w:p>
      <w:pPr>
        <w:pStyle w:val="TextBody"/>
        <w:numPr>
          <w:ilvl w:val="0"/>
          <w:numId w:val="154"/>
        </w:numPr>
        <w:tabs>
          <w:tab w:val="clear" w:pos="1134"/>
          <w:tab w:val="left" w:leader="none" w:pos="720"/>
        </w:tabs>
        <w:bidi w:val="0"/>
        <w:ind w:start="720" w:hanging="283"/>
        <w:jc w:val="left"/>
        <w:rPr/>
      </w:pPr>
      <w:r>
        <w:rPr>
          <w:color w:val="A9A9A9"/>
        </w:rPr>
        <w:t xml:space="preserve">Ben Chaplin </w:t>
      </w:r>
      <w:r>
        <w:rPr/>
        <w:t xml:space="preserve">Ellan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Tuhkimon isää vuonna 2015 ilmestyneessä elokuvassa -</w:t>
      </w:r>
    </w:p>
    <w:p>
      <w:pPr>
        <w:pStyle w:val="TextBody"/>
        <w:bidi w:val="0"/>
        <w:jc w:val="left"/>
        <w:rPr>
          <w:b/>
          <w:u w:val="single"/>
          <w:shd w:val="clear" w:fill="FFFF00"/>
        </w:rPr>
      </w:pPr>
      <w:r>
        <w:rPr>
          <w:b/>
          <w:u w:val="single"/>
          <w:shd w:val="clear" w:fill="FFFF00"/>
        </w:rPr>
        <w:t xml:space="preserve">Asiakirjan numero 7217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Alahuoneen jäsenmäärä on 650 paikkaa, mutta ylähuoneen jäsenmäärää ei ole vahvistettu. </w:t>
      </w:r>
      <w:r>
        <w:rPr/>
        <w:t xml:space="preserve">Lordeja on </w:t>
      </w:r>
      <w:r>
        <w:rPr/>
        <w:t xml:space="preserve">tällä hetkellä </w:t>
      </w:r>
      <w:r>
        <w:rPr>
          <w:color w:val="A9A9A9"/>
        </w:rPr>
        <w:t xml:space="preserve">797.</w:t>
      </w:r>
      <w:r>
        <w:rPr/>
        <w:t xml:space="preserve"> Ylähuone on ainoa kaksikamarisen parlamentin ylähuone, joka on suurempi kuin sen alahuone.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on parlamentin ylähuoneessa?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Toisin kuin vaaleilla valittavassa alahuoneessa, kaikki ylähuoneen jäsenet (lukuun ottamatta 90:tä keskuudestaan valittua perinnöllistä ylhäisöä ja kahta ylhäisöä, jotka ovat viran puolesta jäseniä) nimitetään. Ylähuoneen jäsenistö muodostuu </w:t>
      </w:r>
      <w:r>
        <w:rPr>
          <w:color w:val="A9A9A9"/>
        </w:rPr>
        <w:t xml:space="preserve">kuninkaallisista jäsenistä, </w:t>
      </w:r>
      <w:r>
        <w:rPr/>
        <w:t xml:space="preserve">ja se koostuu </w:t>
      </w:r>
      <w:r>
        <w:rPr>
          <w:color w:val="DCDCDC"/>
        </w:rPr>
        <w:t xml:space="preserve">hengellisistä </w:t>
      </w:r>
      <w:r>
        <w:rPr/>
        <w:t xml:space="preserve">ja </w:t>
      </w:r>
      <w:r>
        <w:rPr>
          <w:color w:val="2F4F4F"/>
        </w:rPr>
        <w:t xml:space="preserve">ajallisista </w:t>
      </w:r>
      <w:r>
        <w:rPr>
          <w:color w:val="DCDCDC"/>
        </w:rPr>
        <w:t xml:space="preserve">lordeista (Lords Spiritual </w:t>
      </w:r>
      <w:r>
        <w:rPr/>
        <w:t xml:space="preserve">ja </w:t>
      </w:r>
      <w:r>
        <w:rPr>
          <w:color w:val="2F4F4F"/>
        </w:rPr>
        <w:t xml:space="preserve">Lords Temporal</w:t>
      </w:r>
      <w:r>
        <w:rPr/>
        <w:t xml:space="preserve">).</w:t>
      </w:r>
      <w:r>
        <w:rPr/>
        <w:t xml:space="preserve"> Lords Spiritual ovat 26 Englannin vakiintuneen kirkon piispaa. Lords Temporal -jäsenistä suurin osa on elinkautisia jäseniä, jotka </w:t>
      </w:r>
      <w:r>
        <w:rPr>
          <w:color w:val="556B2F"/>
        </w:rPr>
        <w:t xml:space="preserve">monarkki </w:t>
      </w:r>
      <w:r>
        <w:rPr/>
        <w:t xml:space="preserve">nimittää </w:t>
      </w:r>
      <w:r>
        <w:rPr/>
        <w:t xml:space="preserve">pääministerin tai ylähuoneen nimityskomission suosituksesta.</w:t>
      </w:r>
      <w:r>
        <w:rPr/>
        <w:t xml:space="preserve"> Heihin kuuluu kuitenkin myös joitakin perinnöllisiä jäseniä, mukaan lukien neljä herttua.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ylähuoneen jäsenten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tunnistaa parlamentin ylähuoneen edustama luokka.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nimittää ylähuoneen jäseniä.</w:t>
      </w:r>
    </w:p>
    <w:p>
      <w:pPr>
        <w:pStyle w:val="TextBody"/>
        <w:bidi w:val="0"/>
        <w:jc w:val="left"/>
        <w:rPr>
          <w:b/>
          <w:u w:val="single"/>
          <w:shd w:val="clear" w:fill="FFFF00"/>
        </w:rPr>
      </w:pPr>
      <w:r>
        <w:rPr>
          <w:b/>
          <w:u w:val="single"/>
          <w:shd w:val="clear" w:fill="FFFF00"/>
        </w:rPr>
        <w:t xml:space="preserve">Asiakirjan numero 7218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1994 </w:t>
      </w:r>
      <w:r>
        <w:rPr>
          <w:color w:val="A9A9A9"/>
        </w:rPr>
        <w:t xml:space="preserve">Sushmita Sen </w:t>
      </w:r>
      <w:r>
        <w:rPr/>
        <w:t xml:space="preserve">voitti Miss Universum -tittelin voitettuaan Miss Intia -kruunun, ja hänestä tuli ensimmäinen intialainen nainen, joka on koskaan voittanut Miss Universum -kruunun. Samana vuonna Miss Intia -kilpailun kakkonen Aishwarya Rai voitti Miss Maailma -tittelin. Sushmita Sen ja Aishwarya Rai vakiinnuttivat asemansa Bollywoodin alalla voitettuaan tittelinsä.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nainen, joka kruunattiin Miss Universumiksi?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Miss Intia tai </w:t>
      </w:r>
      <w:r>
        <w:rPr>
          <w:color w:val="A9A9A9"/>
        </w:rPr>
        <w:t xml:space="preserve">Femina Miss Intia on </w:t>
      </w:r>
      <w:r>
        <w:rPr/>
        <w:t xml:space="preserve">Intian kansallinen kauneuskilpailu, joka valitsee vuosittain edustajat kilpailemaan Miss World -kilpailuun, joka on yksi neljästä suuresta kansainvälisestä kauneuskilpailusta. Kilpailun järjestää The Times Groupin julkaisema naistenlehti Femina. Vuodesta 2013 lähtien Femina on järjestänyt erikseen myös Miss Divan, joka lähettää edustajia Miss Universumiin.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 osallistua miss world -kilpailuun Intiasta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Reita Faria </w:t>
      </w:r>
      <w:r>
        <w:rPr/>
        <w:t xml:space="preserve">oli ensimmäinen Miss Intia, joka voitti kansainvälisen kauneuskilpailun. Hänet kruunattiin Miss Worldiksi vuonna 1966 Lontoossa, Yhdistyneessä kuningaskunnassa. Hän voitti Eve's Weekly Miss India -kilpailun. Samana vuonna Femina Miss Intia -kilpailun voittaja Yasmin Daji edusti Intiaa vuoden 1966 Miss Universum -kilpailussa, jossa hänet kruunattiin kolmanneksi sijoittuneeksi. Hän oli kaikkien aikojen ensimmäinen Femina Miss Intia -voittaja, joka pääsi kansainvälisiin kauneuskilpailuihin.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ensimmäinen intialainen nainen, joka kruunattiin Miss Worldiksi.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Miss Intia oli </w:t>
      </w:r>
      <w:r>
        <w:rPr/>
        <w:t xml:space="preserve">Kalkutasta kotoisin oleva </w:t>
      </w:r>
      <w:r>
        <w:rPr>
          <w:color w:val="A9A9A9"/>
        </w:rPr>
        <w:t xml:space="preserve">Pramila (Esther Victoria Abraham), </w:t>
      </w:r>
      <w:r>
        <w:rPr/>
        <w:t xml:space="preserve">joka voitti vuonna 1947. Kilpailun järjesti paikallinen lehdistö.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Miss Universum Intiasta</w:t>
      </w:r>
    </w:p>
    <w:p>
      <w:pPr>
        <w:pStyle w:val="TextBody"/>
        <w:bidi w:val="0"/>
        <w:jc w:val="left"/>
        <w:rPr>
          <w:b/>
          <w:u w:val="single"/>
          <w:shd w:val="clear" w:fill="FFFF00"/>
        </w:rPr>
      </w:pPr>
      <w:r>
        <w:rPr>
          <w:b/>
          <w:u w:val="single"/>
          <w:shd w:val="clear" w:fill="FFFF00"/>
        </w:rPr>
        <w:t xml:space="preserve">Asiakirjan numero 7219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Perustamisvuosi </w:t>
      </w:r>
      <w:r>
        <w:rPr>
          <w:color w:val="A9A9A9"/>
        </w:rPr>
        <w:t xml:space="preserve">2000 </w:t>
      </w:r>
      <w:r>
        <w:rPr/>
        <w:t xml:space="preserve">(FDA:n ensimmäinen hyväksyntä)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 vinci -kirurginen järjestelmä luotiin?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 Vinci Surgical System on yhdysvaltalaisen Intuitive Surgical -yrityksen valmistama robottikirurginen järjestelmä. Food and Drug Administration (FDA) hyväksyi sen vuonna </w:t>
      </w:r>
      <w:r>
        <w:rPr>
          <w:color w:val="A9A9A9"/>
        </w:rPr>
        <w:t xml:space="preserve">2000</w:t>
      </w:r>
      <w:r>
        <w:rPr/>
        <w:t xml:space="preserve">, ja se on suunniteltu helpottamaan monimutkaisia leikkauksia minimaalisesti invasiivisella lähestymistavalla, ja kirurgi ohjaa sitä konsolilta. Järjestelmää käytetään yleisesti eturauhasen poistoleikkauksissa ja yhä useammin sydänläppien korjauksissa ja gynekologisissa kirurgisissa toimenpiteissä. Valmistajan mukaan da Vinci -järjestelmä on nimeltään "da Vinci" osittain siksi, että Leonardo da Vinci "tutki ihmisen anatomiaa ja johti lopulta historian ensimmäisen tunnetun robotin suunnitteluun".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 vinci-robottia käytettiin ensimmäisen kerran</w:t>
      </w:r>
    </w:p>
    <w:p>
      <w:pPr>
        <w:pStyle w:val="TextBody"/>
        <w:bidi w:val="0"/>
        <w:jc w:val="left"/>
        <w:rPr>
          <w:b/>
          <w:u w:val="single"/>
          <w:shd w:val="clear" w:fill="FFFF00"/>
        </w:rPr>
      </w:pPr>
      <w:r>
        <w:rPr>
          <w:b/>
          <w:u w:val="single"/>
          <w:shd w:val="clear" w:fill="FFFF00"/>
        </w:rPr>
        <w:t xml:space="preserve">Asiakirjan numero 7220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Elokuvien lukumäärän erosta huolimatta </w:t>
      </w:r>
      <w:r>
        <w:rPr>
          <w:color w:val="A9A9A9"/>
        </w:rPr>
        <w:t xml:space="preserve">Star Wars </w:t>
      </w:r>
      <w:r>
        <w:rPr/>
        <w:t xml:space="preserve">-elokuvasarjan </w:t>
      </w:r>
      <w:r>
        <w:rPr/>
        <w:t xml:space="preserve">voitto </w:t>
      </w:r>
      <w:r>
        <w:rPr/>
        <w:t xml:space="preserve">ylittää Star Trek -elokuvasarjan voiton lähes viisinkertaisesti, kun taas koko sarjan voitto ylittää toisen sarjan voiton nelinkertaisesti. Kunkin franchising-sarjan kokonaisarvoa on vaikea arvioida tarkasti, sillä huomioon on otettava myös televisiosarjat, muistoesineet ja videopelit.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tienaa enemmän rahaa Star Wars vai Star Trek?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teki enemmän rahaa Star Wars vai Star Trek?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Star Trek </w:t>
      </w:r>
      <w:r>
        <w:rPr/>
        <w:t xml:space="preserve">esiteltiin vuonna 1966 live-action-televisiosarjana, joka kesti kolme vuotta.</w:t>
      </w:r>
      <w:r>
        <w:rPr/>
        <w:t xml:space="preserve"> Star Trek: The Animated Series alkoi vuonna 1973 (perustuen suoraan alkuperäiseen sarjaan), mutta se kesti vain kaksi kautta, yhteensä 22 jaksoa. Myöhemmin julkaistiin romaaneja, sarjakuvia, animaatiosarjoja, leluja ja näytelmäelokuvia, ja Star Trekistä kasvoi suosittu mediasarja.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tehtiin ensin star wars vai star trek?</w:t>
      </w:r>
    </w:p>
    <w:p>
      <w:pPr>
        <w:pStyle w:val="TextBody"/>
        <w:bidi w:val="0"/>
        <w:jc w:val="left"/>
        <w:rPr>
          <w:b/>
          <w:u w:val="single"/>
          <w:shd w:val="clear" w:fill="FFFF00"/>
        </w:rPr>
      </w:pPr>
      <w:r>
        <w:rPr>
          <w:b/>
          <w:u w:val="single"/>
          <w:shd w:val="clear" w:fill="FFFF00"/>
        </w:rPr>
        <w:t xml:space="preserve">Asiakirjan numero 7221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1896 kesäolympialaiset (kreikaksi Θερινοί Ολυμπιακοί Αγώνες 1896, Therinoí Olympiakoí Agónes 1896), jotka tunnetaan virallisesti nimellä I olympialaisten kisat, olivat modernin historian ensimmäiset kansainväliset olympialaiset. Pierre de Coubertinin perustaman Kansainvälisen olympiakomitean (KOK) järjestämät olympialaiset pidettiin </w:t>
      </w:r>
      <w:r>
        <w:rPr>
          <w:color w:val="A9A9A9"/>
        </w:rPr>
        <w:t xml:space="preserve">Ateenassa Kreikassa </w:t>
      </w:r>
      <w:r>
        <w:rPr>
          <w:color w:val="DCDCDC"/>
        </w:rPr>
        <w:t xml:space="preserve">6.-15. huhtikuuta 1896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ensimmäiset nykyaikaiset 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ensimmäiset olympialaiset pidettiin?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olympialaiset järjestettiin ensimmäistä kertaa?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1896 kesäolympialaiset (nykykreikaksi Θερινοί Ολυμπιακοί Αγώνες 1896, Therinoí Olympiakoí Agó̱nes 1896), jotka tunnetaan virallisesti nimellä I olympialaisten kisat, olivat ensimmäiset kansainväliset olympialaiset, jotka järjestettiin modernin historian aikana. Pierre de Coubertinin perustaman Kansainvälisen olympiakomitean (KOK) järjestämät olympialaiset pidettiin </w:t>
      </w:r>
      <w:r>
        <w:rPr>
          <w:color w:val="A9A9A9"/>
        </w:rPr>
        <w:t xml:space="preserve">Ateenassa Kreikassa </w:t>
      </w:r>
      <w:r>
        <w:rPr>
          <w:color w:val="DCDCDC"/>
        </w:rPr>
        <w:t xml:space="preserve">6.-15. huhtikuuta 1896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pidettiin ensimmäiset nykyaikaiset 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ensimmäiset nykyajan olympialaiset?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1896 kesäolympialaiset (kreikaksi Θερινοί Ολυμπιακοί Αγώνες 1896, Therinoí Olympiakoí Agó̱nes 1896), jotka tunnetaan virallisesti nimellä I olympialaisten kisat, olivat modernin historian ensimmäiset kansainväliset olympialaiset. Pierre de Coubertinin perustaman Kansainvälisen olympiakomitean (KOK) järjestämät olympialaiset pidettiin </w:t>
      </w:r>
      <w:r>
        <w:rPr>
          <w:color w:val="A9A9A9"/>
        </w:rPr>
        <w:t xml:space="preserve">Ateenassa Kreikassa </w:t>
      </w:r>
      <w:r>
        <w:rPr/>
        <w:t xml:space="preserve">6.-15. huhtikuuta 1896.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ensimmäiset nykyaikaiset 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ensimmäiset nykyaikaiset olympialaiset?</w:t>
      </w:r>
    </w:p>
    <w:p>
      <w:pPr>
        <w:pStyle w:val="TextBody"/>
        <w:bidi w:val="0"/>
        <w:jc w:val="left"/>
        <w:rPr>
          <w:b/>
          <w:u w:val="single"/>
          <w:shd w:val="clear" w:fill="FFFF00"/>
        </w:rPr>
      </w:pPr>
      <w:r>
        <w:rPr>
          <w:b/>
          <w:u w:val="single"/>
          <w:shd w:val="clear" w:fill="FFFF00"/>
        </w:rPr>
        <w:t xml:space="preserve">Asiakirjan numero 7222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Auringonpimennys </w:t>
      </w:r>
      <w:r>
        <w:rPr/>
        <w:t xml:space="preserve">(maapallolta katsottuna) on eräänlainen pimennys, joka tapahtuu, kun Kuu kulkee </w:t>
      </w:r>
      <w:r>
        <w:rPr>
          <w:color w:val="DCDCDC"/>
        </w:rPr>
        <w:t xml:space="preserve">Auringon ja Maan välissä </w:t>
      </w:r>
      <w:r>
        <w:rPr/>
        <w:t xml:space="preserve">ja kun Kuu peittää Auringon kokonaan tai osittain. Näin voi tapahtua vain uuden kuun aikaan, kun Aurinko ja Kuu ovat Maasta katsottuna konjunktiossa, jota kutsutaan syzygiaksi. Täydellisessä pimennyksessä Kuu peittää Auringon kiekon kokonaan. Osittaisissa ja rengasmaisissa pimennyksissä vain osa Auringosta peittyy.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kuu peittää auringon kokonaan, mikä on sen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kuu sijaitsee auringonpimennyksen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 Kuu olisi täydellisen ympyränmuotoisella radalla, hieman lähempänä Maata ja samassa kiertoradan tasossa, auringonpimennyksiä tapahtuisi joka uusi kuu. </w:t>
      </w:r>
      <w:r>
        <w:rPr>
          <w:color w:val="A9A9A9"/>
        </w:rPr>
        <w:t xml:space="preserve">Koska Kuun rata on kuitenkin kallistunut yli 5 astetta Maan kiertorataan nähden, sen varjo ei yleensä osu Maahan.</w:t>
      </w:r>
      <w:r>
        <w:rPr/>
        <w:t xml:space="preserve"> Kuun radan on ylitettävä Maan ekliptinen taso, jotta pimennys (sekä auringon- että kuunpimennys) voisi tapahtua. Lisäksi Kuun varsinainen rata on elliptinen ja vie sen usein niin kauas Maasta, että sen näennäinen koko ei riitä peittämään Aurinkoa kokonaan. Kiertoratojen tasot risteävät toistensa kanssa solmupisteiden kohdalla, minkä seurauksena vuosittain tapahtuu vähintään kaksi ja enintään viisi auringonpimennystä, joista korkeintaan kaksi voi olla täydellisiä pimennyksiä. Täydelliset auringonpimennykset ovat kuitenkin harvinaisia missään tietyssä paikassa, koska täydellisyyttä esiintyy vain kapealla radalla Maan pinnalla, jota kuun varjo eli umbra kulkee.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auringonpimennykset ovat harvinaisia ja kestävät vain muutaman minuutin?</w:t>
      </w:r>
    </w:p>
    <w:p>
      <w:pPr>
        <w:pStyle w:val="TextBody"/>
        <w:bidi w:val="0"/>
        <w:jc w:val="left"/>
        <w:rPr>
          <w:b/>
          <w:shd w:val="clear" w:fill="FFFF00"/>
        </w:rPr>
      </w:pPr>
      <w:r>
        <w:rPr>
          <w:b/>
          <w:shd w:val="clear" w:fill="FFFF00"/>
        </w:rPr>
        <w:t xml:space="preserve">Teksti numero 2</w:t>
      </w:r>
    </w:p>
    <w:p>
      <w:pPr>
        <w:pStyle w:val="TextBody"/>
        <w:numPr>
          <w:ilvl w:val="0"/>
          <w:numId w:val="155"/>
        </w:numPr>
        <w:tabs>
          <w:tab w:val="clear" w:pos="1134"/>
          <w:tab w:val="left" w:leader="none" w:pos="720"/>
        </w:tabs>
        <w:bidi w:val="0"/>
        <w:ind w:start="720" w:hanging="283"/>
        <w:jc w:val="left"/>
        <w:rPr/>
      </w:pPr>
      <w:r>
        <w:rPr/>
        <w:t xml:space="preserve">Rengasmainen pimennys tapahtuu, kun Aurinko ja Kuu ovat täsmälleen samassa linjassa Maan kanssa, mutta Kuun näennäinen koko on pienempi kuin Auringon. Näin ollen Aurinko näkyy hyvin kirkkaana renkaana tai </w:t>
      </w:r>
      <w:r>
        <w:rPr>
          <w:color w:val="A9A9A9"/>
        </w:rPr>
        <w:t xml:space="preserve">kehänä, </w:t>
      </w:r>
      <w:r>
        <w:rPr/>
        <w:t xml:space="preserve">joka ympäröi Kuun tummaa kiekkoa.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auringonpimennyksen aikana auringon ympärillä oleva valorengas?</w:t>
      </w:r>
    </w:p>
    <w:p>
      <w:pPr>
        <w:pStyle w:val="TextBody"/>
        <w:bidi w:val="0"/>
        <w:jc w:val="left"/>
        <w:rPr>
          <w:b/>
          <w:u w:val="single"/>
          <w:shd w:val="clear" w:fill="FFFF00"/>
        </w:rPr>
      </w:pPr>
      <w:r>
        <w:rPr>
          <w:b/>
          <w:u w:val="single"/>
          <w:shd w:val="clear" w:fill="FFFF00"/>
        </w:rPr>
        <w:t xml:space="preserve">Asiakirjan numero 7223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``I'm So Lonesome I Could Cry'' sinkku Hank Williamsilta </w:t>
      </w:r>
    </w:p>
    <w:tbl>
      <w:tblPr>
        <w:tblW w:w="10205" w:type="dxa"/>
        <w:jc w:val="left"/>
        <w:tblInd w:w="0" w:type="dxa"/>
        <w:tblLayout w:type="fixed"/>
        <w:tblCellMar>
          <w:top w:w="28" w:type="dxa"/>
          <w:left w:w="28" w:type="dxa"/>
          <w:bottom w:w="28" w:type="dxa"/>
          <w:right w:w="28" w:type="dxa"/>
        </w:tblCellMar>
      </w:tblPr>
      <w:tblGrid>
        <w:gridCol w:w="3764"/>
        <w:gridCol w:w="3365"/>
        <w:gridCol w:w="3076"/>
      </w:tblGrid>
      <w:tr>
        <w:trPr/>
        <w:tc>
          <w:tcPr>
            <w:tcW w:w="3764" w:type="dxa"/>
            <w:tcBorders/>
            <w:vAlign w:val="center"/>
          </w:tcPr>
          <w:p>
            <w:pPr>
              <w:pStyle w:val="TableHeading"/>
              <w:suppressLineNumbers/>
              <w:bidi w:val="0"/>
              <w:spacing w:before="0" w:after="283"/>
              <w:jc w:val="center"/>
              <w:rPr/>
            </w:pPr>
            <w:r>
              <w:rPr/>
              <w:t xml:space="preserve">A-puoli </w:t>
            </w:r>
          </w:p>
        </w:tc>
        <w:tc>
          <w:tcPr>
            <w:tcW w:w="3365" w:type="dxa"/>
            <w:tcBorders/>
            <w:vAlign w:val="center"/>
          </w:tcPr>
          <w:p>
            <w:pPr>
              <w:pStyle w:val="TableContents"/>
              <w:bidi w:val="0"/>
              <w:spacing w:before="0" w:after="283"/>
              <w:jc w:val="left"/>
              <w:rPr/>
            </w:pPr>
            <w:r>
              <w:rPr/>
              <w:t xml:space="preserve">"Minun ämpärissäni on reikä. </w:t>
            </w:r>
          </w:p>
        </w:tc>
        <w:tc>
          <w:tcPr>
            <w:tcW w:w="3076" w:type="dxa"/>
            <w:tcBorders/>
          </w:tcPr>
          <w:p>
            <w:pPr>
              <w:pStyle w:val="TableContents"/>
              <w:bidi w:val="0"/>
              <w:spacing w:before="0" w:after="283"/>
              <w:jc w:val="left"/>
              <w:rPr>
                <w:sz w:val="4"/>
                <w:szCs w:val="4"/>
              </w:rPr>
            </w:pPr>
            <w:r>
              <w:rPr>
                <w:sz w:val="4"/>
                <w:szCs w:val="4"/>
              </w:rPr>
            </w:r>
          </w:p>
        </w:tc>
      </w:tr>
      <w:tr>
        <w:trPr/>
        <w:tc>
          <w:tcPr>
            <w:tcW w:w="3764" w:type="dxa"/>
            <w:tcBorders/>
            <w:vAlign w:val="center"/>
          </w:tcPr>
          <w:p>
            <w:pPr>
              <w:pStyle w:val="TableHeading"/>
              <w:suppressLineNumbers/>
              <w:bidi w:val="0"/>
              <w:spacing w:before="0" w:after="283"/>
              <w:jc w:val="center"/>
              <w:rPr/>
            </w:pPr>
            <w:r>
              <w:rPr/>
              <w:t xml:space="preserve">Julkaistu </w:t>
            </w:r>
          </w:p>
        </w:tc>
        <w:tc>
          <w:tcPr>
            <w:tcW w:w="3365" w:type="dxa"/>
            <w:tcBorders/>
            <w:vAlign w:val="center"/>
          </w:tcPr>
          <w:p>
            <w:pPr>
              <w:pStyle w:val="TableContents"/>
              <w:bidi w:val="0"/>
              <w:spacing w:before="0" w:after="283"/>
              <w:jc w:val="left"/>
              <w:rPr/>
            </w:pPr>
            <w:r>
              <w:rPr/>
              <w:t xml:space="preserve">8. marraskuuta 1949 </w:t>
            </w:r>
          </w:p>
        </w:tc>
        <w:tc>
          <w:tcPr>
            <w:tcW w:w="3076" w:type="dxa"/>
            <w:tcBorders/>
          </w:tcPr>
          <w:p>
            <w:pPr>
              <w:pStyle w:val="TableContents"/>
              <w:bidi w:val="0"/>
              <w:spacing w:before="0" w:after="283"/>
              <w:jc w:val="left"/>
              <w:rPr>
                <w:sz w:val="4"/>
                <w:szCs w:val="4"/>
              </w:rPr>
            </w:pPr>
            <w:r>
              <w:rPr>
                <w:sz w:val="4"/>
                <w:szCs w:val="4"/>
              </w:rPr>
            </w:r>
          </w:p>
        </w:tc>
      </w:tr>
      <w:tr>
        <w:trPr/>
        <w:tc>
          <w:tcPr>
            <w:tcW w:w="3764" w:type="dxa"/>
            <w:tcBorders/>
            <w:vAlign w:val="center"/>
          </w:tcPr>
          <w:p>
            <w:pPr>
              <w:pStyle w:val="TableHeading"/>
              <w:suppressLineNumbers/>
              <w:bidi w:val="0"/>
              <w:spacing w:before="0" w:after="283"/>
              <w:jc w:val="center"/>
              <w:rPr/>
            </w:pPr>
            <w:r>
              <w:rPr/>
              <w:t xml:space="preserve">Tallennettu </w:t>
            </w:r>
          </w:p>
        </w:tc>
        <w:tc>
          <w:tcPr>
            <w:tcW w:w="3365" w:type="dxa"/>
            <w:tcBorders/>
            <w:vAlign w:val="center"/>
          </w:tcPr>
          <w:p>
            <w:pPr>
              <w:pStyle w:val="TableContents"/>
              <w:bidi w:val="0"/>
              <w:spacing w:before="0" w:after="283"/>
              <w:jc w:val="left"/>
              <w:rPr/>
            </w:pPr>
            <w:r>
              <w:rPr/>
              <w:t xml:space="preserve">30. elokuuta 1949, Herzog Studio, Cincinnati </w:t>
            </w:r>
          </w:p>
        </w:tc>
        <w:tc>
          <w:tcPr>
            <w:tcW w:w="3076" w:type="dxa"/>
            <w:tcBorders/>
          </w:tcPr>
          <w:p>
            <w:pPr>
              <w:pStyle w:val="TableContents"/>
              <w:bidi w:val="0"/>
              <w:spacing w:before="0" w:after="283"/>
              <w:jc w:val="left"/>
              <w:rPr>
                <w:sz w:val="4"/>
                <w:szCs w:val="4"/>
              </w:rPr>
            </w:pPr>
            <w:r>
              <w:rPr>
                <w:sz w:val="4"/>
                <w:szCs w:val="4"/>
              </w:rPr>
            </w:r>
          </w:p>
        </w:tc>
      </w:tr>
      <w:tr>
        <w:trPr/>
        <w:tc>
          <w:tcPr>
            <w:tcW w:w="3764" w:type="dxa"/>
            <w:tcBorders/>
            <w:vAlign w:val="center"/>
          </w:tcPr>
          <w:p>
            <w:pPr>
              <w:pStyle w:val="TableHeading"/>
              <w:suppressLineNumbers/>
              <w:bidi w:val="0"/>
              <w:spacing w:before="0" w:after="283"/>
              <w:jc w:val="center"/>
              <w:rPr/>
            </w:pPr>
            <w:r>
              <w:rPr/>
              <w:t xml:space="preserve">Genre </w:t>
            </w:r>
          </w:p>
        </w:tc>
        <w:tc>
          <w:tcPr>
            <w:tcW w:w="3365" w:type="dxa"/>
            <w:tcBorders/>
            <w:vAlign w:val="center"/>
          </w:tcPr>
          <w:p>
            <w:pPr>
              <w:pStyle w:val="TableContents"/>
              <w:bidi w:val="0"/>
              <w:spacing w:before="0" w:after="283"/>
              <w:jc w:val="left"/>
              <w:rPr/>
            </w:pPr>
            <w:r>
              <w:rPr/>
              <w:t xml:space="preserve">Country, blues </w:t>
            </w:r>
          </w:p>
        </w:tc>
        <w:tc>
          <w:tcPr>
            <w:tcW w:w="3076" w:type="dxa"/>
            <w:tcBorders/>
          </w:tcPr>
          <w:p>
            <w:pPr>
              <w:pStyle w:val="TableContents"/>
              <w:bidi w:val="0"/>
              <w:spacing w:before="0" w:after="283"/>
              <w:jc w:val="left"/>
              <w:rPr>
                <w:sz w:val="4"/>
                <w:szCs w:val="4"/>
              </w:rPr>
            </w:pPr>
            <w:r>
              <w:rPr>
                <w:sz w:val="4"/>
                <w:szCs w:val="4"/>
              </w:rPr>
            </w:r>
          </w:p>
        </w:tc>
      </w:tr>
      <w:tr>
        <w:trPr/>
        <w:tc>
          <w:tcPr>
            <w:tcW w:w="3764" w:type="dxa"/>
            <w:tcBorders/>
            <w:vAlign w:val="center"/>
          </w:tcPr>
          <w:p>
            <w:pPr>
              <w:pStyle w:val="TableHeading"/>
              <w:suppressLineNumbers/>
              <w:bidi w:val="0"/>
              <w:spacing w:before="0" w:after="283"/>
              <w:jc w:val="center"/>
              <w:rPr/>
            </w:pPr>
            <w:r>
              <w:rPr/>
              <w:t xml:space="preserve">Pituus </w:t>
            </w:r>
          </w:p>
        </w:tc>
        <w:tc>
          <w:tcPr>
            <w:tcW w:w="3365" w:type="dxa"/>
            <w:tcBorders/>
            <w:vAlign w:val="center"/>
          </w:tcPr>
          <w:p>
            <w:pPr>
              <w:pStyle w:val="TableContents"/>
              <w:bidi w:val="0"/>
              <w:spacing w:before="0" w:after="283"/>
              <w:jc w:val="left"/>
              <w:rPr/>
            </w:pPr>
            <w:r>
              <w:rPr/>
              <w:t xml:space="preserve">2: 48 </w:t>
            </w:r>
          </w:p>
        </w:tc>
        <w:tc>
          <w:tcPr>
            <w:tcW w:w="3076" w:type="dxa"/>
            <w:tcBorders/>
          </w:tcPr>
          <w:p>
            <w:pPr>
              <w:pStyle w:val="TableContents"/>
              <w:bidi w:val="0"/>
              <w:spacing w:before="0" w:after="283"/>
              <w:jc w:val="left"/>
              <w:rPr>
                <w:sz w:val="4"/>
                <w:szCs w:val="4"/>
              </w:rPr>
            </w:pPr>
            <w:r>
              <w:rPr>
                <w:sz w:val="4"/>
                <w:szCs w:val="4"/>
              </w:rPr>
            </w:r>
          </w:p>
        </w:tc>
      </w:tr>
      <w:tr>
        <w:trPr/>
        <w:tc>
          <w:tcPr>
            <w:tcW w:w="3764" w:type="dxa"/>
            <w:tcBorders/>
            <w:vAlign w:val="center"/>
          </w:tcPr>
          <w:p>
            <w:pPr>
              <w:pStyle w:val="TableHeading"/>
              <w:suppressLineNumbers/>
              <w:bidi w:val="0"/>
              <w:spacing w:before="0" w:after="283"/>
              <w:jc w:val="center"/>
              <w:rPr/>
            </w:pPr>
            <w:r>
              <w:rPr/>
              <w:t xml:space="preserve">Tarra </w:t>
            </w:r>
          </w:p>
        </w:tc>
        <w:tc>
          <w:tcPr>
            <w:tcW w:w="3365" w:type="dxa"/>
            <w:tcBorders/>
            <w:vAlign w:val="center"/>
          </w:tcPr>
          <w:p>
            <w:pPr>
              <w:pStyle w:val="TableContents"/>
              <w:bidi w:val="0"/>
              <w:spacing w:before="0" w:after="283"/>
              <w:jc w:val="left"/>
              <w:rPr/>
            </w:pPr>
            <w:r>
              <w:rPr/>
              <w:t xml:space="preserve">MGM </w:t>
            </w:r>
          </w:p>
        </w:tc>
        <w:tc>
          <w:tcPr>
            <w:tcW w:w="3076" w:type="dxa"/>
            <w:tcBorders/>
          </w:tcPr>
          <w:p>
            <w:pPr>
              <w:pStyle w:val="TableContents"/>
              <w:bidi w:val="0"/>
              <w:spacing w:before="0" w:after="283"/>
              <w:jc w:val="left"/>
              <w:rPr>
                <w:sz w:val="4"/>
                <w:szCs w:val="4"/>
              </w:rPr>
            </w:pPr>
            <w:r>
              <w:rPr>
                <w:sz w:val="4"/>
                <w:szCs w:val="4"/>
              </w:rPr>
            </w:r>
          </w:p>
        </w:tc>
      </w:tr>
      <w:tr>
        <w:trPr/>
        <w:tc>
          <w:tcPr>
            <w:tcW w:w="3764" w:type="dxa"/>
            <w:tcBorders/>
            <w:vAlign w:val="center"/>
          </w:tcPr>
          <w:p>
            <w:pPr>
              <w:pStyle w:val="TableHeading"/>
              <w:suppressLineNumbers/>
              <w:bidi w:val="0"/>
              <w:spacing w:before="0" w:after="283"/>
              <w:jc w:val="center"/>
              <w:rPr/>
            </w:pPr>
            <w:r>
              <w:rPr/>
              <w:t xml:space="preserve">Lauluntekijä (s) </w:t>
            </w:r>
          </w:p>
        </w:tc>
        <w:tc>
          <w:tcPr>
            <w:tcW w:w="3365" w:type="dxa"/>
            <w:tcBorders/>
            <w:vAlign w:val="center"/>
          </w:tcPr>
          <w:p>
            <w:pPr>
              <w:pStyle w:val="TableContents"/>
              <w:bidi w:val="0"/>
              <w:spacing w:before="0" w:after="283"/>
              <w:jc w:val="left"/>
              <w:rPr/>
            </w:pPr>
            <w:r>
              <w:rPr>
                <w:color w:val="A9A9A9"/>
              </w:rPr>
              <w:t xml:space="preserve">Hank Williams </w:t>
            </w:r>
            <w:r>
              <w:rPr/>
              <w:t xml:space="preserve">Hank Williams singlejen kronologia </w:t>
            </w:r>
          </w:p>
        </w:tc>
        <w:tc>
          <w:tcPr>
            <w:tcW w:w="3076" w:type="dxa"/>
            <w:tcBorders/>
          </w:tcPr>
          <w:p>
            <w:pPr>
              <w:pStyle w:val="TableContents"/>
              <w:bidi w:val="0"/>
              <w:spacing w:before="0" w:after="283"/>
              <w:jc w:val="left"/>
              <w:rPr>
                <w:sz w:val="4"/>
                <w:szCs w:val="4"/>
              </w:rPr>
            </w:pPr>
            <w:r>
              <w:rPr>
                <w:sz w:val="4"/>
                <w:szCs w:val="4"/>
              </w:rPr>
            </w:r>
          </w:p>
        </w:tc>
      </w:tr>
      <w:tr>
        <w:trPr/>
        <w:tc>
          <w:tcPr>
            <w:tcW w:w="3764" w:type="dxa"/>
            <w:tcBorders/>
            <w:vAlign w:val="center"/>
          </w:tcPr>
          <w:p>
            <w:pPr>
              <w:pStyle w:val="TableContents"/>
              <w:bidi w:val="0"/>
              <w:spacing w:before="0" w:after="283"/>
              <w:jc w:val="left"/>
              <w:rPr/>
            </w:pPr>
            <w:r>
              <w:rPr/>
              <w:t xml:space="preserve">``Sinä muutut (tai minä lähden)'' (1949) </w:t>
            </w:r>
          </w:p>
        </w:tc>
        <w:tc>
          <w:tcPr>
            <w:tcW w:w="3365" w:type="dxa"/>
            <w:tcBorders/>
            <w:vAlign w:val="center"/>
          </w:tcPr>
          <w:p>
            <w:pPr>
              <w:pStyle w:val="TableContents"/>
              <w:bidi w:val="0"/>
              <w:spacing w:before="0" w:after="283"/>
              <w:jc w:val="left"/>
              <w:rPr/>
            </w:pPr>
            <w:r>
              <w:rPr/>
              <w:t xml:space="preserve">``I'm So Lonesome I Could Cry'' (1949) </w:t>
            </w:r>
          </w:p>
        </w:tc>
        <w:tc>
          <w:tcPr>
            <w:tcW w:w="3076" w:type="dxa"/>
            <w:tcBorders/>
            <w:vAlign w:val="center"/>
          </w:tcPr>
          <w:p>
            <w:pPr>
              <w:pStyle w:val="TableContents"/>
              <w:bidi w:val="0"/>
              <w:spacing w:before="0" w:after="283"/>
              <w:jc w:val="left"/>
              <w:rPr/>
            </w:pPr>
            <w:r>
              <w:rPr/>
              <w:t xml:space="preserve">``En vain pidä tällaisesta elämästä'' (1950) </w:t>
            </w:r>
          </w:p>
        </w:tc>
      </w:tr>
    </w:tbl>
    <w:tbl>
      <w:tblPr>
        <w:tblW w:w="10205" w:type="dxa"/>
        <w:jc w:val="left"/>
        <w:tblInd w:w="0" w:type="dxa"/>
        <w:tblLayout w:type="fixed"/>
        <w:tblCellMar>
          <w:top w:w="28" w:type="dxa"/>
          <w:left w:w="28" w:type="dxa"/>
          <w:bottom w:w="28" w:type="dxa"/>
          <w:right w:w="28" w:type="dxa"/>
        </w:tblCellMar>
      </w:tblPr>
      <w:tblGrid>
        <w:gridCol w:w="3968"/>
        <w:gridCol w:w="2855"/>
        <w:gridCol w:w="3382"/>
      </w:tblGrid>
      <w:tr>
        <w:trPr/>
        <w:tc>
          <w:tcPr>
            <w:tcW w:w="3968" w:type="dxa"/>
            <w:tcBorders/>
            <w:vAlign w:val="center"/>
          </w:tcPr>
          <w:p>
            <w:pPr>
              <w:pStyle w:val="TableContents"/>
              <w:bidi w:val="0"/>
              <w:spacing w:before="0" w:after="283"/>
              <w:jc w:val="left"/>
              <w:rPr/>
            </w:pPr>
            <w:r>
              <w:rPr/>
              <w:t xml:space="preserve">``Sinä muutut (tai minä lähden)'' (1949) </w:t>
            </w:r>
          </w:p>
        </w:tc>
        <w:tc>
          <w:tcPr>
            <w:tcW w:w="2855" w:type="dxa"/>
            <w:tcBorders/>
            <w:vAlign w:val="center"/>
          </w:tcPr>
          <w:p>
            <w:pPr>
              <w:pStyle w:val="TableContents"/>
              <w:bidi w:val="0"/>
              <w:spacing w:before="0" w:after="283"/>
              <w:jc w:val="left"/>
              <w:rPr/>
            </w:pPr>
            <w:r>
              <w:rPr/>
              <w:t xml:space="preserve">``My Bucket's Got a Hole in It'' (1949) </w:t>
            </w:r>
          </w:p>
        </w:tc>
        <w:tc>
          <w:tcPr>
            <w:tcW w:w="3382" w:type="dxa"/>
            <w:tcBorders/>
            <w:vAlign w:val="center"/>
          </w:tcPr>
          <w:p>
            <w:pPr>
              <w:pStyle w:val="TableContents"/>
              <w:bidi w:val="0"/>
              <w:spacing w:before="0" w:after="283"/>
              <w:jc w:val="left"/>
              <w:rPr/>
            </w:pPr>
            <w:r>
              <w:rPr/>
              <w:t xml:space="preserve">``En vain pidä tällaisesta elämästä'' (1950)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Olen niin yksinäinen että voisin itkeä...</w:t>
      </w:r>
    </w:p>
    <w:p>
      <w:pPr>
        <w:pStyle w:val="TextBody"/>
        <w:bidi w:val="0"/>
        <w:jc w:val="left"/>
        <w:rPr>
          <w:b/>
          <w:u w:val="single"/>
          <w:shd w:val="clear" w:fill="FFFF00"/>
        </w:rPr>
      </w:pPr>
      <w:r>
        <w:rPr>
          <w:b/>
          <w:u w:val="single"/>
          <w:shd w:val="clear" w:fill="FFFF00"/>
        </w:rPr>
        <w:t xml:space="preserve">Asiakirjan numero 7224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8690" w:type="dxa"/>
        <w:jc w:val="left"/>
        <w:tblInd w:w="0" w:type="dxa"/>
        <w:tblLayout w:type="fixed"/>
        <w:tblCellMar>
          <w:top w:w="28" w:type="dxa"/>
          <w:left w:w="28" w:type="dxa"/>
          <w:bottom w:w="28" w:type="dxa"/>
          <w:right w:w="28" w:type="dxa"/>
        </w:tblCellMar>
      </w:tblPr>
      <w:tblGrid>
        <w:gridCol w:w="1081"/>
        <w:gridCol w:w="1861"/>
        <w:gridCol w:w="1561"/>
        <w:gridCol w:w="2071"/>
        <w:gridCol w:w="2116"/>
      </w:tblGrid>
      <w:tr>
        <w:trPr/>
        <w:tc>
          <w:tcPr>
            <w:tcW w:w="1081" w:type="dxa"/>
            <w:tcBorders/>
            <w:vAlign w:val="center"/>
          </w:tcPr>
          <w:p>
            <w:pPr>
              <w:pStyle w:val="TableHeading"/>
              <w:suppressLineNumbers/>
              <w:bidi w:val="0"/>
              <w:spacing w:before="0" w:after="283"/>
              <w:jc w:val="center"/>
              <w:rPr/>
            </w:pPr>
            <w:r>
              <w:rPr/>
              <w:t xml:space="preserve">Jaksot </w:t>
            </w:r>
          </w:p>
        </w:tc>
        <w:tc>
          <w:tcPr>
            <w:tcW w:w="1861" w:type="dxa"/>
            <w:tcBorders/>
            <w:vAlign w:val="center"/>
          </w:tcPr>
          <w:p>
            <w:pPr>
              <w:pStyle w:val="TableHeading"/>
              <w:suppressLineNumbers/>
              <w:bidi w:val="0"/>
              <w:spacing w:before="0" w:after="283"/>
              <w:jc w:val="center"/>
              <w:rPr/>
            </w:pPr>
            <w:r>
              <w:rPr/>
              <w:t xml:space="preserve">Kausi ensi-ilta </w:t>
            </w:r>
          </w:p>
        </w:tc>
        <w:tc>
          <w:tcPr>
            <w:tcW w:w="1561" w:type="dxa"/>
            <w:tcBorders/>
            <w:vAlign w:val="center"/>
          </w:tcPr>
          <w:p>
            <w:pPr>
              <w:pStyle w:val="TableHeading"/>
              <w:suppressLineNumbers/>
              <w:bidi w:val="0"/>
              <w:spacing w:before="0" w:after="283"/>
              <w:jc w:val="center"/>
              <w:rPr/>
            </w:pPr>
            <w:r>
              <w:rPr/>
              <w:t xml:space="preserve">Kauden finaali </w:t>
            </w:r>
          </w:p>
        </w:tc>
        <w:tc>
          <w:tcPr>
            <w:tcW w:w="2071" w:type="dxa"/>
            <w:tcBorders/>
          </w:tcPr>
          <w:p>
            <w:pPr>
              <w:pStyle w:val="TableContents"/>
              <w:bidi w:val="0"/>
              <w:spacing w:before="0" w:after="283"/>
              <w:jc w:val="left"/>
              <w:rPr>
                <w:sz w:val="4"/>
                <w:szCs w:val="4"/>
              </w:rPr>
            </w:pPr>
            <w:r>
              <w:rPr>
                <w:sz w:val="4"/>
                <w:szCs w:val="4"/>
              </w:rPr>
            </w:r>
          </w:p>
        </w:tc>
        <w:tc>
          <w:tcPr>
            <w:tcW w:w="2116"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10 </w:t>
            </w:r>
          </w:p>
        </w:tc>
        <w:tc>
          <w:tcPr>
            <w:tcW w:w="2071" w:type="dxa"/>
            <w:tcBorders/>
            <w:vAlign w:val="center"/>
          </w:tcPr>
          <w:p>
            <w:pPr>
              <w:pStyle w:val="TableContents"/>
              <w:bidi w:val="0"/>
              <w:spacing w:before="0" w:after="283"/>
              <w:jc w:val="left"/>
              <w:rPr/>
            </w:pPr>
            <w:r>
              <w:rPr/>
              <w:t xml:space="preserve">4. syyskuuta 2012 </w:t>
            </w:r>
          </w:p>
        </w:tc>
        <w:tc>
          <w:tcPr>
            <w:tcW w:w="2116" w:type="dxa"/>
            <w:tcBorders/>
            <w:vAlign w:val="center"/>
          </w:tcPr>
          <w:p>
            <w:pPr>
              <w:pStyle w:val="TableContents"/>
              <w:bidi w:val="0"/>
              <w:spacing w:before="0" w:after="283"/>
              <w:jc w:val="left"/>
              <w:rPr/>
            </w:pPr>
            <w:r>
              <w:rPr/>
              <w:t xml:space="preserve">joulukuu 25, 2012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3. syyskuuta 2013 </w:t>
            </w:r>
          </w:p>
        </w:tc>
        <w:tc>
          <w:tcPr>
            <w:tcW w:w="2116" w:type="dxa"/>
            <w:tcBorders/>
            <w:vAlign w:val="center"/>
          </w:tcPr>
          <w:p>
            <w:pPr>
              <w:pStyle w:val="TableContents"/>
              <w:bidi w:val="0"/>
              <w:spacing w:before="0" w:after="283"/>
              <w:jc w:val="left"/>
              <w:rPr/>
            </w:pPr>
            <w:r>
              <w:rPr/>
              <w:t xml:space="preserve">19. marraskuuta 2013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2. syyskuuta 2014 </w:t>
            </w:r>
          </w:p>
        </w:tc>
        <w:tc>
          <w:tcPr>
            <w:tcW w:w="2116" w:type="dxa"/>
            <w:tcBorders/>
            <w:vAlign w:val="center"/>
          </w:tcPr>
          <w:p>
            <w:pPr>
              <w:pStyle w:val="TableContents"/>
              <w:bidi w:val="0"/>
              <w:spacing w:before="0" w:after="283"/>
              <w:jc w:val="left"/>
              <w:rPr/>
            </w:pPr>
            <w:r>
              <w:rPr/>
              <w:t xml:space="preserve">25. marraskuuta 2014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8. syyskuuta 2015 </w:t>
            </w:r>
          </w:p>
        </w:tc>
        <w:tc>
          <w:tcPr>
            <w:tcW w:w="2116" w:type="dxa"/>
            <w:tcBorders/>
            <w:vAlign w:val="center"/>
          </w:tcPr>
          <w:p>
            <w:pPr>
              <w:pStyle w:val="TableContents"/>
              <w:bidi w:val="0"/>
              <w:spacing w:before="0" w:after="283"/>
              <w:jc w:val="left"/>
              <w:rPr/>
            </w:pPr>
            <w:r>
              <w:rPr/>
              <w:t xml:space="preserve">joulukuu 1, 2015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5 </w:t>
            </w:r>
          </w:p>
        </w:tc>
        <w:tc>
          <w:tcPr>
            <w:tcW w:w="1561"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syyskuu 13, 2016 </w:t>
            </w:r>
          </w:p>
        </w:tc>
        <w:tc>
          <w:tcPr>
            <w:tcW w:w="2116" w:type="dxa"/>
            <w:tcBorders/>
            <w:vAlign w:val="center"/>
          </w:tcPr>
          <w:p>
            <w:pPr>
              <w:pStyle w:val="TableContents"/>
              <w:bidi w:val="0"/>
              <w:spacing w:before="0" w:after="283"/>
              <w:jc w:val="left"/>
              <w:rPr/>
            </w:pPr>
            <w:r>
              <w:rPr/>
              <w:t xml:space="preserve">joulukuu 6, 2016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6 </w:t>
            </w:r>
          </w:p>
        </w:tc>
        <w:tc>
          <w:tcPr>
            <w:tcW w:w="1561" w:type="dxa"/>
            <w:tcBorders/>
            <w:vAlign w:val="center"/>
          </w:tcPr>
          <w:p>
            <w:pPr>
              <w:pStyle w:val="TableContents"/>
              <w:bidi w:val="0"/>
              <w:spacing w:before="0" w:after="283"/>
              <w:jc w:val="left"/>
              <w:rPr/>
            </w:pPr>
            <w:r>
              <w:rPr/>
              <w:t xml:space="preserve">14 </w:t>
            </w:r>
          </w:p>
        </w:tc>
        <w:tc>
          <w:tcPr>
            <w:tcW w:w="2071" w:type="dxa"/>
            <w:tcBorders/>
            <w:vAlign w:val="center"/>
          </w:tcPr>
          <w:p>
            <w:pPr>
              <w:pStyle w:val="TableContents"/>
              <w:bidi w:val="0"/>
              <w:spacing w:before="0" w:after="283"/>
              <w:jc w:val="left"/>
              <w:rPr/>
            </w:pPr>
            <w:r>
              <w:rPr/>
              <w:t xml:space="preserve">Syyskuu 5, 2017 </w:t>
            </w:r>
          </w:p>
        </w:tc>
        <w:tc>
          <w:tcPr>
            <w:tcW w:w="2116" w:type="dxa"/>
            <w:tcBorders/>
            <w:vAlign w:val="center"/>
          </w:tcPr>
          <w:p>
            <w:pPr>
              <w:pStyle w:val="TableContents"/>
              <w:bidi w:val="0"/>
              <w:spacing w:before="0" w:after="283"/>
              <w:jc w:val="left"/>
              <w:rPr/>
            </w:pPr>
            <w:r>
              <w:rPr/>
              <w:t xml:space="preserve">joulukuu 4,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helvetin läpi kulkevalla moottoritiellä?</w:t>
      </w:r>
    </w:p>
    <w:p>
      <w:pPr>
        <w:pStyle w:val="TextBody"/>
        <w:bidi w:val="0"/>
        <w:jc w:val="left"/>
        <w:rPr>
          <w:b/>
          <w:u w:val="single"/>
          <w:shd w:val="clear" w:fill="FFFF00"/>
        </w:rPr>
      </w:pPr>
      <w:r>
        <w:rPr>
          <w:b/>
          <w:u w:val="single"/>
          <w:shd w:val="clear" w:fill="FFFF00"/>
        </w:rPr>
        <w:t xml:space="preserve">Asiakirjan numero 7225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FIFA:n maailmanmestaruuskilpailut 2014 olivat 20. FIFA:n maailmanmestaruuskilpailut, joka on FIFA:n järjestämä miesten jalkapallomaajoukkueiden maailmanmestaruuskilpailu, joka järjestetään joka neljäs vuosi. Ne järjestettiin </w:t>
      </w:r>
      <w:r>
        <w:rPr>
          <w:color w:val="DCDCDC"/>
        </w:rPr>
        <w:t xml:space="preserve">Brasiliassa </w:t>
      </w:r>
      <w:r>
        <w:rPr/>
        <w:t xml:space="preserve">12. kesäkuuta - 13. heinäkuuta 2014 sen jälkeen, kun Brasilia oli saanut isäntäoikeudet vuonna 2007. Kyseessä oli toinen kerta, kun Brasilia järjesti kisat, ensimmäinen vuonna 1950, ja viides kerta, kun ne järjestettiin Etelä-Amerikassa.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maailmanmestaruuskilpailut vuonna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vuoden 2014 maailmanmestaruuskilpailut pidettiin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2014 FIFA World Cup Copa do Mundo da FIFA Brasil 2014 2014 FIFA World Cup virallinen logo Juntos num só ritmo (Yhdessä rytmissä) Turnauksen tiedot </w:t>
      </w:r>
    </w:p>
    <w:tbl>
      <w:tblPr>
        <w:tblW w:w="5582" w:type="dxa"/>
        <w:jc w:val="left"/>
        <w:tblInd w:w="0" w:type="dxa"/>
        <w:tblLayout w:type="fixed"/>
        <w:tblCellMar>
          <w:top w:w="28" w:type="dxa"/>
          <w:left w:w="28" w:type="dxa"/>
          <w:bottom w:w="28" w:type="dxa"/>
          <w:right w:w="28" w:type="dxa"/>
        </w:tblCellMar>
      </w:tblPr>
      <w:tblGrid>
        <w:gridCol w:w="2011"/>
        <w:gridCol w:w="3571"/>
      </w:tblGrid>
      <w:tr>
        <w:trPr/>
        <w:tc>
          <w:tcPr>
            <w:tcW w:w="2011" w:type="dxa"/>
            <w:tcBorders/>
            <w:vAlign w:val="center"/>
          </w:tcPr>
          <w:p>
            <w:pPr>
              <w:pStyle w:val="TableHeading"/>
              <w:suppressLineNumbers/>
              <w:bidi w:val="0"/>
              <w:spacing w:before="0" w:after="283"/>
              <w:jc w:val="center"/>
              <w:rPr/>
            </w:pPr>
            <w:r>
              <w:rPr/>
              <w:t xml:space="preserve">Isäntämaa </w:t>
            </w:r>
          </w:p>
        </w:tc>
        <w:tc>
          <w:tcPr>
            <w:tcW w:w="3571" w:type="dxa"/>
            <w:tcBorders/>
            <w:vAlign w:val="center"/>
          </w:tcPr>
          <w:p>
            <w:pPr>
              <w:pStyle w:val="TableContents"/>
              <w:bidi w:val="0"/>
              <w:spacing w:before="0" w:after="283"/>
              <w:jc w:val="left"/>
              <w:rPr/>
            </w:pPr>
            <w:r>
              <w:rPr/>
              <w:t xml:space="preserve">Brasilia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3571" w:type="dxa"/>
            <w:tcBorders/>
            <w:vAlign w:val="center"/>
          </w:tcPr>
          <w:p>
            <w:pPr>
              <w:pStyle w:val="TableContents"/>
              <w:bidi w:val="0"/>
              <w:spacing w:before="0" w:after="283"/>
              <w:jc w:val="left"/>
              <w:rPr/>
            </w:pPr>
            <w:r>
              <w:rPr/>
              <w:t xml:space="preserve">12. kesäkuuta -- 13. heinäkuuta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3571" w:type="dxa"/>
            <w:tcBorders/>
            <w:vAlign w:val="center"/>
          </w:tcPr>
          <w:p>
            <w:pPr>
              <w:pStyle w:val="TableContents"/>
              <w:bidi w:val="0"/>
              <w:spacing w:before="0" w:after="283"/>
              <w:jc w:val="left"/>
              <w:rPr/>
            </w:pPr>
            <w:r>
              <w:rPr/>
              <w:t xml:space="preserve">32 (viidestä liittovaltiosta) </w:t>
            </w:r>
          </w:p>
        </w:tc>
      </w:tr>
      <w:tr>
        <w:trPr/>
        <w:tc>
          <w:tcPr>
            <w:tcW w:w="2011" w:type="dxa"/>
            <w:tcBorders/>
            <w:vAlign w:val="center"/>
          </w:tcPr>
          <w:p>
            <w:pPr>
              <w:pStyle w:val="TableHeading"/>
              <w:suppressLineNumbers/>
              <w:bidi w:val="0"/>
              <w:spacing w:before="0" w:after="283"/>
              <w:jc w:val="center"/>
              <w:rPr/>
            </w:pPr>
            <w:r>
              <w:rPr/>
              <w:t xml:space="preserve">Tapahtumapaikka (s) </w:t>
            </w:r>
          </w:p>
        </w:tc>
        <w:tc>
          <w:tcPr>
            <w:tcW w:w="3571" w:type="dxa"/>
            <w:tcBorders/>
            <w:vAlign w:val="center"/>
          </w:tcPr>
          <w:p>
            <w:pPr>
              <w:pStyle w:val="TableContents"/>
              <w:bidi w:val="0"/>
              <w:spacing w:before="0" w:after="283"/>
              <w:jc w:val="left"/>
              <w:rPr/>
            </w:pPr>
            <w:r>
              <w:rPr/>
              <w:t xml:space="preserve">12 (12 isäntäkaupungissa) Loppusijoitukset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3571" w:type="dxa"/>
            <w:tcBorders/>
            <w:vAlign w:val="center"/>
          </w:tcPr>
          <w:p>
            <w:pPr>
              <w:pStyle w:val="TableContents"/>
              <w:bidi w:val="0"/>
              <w:spacing w:before="0" w:after="283"/>
              <w:jc w:val="left"/>
              <w:rPr/>
            </w:pPr>
            <w:r>
              <w:rPr>
                <w:color w:val="A9A9A9"/>
              </w:rPr>
              <w:t xml:space="preserve">Saksa </w:t>
            </w:r>
            <w:r>
              <w:rPr/>
              <w:t xml:space="preserve">(4. titteli)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3571" w:type="dxa"/>
            <w:tcBorders/>
            <w:vAlign w:val="center"/>
          </w:tcPr>
          <w:p>
            <w:pPr>
              <w:pStyle w:val="TableContents"/>
              <w:bidi w:val="0"/>
              <w:spacing w:before="0" w:after="283"/>
              <w:jc w:val="left"/>
              <w:rPr/>
            </w:pPr>
            <w:r>
              <w:rPr/>
              <w:t xml:space="preserve">Argentiina </w:t>
            </w:r>
          </w:p>
        </w:tc>
      </w:tr>
      <w:tr>
        <w:trPr/>
        <w:tc>
          <w:tcPr>
            <w:tcW w:w="2011" w:type="dxa"/>
            <w:tcBorders/>
            <w:vAlign w:val="center"/>
          </w:tcPr>
          <w:p>
            <w:pPr>
              <w:pStyle w:val="TableHeading"/>
              <w:suppressLineNumbers/>
              <w:bidi w:val="0"/>
              <w:spacing w:before="0" w:after="283"/>
              <w:jc w:val="center"/>
              <w:rPr/>
            </w:pPr>
            <w:r>
              <w:rPr/>
              <w:t xml:space="preserve">Kolmas sija </w:t>
            </w:r>
          </w:p>
        </w:tc>
        <w:tc>
          <w:tcPr>
            <w:tcW w:w="3571" w:type="dxa"/>
            <w:tcBorders/>
            <w:vAlign w:val="center"/>
          </w:tcPr>
          <w:p>
            <w:pPr>
              <w:pStyle w:val="TableContents"/>
              <w:bidi w:val="0"/>
              <w:spacing w:before="0" w:after="283"/>
              <w:jc w:val="left"/>
              <w:rPr/>
            </w:pPr>
            <w:r>
              <w:rPr/>
              <w:t xml:space="preserve">Alankomaat </w:t>
            </w:r>
          </w:p>
        </w:tc>
      </w:tr>
      <w:tr>
        <w:trPr/>
        <w:tc>
          <w:tcPr>
            <w:tcW w:w="2011" w:type="dxa"/>
            <w:tcBorders/>
            <w:vAlign w:val="center"/>
          </w:tcPr>
          <w:p>
            <w:pPr>
              <w:pStyle w:val="TableHeading"/>
              <w:suppressLineNumbers/>
              <w:bidi w:val="0"/>
              <w:spacing w:before="0" w:after="283"/>
              <w:jc w:val="center"/>
              <w:rPr/>
            </w:pPr>
            <w:r>
              <w:rPr/>
              <w:t xml:space="preserve">Neljäs sija </w:t>
            </w:r>
          </w:p>
        </w:tc>
        <w:tc>
          <w:tcPr>
            <w:tcW w:w="3571" w:type="dxa"/>
            <w:tcBorders/>
            <w:vAlign w:val="center"/>
          </w:tcPr>
          <w:p>
            <w:pPr>
              <w:pStyle w:val="TableContents"/>
              <w:bidi w:val="0"/>
              <w:spacing w:before="0" w:after="283"/>
              <w:jc w:val="left"/>
              <w:rPr/>
            </w:pPr>
            <w:r>
              <w:rPr/>
              <w:t xml:space="preserve">Brasilia 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3571" w:type="dxa"/>
            <w:tcBorders/>
            <w:vAlign w:val="center"/>
          </w:tcPr>
          <w:p>
            <w:pPr>
              <w:pStyle w:val="TableContents"/>
              <w:bidi w:val="0"/>
              <w:spacing w:before="0" w:after="283"/>
              <w:jc w:val="left"/>
              <w:rPr/>
            </w:pPr>
            <w:r>
              <w:rPr/>
              <w:t xml:space="preserve">64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3571" w:type="dxa"/>
            <w:tcBorders/>
            <w:vAlign w:val="center"/>
          </w:tcPr>
          <w:p>
            <w:pPr>
              <w:pStyle w:val="TableContents"/>
              <w:bidi w:val="0"/>
              <w:spacing w:before="0" w:after="283"/>
              <w:jc w:val="left"/>
              <w:rPr/>
            </w:pPr>
            <w:r>
              <w:rPr/>
              <w:t xml:space="preserve">171 (2,67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3571" w:type="dxa"/>
            <w:tcBorders/>
            <w:vAlign w:val="center"/>
          </w:tcPr>
          <w:p>
            <w:pPr>
              <w:pStyle w:val="TableContents"/>
              <w:bidi w:val="0"/>
              <w:spacing w:before="0" w:after="283"/>
              <w:jc w:val="left"/>
              <w:rPr/>
            </w:pPr>
            <w:r>
              <w:rPr/>
              <w:t xml:space="preserve">3 429 873 (53 592 per ottelu) </w:t>
            </w:r>
          </w:p>
        </w:tc>
      </w:tr>
      <w:tr>
        <w:trPr/>
        <w:tc>
          <w:tcPr>
            <w:tcW w:w="2011" w:type="dxa"/>
            <w:tcBorders/>
            <w:vAlign w:val="center"/>
          </w:tcPr>
          <w:p>
            <w:pPr>
              <w:pStyle w:val="TableHeading"/>
              <w:suppressLineNumbers/>
              <w:bidi w:val="0"/>
              <w:spacing w:before="0" w:after="283"/>
              <w:jc w:val="center"/>
              <w:rPr/>
            </w:pPr>
            <w:r>
              <w:rPr/>
              <w:t xml:space="preserve">Paras maalintekijä (s) </w:t>
            </w:r>
          </w:p>
        </w:tc>
        <w:tc>
          <w:tcPr>
            <w:tcW w:w="3571" w:type="dxa"/>
            <w:tcBorders/>
            <w:vAlign w:val="center"/>
          </w:tcPr>
          <w:p>
            <w:pPr>
              <w:pStyle w:val="TableContents"/>
              <w:bidi w:val="0"/>
              <w:spacing w:before="0" w:after="283"/>
              <w:jc w:val="left"/>
              <w:rPr/>
            </w:pPr>
            <w:r>
              <w:rPr/>
              <w:t xml:space="preserve">James Rodríguez (6 maalia) </w:t>
            </w:r>
          </w:p>
        </w:tc>
      </w:tr>
      <w:tr>
        <w:trPr/>
        <w:tc>
          <w:tcPr>
            <w:tcW w:w="2011" w:type="dxa"/>
            <w:tcBorders/>
            <w:vAlign w:val="center"/>
          </w:tcPr>
          <w:p>
            <w:pPr>
              <w:pStyle w:val="TableHeading"/>
              <w:suppressLineNumbers/>
              <w:bidi w:val="0"/>
              <w:spacing w:before="0" w:after="283"/>
              <w:jc w:val="center"/>
              <w:rPr/>
            </w:pPr>
            <w:r>
              <w:rPr/>
              <w:t xml:space="preserve">Paras pelaaja (s) </w:t>
            </w:r>
          </w:p>
        </w:tc>
        <w:tc>
          <w:tcPr>
            <w:tcW w:w="3571" w:type="dxa"/>
            <w:tcBorders/>
            <w:vAlign w:val="center"/>
          </w:tcPr>
          <w:p>
            <w:pPr>
              <w:pStyle w:val="TableContents"/>
              <w:bidi w:val="0"/>
              <w:spacing w:before="0" w:after="283"/>
              <w:jc w:val="left"/>
              <w:rPr/>
            </w:pPr>
            <w:r>
              <w:rPr/>
              <w:t xml:space="preserve">Lionel Messi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3571" w:type="dxa"/>
            <w:tcBorders/>
            <w:vAlign w:val="center"/>
          </w:tcPr>
          <w:p>
            <w:pPr>
              <w:pStyle w:val="TableContents"/>
              <w:bidi w:val="0"/>
              <w:spacing w:before="0" w:after="283"/>
              <w:jc w:val="left"/>
              <w:rPr/>
            </w:pPr>
            <w:r>
              <w:rPr/>
              <w:t xml:space="preserve">Paul Pogba </w:t>
            </w:r>
          </w:p>
        </w:tc>
      </w:tr>
      <w:tr>
        <w:trPr/>
        <w:tc>
          <w:tcPr>
            <w:tcW w:w="2011" w:type="dxa"/>
            <w:tcBorders/>
            <w:vAlign w:val="center"/>
          </w:tcPr>
          <w:p>
            <w:pPr>
              <w:pStyle w:val="TableHeading"/>
              <w:suppressLineNumbers/>
              <w:bidi w:val="0"/>
              <w:spacing w:before="0" w:after="283"/>
              <w:jc w:val="center"/>
              <w:rPr/>
            </w:pPr>
            <w:r>
              <w:rPr/>
              <w:t xml:space="preserve">Paras maalivahti </w:t>
            </w:r>
          </w:p>
        </w:tc>
        <w:tc>
          <w:tcPr>
            <w:tcW w:w="3571" w:type="dxa"/>
            <w:tcBorders/>
            <w:vAlign w:val="center"/>
          </w:tcPr>
          <w:p>
            <w:pPr>
              <w:pStyle w:val="TableContents"/>
              <w:bidi w:val="0"/>
              <w:spacing w:before="0" w:after="283"/>
              <w:jc w:val="left"/>
              <w:rPr/>
            </w:pPr>
            <w:r>
              <w:rPr/>
              <w:t xml:space="preserve">Manuel Neuer </w:t>
            </w:r>
          </w:p>
        </w:tc>
      </w:tr>
      <w:tr>
        <w:trPr/>
        <w:tc>
          <w:tcPr>
            <w:tcW w:w="2011" w:type="dxa"/>
            <w:tcBorders/>
            <w:vAlign w:val="center"/>
          </w:tcPr>
          <w:p>
            <w:pPr>
              <w:pStyle w:val="TableHeading"/>
              <w:suppressLineNumbers/>
              <w:bidi w:val="0"/>
              <w:spacing w:before="0" w:after="283"/>
              <w:jc w:val="center"/>
              <w:rPr/>
            </w:pPr>
            <w:r>
              <w:rPr/>
              <w:t xml:space="preserve">Fair play -palkinto </w:t>
            </w:r>
          </w:p>
        </w:tc>
        <w:tc>
          <w:tcPr>
            <w:tcW w:w="3571" w:type="dxa"/>
            <w:tcBorders/>
            <w:vAlign w:val="center"/>
          </w:tcPr>
          <w:p>
            <w:pPr>
              <w:pStyle w:val="TableContents"/>
              <w:bidi w:val="0"/>
              <w:spacing w:before="0" w:after="283"/>
              <w:jc w:val="left"/>
              <w:rPr/>
            </w:pPr>
            <w:r>
              <w:rPr/>
              <w:t xml:space="preserve">Kolumbia ← 2010 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viimeisen fifa world cup 2014</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2014 FIFA World Cup Copa do Mundo da FIFA Brasil 2014 2014 FIFA World Cup virallinen logo Juntos num só ritmo (Yhdessä rytmissä) Turnauksen tiedot </w:t>
      </w:r>
    </w:p>
    <w:tbl>
      <w:tblPr>
        <w:tblW w:w="5582" w:type="dxa"/>
        <w:jc w:val="left"/>
        <w:tblInd w:w="0" w:type="dxa"/>
        <w:tblLayout w:type="fixed"/>
        <w:tblCellMar>
          <w:top w:w="28" w:type="dxa"/>
          <w:left w:w="28" w:type="dxa"/>
          <w:bottom w:w="28" w:type="dxa"/>
          <w:right w:w="28" w:type="dxa"/>
        </w:tblCellMar>
      </w:tblPr>
      <w:tblGrid>
        <w:gridCol w:w="2011"/>
        <w:gridCol w:w="3571"/>
      </w:tblGrid>
      <w:tr>
        <w:trPr/>
        <w:tc>
          <w:tcPr>
            <w:tcW w:w="2011" w:type="dxa"/>
            <w:tcBorders/>
            <w:vAlign w:val="center"/>
          </w:tcPr>
          <w:p>
            <w:pPr>
              <w:pStyle w:val="TableHeading"/>
              <w:suppressLineNumbers/>
              <w:bidi w:val="0"/>
              <w:spacing w:before="0" w:after="283"/>
              <w:jc w:val="center"/>
              <w:rPr/>
            </w:pPr>
            <w:r>
              <w:rPr/>
              <w:t xml:space="preserve">Isäntämaa </w:t>
            </w:r>
          </w:p>
        </w:tc>
        <w:tc>
          <w:tcPr>
            <w:tcW w:w="3571" w:type="dxa"/>
            <w:tcBorders/>
            <w:vAlign w:val="center"/>
          </w:tcPr>
          <w:p>
            <w:pPr>
              <w:pStyle w:val="TableContents"/>
              <w:bidi w:val="0"/>
              <w:spacing w:before="0" w:after="283"/>
              <w:jc w:val="left"/>
              <w:rPr/>
            </w:pPr>
            <w:r>
              <w:rPr/>
              <w:t xml:space="preserve">Brasilia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3571" w:type="dxa"/>
            <w:tcBorders/>
            <w:vAlign w:val="center"/>
          </w:tcPr>
          <w:p>
            <w:pPr>
              <w:pStyle w:val="TableContents"/>
              <w:bidi w:val="0"/>
              <w:spacing w:before="0" w:after="283"/>
              <w:jc w:val="left"/>
              <w:rPr/>
            </w:pPr>
            <w:r>
              <w:rPr/>
              <w:t xml:space="preserve">12. kesäkuuta -- 13. heinäkuuta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3571" w:type="dxa"/>
            <w:tcBorders/>
            <w:vAlign w:val="center"/>
          </w:tcPr>
          <w:p>
            <w:pPr>
              <w:pStyle w:val="TableContents"/>
              <w:bidi w:val="0"/>
              <w:spacing w:before="0" w:after="283"/>
              <w:jc w:val="left"/>
              <w:rPr/>
            </w:pPr>
            <w:r>
              <w:rPr/>
              <w:t xml:space="preserve">32 (viidestä liittovaltiosta) </w:t>
            </w:r>
          </w:p>
        </w:tc>
      </w:tr>
      <w:tr>
        <w:trPr/>
        <w:tc>
          <w:tcPr>
            <w:tcW w:w="2011" w:type="dxa"/>
            <w:tcBorders/>
            <w:vAlign w:val="center"/>
          </w:tcPr>
          <w:p>
            <w:pPr>
              <w:pStyle w:val="TableHeading"/>
              <w:suppressLineNumbers/>
              <w:bidi w:val="0"/>
              <w:spacing w:before="0" w:after="283"/>
              <w:jc w:val="center"/>
              <w:rPr/>
            </w:pPr>
            <w:r>
              <w:rPr/>
              <w:t xml:space="preserve">Tapahtumapaikka (s) </w:t>
            </w:r>
          </w:p>
        </w:tc>
        <w:tc>
          <w:tcPr>
            <w:tcW w:w="3571" w:type="dxa"/>
            <w:tcBorders/>
            <w:vAlign w:val="center"/>
          </w:tcPr>
          <w:p>
            <w:pPr>
              <w:pStyle w:val="TableContents"/>
              <w:bidi w:val="0"/>
              <w:spacing w:before="0" w:after="283"/>
              <w:jc w:val="left"/>
              <w:rPr/>
            </w:pPr>
            <w:r>
              <w:rPr/>
              <w:t xml:space="preserve">12 (12 isäntäkaupungissa) Loppusijoitukset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3571" w:type="dxa"/>
            <w:tcBorders/>
            <w:vAlign w:val="center"/>
          </w:tcPr>
          <w:p>
            <w:pPr>
              <w:pStyle w:val="TableContents"/>
              <w:bidi w:val="0"/>
              <w:spacing w:before="0" w:after="283"/>
              <w:jc w:val="left"/>
              <w:rPr/>
            </w:pPr>
            <w:r>
              <w:rPr>
                <w:color w:val="A9A9A9"/>
              </w:rPr>
              <w:t xml:space="preserve">Saksa </w:t>
            </w:r>
            <w:r>
              <w:rPr/>
              <w:t xml:space="preserve">(4. titteli)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3571" w:type="dxa"/>
            <w:tcBorders/>
            <w:vAlign w:val="center"/>
          </w:tcPr>
          <w:p>
            <w:pPr>
              <w:pStyle w:val="TableContents"/>
              <w:bidi w:val="0"/>
              <w:spacing w:before="0" w:after="283"/>
              <w:jc w:val="left"/>
              <w:rPr/>
            </w:pPr>
            <w:r>
              <w:rPr/>
              <w:t xml:space="preserve">Argentiina </w:t>
            </w:r>
          </w:p>
        </w:tc>
      </w:tr>
      <w:tr>
        <w:trPr/>
        <w:tc>
          <w:tcPr>
            <w:tcW w:w="2011" w:type="dxa"/>
            <w:tcBorders/>
            <w:vAlign w:val="center"/>
          </w:tcPr>
          <w:p>
            <w:pPr>
              <w:pStyle w:val="TableHeading"/>
              <w:suppressLineNumbers/>
              <w:bidi w:val="0"/>
              <w:spacing w:before="0" w:after="283"/>
              <w:jc w:val="center"/>
              <w:rPr/>
            </w:pPr>
            <w:r>
              <w:rPr/>
              <w:t xml:space="preserve">Kolmas sija </w:t>
            </w:r>
          </w:p>
        </w:tc>
        <w:tc>
          <w:tcPr>
            <w:tcW w:w="3571" w:type="dxa"/>
            <w:tcBorders/>
            <w:vAlign w:val="center"/>
          </w:tcPr>
          <w:p>
            <w:pPr>
              <w:pStyle w:val="TableContents"/>
              <w:bidi w:val="0"/>
              <w:spacing w:before="0" w:after="283"/>
              <w:jc w:val="left"/>
              <w:rPr/>
            </w:pPr>
            <w:r>
              <w:rPr>
                <w:color w:val="DCDCDC"/>
              </w:rPr>
              <w:t xml:space="preserve">Alankomaa</w:t>
            </w:r>
            <w:r>
              <w:rPr/>
              <w:t xml:space="preserve">t </w:t>
            </w:r>
          </w:p>
        </w:tc>
      </w:tr>
      <w:tr>
        <w:trPr/>
        <w:tc>
          <w:tcPr>
            <w:tcW w:w="2011" w:type="dxa"/>
            <w:tcBorders/>
            <w:vAlign w:val="center"/>
          </w:tcPr>
          <w:p>
            <w:pPr>
              <w:pStyle w:val="TableHeading"/>
              <w:suppressLineNumbers/>
              <w:bidi w:val="0"/>
              <w:spacing w:before="0" w:after="283"/>
              <w:jc w:val="center"/>
              <w:rPr/>
            </w:pPr>
            <w:r>
              <w:rPr/>
              <w:t xml:space="preserve">Neljäs sija </w:t>
            </w:r>
          </w:p>
        </w:tc>
        <w:tc>
          <w:tcPr>
            <w:tcW w:w="3571" w:type="dxa"/>
            <w:tcBorders/>
            <w:vAlign w:val="center"/>
          </w:tcPr>
          <w:p>
            <w:pPr>
              <w:pStyle w:val="TableContents"/>
              <w:bidi w:val="0"/>
              <w:spacing w:before="0" w:after="283"/>
              <w:jc w:val="left"/>
              <w:rPr/>
            </w:pPr>
            <w:r>
              <w:rPr>
                <w:color w:val="2F4F4F"/>
              </w:rPr>
              <w:t xml:space="preserve">Brasilia </w:t>
            </w:r>
            <w:r>
              <w:rPr/>
              <w:t xml:space="preserve">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3571" w:type="dxa"/>
            <w:tcBorders/>
            <w:vAlign w:val="center"/>
          </w:tcPr>
          <w:p>
            <w:pPr>
              <w:pStyle w:val="TableContents"/>
              <w:bidi w:val="0"/>
              <w:spacing w:before="0" w:after="283"/>
              <w:jc w:val="left"/>
              <w:rPr/>
            </w:pPr>
            <w:r>
              <w:rPr/>
              <w:t xml:space="preserve">64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3571" w:type="dxa"/>
            <w:tcBorders/>
            <w:vAlign w:val="center"/>
          </w:tcPr>
          <w:p>
            <w:pPr>
              <w:pStyle w:val="TableContents"/>
              <w:bidi w:val="0"/>
              <w:spacing w:before="0" w:after="283"/>
              <w:jc w:val="left"/>
              <w:rPr/>
            </w:pPr>
            <w:r>
              <w:rPr/>
              <w:t xml:space="preserve">171 (2,67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3571" w:type="dxa"/>
            <w:tcBorders/>
            <w:vAlign w:val="center"/>
          </w:tcPr>
          <w:p>
            <w:pPr>
              <w:pStyle w:val="TableContents"/>
              <w:bidi w:val="0"/>
              <w:spacing w:before="0" w:after="283"/>
              <w:jc w:val="left"/>
              <w:rPr/>
            </w:pPr>
            <w:r>
              <w:rPr/>
              <w:t xml:space="preserve">3 429 873 (53 592 per ottelu) </w:t>
            </w:r>
          </w:p>
        </w:tc>
      </w:tr>
      <w:tr>
        <w:trPr/>
        <w:tc>
          <w:tcPr>
            <w:tcW w:w="2011" w:type="dxa"/>
            <w:tcBorders/>
            <w:vAlign w:val="center"/>
          </w:tcPr>
          <w:p>
            <w:pPr>
              <w:pStyle w:val="TableHeading"/>
              <w:suppressLineNumbers/>
              <w:bidi w:val="0"/>
              <w:spacing w:before="0" w:after="283"/>
              <w:jc w:val="center"/>
              <w:rPr/>
            </w:pPr>
            <w:r>
              <w:rPr/>
              <w:t xml:space="preserve">Paras maalintekijä (s) </w:t>
            </w:r>
          </w:p>
        </w:tc>
        <w:tc>
          <w:tcPr>
            <w:tcW w:w="3571" w:type="dxa"/>
            <w:tcBorders/>
            <w:vAlign w:val="center"/>
          </w:tcPr>
          <w:p>
            <w:pPr>
              <w:pStyle w:val="TableContents"/>
              <w:bidi w:val="0"/>
              <w:spacing w:before="0" w:after="283"/>
              <w:jc w:val="left"/>
              <w:rPr/>
            </w:pPr>
            <w:r>
              <w:rPr/>
              <w:t xml:space="preserve">James Rodríguez (6 maalia) </w:t>
            </w:r>
          </w:p>
        </w:tc>
      </w:tr>
      <w:tr>
        <w:trPr/>
        <w:tc>
          <w:tcPr>
            <w:tcW w:w="2011" w:type="dxa"/>
            <w:tcBorders/>
            <w:vAlign w:val="center"/>
          </w:tcPr>
          <w:p>
            <w:pPr>
              <w:pStyle w:val="TableHeading"/>
              <w:suppressLineNumbers/>
              <w:bidi w:val="0"/>
              <w:spacing w:before="0" w:after="283"/>
              <w:jc w:val="center"/>
              <w:rPr/>
            </w:pPr>
            <w:r>
              <w:rPr/>
              <w:t xml:space="preserve">Paras pelaaja </w:t>
            </w:r>
          </w:p>
        </w:tc>
        <w:tc>
          <w:tcPr>
            <w:tcW w:w="3571" w:type="dxa"/>
            <w:tcBorders/>
            <w:vAlign w:val="center"/>
          </w:tcPr>
          <w:p>
            <w:pPr>
              <w:pStyle w:val="TableContents"/>
              <w:bidi w:val="0"/>
              <w:spacing w:before="0" w:after="283"/>
              <w:jc w:val="left"/>
              <w:rPr/>
            </w:pPr>
            <w:r>
              <w:rPr/>
              <w:t xml:space="preserve">Lionel Messi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3571" w:type="dxa"/>
            <w:tcBorders/>
            <w:vAlign w:val="center"/>
          </w:tcPr>
          <w:p>
            <w:pPr>
              <w:pStyle w:val="TableContents"/>
              <w:bidi w:val="0"/>
              <w:spacing w:before="0" w:after="283"/>
              <w:jc w:val="left"/>
              <w:rPr/>
            </w:pPr>
            <w:r>
              <w:rPr/>
              <w:t xml:space="preserve">Paul Pogba </w:t>
            </w:r>
          </w:p>
        </w:tc>
      </w:tr>
      <w:tr>
        <w:trPr/>
        <w:tc>
          <w:tcPr>
            <w:tcW w:w="2011" w:type="dxa"/>
            <w:tcBorders/>
            <w:vAlign w:val="center"/>
          </w:tcPr>
          <w:p>
            <w:pPr>
              <w:pStyle w:val="TableHeading"/>
              <w:suppressLineNumbers/>
              <w:bidi w:val="0"/>
              <w:spacing w:before="0" w:after="283"/>
              <w:jc w:val="center"/>
              <w:rPr/>
            </w:pPr>
            <w:r>
              <w:rPr/>
              <w:t xml:space="preserve">Paras maalivahti </w:t>
            </w:r>
          </w:p>
        </w:tc>
        <w:tc>
          <w:tcPr>
            <w:tcW w:w="3571" w:type="dxa"/>
            <w:tcBorders/>
            <w:vAlign w:val="center"/>
          </w:tcPr>
          <w:p>
            <w:pPr>
              <w:pStyle w:val="TableContents"/>
              <w:bidi w:val="0"/>
              <w:spacing w:before="0" w:after="283"/>
              <w:jc w:val="left"/>
              <w:rPr/>
            </w:pPr>
            <w:r>
              <w:rPr/>
              <w:t xml:space="preserve">Manuel Neuer </w:t>
            </w:r>
          </w:p>
        </w:tc>
      </w:tr>
      <w:tr>
        <w:trPr/>
        <w:tc>
          <w:tcPr>
            <w:tcW w:w="2011" w:type="dxa"/>
            <w:tcBorders/>
            <w:vAlign w:val="center"/>
          </w:tcPr>
          <w:p>
            <w:pPr>
              <w:pStyle w:val="TableHeading"/>
              <w:suppressLineNumbers/>
              <w:bidi w:val="0"/>
              <w:spacing w:before="0" w:after="283"/>
              <w:jc w:val="center"/>
              <w:rPr/>
            </w:pPr>
            <w:r>
              <w:rPr/>
              <w:t xml:space="preserve">Fair play -palkinto </w:t>
            </w:r>
          </w:p>
        </w:tc>
        <w:tc>
          <w:tcPr>
            <w:tcW w:w="3571" w:type="dxa"/>
            <w:tcBorders/>
            <w:vAlign w:val="center"/>
          </w:tcPr>
          <w:p>
            <w:pPr>
              <w:pStyle w:val="TableContents"/>
              <w:bidi w:val="0"/>
              <w:spacing w:before="0" w:after="283"/>
              <w:jc w:val="left"/>
              <w:rPr/>
            </w:pPr>
            <w:r>
              <w:rPr/>
              <w:t xml:space="preserve">Kolumbia ← 2010 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kolmannen sijan vuoden 2014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fifan maailmanmestaruuskisojen finaalin 2014, joka pidettiin Brasiliassa?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maa on fifa world cup 2014 mestari?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Brasilia sijoittui vuoden 2014 maailmanmestaruuskisoissa?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Kaikki maailmanmestarijoukkueet vuoden 1930 ensimmäisten MM-kisojen jälkeen - Argentiina, Brasilia, Englanti, Ranska, Saksa, Italia, Espanja ja Uruguay - ovat päässeet turnaukseen. Tittelin haltija Espanja putosi lohkovaiheessa Englannin ja Italian tavoin. Uruguay putosi 16:nneksi, ja Ranska putosi puolivälierissä. Isäntämaa Brasilia, joka oli voittanut vuoden 2013 FIFA Confederations Cupin, hävisi välierissä Saksalle 7 -- 1 ja sijoittui lopulta neljänneksi. Loppuottelussa </w:t>
      </w:r>
      <w:r>
        <w:rPr>
          <w:color w:val="A9A9A9"/>
        </w:rPr>
        <w:t xml:space="preserve">Saksa </w:t>
      </w:r>
      <w:r>
        <w:rPr/>
        <w:t xml:space="preserve">voitti Argentiinan 1 -- 0 voittaen turnauksen ja varmistaen maan neljännen maailmanmestaruuden, ensimmäisen Saksan yhdistymisen jälkeen vuonna 1990, jolloin Länsi-Saksa voitti Argentiinan myös MM-finaalissa. Saksasta tuli ensimmäinen eurooppalainen joukkue, joka voitti Amerikassa järjestetyt MM-kisat, ja tämä tulos oli ensimmäinen kerta, kun saman maanosan joukkueet voittivat kolme peräkkäistä turnausta (Italian jälkeen vuonna 2006 ja Espanjan jälkeen vuonna 2010). Costa Rica, Kroatia, Ecuador ja Iran palasivat vuoden 2010 turnauksen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2014 maailmanmestaruuskilpailut, jotka pidettiin Brasiliassa.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Loppuottelussa </w:t>
      </w:r>
      <w:r>
        <w:rPr>
          <w:color w:val="A9A9A9"/>
        </w:rPr>
        <w:t xml:space="preserve">Saksa </w:t>
      </w:r>
      <w:r>
        <w:rPr/>
        <w:t xml:space="preserve">voitti </w:t>
      </w:r>
      <w:r>
        <w:rPr>
          <w:color w:val="DCDCDC"/>
        </w:rPr>
        <w:t xml:space="preserve">Argentiinan </w:t>
      </w:r>
      <w:r>
        <w:rPr/>
        <w:t xml:space="preserve">1-0 ja voitti turnauksen ja varmisti maan neljännen maailmanmestaruuden, ensimmäisen Saksan yhdistymisen jälkeen vuonna 1990, jolloin Länsi-Saksa voitti Argentiinan myös MM-finaalissa. Saksasta tuli ensimmäinen eurooppalainen joukkue, joka on voittanut Amerikoissa järjestetyt MM-kisat, ja tämä tulos oli kolmas peräkkäinen Euroopan joukkueen voittama mestaruus Italian jälkeen vuonna 2006 ja Espanjan jälkeen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vuoden 2014 MM-lopputurnauksessa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viimeisimmät, vuonna 2014 järjestetyt jalkapallon maailmanmestaruuskilpailut?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fifan maailmanmestaruuden vuonna 2014?</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jalkapallon maailmanmestaruuden vuonna 2014</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miesten maailmanmestaruuden vuonna 2014.</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Kolmekymmentäyksi maajoukkuetta eteni karsintakilpailujen kautta isäntämaan kanssa lopputurnaukseen (ainoa debytoija oli Bosnia ja Hertsegovina). Yhteensä 64 ottelua pelattiin 12 pelipaikassa, jotka sijaitsivat yhtä monessa isäntäkaupungissa eri puolilla Brasiliaa. Ensimmäistä kertaa MM-lopputurnauksessa otteluvalvojat käyttivät maaliviivatekniikkaa sekä vapaapotkujen kohdalla katoavaa suihketta. Jokaisessa isäntäkaupungissa järjestetyt FIFA-fanifestivaalit keräsivät yhteensä 5 miljoonaa ihmistä, ja maahan saapui 1 miljoona vierailijaa 202 maasta. Kaikki maailmanmestarijoukkueet vuoden 1930 ensimmäisestä turnauksesta lähtien - Argentiina, Brasilia, Englanti, Ranska, Saksa, Italia, Espanja ja Uruguay - ovat päässeet turnaukseen. Tittelin haltija Espanja putosi lohkovaiheessa Englannin ja Italian ohella. Uruguay putosi 16:nneksi, ja Ranska putosi puolivälierissä. Isäntämaa Brasilia, joka oli voittanut vuoden 2013 FIFA Confederations Cupin, hävisi välierissä Saksalle 7 -- 1 ja sijoittui lopulta </w:t>
      </w:r>
      <w:r>
        <w:rPr>
          <w:color w:val="A9A9A9"/>
        </w:rPr>
        <w:t xml:space="preserve">neljänneksi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Brasilia sijoittui vuoden 2014 MM-kisoissa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Loppuottelussa </w:t>
      </w:r>
      <w:r>
        <w:rPr>
          <w:color w:val="A9A9A9"/>
        </w:rPr>
        <w:t xml:space="preserve">Saksa </w:t>
      </w:r>
      <w:r>
        <w:rPr/>
        <w:t xml:space="preserve">voitti Argentiinan 1-0 ja voitti turnauksen ja varmisti maan neljännen maailmanmestaruuden, ensimmäisen Saksan yhdistymisen jälkeen vuonna 1990, jolloin Länsi-Saksa voitti Argentiinan myös MM-finaalissa. Saksasta tuli ensimmäinen eurooppalainen joukkue, joka voitti Amerikassa järjestetyt MM-kisat, ja tämä tulos oli ensimmäinen kerta, kun saman maanosan maat voittivat kolme peräkkäistä turnausta (Italian jälkeen vuonna 2006 ja Espanjan jälkeen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jalkapallon maailmanmestaruuden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miesten MM-kisat 2014</w:t>
      </w:r>
    </w:p>
    <w:p>
      <w:pPr>
        <w:pStyle w:val="TextBody"/>
        <w:bidi w:val="0"/>
        <w:jc w:val="left"/>
        <w:rPr>
          <w:b/>
          <w:u w:val="single"/>
          <w:shd w:val="clear" w:fill="FFFF00"/>
        </w:rPr>
      </w:pPr>
      <w:r>
        <w:rPr>
          <w:b/>
          <w:u w:val="single"/>
          <w:shd w:val="clear" w:fill="FFFF00"/>
        </w:rPr>
        <w:t xml:space="preserve">Asiakirjan numero 7226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``Burgers and Fries'' on Ben Petersin kirjoittama kappale, jonka on levyttänyt yhdysvaltalainen country-artisti </w:t>
      </w:r>
      <w:r>
        <w:rPr>
          <w:color w:val="A9A9A9"/>
        </w:rPr>
        <w:t xml:space="preserve">Charley Pride</w:t>
      </w:r>
      <w:r>
        <w:rPr/>
        <w:t xml:space="preserve">. Se julkaistiin lokakuussa 1978 toisena singlenä ja nimikappaleena hänen albumiltaan Burgers and Fries. Kappale oli korkeimmillaan Billboard Hot Country Singles -listan sijalla 2. Se nousi myös Kanadan RPM Country Tracks -listan sijalle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hampurilaisia, ranskalaisia ja kirsikkapiirakoita...</w:t>
      </w:r>
    </w:p>
    <w:p>
      <w:pPr>
        <w:pStyle w:val="TextBody"/>
        <w:bidi w:val="0"/>
        <w:jc w:val="left"/>
        <w:rPr>
          <w:b/>
          <w:u w:val="single"/>
          <w:shd w:val="clear" w:fill="FFFF00"/>
        </w:rPr>
      </w:pPr>
      <w:r>
        <w:rPr>
          <w:b/>
          <w:u w:val="single"/>
          <w:shd w:val="clear" w:fill="FFFF00"/>
        </w:rPr>
        <w:t xml:space="preserve">Asiakirjan numero 7227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Paavalin kirje kolossalaisille, jota yleensä kutsutaan yksinkertaisesti kolossalaiskirjeeksi, on </w:t>
      </w:r>
      <w:r>
        <w:rPr>
          <w:color w:val="A9A9A9"/>
        </w:rPr>
        <w:t xml:space="preserve">Uuden testamentin kahdestoista kirja</w:t>
      </w:r>
      <w:r>
        <w:rPr/>
        <w:t xml:space="preserve">. </w:t>
      </w:r>
      <w:r>
        <w:rPr/>
        <w:t xml:space="preserve">Tekstin mukaan apostoli Paavali ja Timoteus kirjoittivat sen </w:t>
      </w:r>
      <w:r>
        <w:rPr>
          <w:color w:val="DCDCDC"/>
        </w:rPr>
        <w:t xml:space="preserve">Kolossan seurakunnalle</w:t>
      </w:r>
      <w:r>
        <w:rPr>
          <w:color w:val="2F4F4F"/>
        </w:rPr>
        <w:t xml:space="preserve">, joka on pieni frygialainen kaupunki Laodikean lähellä </w:t>
      </w:r>
      <w:r>
        <w:rPr/>
        <w:t xml:space="preserve">ja noin 160 kilometrin päässä Efesoksesta Vähä-Aasiassa.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Kolossalaiskirje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Kolossalaiskirje on Raamatussa?</w:t>
      </w:r>
    </w:p>
    <w:p>
      <w:pPr>
        <w:pStyle w:val="TextBody"/>
        <w:bidi w:val="0"/>
        <w:jc w:val="left"/>
        <w:rPr>
          <w:b/>
          <w:u w:val="single"/>
          <w:shd w:val="clear" w:fill="FFFF00"/>
        </w:rPr>
      </w:pPr>
      <w:r>
        <w:rPr>
          <w:b/>
          <w:u w:val="single"/>
          <w:shd w:val="clear" w:fill="FFFF00"/>
        </w:rPr>
        <w:t xml:space="preserve">Asiakirjan numero 7228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Chyler Leigh West </w:t>
      </w:r>
      <w:r>
        <w:rPr/>
        <w:t xml:space="preserve">(lausutaan / ˈkaɪlər / KY-lər; syntynyt Potts; 10. huhtikuuta 1982), joka tunnetaan ammatillisesti nimellä </w:t>
      </w:r>
      <w:r>
        <w:rPr>
          <w:color w:val="DCDCDC"/>
        </w:rPr>
        <w:t xml:space="preserve">Chyler Leigh</w:t>
      </w:r>
      <w:r>
        <w:rPr/>
        <w:t xml:space="preserve">, on yhdysvaltalainen näyttelijä, laulaja ja malli. Hänet tunnetaan Janey Briggsin roolista komediaelokuvassa Not Another Teen Movie (2001), Lexie Greyn roolista ABC:n lääketieteellisessä draamasarjassa Grey's Anatomy (2007 -- 2012) ja Alex Danversin roolista DC Comicsin supersankarisarjassa Supergirl (2015 --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Lexie Greytä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Lexi Greytä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Chyler Leigh West (lausutaan / ˈkaɪlər /; o.s. Potts; s. 10. huhtikuuta 1982), joka tunnetaan ammatillisesti nimellä Chyler Leigh, on yhdysvaltalainen näyttelijä, laulaja ja malli. Hänet tunnetaan parhaiten roolistaan Janey Briggsinä komediaelokuvassa Not Another Teen Movie (2001), </w:t>
      </w:r>
      <w:r>
        <w:rPr>
          <w:color w:val="A9A9A9"/>
        </w:rPr>
        <w:t xml:space="preserve">tohtori Alexandra ``Lexie'' Greynä </w:t>
      </w:r>
      <w:r>
        <w:rPr/>
        <w:t xml:space="preserve">ABC:n lääketieteellisessä draamasarjassa Grey's Anatomy (2007 -- 2012) ja Alexandra ``Alex'' Danversina CBS:n / CW:n supersankarisarjassa Supergirl (2015 -- nykyisin), jonka jälkeen hän on esiintynyt myös muissa sarjoissa, jotka muodostavat Arrowversen.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Chyler Leigh näyttelee Greys Anatomy -elokuvassa?</w:t>
      </w:r>
    </w:p>
    <w:p>
      <w:pPr>
        <w:pStyle w:val="TextBody"/>
        <w:bidi w:val="0"/>
        <w:jc w:val="left"/>
        <w:rPr>
          <w:b/>
          <w:u w:val="single"/>
          <w:shd w:val="clear" w:fill="FFFF00"/>
        </w:rPr>
      </w:pPr>
      <w:r>
        <w:rPr>
          <w:b/>
          <w:u w:val="single"/>
          <w:shd w:val="clear" w:fill="FFFF00"/>
        </w:rPr>
        <w:t xml:space="preserve">Asiakirjan numero 7229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Perusperiaatteena on, että ensisijainen valoa keräävä elementti</w:t>
      </w:r>
      <w:r>
        <w:rPr>
          <w:color w:val="A9A9A9"/>
        </w:rPr>
        <w:t xml:space="preserve">, objektiivi (1) (kupera linssi tai kovera peili, jota käytetään tulevan valon keräämiseen)</w:t>
      </w:r>
      <w:r>
        <w:rPr/>
        <w:t xml:space="preserve">, keskittää valon kaukaisesta kohteesta (4) polttotasolle, jossa se muodostaa todellisen kuvan (5). Tämä kuva voidaan tallentaa tai sitä voidaan tarkastella okulaarin (2) kautta, joka toimii ikään kuin suurennuslasina. Silmä (3) näkee tällöin kohteesta käänteisesti suurennetun virtuaalisen kuvan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kaukoputken osa, joka kerää kaukaisen kohteen valon.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Suurennusta </w:t>
      </w:r>
      <w:r>
        <w:rPr/>
        <w:t xml:space="preserve">itsessään rajoittavat optiset ominaisuudet. Millä tahansa kaukoputkella tai mikroskoopilla kuva näyttää suuremmalta, mutta siinä ei näy enempää yksityiskohtia, jos se ylittää käytännön enimmäissuurennuksen. Näin tapahtuu, kun hienoin yksityiskohta, jonka väline pystyy erottamaan, suurennetaan vastaamaan hienointa yksityiskohtaa, jonka silmä pystyy näkemään. Tämän maksimin ylittävää suurennusta kutsutaan joskus tyhjäksi suurennukseksi.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kaukoputken kykyä nähdä yksityiskohtia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Optinen kaukoputki on kaukoputki, joka kerää ja keskittää valoa, </w:t>
      </w:r>
      <w:r>
        <w:rPr>
          <w:color w:val="A9A9A9"/>
        </w:rPr>
        <w:t xml:space="preserve">pääasiassa sähkömagneettisen spektrin näkyvästä osasta</w:t>
      </w:r>
      <w:r>
        <w:rPr/>
        <w:t xml:space="preserve">, luodakseen suurennetun kuvan suoraa katselua varten tai valokuvan ottamiseksi tai tietojen keräämiseksi elektronisten kuva-antureiden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valoa optinen kaukoputki kerää?</w:t>
      </w:r>
    </w:p>
    <w:p>
      <w:pPr>
        <w:pStyle w:val="TextBody"/>
        <w:bidi w:val="0"/>
        <w:jc w:val="left"/>
        <w:rPr>
          <w:b/>
          <w:u w:val="single"/>
          <w:shd w:val="clear" w:fill="FFFF00"/>
        </w:rPr>
      </w:pPr>
      <w:r>
        <w:rPr>
          <w:b/>
          <w:u w:val="single"/>
          <w:shd w:val="clear" w:fill="FFFF00"/>
        </w:rPr>
        <w:t xml:space="preserve">Asiakirjan numero 7230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väestönlaskennan mukaan lähes 70 prosenttia väestöstä puhuu kotona vain englantia. Seuraavaksi yleisimmät kotona puhutut kielet ovat: </w:t>
      </w:r>
      <w:r>
        <w:rPr>
          <w:color w:val="A9A9A9"/>
        </w:rPr>
        <w:t xml:space="preserve">Mandariini </w:t>
      </w:r>
      <w:r>
        <w:rPr/>
        <w:t xml:space="preserve">(2,5 %), arabia (1,4 %), kantoninkiina (1,2 %), vietnam (1,2 %) ja italia (1,2 %).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lisäksi eniten puhuttu kieli Australiassa?</w:t>
      </w:r>
    </w:p>
    <w:p>
      <w:pPr>
        <w:pStyle w:val="TextBody"/>
        <w:bidi w:val="0"/>
        <w:jc w:val="left"/>
        <w:rPr>
          <w:b/>
          <w:u w:val="single"/>
          <w:shd w:val="clear" w:fill="FFFF00"/>
        </w:rPr>
      </w:pPr>
      <w:r>
        <w:rPr>
          <w:b/>
          <w:u w:val="single"/>
          <w:shd w:val="clear" w:fill="FFFF00"/>
        </w:rPr>
        <w:t xml:space="preserve">Asiakirjan numero 7231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Kreikkalainen kuoro tai yksinkertaisesti kuoro (kreikaksi χορός, khoros) on antiikin kreikkalaisen tragedian, komedian, satiirinäytelmien ja niistä inspiroituneiden nykyaikaisten teosten yhteydessä homogeeninen, ei-yksilöllinen esiintyjäryhmä, joka </w:t>
      </w:r>
      <w:r>
        <w:rPr>
          <w:color w:val="A9A9A9"/>
        </w:rPr>
        <w:t xml:space="preserve">kommentoi yhteisellä äänellä dramaattista toimintaa</w:t>
      </w:r>
      <w:r>
        <w:rPr/>
        <w:t xml:space="preserve">. Kuorossa oli 12-50 esiintyjää, jotka tanssivat, lauloivat tai puhuivat repliikkejään yksimielisesti ja käyttivät joskus naamioita.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kreikkalaisen kuoron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kuoro tekee kreikkalaisessa näytelmässä?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muinaisessa kreikkalaisessa teatterissa kuoron tärkeä tehtävä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Antiikin kreikkalaisen teatterin näytelmiin kuului aina kuoro, joka </w:t>
      </w:r>
      <w:r>
        <w:rPr>
          <w:color w:val="A9A9A9"/>
        </w:rPr>
        <w:t xml:space="preserve">tarjosi erilaisia taustatietoja ja yhteenvetoja, jotka auttoivat yleisöä seuraamaan esitystä</w:t>
      </w:r>
      <w:r>
        <w:rPr/>
        <w:t xml:space="preserve">. Kuorolaiset kommentoivat aiheita ja, kuten August Wilhelm Schlegel ehdotti 1800-luvun alkupuolella, mikä herätti myöhemmin kiistaa, osoittivat, miten yleisö saattoi reagoida näytelmään. Schlegelin mukaan kuoro on "ihanteellinen katsoja", joka välittää varsinaiselle katsojalle "lyyrisen ja musiikillisen ilmaisun hänen omista tunteistaan ja nostaa hänet mietiskelyn alueelle". Monissa näistä näytelmistä kuoro ilmaisi yleisölle sen, mitä päähenkilöt eivät voineet sanoa, kuten heidän kätketyt pelkonsa tai salaisuutensa. Kuoro tarjosi usein muille hahmoille heidän tarvitsemiaan oivalluksia.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kuoron tehtävä klassisessa kreikkalaisessa teatterissa?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kuoron tehtävänä antiikin kreikkalaisessa teatterissa oli toimia seuraavasti</w:t>
      </w:r>
    </w:p>
    <w:p>
      <w:pPr>
        <w:pStyle w:val="TextBody"/>
        <w:bidi w:val="0"/>
        <w:jc w:val="left"/>
        <w:rPr>
          <w:b/>
          <w:u w:val="single"/>
          <w:shd w:val="clear" w:fill="FFFF00"/>
        </w:rPr>
      </w:pPr>
      <w:r>
        <w:rPr>
          <w:b/>
          <w:u w:val="single"/>
          <w:shd w:val="clear" w:fill="FFFF00"/>
        </w:rPr>
        <w:t xml:space="preserve">Asiakirjan numero 7232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53"/>
        <w:gridCol w:w="2427"/>
        <w:gridCol w:w="2197"/>
        <w:gridCol w:w="940"/>
        <w:gridCol w:w="1390"/>
        <w:gridCol w:w="898"/>
      </w:tblGrid>
      <w:tr>
        <w:trPr/>
        <w:tc>
          <w:tcPr>
            <w:tcW w:w="2353" w:type="dxa"/>
            <w:tcBorders/>
            <w:vAlign w:val="center"/>
          </w:tcPr>
          <w:p>
            <w:pPr>
              <w:pStyle w:val="TableHeading"/>
              <w:suppressLineNumbers/>
              <w:bidi w:val="0"/>
              <w:spacing w:before="0" w:after="283"/>
              <w:jc w:val="center"/>
              <w:rPr/>
            </w:pPr>
            <w:r>
              <w:rPr/>
              <w:t xml:space="preserve">Pelit </w:t>
            </w:r>
          </w:p>
        </w:tc>
        <w:tc>
          <w:tcPr>
            <w:tcW w:w="2427" w:type="dxa"/>
            <w:tcBorders/>
            <w:vAlign w:val="center"/>
          </w:tcPr>
          <w:p>
            <w:pPr>
              <w:pStyle w:val="TableHeading"/>
              <w:suppressLineNumbers/>
              <w:bidi w:val="0"/>
              <w:spacing w:before="0" w:after="283"/>
              <w:jc w:val="center"/>
              <w:rPr/>
            </w:pPr>
            <w:r>
              <w:rPr/>
              <w:t xml:space="preserve">Isäntäkaupunki </w:t>
            </w:r>
          </w:p>
        </w:tc>
        <w:tc>
          <w:tcPr>
            <w:tcW w:w="2197" w:type="dxa"/>
            <w:tcBorders/>
            <w:vAlign w:val="center"/>
          </w:tcPr>
          <w:p>
            <w:pPr>
              <w:pStyle w:val="TableHeading"/>
              <w:suppressLineNumbers/>
              <w:bidi w:val="0"/>
              <w:spacing w:before="0" w:after="283"/>
              <w:jc w:val="center"/>
              <w:rPr/>
            </w:pPr>
            <w:r>
              <w:rPr/>
              <w:t xml:space="preserve">Päivämäärät </w:t>
            </w:r>
          </w:p>
        </w:tc>
        <w:tc>
          <w:tcPr>
            <w:tcW w:w="940" w:type="dxa"/>
            <w:tcBorders/>
            <w:vAlign w:val="center"/>
          </w:tcPr>
          <w:p>
            <w:pPr>
              <w:pStyle w:val="TableHeading"/>
              <w:suppressLineNumbers/>
              <w:bidi w:val="0"/>
              <w:spacing w:before="0" w:after="283"/>
              <w:jc w:val="center"/>
              <w:rPr/>
            </w:pPr>
            <w:r>
              <w:rPr/>
              <w:t xml:space="preserve">Kansakunnat </w:t>
            </w:r>
          </w:p>
        </w:tc>
        <w:tc>
          <w:tcPr>
            <w:tcW w:w="1390" w:type="dxa"/>
            <w:tcBorders/>
            <w:vAlign w:val="center"/>
          </w:tcPr>
          <w:p>
            <w:pPr>
              <w:pStyle w:val="TableHeading"/>
              <w:suppressLineNumbers/>
              <w:bidi w:val="0"/>
              <w:spacing w:before="0" w:after="283"/>
              <w:jc w:val="center"/>
              <w:rPr/>
            </w:pPr>
            <w:r>
              <w:rPr/>
              <w:t xml:space="preserve">Osallistujat </w:t>
            </w:r>
          </w:p>
        </w:tc>
        <w:tc>
          <w:tcPr>
            <w:tcW w:w="898" w:type="dxa"/>
            <w:tcBorders/>
            <w:vAlign w:val="center"/>
          </w:tcPr>
          <w:p>
            <w:pPr>
              <w:pStyle w:val="TableHeading"/>
              <w:suppressLineNumbers/>
              <w:bidi w:val="0"/>
              <w:spacing w:before="0" w:after="283"/>
              <w:jc w:val="center"/>
              <w:rPr/>
            </w:pPr>
            <w:r>
              <w:rPr/>
              <w:t xml:space="preserve">Tapahtumat </w:t>
            </w:r>
          </w:p>
        </w:tc>
      </w:tr>
      <w:tr>
        <w:trPr/>
        <w:tc>
          <w:tcPr>
            <w:tcW w:w="2353" w:type="dxa"/>
            <w:tcBorders/>
            <w:vAlign w:val="center"/>
          </w:tcPr>
          <w:p>
            <w:pPr>
              <w:pStyle w:val="TableContents"/>
              <w:bidi w:val="0"/>
              <w:spacing w:before="0" w:after="283"/>
              <w:jc w:val="left"/>
              <w:rPr/>
            </w:pPr>
            <w:r>
              <w:rPr/>
              <w:t xml:space="preserve">1904 kesäolympialaiset </w:t>
            </w:r>
          </w:p>
        </w:tc>
        <w:tc>
          <w:tcPr>
            <w:tcW w:w="2427" w:type="dxa"/>
            <w:tcBorders/>
            <w:vAlign w:val="center"/>
          </w:tcPr>
          <w:p>
            <w:pPr>
              <w:pStyle w:val="TableContents"/>
              <w:bidi w:val="0"/>
              <w:spacing w:before="0" w:after="283"/>
              <w:jc w:val="left"/>
              <w:rPr/>
            </w:pPr>
            <w:r>
              <w:rPr>
                <w:color w:val="A9A9A9"/>
              </w:rPr>
              <w:t xml:space="preserve">St. Louis, Missouri </w:t>
            </w:r>
          </w:p>
        </w:tc>
        <w:tc>
          <w:tcPr>
            <w:tcW w:w="2197" w:type="dxa"/>
            <w:tcBorders/>
            <w:vAlign w:val="center"/>
          </w:tcPr>
          <w:p>
            <w:pPr>
              <w:pStyle w:val="TableContents"/>
              <w:bidi w:val="0"/>
              <w:spacing w:before="0" w:after="283"/>
              <w:jc w:val="left"/>
              <w:rPr/>
            </w:pPr>
            <w:r>
              <w:rPr/>
              <w:t xml:space="preserve">1. heinäkuuta -- 23. marraskuuta </w:t>
            </w:r>
          </w:p>
        </w:tc>
        <w:tc>
          <w:tcPr>
            <w:tcW w:w="940" w:type="dxa"/>
            <w:tcBorders/>
            <w:vAlign w:val="center"/>
          </w:tcPr>
          <w:p>
            <w:pPr>
              <w:pStyle w:val="TableContents"/>
              <w:bidi w:val="0"/>
              <w:spacing w:before="0" w:after="283"/>
              <w:jc w:val="left"/>
              <w:rPr/>
            </w:pPr>
            <w:r>
              <w:rPr/>
              <w:t xml:space="preserve">12 </w:t>
            </w:r>
          </w:p>
        </w:tc>
        <w:tc>
          <w:tcPr>
            <w:tcW w:w="1390" w:type="dxa"/>
            <w:tcBorders/>
            <w:vAlign w:val="center"/>
          </w:tcPr>
          <w:p>
            <w:pPr>
              <w:pStyle w:val="TableContents"/>
              <w:bidi w:val="0"/>
              <w:spacing w:before="0" w:after="283"/>
              <w:jc w:val="left"/>
              <w:rPr/>
            </w:pPr>
            <w:r>
              <w:rPr/>
              <w:t xml:space="preserve">651 </w:t>
            </w:r>
          </w:p>
        </w:tc>
        <w:tc>
          <w:tcPr>
            <w:tcW w:w="898" w:type="dxa"/>
            <w:tcBorders/>
            <w:vAlign w:val="center"/>
          </w:tcPr>
          <w:p>
            <w:pPr>
              <w:pStyle w:val="TableContents"/>
              <w:bidi w:val="0"/>
              <w:spacing w:before="0" w:after="283"/>
              <w:jc w:val="left"/>
              <w:rPr/>
            </w:pPr>
            <w:r>
              <w:rPr/>
              <w:t xml:space="preserve">91 </w:t>
            </w:r>
          </w:p>
        </w:tc>
      </w:tr>
      <w:tr>
        <w:trPr/>
        <w:tc>
          <w:tcPr>
            <w:tcW w:w="2353" w:type="dxa"/>
            <w:tcBorders/>
            <w:vAlign w:val="center"/>
          </w:tcPr>
          <w:p>
            <w:pPr>
              <w:pStyle w:val="TableContents"/>
              <w:bidi w:val="0"/>
              <w:spacing w:before="0" w:after="283"/>
              <w:jc w:val="left"/>
              <w:rPr/>
            </w:pPr>
            <w:r>
              <w:rPr/>
              <w:t xml:space="preserve">1932 talviolympialaiset </w:t>
            </w:r>
          </w:p>
        </w:tc>
        <w:tc>
          <w:tcPr>
            <w:tcW w:w="2427" w:type="dxa"/>
            <w:tcBorders/>
            <w:vAlign w:val="center"/>
          </w:tcPr>
          <w:p>
            <w:pPr>
              <w:pStyle w:val="TableContents"/>
              <w:bidi w:val="0"/>
              <w:spacing w:before="0" w:after="283"/>
              <w:jc w:val="left"/>
              <w:rPr/>
            </w:pPr>
            <w:r>
              <w:rPr>
                <w:color w:val="DCDCDC"/>
              </w:rPr>
              <w:t xml:space="preserve">Lake Placid, New </w:t>
            </w:r>
            <w:r>
              <w:rPr/>
              <w:t xml:space="preserve">York </w:t>
            </w:r>
          </w:p>
        </w:tc>
        <w:tc>
          <w:tcPr>
            <w:tcW w:w="2197" w:type="dxa"/>
            <w:tcBorders/>
            <w:vAlign w:val="center"/>
          </w:tcPr>
          <w:p>
            <w:pPr>
              <w:pStyle w:val="TableContents"/>
              <w:bidi w:val="0"/>
              <w:spacing w:before="0" w:after="283"/>
              <w:jc w:val="left"/>
              <w:rPr/>
            </w:pPr>
            <w:r>
              <w:rPr/>
              <w:t xml:space="preserve">7 -- 15 helmikuuta </w:t>
            </w:r>
          </w:p>
        </w:tc>
        <w:tc>
          <w:tcPr>
            <w:tcW w:w="940" w:type="dxa"/>
            <w:tcBorders/>
            <w:vAlign w:val="center"/>
          </w:tcPr>
          <w:p>
            <w:pPr>
              <w:pStyle w:val="TableContents"/>
              <w:bidi w:val="0"/>
              <w:spacing w:before="0" w:after="283"/>
              <w:jc w:val="left"/>
              <w:rPr/>
            </w:pPr>
            <w:r>
              <w:rPr/>
              <w:t xml:space="preserve">17 </w:t>
            </w:r>
          </w:p>
        </w:tc>
        <w:tc>
          <w:tcPr>
            <w:tcW w:w="1390" w:type="dxa"/>
            <w:tcBorders/>
            <w:vAlign w:val="center"/>
          </w:tcPr>
          <w:p>
            <w:pPr>
              <w:pStyle w:val="TableContents"/>
              <w:bidi w:val="0"/>
              <w:spacing w:before="0" w:after="283"/>
              <w:jc w:val="left"/>
              <w:rPr/>
            </w:pPr>
            <w:r>
              <w:rPr/>
              <w:t xml:space="preserve">252 </w:t>
            </w:r>
          </w:p>
        </w:tc>
        <w:tc>
          <w:tcPr>
            <w:tcW w:w="898" w:type="dxa"/>
            <w:tcBorders/>
            <w:vAlign w:val="center"/>
          </w:tcPr>
          <w:p>
            <w:pPr>
              <w:pStyle w:val="TableContents"/>
              <w:bidi w:val="0"/>
              <w:spacing w:before="0" w:after="283"/>
              <w:jc w:val="left"/>
              <w:rPr/>
            </w:pPr>
            <w:r>
              <w:rPr/>
              <w:t xml:space="preserve">14 </w:t>
            </w:r>
          </w:p>
        </w:tc>
      </w:tr>
      <w:tr>
        <w:trPr/>
        <w:tc>
          <w:tcPr>
            <w:tcW w:w="2353" w:type="dxa"/>
            <w:tcBorders/>
            <w:vAlign w:val="center"/>
          </w:tcPr>
          <w:p>
            <w:pPr>
              <w:pStyle w:val="TableContents"/>
              <w:bidi w:val="0"/>
              <w:spacing w:before="0" w:after="283"/>
              <w:jc w:val="left"/>
              <w:rPr/>
            </w:pPr>
            <w:r>
              <w:rPr/>
              <w:t xml:space="preserve">Vuoden 1932 kesäolympialaiset </w:t>
            </w:r>
          </w:p>
        </w:tc>
        <w:tc>
          <w:tcPr>
            <w:tcW w:w="2427" w:type="dxa"/>
            <w:tcBorders/>
            <w:vAlign w:val="center"/>
          </w:tcPr>
          <w:p>
            <w:pPr>
              <w:pStyle w:val="TableContents"/>
              <w:bidi w:val="0"/>
              <w:spacing w:before="0" w:after="283"/>
              <w:jc w:val="left"/>
              <w:rPr/>
            </w:pPr>
            <w:r>
              <w:rPr>
                <w:color w:val="2F4F4F"/>
              </w:rPr>
              <w:t xml:space="preserve">Los Angeles, </w:t>
            </w:r>
            <w:r>
              <w:rPr/>
              <w:t xml:space="preserve">Kalifornia </w:t>
            </w:r>
          </w:p>
        </w:tc>
        <w:tc>
          <w:tcPr>
            <w:tcW w:w="2197" w:type="dxa"/>
            <w:tcBorders/>
            <w:vAlign w:val="center"/>
          </w:tcPr>
          <w:p>
            <w:pPr>
              <w:pStyle w:val="TableContents"/>
              <w:bidi w:val="0"/>
              <w:spacing w:before="0" w:after="283"/>
              <w:jc w:val="left"/>
              <w:rPr/>
            </w:pPr>
            <w:r>
              <w:rPr/>
              <w:t xml:space="preserve">30. heinäkuuta -- 14. elokuuta </w:t>
            </w:r>
          </w:p>
        </w:tc>
        <w:tc>
          <w:tcPr>
            <w:tcW w:w="940" w:type="dxa"/>
            <w:tcBorders/>
            <w:vAlign w:val="center"/>
          </w:tcPr>
          <w:p>
            <w:pPr>
              <w:pStyle w:val="TableContents"/>
              <w:bidi w:val="0"/>
              <w:spacing w:before="0" w:after="283"/>
              <w:jc w:val="left"/>
              <w:rPr/>
            </w:pPr>
            <w:r>
              <w:rPr/>
              <w:t xml:space="preserve">37 </w:t>
            </w:r>
          </w:p>
        </w:tc>
        <w:tc>
          <w:tcPr>
            <w:tcW w:w="1390" w:type="dxa"/>
            <w:tcBorders/>
            <w:vAlign w:val="center"/>
          </w:tcPr>
          <w:p>
            <w:pPr>
              <w:pStyle w:val="TableContents"/>
              <w:bidi w:val="0"/>
              <w:spacing w:before="0" w:after="283"/>
              <w:jc w:val="left"/>
              <w:rPr/>
            </w:pPr>
            <w:r>
              <w:rPr/>
              <w:t xml:space="preserve">1,332 </w:t>
            </w:r>
          </w:p>
        </w:tc>
        <w:tc>
          <w:tcPr>
            <w:tcW w:w="898" w:type="dxa"/>
            <w:tcBorders/>
            <w:vAlign w:val="center"/>
          </w:tcPr>
          <w:p>
            <w:pPr>
              <w:pStyle w:val="TableContents"/>
              <w:bidi w:val="0"/>
              <w:spacing w:before="0" w:after="283"/>
              <w:jc w:val="left"/>
              <w:rPr/>
            </w:pPr>
            <w:r>
              <w:rPr/>
              <w:t xml:space="preserve">117 </w:t>
            </w:r>
          </w:p>
        </w:tc>
      </w:tr>
      <w:tr>
        <w:trPr/>
        <w:tc>
          <w:tcPr>
            <w:tcW w:w="2353" w:type="dxa"/>
            <w:tcBorders/>
            <w:vAlign w:val="center"/>
          </w:tcPr>
          <w:p>
            <w:pPr>
              <w:pStyle w:val="TableContents"/>
              <w:bidi w:val="0"/>
              <w:spacing w:before="0" w:after="283"/>
              <w:jc w:val="left"/>
              <w:rPr/>
            </w:pPr>
            <w:r>
              <w:rPr/>
              <w:t xml:space="preserve">1960 talviolympialaiset </w:t>
            </w:r>
          </w:p>
        </w:tc>
        <w:tc>
          <w:tcPr>
            <w:tcW w:w="2427" w:type="dxa"/>
            <w:tcBorders/>
            <w:vAlign w:val="center"/>
          </w:tcPr>
          <w:p>
            <w:pPr>
              <w:pStyle w:val="TableContents"/>
              <w:bidi w:val="0"/>
              <w:spacing w:before="0" w:after="283"/>
              <w:jc w:val="left"/>
              <w:rPr/>
            </w:pPr>
            <w:r>
              <w:rPr>
                <w:color w:val="556B2F"/>
              </w:rPr>
              <w:t xml:space="preserve">Squaw Valley, </w:t>
            </w:r>
            <w:r>
              <w:rPr/>
              <w:t xml:space="preserve">Kalifornia </w:t>
            </w:r>
          </w:p>
        </w:tc>
        <w:tc>
          <w:tcPr>
            <w:tcW w:w="2197" w:type="dxa"/>
            <w:tcBorders/>
            <w:vAlign w:val="center"/>
          </w:tcPr>
          <w:p>
            <w:pPr>
              <w:pStyle w:val="TableContents"/>
              <w:bidi w:val="0"/>
              <w:spacing w:before="0" w:after="283"/>
              <w:jc w:val="left"/>
              <w:rPr/>
            </w:pPr>
            <w:r>
              <w:rPr/>
              <w:t xml:space="preserve">2 -- 20. helmikuuta </w:t>
            </w:r>
          </w:p>
        </w:tc>
        <w:tc>
          <w:tcPr>
            <w:tcW w:w="940" w:type="dxa"/>
            <w:tcBorders/>
            <w:vAlign w:val="center"/>
          </w:tcPr>
          <w:p>
            <w:pPr>
              <w:pStyle w:val="TableContents"/>
              <w:bidi w:val="0"/>
              <w:spacing w:before="0" w:after="283"/>
              <w:jc w:val="left"/>
              <w:rPr/>
            </w:pPr>
            <w:r>
              <w:rPr/>
              <w:t xml:space="preserve">30 </w:t>
            </w:r>
          </w:p>
        </w:tc>
        <w:tc>
          <w:tcPr>
            <w:tcW w:w="1390" w:type="dxa"/>
            <w:tcBorders/>
            <w:vAlign w:val="center"/>
          </w:tcPr>
          <w:p>
            <w:pPr>
              <w:pStyle w:val="TableContents"/>
              <w:bidi w:val="0"/>
              <w:spacing w:before="0" w:after="283"/>
              <w:jc w:val="left"/>
              <w:rPr/>
            </w:pPr>
            <w:r>
              <w:rPr/>
              <w:t xml:space="preserve">665 </w:t>
            </w:r>
          </w:p>
        </w:tc>
        <w:tc>
          <w:tcPr>
            <w:tcW w:w="898" w:type="dxa"/>
            <w:tcBorders/>
            <w:vAlign w:val="center"/>
          </w:tcPr>
          <w:p>
            <w:pPr>
              <w:pStyle w:val="TableContents"/>
              <w:bidi w:val="0"/>
              <w:spacing w:before="0" w:after="283"/>
              <w:jc w:val="left"/>
              <w:rPr/>
            </w:pPr>
            <w:r>
              <w:rPr/>
              <w:t xml:space="preserve">27 </w:t>
            </w:r>
          </w:p>
        </w:tc>
      </w:tr>
      <w:tr>
        <w:trPr/>
        <w:tc>
          <w:tcPr>
            <w:tcW w:w="2353" w:type="dxa"/>
            <w:tcBorders/>
            <w:vAlign w:val="center"/>
          </w:tcPr>
          <w:p>
            <w:pPr>
              <w:pStyle w:val="TableContents"/>
              <w:bidi w:val="0"/>
              <w:spacing w:before="0" w:after="283"/>
              <w:jc w:val="left"/>
              <w:rPr/>
            </w:pPr>
            <w:r>
              <w:rPr/>
              <w:t xml:space="preserve">1980 talviolympialaiset </w:t>
            </w:r>
          </w:p>
        </w:tc>
        <w:tc>
          <w:tcPr>
            <w:tcW w:w="2427" w:type="dxa"/>
            <w:tcBorders/>
            <w:vAlign w:val="center"/>
          </w:tcPr>
          <w:p>
            <w:pPr>
              <w:pStyle w:val="TableContents"/>
              <w:bidi w:val="0"/>
              <w:spacing w:before="0" w:after="283"/>
              <w:jc w:val="left"/>
              <w:rPr/>
            </w:pPr>
            <w:r>
              <w:rPr>
                <w:color w:val="6B8E23"/>
              </w:rPr>
              <w:t xml:space="preserve">Lake Placid, New </w:t>
            </w:r>
            <w:r>
              <w:rPr/>
              <w:t xml:space="preserve">York </w:t>
            </w:r>
          </w:p>
        </w:tc>
        <w:tc>
          <w:tcPr>
            <w:tcW w:w="2197" w:type="dxa"/>
            <w:tcBorders/>
            <w:vAlign w:val="center"/>
          </w:tcPr>
          <w:p>
            <w:pPr>
              <w:pStyle w:val="TableContents"/>
              <w:bidi w:val="0"/>
              <w:spacing w:before="0" w:after="283"/>
              <w:jc w:val="left"/>
              <w:rPr/>
            </w:pPr>
            <w:r>
              <w:rPr/>
              <w:t xml:space="preserve">13 -- 24 helmikuuta </w:t>
            </w:r>
          </w:p>
        </w:tc>
        <w:tc>
          <w:tcPr>
            <w:tcW w:w="940" w:type="dxa"/>
            <w:tcBorders/>
            <w:vAlign w:val="center"/>
          </w:tcPr>
          <w:p>
            <w:pPr>
              <w:pStyle w:val="TableContents"/>
              <w:bidi w:val="0"/>
              <w:spacing w:before="0" w:after="283"/>
              <w:jc w:val="left"/>
              <w:rPr/>
            </w:pPr>
            <w:r>
              <w:rPr/>
              <w:t xml:space="preserve">37 </w:t>
            </w:r>
          </w:p>
        </w:tc>
        <w:tc>
          <w:tcPr>
            <w:tcW w:w="1390" w:type="dxa"/>
            <w:tcBorders/>
            <w:vAlign w:val="center"/>
          </w:tcPr>
          <w:p>
            <w:pPr>
              <w:pStyle w:val="TableContents"/>
              <w:bidi w:val="0"/>
              <w:spacing w:before="0" w:after="283"/>
              <w:jc w:val="left"/>
              <w:rPr/>
            </w:pPr>
            <w:r>
              <w:rPr/>
              <w:t xml:space="preserve">1,072 </w:t>
            </w:r>
          </w:p>
        </w:tc>
        <w:tc>
          <w:tcPr>
            <w:tcW w:w="898" w:type="dxa"/>
            <w:tcBorders/>
            <w:vAlign w:val="center"/>
          </w:tcPr>
          <w:p>
            <w:pPr>
              <w:pStyle w:val="TableContents"/>
              <w:bidi w:val="0"/>
              <w:spacing w:before="0" w:after="283"/>
              <w:jc w:val="left"/>
              <w:rPr/>
            </w:pPr>
            <w:r>
              <w:rPr/>
              <w:t xml:space="preserve">38 </w:t>
            </w:r>
          </w:p>
        </w:tc>
      </w:tr>
      <w:tr>
        <w:trPr/>
        <w:tc>
          <w:tcPr>
            <w:tcW w:w="2353" w:type="dxa"/>
            <w:tcBorders/>
            <w:vAlign w:val="center"/>
          </w:tcPr>
          <w:p>
            <w:pPr>
              <w:pStyle w:val="TableContents"/>
              <w:bidi w:val="0"/>
              <w:spacing w:before="0" w:after="283"/>
              <w:jc w:val="left"/>
              <w:rPr/>
            </w:pPr>
            <w:r>
              <w:rPr/>
              <w:t xml:space="preserve">Vuoden 1984 kesäolympialaiset </w:t>
            </w:r>
          </w:p>
        </w:tc>
        <w:tc>
          <w:tcPr>
            <w:tcW w:w="2427" w:type="dxa"/>
            <w:tcBorders/>
            <w:vAlign w:val="center"/>
          </w:tcPr>
          <w:p>
            <w:pPr>
              <w:pStyle w:val="TableContents"/>
              <w:bidi w:val="0"/>
              <w:spacing w:before="0" w:after="283"/>
              <w:jc w:val="left"/>
              <w:rPr/>
            </w:pPr>
            <w:r>
              <w:rPr>
                <w:color w:val="A0522D"/>
              </w:rPr>
              <w:t xml:space="preserve">Los Angeles, </w:t>
            </w:r>
            <w:r>
              <w:rPr/>
              <w:t xml:space="preserve">Kalifornia </w:t>
            </w:r>
          </w:p>
        </w:tc>
        <w:tc>
          <w:tcPr>
            <w:tcW w:w="2197" w:type="dxa"/>
            <w:tcBorders/>
            <w:vAlign w:val="center"/>
          </w:tcPr>
          <w:p>
            <w:pPr>
              <w:pStyle w:val="TableContents"/>
              <w:bidi w:val="0"/>
              <w:spacing w:before="0" w:after="283"/>
              <w:jc w:val="left"/>
              <w:rPr/>
            </w:pPr>
            <w:r>
              <w:rPr/>
              <w:t xml:space="preserve">28. heinäkuuta -- 12. elokuuta </w:t>
            </w:r>
          </w:p>
        </w:tc>
        <w:tc>
          <w:tcPr>
            <w:tcW w:w="940" w:type="dxa"/>
            <w:tcBorders/>
            <w:vAlign w:val="center"/>
          </w:tcPr>
          <w:p>
            <w:pPr>
              <w:pStyle w:val="TableContents"/>
              <w:bidi w:val="0"/>
              <w:spacing w:before="0" w:after="283"/>
              <w:jc w:val="left"/>
              <w:rPr/>
            </w:pPr>
            <w:r>
              <w:rPr/>
              <w:t xml:space="preserve">140 </w:t>
            </w:r>
          </w:p>
        </w:tc>
        <w:tc>
          <w:tcPr>
            <w:tcW w:w="1390" w:type="dxa"/>
            <w:tcBorders/>
            <w:vAlign w:val="center"/>
          </w:tcPr>
          <w:p>
            <w:pPr>
              <w:pStyle w:val="TableContents"/>
              <w:bidi w:val="0"/>
              <w:spacing w:before="0" w:after="283"/>
              <w:jc w:val="left"/>
              <w:rPr/>
            </w:pPr>
            <w:r>
              <w:rPr/>
              <w:t xml:space="preserve">6,829 </w:t>
            </w:r>
          </w:p>
        </w:tc>
        <w:tc>
          <w:tcPr>
            <w:tcW w:w="898" w:type="dxa"/>
            <w:tcBorders/>
            <w:vAlign w:val="center"/>
          </w:tcPr>
          <w:p>
            <w:pPr>
              <w:pStyle w:val="TableContents"/>
              <w:bidi w:val="0"/>
              <w:spacing w:before="0" w:after="283"/>
              <w:jc w:val="left"/>
              <w:rPr/>
            </w:pPr>
            <w:r>
              <w:rPr/>
              <w:t xml:space="preserve">221 </w:t>
            </w:r>
          </w:p>
        </w:tc>
      </w:tr>
      <w:tr>
        <w:trPr/>
        <w:tc>
          <w:tcPr>
            <w:tcW w:w="2353" w:type="dxa"/>
            <w:tcBorders/>
            <w:vAlign w:val="center"/>
          </w:tcPr>
          <w:p>
            <w:pPr>
              <w:pStyle w:val="TableContents"/>
              <w:bidi w:val="0"/>
              <w:spacing w:before="0" w:after="283"/>
              <w:jc w:val="left"/>
              <w:rPr/>
            </w:pPr>
            <w:r>
              <w:rPr>
                <w:color w:val="228B22"/>
              </w:rPr>
              <w:t xml:space="preserve">Vuoden 1996 </w:t>
            </w:r>
            <w:r>
              <w:rPr/>
              <w:t xml:space="preserve">kesäolympialaiset </w:t>
            </w:r>
          </w:p>
        </w:tc>
        <w:tc>
          <w:tcPr>
            <w:tcW w:w="2427" w:type="dxa"/>
            <w:tcBorders/>
            <w:vAlign w:val="center"/>
          </w:tcPr>
          <w:p>
            <w:pPr>
              <w:pStyle w:val="TableContents"/>
              <w:bidi w:val="0"/>
              <w:spacing w:before="0" w:after="283"/>
              <w:jc w:val="left"/>
              <w:rPr/>
            </w:pPr>
            <w:r>
              <w:rPr>
                <w:color w:val="191970"/>
              </w:rPr>
              <w:t xml:space="preserve">Atlanta, </w:t>
            </w:r>
            <w:r>
              <w:rPr/>
              <w:t xml:space="preserve">Georgia </w:t>
            </w:r>
          </w:p>
        </w:tc>
        <w:tc>
          <w:tcPr>
            <w:tcW w:w="2197" w:type="dxa"/>
            <w:tcBorders/>
            <w:vAlign w:val="center"/>
          </w:tcPr>
          <w:p>
            <w:pPr>
              <w:pStyle w:val="TableContents"/>
              <w:bidi w:val="0"/>
              <w:spacing w:before="0" w:after="283"/>
              <w:jc w:val="left"/>
              <w:rPr/>
            </w:pPr>
            <w:r>
              <w:rPr/>
              <w:t xml:space="preserve">19. heinäkuuta -- 4. elokuuta </w:t>
            </w:r>
          </w:p>
        </w:tc>
        <w:tc>
          <w:tcPr>
            <w:tcW w:w="940" w:type="dxa"/>
            <w:tcBorders/>
            <w:vAlign w:val="center"/>
          </w:tcPr>
          <w:p>
            <w:pPr>
              <w:pStyle w:val="TableContents"/>
              <w:bidi w:val="0"/>
              <w:spacing w:before="0" w:after="283"/>
              <w:jc w:val="left"/>
              <w:rPr/>
            </w:pPr>
            <w:r>
              <w:rPr/>
              <w:t xml:space="preserve">197 </w:t>
            </w:r>
          </w:p>
        </w:tc>
        <w:tc>
          <w:tcPr>
            <w:tcW w:w="1390" w:type="dxa"/>
            <w:tcBorders/>
            <w:vAlign w:val="center"/>
          </w:tcPr>
          <w:p>
            <w:pPr>
              <w:pStyle w:val="TableContents"/>
              <w:bidi w:val="0"/>
              <w:spacing w:before="0" w:after="283"/>
              <w:jc w:val="left"/>
              <w:rPr/>
            </w:pPr>
            <w:r>
              <w:rPr/>
              <w:t xml:space="preserve">10,318 </w:t>
            </w:r>
          </w:p>
        </w:tc>
        <w:tc>
          <w:tcPr>
            <w:tcW w:w="898" w:type="dxa"/>
            <w:tcBorders/>
            <w:vAlign w:val="center"/>
          </w:tcPr>
          <w:p>
            <w:pPr>
              <w:pStyle w:val="TableContents"/>
              <w:bidi w:val="0"/>
              <w:spacing w:before="0" w:after="283"/>
              <w:jc w:val="left"/>
              <w:rPr/>
            </w:pPr>
            <w:r>
              <w:rPr/>
              <w:t xml:space="preserve">271 </w:t>
            </w:r>
          </w:p>
        </w:tc>
      </w:tr>
      <w:tr>
        <w:trPr/>
        <w:tc>
          <w:tcPr>
            <w:tcW w:w="2353" w:type="dxa"/>
            <w:tcBorders/>
            <w:vAlign w:val="center"/>
          </w:tcPr>
          <w:p>
            <w:pPr>
              <w:pStyle w:val="TableContents"/>
              <w:bidi w:val="0"/>
              <w:spacing w:before="0" w:after="283"/>
              <w:jc w:val="left"/>
              <w:rPr/>
            </w:pPr>
            <w:r>
              <w:rPr>
                <w:color w:val="8B0000"/>
              </w:rPr>
              <w:t xml:space="preserve">Vuoden 2002 </w:t>
            </w:r>
            <w:r>
              <w:rPr>
                <w:color w:val="483D8B"/>
              </w:rPr>
              <w:t xml:space="preserve">talviolympialaiset </w:t>
            </w:r>
          </w:p>
        </w:tc>
        <w:tc>
          <w:tcPr>
            <w:tcW w:w="2427" w:type="dxa"/>
            <w:tcBorders/>
            <w:vAlign w:val="center"/>
          </w:tcPr>
          <w:p>
            <w:pPr>
              <w:pStyle w:val="TableContents"/>
              <w:bidi w:val="0"/>
              <w:spacing w:before="0" w:after="283"/>
              <w:jc w:val="left"/>
              <w:rPr/>
            </w:pPr>
            <w:r>
              <w:rPr>
                <w:color w:val="3CB371"/>
              </w:rPr>
              <w:t xml:space="preserve">Salt Lake City, Utah </w:t>
            </w:r>
          </w:p>
        </w:tc>
        <w:tc>
          <w:tcPr>
            <w:tcW w:w="2197" w:type="dxa"/>
            <w:tcBorders/>
            <w:vAlign w:val="center"/>
          </w:tcPr>
          <w:p>
            <w:pPr>
              <w:pStyle w:val="TableContents"/>
              <w:bidi w:val="0"/>
              <w:spacing w:before="0" w:after="283"/>
              <w:jc w:val="left"/>
              <w:rPr/>
            </w:pPr>
            <w:r>
              <w:rPr/>
              <w:t xml:space="preserve">8 -- 24. helmikuuta </w:t>
            </w:r>
          </w:p>
        </w:tc>
        <w:tc>
          <w:tcPr>
            <w:tcW w:w="940" w:type="dxa"/>
            <w:tcBorders/>
            <w:vAlign w:val="center"/>
          </w:tcPr>
          <w:p>
            <w:pPr>
              <w:pStyle w:val="TableContents"/>
              <w:bidi w:val="0"/>
              <w:spacing w:before="0" w:after="283"/>
              <w:jc w:val="left"/>
              <w:rPr/>
            </w:pPr>
            <w:r>
              <w:rPr/>
              <w:t xml:space="preserve">77 </w:t>
            </w:r>
          </w:p>
        </w:tc>
        <w:tc>
          <w:tcPr>
            <w:tcW w:w="1390" w:type="dxa"/>
            <w:tcBorders/>
            <w:vAlign w:val="center"/>
          </w:tcPr>
          <w:p>
            <w:pPr>
              <w:pStyle w:val="TableContents"/>
              <w:bidi w:val="0"/>
              <w:spacing w:before="0" w:after="283"/>
              <w:jc w:val="left"/>
              <w:rPr/>
            </w:pPr>
            <w:r>
              <w:rPr/>
              <w:t xml:space="preserve">2,399 </w:t>
            </w:r>
          </w:p>
        </w:tc>
        <w:tc>
          <w:tcPr>
            <w:tcW w:w="898" w:type="dxa"/>
            <w:tcBorders/>
            <w:vAlign w:val="center"/>
          </w:tcPr>
          <w:p>
            <w:pPr>
              <w:pStyle w:val="TableContents"/>
              <w:bidi w:val="0"/>
              <w:spacing w:before="0" w:after="283"/>
              <w:jc w:val="left"/>
              <w:rPr/>
            </w:pPr>
            <w:r>
              <w:rPr/>
              <w:t xml:space="preserve">78 </w:t>
            </w:r>
          </w:p>
        </w:tc>
      </w:tr>
      <w:tr>
        <w:trPr/>
        <w:tc>
          <w:tcPr>
            <w:tcW w:w="2353" w:type="dxa"/>
            <w:tcBorders/>
            <w:vAlign w:val="center"/>
          </w:tcPr>
          <w:p>
            <w:pPr>
              <w:pStyle w:val="TableContents"/>
              <w:bidi w:val="0"/>
              <w:spacing w:before="0" w:after="283"/>
              <w:jc w:val="left"/>
              <w:rPr/>
            </w:pPr>
            <w:r>
              <w:rPr/>
              <w:t xml:space="preserve">Vuoden 2028 kesäolympialaiset </w:t>
            </w:r>
          </w:p>
        </w:tc>
        <w:tc>
          <w:tcPr>
            <w:tcW w:w="2427" w:type="dxa"/>
            <w:tcBorders/>
            <w:vAlign w:val="center"/>
          </w:tcPr>
          <w:p>
            <w:pPr>
              <w:pStyle w:val="TableContents"/>
              <w:bidi w:val="0"/>
              <w:spacing w:before="0" w:after="283"/>
              <w:jc w:val="left"/>
              <w:rPr/>
            </w:pPr>
            <w:r>
              <w:rPr/>
              <w:t xml:space="preserve">Los Angeles, Kalifornia </w:t>
            </w:r>
          </w:p>
        </w:tc>
        <w:tc>
          <w:tcPr>
            <w:tcW w:w="2197" w:type="dxa"/>
            <w:tcBorders/>
            <w:vAlign w:val="center"/>
          </w:tcPr>
          <w:p>
            <w:pPr>
              <w:pStyle w:val="TableContents"/>
              <w:bidi w:val="0"/>
              <w:spacing w:before="0" w:after="283"/>
              <w:jc w:val="left"/>
              <w:rPr/>
            </w:pPr>
            <w:r>
              <w:rPr/>
              <w:t xml:space="preserve">21. heinäkuuta-6. elokuuta </w:t>
            </w:r>
          </w:p>
        </w:tc>
        <w:tc>
          <w:tcPr>
            <w:tcW w:w="940" w:type="dxa"/>
            <w:tcBorders/>
            <w:vAlign w:val="center"/>
          </w:tcPr>
          <w:p>
            <w:pPr>
              <w:pStyle w:val="TableContents"/>
              <w:bidi w:val="0"/>
              <w:spacing w:before="0" w:after="283"/>
              <w:jc w:val="left"/>
              <w:rPr/>
            </w:pPr>
            <w:r>
              <w:rPr/>
              <w:t xml:space="preserve">TBA </w:t>
            </w:r>
          </w:p>
        </w:tc>
        <w:tc>
          <w:tcPr>
            <w:tcW w:w="1390" w:type="dxa"/>
            <w:tcBorders/>
            <w:vAlign w:val="center"/>
          </w:tcPr>
          <w:p>
            <w:pPr>
              <w:pStyle w:val="TableContents"/>
              <w:bidi w:val="0"/>
              <w:spacing w:before="0" w:after="283"/>
              <w:jc w:val="left"/>
              <w:rPr/>
            </w:pPr>
            <w:r>
              <w:rPr/>
              <w:t xml:space="preserve">TBA </w:t>
            </w:r>
          </w:p>
        </w:tc>
        <w:tc>
          <w:tcPr>
            <w:tcW w:w="898"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pidettiin viimeksi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viimeksi isännöi olympialaisia?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viimeksi isännöi olympialaisia?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päin Yhdysvaltoja on järjestetty olympialaiset?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talviolympialaiset järjestettiin viimeksi Yhdysvalloissa?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olympialaiset pidettiin viimeksi Yhdysvalloissa?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Yhdysvallat viimeksi isännöi olympialaisia?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Yhdysvalloissa oli viimeksi olympialaiset?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olympialaiset pidettiin viimeksi Yhdysvalloissa?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Yhdysvallat viimeksi isännöi kesäolympialaisia?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pidettiin viimeiset talviolympialaiset Yhdysvalloissa?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Yhdysvallat järjesti viimeksi olympialaiset?</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olympialaiset olivat viimeksi Yhdysvalloissa?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347"/>
        <w:gridCol w:w="2419"/>
        <w:gridCol w:w="2213"/>
        <w:gridCol w:w="940"/>
        <w:gridCol w:w="1390"/>
        <w:gridCol w:w="896"/>
      </w:tblGrid>
      <w:tr>
        <w:trPr/>
        <w:tc>
          <w:tcPr>
            <w:tcW w:w="2347" w:type="dxa"/>
            <w:tcBorders/>
            <w:vAlign w:val="center"/>
          </w:tcPr>
          <w:p>
            <w:pPr>
              <w:pStyle w:val="TableHeading"/>
              <w:suppressLineNumbers/>
              <w:bidi w:val="0"/>
              <w:spacing w:before="0" w:after="283"/>
              <w:jc w:val="center"/>
              <w:rPr/>
            </w:pPr>
            <w:r>
              <w:rPr/>
              <w:t xml:space="preserve">Pelit </w:t>
            </w:r>
          </w:p>
        </w:tc>
        <w:tc>
          <w:tcPr>
            <w:tcW w:w="2419" w:type="dxa"/>
            <w:tcBorders/>
            <w:vAlign w:val="center"/>
          </w:tcPr>
          <w:p>
            <w:pPr>
              <w:pStyle w:val="TableHeading"/>
              <w:suppressLineNumbers/>
              <w:bidi w:val="0"/>
              <w:spacing w:before="0" w:after="283"/>
              <w:jc w:val="center"/>
              <w:rPr/>
            </w:pPr>
            <w:r>
              <w:rPr/>
              <w:t xml:space="preserve">Isäntäkaupunki </w:t>
            </w:r>
          </w:p>
        </w:tc>
        <w:tc>
          <w:tcPr>
            <w:tcW w:w="2213" w:type="dxa"/>
            <w:tcBorders/>
            <w:vAlign w:val="center"/>
          </w:tcPr>
          <w:p>
            <w:pPr>
              <w:pStyle w:val="TableHeading"/>
              <w:suppressLineNumbers/>
              <w:bidi w:val="0"/>
              <w:spacing w:before="0" w:after="283"/>
              <w:jc w:val="center"/>
              <w:rPr/>
            </w:pPr>
            <w:r>
              <w:rPr/>
              <w:t xml:space="preserve">Päivämäärät </w:t>
            </w:r>
          </w:p>
        </w:tc>
        <w:tc>
          <w:tcPr>
            <w:tcW w:w="940" w:type="dxa"/>
            <w:tcBorders/>
            <w:vAlign w:val="center"/>
          </w:tcPr>
          <w:p>
            <w:pPr>
              <w:pStyle w:val="TableHeading"/>
              <w:suppressLineNumbers/>
              <w:bidi w:val="0"/>
              <w:spacing w:before="0" w:after="283"/>
              <w:jc w:val="center"/>
              <w:rPr/>
            </w:pPr>
            <w:r>
              <w:rPr/>
              <w:t xml:space="preserve">Kansakunnat </w:t>
            </w:r>
          </w:p>
        </w:tc>
        <w:tc>
          <w:tcPr>
            <w:tcW w:w="1390" w:type="dxa"/>
            <w:tcBorders/>
            <w:vAlign w:val="center"/>
          </w:tcPr>
          <w:p>
            <w:pPr>
              <w:pStyle w:val="TableHeading"/>
              <w:suppressLineNumbers/>
              <w:bidi w:val="0"/>
              <w:spacing w:before="0" w:after="283"/>
              <w:jc w:val="center"/>
              <w:rPr/>
            </w:pPr>
            <w:r>
              <w:rPr/>
              <w:t xml:space="preserve">Osallistujat </w:t>
            </w:r>
          </w:p>
        </w:tc>
        <w:tc>
          <w:tcPr>
            <w:tcW w:w="896" w:type="dxa"/>
            <w:tcBorders/>
            <w:vAlign w:val="center"/>
          </w:tcPr>
          <w:p>
            <w:pPr>
              <w:pStyle w:val="TableHeading"/>
              <w:suppressLineNumbers/>
              <w:bidi w:val="0"/>
              <w:spacing w:before="0" w:after="283"/>
              <w:jc w:val="center"/>
              <w:rPr/>
            </w:pPr>
            <w:r>
              <w:rPr/>
              <w:t xml:space="preserve">Tapahtumat </w:t>
            </w:r>
          </w:p>
        </w:tc>
      </w:tr>
      <w:tr>
        <w:trPr/>
        <w:tc>
          <w:tcPr>
            <w:tcW w:w="2347" w:type="dxa"/>
            <w:tcBorders/>
            <w:vAlign w:val="center"/>
          </w:tcPr>
          <w:p>
            <w:pPr>
              <w:pStyle w:val="TableContents"/>
              <w:bidi w:val="0"/>
              <w:spacing w:before="0" w:after="283"/>
              <w:jc w:val="left"/>
              <w:rPr/>
            </w:pPr>
            <w:r>
              <w:rPr>
                <w:color w:val="A9A9A9"/>
              </w:rPr>
              <w:t xml:space="preserve">1904 </w:t>
            </w:r>
            <w:r>
              <w:rPr/>
              <w:t xml:space="preserve">kesäolympialaiset </w:t>
            </w:r>
          </w:p>
        </w:tc>
        <w:tc>
          <w:tcPr>
            <w:tcW w:w="2419" w:type="dxa"/>
            <w:tcBorders/>
            <w:vAlign w:val="center"/>
          </w:tcPr>
          <w:p>
            <w:pPr>
              <w:pStyle w:val="TableContents"/>
              <w:bidi w:val="0"/>
              <w:spacing w:before="0" w:after="283"/>
              <w:jc w:val="left"/>
              <w:rPr/>
            </w:pPr>
            <w:r>
              <w:rPr/>
              <w:t xml:space="preserve">St. Louis, Missouri </w:t>
            </w:r>
          </w:p>
        </w:tc>
        <w:tc>
          <w:tcPr>
            <w:tcW w:w="2213" w:type="dxa"/>
            <w:tcBorders/>
            <w:vAlign w:val="center"/>
          </w:tcPr>
          <w:p>
            <w:pPr>
              <w:pStyle w:val="TableContents"/>
              <w:bidi w:val="0"/>
              <w:spacing w:before="0" w:after="283"/>
              <w:jc w:val="left"/>
              <w:rPr/>
            </w:pPr>
            <w:r>
              <w:rPr/>
              <w:t xml:space="preserve">1. heinäkuuta -- 23. marraskuuta </w:t>
            </w:r>
          </w:p>
        </w:tc>
        <w:tc>
          <w:tcPr>
            <w:tcW w:w="940" w:type="dxa"/>
            <w:tcBorders/>
            <w:vAlign w:val="center"/>
          </w:tcPr>
          <w:p>
            <w:pPr>
              <w:pStyle w:val="TableContents"/>
              <w:bidi w:val="0"/>
              <w:spacing w:before="0" w:after="283"/>
              <w:jc w:val="left"/>
              <w:rPr/>
            </w:pPr>
            <w:r>
              <w:rPr/>
              <w:t xml:space="preserve">12 </w:t>
            </w:r>
          </w:p>
        </w:tc>
        <w:tc>
          <w:tcPr>
            <w:tcW w:w="1390" w:type="dxa"/>
            <w:tcBorders/>
            <w:vAlign w:val="center"/>
          </w:tcPr>
          <w:p>
            <w:pPr>
              <w:pStyle w:val="TableContents"/>
              <w:bidi w:val="0"/>
              <w:spacing w:before="0" w:after="283"/>
              <w:jc w:val="left"/>
              <w:rPr/>
            </w:pPr>
            <w:r>
              <w:rPr/>
              <w:t xml:space="preserve">651 </w:t>
            </w:r>
          </w:p>
        </w:tc>
        <w:tc>
          <w:tcPr>
            <w:tcW w:w="896" w:type="dxa"/>
            <w:tcBorders/>
            <w:vAlign w:val="center"/>
          </w:tcPr>
          <w:p>
            <w:pPr>
              <w:pStyle w:val="TableContents"/>
              <w:bidi w:val="0"/>
              <w:spacing w:before="0" w:after="283"/>
              <w:jc w:val="left"/>
              <w:rPr/>
            </w:pPr>
            <w:r>
              <w:rPr/>
              <w:t xml:space="preserve">91 </w:t>
            </w:r>
          </w:p>
        </w:tc>
      </w:tr>
      <w:tr>
        <w:trPr/>
        <w:tc>
          <w:tcPr>
            <w:tcW w:w="2347" w:type="dxa"/>
            <w:tcBorders/>
            <w:vAlign w:val="center"/>
          </w:tcPr>
          <w:p>
            <w:pPr>
              <w:pStyle w:val="TableContents"/>
              <w:bidi w:val="0"/>
              <w:spacing w:before="0" w:after="283"/>
              <w:jc w:val="left"/>
              <w:rPr/>
            </w:pPr>
            <w:r>
              <w:rPr>
                <w:color w:val="DCDCDC"/>
              </w:rPr>
              <w:t xml:space="preserve">1932 </w:t>
            </w:r>
            <w:r>
              <w:rPr/>
              <w:t xml:space="preserve">talviolympialaiset </w:t>
            </w:r>
          </w:p>
        </w:tc>
        <w:tc>
          <w:tcPr>
            <w:tcW w:w="2419" w:type="dxa"/>
            <w:tcBorders/>
            <w:vAlign w:val="center"/>
          </w:tcPr>
          <w:p>
            <w:pPr>
              <w:pStyle w:val="TableContents"/>
              <w:bidi w:val="0"/>
              <w:spacing w:before="0" w:after="283"/>
              <w:jc w:val="left"/>
              <w:rPr/>
            </w:pPr>
            <w:r>
              <w:rPr/>
              <w:t xml:space="preserve">Lake Placid, New York </w:t>
            </w:r>
          </w:p>
        </w:tc>
        <w:tc>
          <w:tcPr>
            <w:tcW w:w="2213" w:type="dxa"/>
            <w:tcBorders/>
            <w:vAlign w:val="center"/>
          </w:tcPr>
          <w:p>
            <w:pPr>
              <w:pStyle w:val="TableContents"/>
              <w:bidi w:val="0"/>
              <w:spacing w:before="0" w:after="283"/>
              <w:jc w:val="left"/>
              <w:rPr/>
            </w:pPr>
            <w:r>
              <w:rPr/>
              <w:t xml:space="preserve">7. - 15. helmikuuta </w:t>
            </w:r>
          </w:p>
        </w:tc>
        <w:tc>
          <w:tcPr>
            <w:tcW w:w="940" w:type="dxa"/>
            <w:tcBorders/>
            <w:vAlign w:val="center"/>
          </w:tcPr>
          <w:p>
            <w:pPr>
              <w:pStyle w:val="TableContents"/>
              <w:bidi w:val="0"/>
              <w:spacing w:before="0" w:after="283"/>
              <w:jc w:val="left"/>
              <w:rPr/>
            </w:pPr>
            <w:r>
              <w:rPr/>
              <w:t xml:space="preserve">17 </w:t>
            </w:r>
          </w:p>
        </w:tc>
        <w:tc>
          <w:tcPr>
            <w:tcW w:w="1390" w:type="dxa"/>
            <w:tcBorders/>
            <w:vAlign w:val="center"/>
          </w:tcPr>
          <w:p>
            <w:pPr>
              <w:pStyle w:val="TableContents"/>
              <w:bidi w:val="0"/>
              <w:spacing w:before="0" w:after="283"/>
              <w:jc w:val="left"/>
              <w:rPr/>
            </w:pPr>
            <w:r>
              <w:rPr/>
              <w:t xml:space="preserve">252 </w:t>
            </w:r>
          </w:p>
        </w:tc>
        <w:tc>
          <w:tcPr>
            <w:tcW w:w="896" w:type="dxa"/>
            <w:tcBorders/>
            <w:vAlign w:val="center"/>
          </w:tcPr>
          <w:p>
            <w:pPr>
              <w:pStyle w:val="TableContents"/>
              <w:bidi w:val="0"/>
              <w:spacing w:before="0" w:after="283"/>
              <w:jc w:val="left"/>
              <w:rPr/>
            </w:pPr>
            <w:r>
              <w:rPr/>
              <w:t xml:space="preserve">14 </w:t>
            </w:r>
          </w:p>
        </w:tc>
      </w:tr>
      <w:tr>
        <w:trPr/>
        <w:tc>
          <w:tcPr>
            <w:tcW w:w="2347" w:type="dxa"/>
            <w:tcBorders/>
            <w:vAlign w:val="center"/>
          </w:tcPr>
          <w:p>
            <w:pPr>
              <w:pStyle w:val="TableContents"/>
              <w:bidi w:val="0"/>
              <w:spacing w:before="0" w:after="283"/>
              <w:jc w:val="left"/>
              <w:rPr/>
            </w:pPr>
            <w:r>
              <w:rPr>
                <w:color w:val="2F4F4F"/>
              </w:rPr>
              <w:t xml:space="preserve">Vuoden 1932 </w:t>
            </w:r>
            <w:r>
              <w:rPr/>
              <w:t xml:space="preserve">kesäolympialaiset </w:t>
            </w:r>
          </w:p>
        </w:tc>
        <w:tc>
          <w:tcPr>
            <w:tcW w:w="2419" w:type="dxa"/>
            <w:tcBorders/>
            <w:vAlign w:val="center"/>
          </w:tcPr>
          <w:p>
            <w:pPr>
              <w:pStyle w:val="TableContents"/>
              <w:bidi w:val="0"/>
              <w:spacing w:before="0" w:after="283"/>
              <w:jc w:val="left"/>
              <w:rPr/>
            </w:pPr>
            <w:r>
              <w:rPr/>
              <w:t xml:space="preserve">Los Angeles, Kalifornia </w:t>
            </w:r>
          </w:p>
        </w:tc>
        <w:tc>
          <w:tcPr>
            <w:tcW w:w="2213" w:type="dxa"/>
            <w:tcBorders/>
            <w:vAlign w:val="center"/>
          </w:tcPr>
          <w:p>
            <w:pPr>
              <w:pStyle w:val="TableContents"/>
              <w:bidi w:val="0"/>
              <w:spacing w:before="0" w:after="283"/>
              <w:jc w:val="left"/>
              <w:rPr/>
            </w:pPr>
            <w:r>
              <w:rPr/>
              <w:t xml:space="preserve">30. heinäkuuta -- 14. elokuuta </w:t>
            </w:r>
          </w:p>
        </w:tc>
        <w:tc>
          <w:tcPr>
            <w:tcW w:w="940" w:type="dxa"/>
            <w:tcBorders/>
            <w:vAlign w:val="center"/>
          </w:tcPr>
          <w:p>
            <w:pPr>
              <w:pStyle w:val="TableContents"/>
              <w:bidi w:val="0"/>
              <w:spacing w:before="0" w:after="283"/>
              <w:jc w:val="left"/>
              <w:rPr/>
            </w:pPr>
            <w:r>
              <w:rPr/>
              <w:t xml:space="preserve">37 </w:t>
            </w:r>
          </w:p>
        </w:tc>
        <w:tc>
          <w:tcPr>
            <w:tcW w:w="1390" w:type="dxa"/>
            <w:tcBorders/>
            <w:vAlign w:val="center"/>
          </w:tcPr>
          <w:p>
            <w:pPr>
              <w:pStyle w:val="TableContents"/>
              <w:bidi w:val="0"/>
              <w:spacing w:before="0" w:after="283"/>
              <w:jc w:val="left"/>
              <w:rPr/>
            </w:pPr>
            <w:r>
              <w:rPr/>
              <w:t xml:space="preserve">1,332 </w:t>
            </w:r>
          </w:p>
        </w:tc>
        <w:tc>
          <w:tcPr>
            <w:tcW w:w="896" w:type="dxa"/>
            <w:tcBorders/>
            <w:vAlign w:val="center"/>
          </w:tcPr>
          <w:p>
            <w:pPr>
              <w:pStyle w:val="TableContents"/>
              <w:bidi w:val="0"/>
              <w:spacing w:before="0" w:after="283"/>
              <w:jc w:val="left"/>
              <w:rPr/>
            </w:pPr>
            <w:r>
              <w:rPr/>
              <w:t xml:space="preserve">117 </w:t>
            </w:r>
          </w:p>
        </w:tc>
      </w:tr>
      <w:tr>
        <w:trPr/>
        <w:tc>
          <w:tcPr>
            <w:tcW w:w="2347" w:type="dxa"/>
            <w:tcBorders/>
            <w:vAlign w:val="center"/>
          </w:tcPr>
          <w:p>
            <w:pPr>
              <w:pStyle w:val="TableContents"/>
              <w:bidi w:val="0"/>
              <w:spacing w:before="0" w:after="283"/>
              <w:jc w:val="left"/>
              <w:rPr/>
            </w:pPr>
            <w:r>
              <w:rPr>
                <w:color w:val="556B2F"/>
              </w:rPr>
              <w:t xml:space="preserve">1960 </w:t>
            </w:r>
            <w:r>
              <w:rPr/>
              <w:t xml:space="preserve">talviolympialaiset </w:t>
            </w:r>
          </w:p>
        </w:tc>
        <w:tc>
          <w:tcPr>
            <w:tcW w:w="2419" w:type="dxa"/>
            <w:tcBorders/>
            <w:vAlign w:val="center"/>
          </w:tcPr>
          <w:p>
            <w:pPr>
              <w:pStyle w:val="TableContents"/>
              <w:bidi w:val="0"/>
              <w:spacing w:before="0" w:after="283"/>
              <w:jc w:val="left"/>
              <w:rPr/>
            </w:pPr>
            <w:r>
              <w:rPr/>
              <w:t xml:space="preserve">Squaw Valley, Kalifornia </w:t>
            </w:r>
          </w:p>
        </w:tc>
        <w:tc>
          <w:tcPr>
            <w:tcW w:w="2213" w:type="dxa"/>
            <w:tcBorders/>
            <w:vAlign w:val="center"/>
          </w:tcPr>
          <w:p>
            <w:pPr>
              <w:pStyle w:val="TableContents"/>
              <w:bidi w:val="0"/>
              <w:spacing w:before="0" w:after="283"/>
              <w:jc w:val="left"/>
              <w:rPr/>
            </w:pPr>
            <w:r>
              <w:rPr/>
              <w:t xml:space="preserve">2. helmikuuta -- 20. helmikuuta </w:t>
            </w:r>
          </w:p>
        </w:tc>
        <w:tc>
          <w:tcPr>
            <w:tcW w:w="940" w:type="dxa"/>
            <w:tcBorders/>
            <w:vAlign w:val="center"/>
          </w:tcPr>
          <w:p>
            <w:pPr>
              <w:pStyle w:val="TableContents"/>
              <w:bidi w:val="0"/>
              <w:spacing w:before="0" w:after="283"/>
              <w:jc w:val="left"/>
              <w:rPr/>
            </w:pPr>
            <w:r>
              <w:rPr/>
              <w:t xml:space="preserve">30 </w:t>
            </w:r>
          </w:p>
        </w:tc>
        <w:tc>
          <w:tcPr>
            <w:tcW w:w="1390" w:type="dxa"/>
            <w:tcBorders/>
            <w:vAlign w:val="center"/>
          </w:tcPr>
          <w:p>
            <w:pPr>
              <w:pStyle w:val="TableContents"/>
              <w:bidi w:val="0"/>
              <w:spacing w:before="0" w:after="283"/>
              <w:jc w:val="left"/>
              <w:rPr/>
            </w:pPr>
            <w:r>
              <w:rPr/>
              <w:t xml:space="preserve">665 </w:t>
            </w:r>
          </w:p>
        </w:tc>
        <w:tc>
          <w:tcPr>
            <w:tcW w:w="896" w:type="dxa"/>
            <w:tcBorders/>
            <w:vAlign w:val="center"/>
          </w:tcPr>
          <w:p>
            <w:pPr>
              <w:pStyle w:val="TableContents"/>
              <w:bidi w:val="0"/>
              <w:spacing w:before="0" w:after="283"/>
              <w:jc w:val="left"/>
              <w:rPr/>
            </w:pPr>
            <w:r>
              <w:rPr/>
              <w:t xml:space="preserve">27 </w:t>
            </w:r>
          </w:p>
        </w:tc>
      </w:tr>
      <w:tr>
        <w:trPr/>
        <w:tc>
          <w:tcPr>
            <w:tcW w:w="2347" w:type="dxa"/>
            <w:tcBorders/>
            <w:vAlign w:val="center"/>
          </w:tcPr>
          <w:p>
            <w:pPr>
              <w:pStyle w:val="TableContents"/>
              <w:bidi w:val="0"/>
              <w:spacing w:before="0" w:after="283"/>
              <w:jc w:val="left"/>
              <w:rPr/>
            </w:pPr>
            <w:r>
              <w:rPr>
                <w:color w:val="6B8E23"/>
              </w:rPr>
              <w:t xml:space="preserve">1980 </w:t>
            </w:r>
            <w:r>
              <w:rPr/>
              <w:t xml:space="preserve">talviolympialaiset </w:t>
            </w:r>
          </w:p>
        </w:tc>
        <w:tc>
          <w:tcPr>
            <w:tcW w:w="2419" w:type="dxa"/>
            <w:tcBorders/>
            <w:vAlign w:val="center"/>
          </w:tcPr>
          <w:p>
            <w:pPr>
              <w:pStyle w:val="TableContents"/>
              <w:bidi w:val="0"/>
              <w:spacing w:before="0" w:after="283"/>
              <w:jc w:val="left"/>
              <w:rPr/>
            </w:pPr>
            <w:r>
              <w:rPr/>
              <w:t xml:space="preserve">Lake Placid, New York </w:t>
            </w:r>
          </w:p>
        </w:tc>
        <w:tc>
          <w:tcPr>
            <w:tcW w:w="2213" w:type="dxa"/>
            <w:tcBorders/>
            <w:vAlign w:val="center"/>
          </w:tcPr>
          <w:p>
            <w:pPr>
              <w:pStyle w:val="TableContents"/>
              <w:bidi w:val="0"/>
              <w:spacing w:before="0" w:after="283"/>
              <w:jc w:val="left"/>
              <w:rPr/>
            </w:pPr>
            <w:r>
              <w:rPr/>
              <w:t xml:space="preserve">helmikuu 13 -- 24 </w:t>
            </w:r>
          </w:p>
        </w:tc>
        <w:tc>
          <w:tcPr>
            <w:tcW w:w="940" w:type="dxa"/>
            <w:tcBorders/>
            <w:vAlign w:val="center"/>
          </w:tcPr>
          <w:p>
            <w:pPr>
              <w:pStyle w:val="TableContents"/>
              <w:bidi w:val="0"/>
              <w:spacing w:before="0" w:after="283"/>
              <w:jc w:val="left"/>
              <w:rPr/>
            </w:pPr>
            <w:r>
              <w:rPr/>
              <w:t xml:space="preserve">37 </w:t>
            </w:r>
          </w:p>
        </w:tc>
        <w:tc>
          <w:tcPr>
            <w:tcW w:w="1390" w:type="dxa"/>
            <w:tcBorders/>
            <w:vAlign w:val="center"/>
          </w:tcPr>
          <w:p>
            <w:pPr>
              <w:pStyle w:val="TableContents"/>
              <w:bidi w:val="0"/>
              <w:spacing w:before="0" w:after="283"/>
              <w:jc w:val="left"/>
              <w:rPr/>
            </w:pPr>
            <w:r>
              <w:rPr/>
              <w:t xml:space="preserve">1,072 </w:t>
            </w:r>
          </w:p>
        </w:tc>
        <w:tc>
          <w:tcPr>
            <w:tcW w:w="896" w:type="dxa"/>
            <w:tcBorders/>
            <w:vAlign w:val="center"/>
          </w:tcPr>
          <w:p>
            <w:pPr>
              <w:pStyle w:val="TableContents"/>
              <w:bidi w:val="0"/>
              <w:spacing w:before="0" w:after="283"/>
              <w:jc w:val="left"/>
              <w:rPr/>
            </w:pPr>
            <w:r>
              <w:rPr/>
              <w:t xml:space="preserve">38 </w:t>
            </w:r>
          </w:p>
        </w:tc>
      </w:tr>
      <w:tr>
        <w:trPr/>
        <w:tc>
          <w:tcPr>
            <w:tcW w:w="2347" w:type="dxa"/>
            <w:tcBorders/>
            <w:vAlign w:val="center"/>
          </w:tcPr>
          <w:p>
            <w:pPr>
              <w:pStyle w:val="TableContents"/>
              <w:bidi w:val="0"/>
              <w:spacing w:before="0" w:after="283"/>
              <w:jc w:val="left"/>
              <w:rPr/>
            </w:pPr>
            <w:r>
              <w:rPr>
                <w:color w:val="A0522D"/>
              </w:rPr>
              <w:t xml:space="preserve">Vuoden 1984 </w:t>
            </w:r>
            <w:r>
              <w:rPr/>
              <w:t xml:space="preserve">kesäolympialaiset </w:t>
            </w:r>
          </w:p>
        </w:tc>
        <w:tc>
          <w:tcPr>
            <w:tcW w:w="2419" w:type="dxa"/>
            <w:tcBorders/>
            <w:vAlign w:val="center"/>
          </w:tcPr>
          <w:p>
            <w:pPr>
              <w:pStyle w:val="TableContents"/>
              <w:bidi w:val="0"/>
              <w:spacing w:before="0" w:after="283"/>
              <w:jc w:val="left"/>
              <w:rPr/>
            </w:pPr>
            <w:r>
              <w:rPr/>
              <w:t xml:space="preserve">Los Angeles, Kalifornia </w:t>
            </w:r>
          </w:p>
        </w:tc>
        <w:tc>
          <w:tcPr>
            <w:tcW w:w="2213" w:type="dxa"/>
            <w:tcBorders/>
            <w:vAlign w:val="center"/>
          </w:tcPr>
          <w:p>
            <w:pPr>
              <w:pStyle w:val="TableContents"/>
              <w:bidi w:val="0"/>
              <w:spacing w:before="0" w:after="283"/>
              <w:jc w:val="left"/>
              <w:rPr/>
            </w:pPr>
            <w:r>
              <w:rPr/>
              <w:t xml:space="preserve">28. heinäkuuta -- 12. elokuuta </w:t>
            </w:r>
          </w:p>
        </w:tc>
        <w:tc>
          <w:tcPr>
            <w:tcW w:w="940" w:type="dxa"/>
            <w:tcBorders/>
            <w:vAlign w:val="center"/>
          </w:tcPr>
          <w:p>
            <w:pPr>
              <w:pStyle w:val="TableContents"/>
              <w:bidi w:val="0"/>
              <w:spacing w:before="0" w:after="283"/>
              <w:jc w:val="left"/>
              <w:rPr/>
            </w:pPr>
            <w:r>
              <w:rPr/>
              <w:t xml:space="preserve">140 </w:t>
            </w:r>
          </w:p>
        </w:tc>
        <w:tc>
          <w:tcPr>
            <w:tcW w:w="1390" w:type="dxa"/>
            <w:tcBorders/>
            <w:vAlign w:val="center"/>
          </w:tcPr>
          <w:p>
            <w:pPr>
              <w:pStyle w:val="TableContents"/>
              <w:bidi w:val="0"/>
              <w:spacing w:before="0" w:after="283"/>
              <w:jc w:val="left"/>
              <w:rPr/>
            </w:pPr>
            <w:r>
              <w:rPr/>
              <w:t xml:space="preserve">6,829 </w:t>
            </w:r>
          </w:p>
        </w:tc>
        <w:tc>
          <w:tcPr>
            <w:tcW w:w="896" w:type="dxa"/>
            <w:tcBorders/>
            <w:vAlign w:val="center"/>
          </w:tcPr>
          <w:p>
            <w:pPr>
              <w:pStyle w:val="TableContents"/>
              <w:bidi w:val="0"/>
              <w:spacing w:before="0" w:after="283"/>
              <w:jc w:val="left"/>
              <w:rPr/>
            </w:pPr>
            <w:r>
              <w:rPr/>
              <w:t xml:space="preserve">221 </w:t>
            </w:r>
          </w:p>
        </w:tc>
      </w:tr>
      <w:tr>
        <w:trPr/>
        <w:tc>
          <w:tcPr>
            <w:tcW w:w="2347" w:type="dxa"/>
            <w:tcBorders/>
            <w:vAlign w:val="center"/>
          </w:tcPr>
          <w:p>
            <w:pPr>
              <w:pStyle w:val="TableContents"/>
              <w:bidi w:val="0"/>
              <w:spacing w:before="0" w:after="283"/>
              <w:jc w:val="left"/>
              <w:rPr/>
            </w:pPr>
            <w:r>
              <w:rPr>
                <w:color w:val="228B22"/>
              </w:rPr>
              <w:t xml:space="preserve">Vuoden 1996 </w:t>
            </w:r>
            <w:r>
              <w:rPr/>
              <w:t xml:space="preserve">kesäolympialaiset </w:t>
            </w:r>
          </w:p>
        </w:tc>
        <w:tc>
          <w:tcPr>
            <w:tcW w:w="2419" w:type="dxa"/>
            <w:tcBorders/>
            <w:vAlign w:val="center"/>
          </w:tcPr>
          <w:p>
            <w:pPr>
              <w:pStyle w:val="TableContents"/>
              <w:bidi w:val="0"/>
              <w:spacing w:before="0" w:after="283"/>
              <w:jc w:val="left"/>
              <w:rPr/>
            </w:pPr>
            <w:r>
              <w:rPr/>
              <w:t xml:space="preserve">Atlanta, Georgia </w:t>
            </w:r>
          </w:p>
        </w:tc>
        <w:tc>
          <w:tcPr>
            <w:tcW w:w="2213" w:type="dxa"/>
            <w:tcBorders/>
            <w:vAlign w:val="center"/>
          </w:tcPr>
          <w:p>
            <w:pPr>
              <w:pStyle w:val="TableContents"/>
              <w:bidi w:val="0"/>
              <w:spacing w:before="0" w:after="283"/>
              <w:jc w:val="left"/>
              <w:rPr/>
            </w:pPr>
            <w:r>
              <w:rPr/>
              <w:t xml:space="preserve">19. heinäkuuta -- 4. elokuuta </w:t>
            </w:r>
          </w:p>
        </w:tc>
        <w:tc>
          <w:tcPr>
            <w:tcW w:w="940" w:type="dxa"/>
            <w:tcBorders/>
            <w:vAlign w:val="center"/>
          </w:tcPr>
          <w:p>
            <w:pPr>
              <w:pStyle w:val="TableContents"/>
              <w:bidi w:val="0"/>
              <w:spacing w:before="0" w:after="283"/>
              <w:jc w:val="left"/>
              <w:rPr/>
            </w:pPr>
            <w:r>
              <w:rPr/>
              <w:t xml:space="preserve">197 </w:t>
            </w:r>
          </w:p>
        </w:tc>
        <w:tc>
          <w:tcPr>
            <w:tcW w:w="1390" w:type="dxa"/>
            <w:tcBorders/>
            <w:vAlign w:val="center"/>
          </w:tcPr>
          <w:p>
            <w:pPr>
              <w:pStyle w:val="TableContents"/>
              <w:bidi w:val="0"/>
              <w:spacing w:before="0" w:after="283"/>
              <w:jc w:val="left"/>
              <w:rPr/>
            </w:pPr>
            <w:r>
              <w:rPr/>
              <w:t xml:space="preserve">10,318 </w:t>
            </w:r>
          </w:p>
        </w:tc>
        <w:tc>
          <w:tcPr>
            <w:tcW w:w="896" w:type="dxa"/>
            <w:tcBorders/>
            <w:vAlign w:val="center"/>
          </w:tcPr>
          <w:p>
            <w:pPr>
              <w:pStyle w:val="TableContents"/>
              <w:bidi w:val="0"/>
              <w:spacing w:before="0" w:after="283"/>
              <w:jc w:val="left"/>
              <w:rPr/>
            </w:pPr>
            <w:r>
              <w:rPr/>
              <w:t xml:space="preserve">271 </w:t>
            </w:r>
          </w:p>
        </w:tc>
      </w:tr>
      <w:tr>
        <w:trPr/>
        <w:tc>
          <w:tcPr>
            <w:tcW w:w="2347" w:type="dxa"/>
            <w:tcBorders/>
            <w:vAlign w:val="center"/>
          </w:tcPr>
          <w:p>
            <w:pPr>
              <w:pStyle w:val="TableContents"/>
              <w:bidi w:val="0"/>
              <w:spacing w:before="0" w:after="283"/>
              <w:jc w:val="left"/>
              <w:rPr/>
            </w:pPr>
            <w:r>
              <w:rPr>
                <w:color w:val="191970"/>
              </w:rPr>
              <w:t xml:space="preserve">Vuoden 2002 </w:t>
            </w:r>
            <w:r>
              <w:rPr/>
              <w:t xml:space="preserve">talviolympialaiset </w:t>
            </w:r>
          </w:p>
        </w:tc>
        <w:tc>
          <w:tcPr>
            <w:tcW w:w="2419" w:type="dxa"/>
            <w:tcBorders/>
            <w:vAlign w:val="center"/>
          </w:tcPr>
          <w:p>
            <w:pPr>
              <w:pStyle w:val="TableContents"/>
              <w:bidi w:val="0"/>
              <w:spacing w:before="0" w:after="283"/>
              <w:jc w:val="left"/>
              <w:rPr/>
            </w:pPr>
            <w:r>
              <w:rPr/>
              <w:t xml:space="preserve">Salt Lake City, Utah </w:t>
            </w:r>
          </w:p>
        </w:tc>
        <w:tc>
          <w:tcPr>
            <w:tcW w:w="2213" w:type="dxa"/>
            <w:tcBorders/>
            <w:vAlign w:val="center"/>
          </w:tcPr>
          <w:p>
            <w:pPr>
              <w:pStyle w:val="TableContents"/>
              <w:bidi w:val="0"/>
              <w:spacing w:before="0" w:after="283"/>
              <w:jc w:val="left"/>
              <w:rPr/>
            </w:pPr>
            <w:r>
              <w:rPr/>
              <w:t xml:space="preserve">8. helmikuuta -- 24. helmikuuta </w:t>
            </w:r>
          </w:p>
        </w:tc>
        <w:tc>
          <w:tcPr>
            <w:tcW w:w="940" w:type="dxa"/>
            <w:tcBorders/>
            <w:vAlign w:val="center"/>
          </w:tcPr>
          <w:p>
            <w:pPr>
              <w:pStyle w:val="TableContents"/>
              <w:bidi w:val="0"/>
              <w:spacing w:before="0" w:after="283"/>
              <w:jc w:val="left"/>
              <w:rPr/>
            </w:pPr>
            <w:r>
              <w:rPr/>
              <w:t xml:space="preserve">77 </w:t>
            </w:r>
          </w:p>
        </w:tc>
        <w:tc>
          <w:tcPr>
            <w:tcW w:w="1390" w:type="dxa"/>
            <w:tcBorders/>
            <w:vAlign w:val="center"/>
          </w:tcPr>
          <w:p>
            <w:pPr>
              <w:pStyle w:val="TableContents"/>
              <w:bidi w:val="0"/>
              <w:spacing w:before="0" w:after="283"/>
              <w:jc w:val="left"/>
              <w:rPr/>
            </w:pPr>
            <w:r>
              <w:rPr/>
              <w:t xml:space="preserve">2,399 </w:t>
            </w:r>
          </w:p>
        </w:tc>
        <w:tc>
          <w:tcPr>
            <w:tcW w:w="896" w:type="dxa"/>
            <w:tcBorders/>
            <w:vAlign w:val="center"/>
          </w:tcPr>
          <w:p>
            <w:pPr>
              <w:pStyle w:val="TableContents"/>
              <w:bidi w:val="0"/>
              <w:spacing w:before="0" w:after="283"/>
              <w:jc w:val="left"/>
              <w:rPr/>
            </w:pPr>
            <w:r>
              <w:rPr/>
              <w:t xml:space="preserve">78 </w:t>
            </w:r>
          </w:p>
        </w:tc>
      </w:tr>
      <w:tr>
        <w:trPr/>
        <w:tc>
          <w:tcPr>
            <w:tcW w:w="2347" w:type="dxa"/>
            <w:tcBorders/>
            <w:vAlign w:val="center"/>
          </w:tcPr>
          <w:p>
            <w:pPr>
              <w:pStyle w:val="TableContents"/>
              <w:bidi w:val="0"/>
              <w:spacing w:before="0" w:after="283"/>
              <w:jc w:val="left"/>
              <w:rPr/>
            </w:pPr>
            <w:r>
              <w:rPr/>
              <w:t xml:space="preserve">Vuoden 2028 kesäolympialaiset </w:t>
            </w:r>
          </w:p>
        </w:tc>
        <w:tc>
          <w:tcPr>
            <w:tcW w:w="2419" w:type="dxa"/>
            <w:tcBorders/>
            <w:vAlign w:val="center"/>
          </w:tcPr>
          <w:p>
            <w:pPr>
              <w:pStyle w:val="TableContents"/>
              <w:bidi w:val="0"/>
              <w:spacing w:before="0" w:after="283"/>
              <w:jc w:val="left"/>
              <w:rPr/>
            </w:pPr>
            <w:r>
              <w:rPr/>
              <w:t xml:space="preserve">Los Angeles, Kalifornia </w:t>
            </w:r>
          </w:p>
        </w:tc>
        <w:tc>
          <w:tcPr>
            <w:tcW w:w="2213" w:type="dxa"/>
            <w:tcBorders/>
            <w:vAlign w:val="center"/>
          </w:tcPr>
          <w:p>
            <w:pPr>
              <w:pStyle w:val="TableContents"/>
              <w:bidi w:val="0"/>
              <w:spacing w:before="0" w:after="283"/>
              <w:jc w:val="left"/>
              <w:rPr/>
            </w:pPr>
            <w:r>
              <w:rPr/>
              <w:t xml:space="preserve">21. heinäkuuta -- 6. elokuuta </w:t>
            </w:r>
          </w:p>
        </w:tc>
        <w:tc>
          <w:tcPr>
            <w:tcW w:w="940" w:type="dxa"/>
            <w:tcBorders/>
            <w:vAlign w:val="center"/>
          </w:tcPr>
          <w:p>
            <w:pPr>
              <w:pStyle w:val="TableContents"/>
              <w:bidi w:val="0"/>
              <w:spacing w:before="0" w:after="283"/>
              <w:jc w:val="left"/>
              <w:rPr/>
            </w:pPr>
            <w:r>
              <w:rPr/>
              <w:t xml:space="preserve">TBA </w:t>
            </w:r>
          </w:p>
        </w:tc>
        <w:tc>
          <w:tcPr>
            <w:tcW w:w="1390" w:type="dxa"/>
            <w:tcBorders/>
            <w:vAlign w:val="center"/>
          </w:tcPr>
          <w:p>
            <w:pPr>
              <w:pStyle w:val="TableContents"/>
              <w:bidi w:val="0"/>
              <w:spacing w:before="0" w:after="283"/>
              <w:jc w:val="left"/>
              <w:rPr/>
            </w:pPr>
            <w:r>
              <w:rPr/>
              <w:t xml:space="preserve">TBA </w:t>
            </w:r>
          </w:p>
        </w:tc>
        <w:tc>
          <w:tcPr>
            <w:tcW w:w="89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on isännöinyt olympialaisia?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urheilijat ovat voittaneet kesäolympialaisissa yhteensä 2522 mitalia (joista 1022 on kultaa), mikä on eniten kaikista maista, ja </w:t>
      </w:r>
      <w:r>
        <w:rPr/>
        <w:t xml:space="preserve">talviolympialaisissa </w:t>
      </w:r>
      <w:r>
        <w:rPr>
          <w:color w:val="A9A9A9"/>
        </w:rPr>
        <w:t xml:space="preserve">305 </w:t>
      </w:r>
      <w:r>
        <w:rPr/>
        <w:t xml:space="preserve">mitalia</w:t>
      </w:r>
      <w:r>
        <w:rPr/>
        <w:t xml:space="preserve">, mikä on toiseksi eniten Norjan jälkeen. Yhdysvallat on voittanut kultamitalit (kuten mitalit luetellaan KOK:n verkkosivuilla ja kansainvälisesti perinteisesti) seitsemässätoista kesäolympialaisissa, eniten kaikista maista, ja yhdessä talviolympialaisissa. Yhdysvalloilla on ennätys sekä eniten kultamitaleita että eniten kokonaismitaleita yksittäisissä kesäolympialaisissa.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mitalien määrä talviolympialaisissa yhdysvaltojen osalta?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2002 </w:t>
      </w:r>
      <w:r>
        <w:rPr/>
        <w:t xml:space="preserve">talviolympialaiset Salt Lake City, Utah 8 -- 24. helmikuuta 77 2,399 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Yhdysvallat isännöi olympialaisia?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Yhdysvallat on lähettänyt urheilijoita kaikkiin nykyaikaisiin olympialaisiin lukuun ottamatta </w:t>
      </w:r>
      <w:r>
        <w:rPr>
          <w:color w:val="A9A9A9"/>
        </w:rPr>
        <w:t xml:space="preserve">vuoden 1980 kesäolympialaisia, joita </w:t>
      </w:r>
      <w:r>
        <w:rPr/>
        <w:t xml:space="preserve">se boikotoi. Yhdysvaltain olympiakomitea (United States Olympic Committee, USOC) on Yhdysvaltain kansallinen olympiakomitea.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ei ole osallistunut olympialaisiin?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Yhdysvallat olympialaisissa Yhdysvaltain lippu Yhdysvaltain lippu </w:t>
      </w:r>
    </w:p>
    <w:tbl>
      <w:tblPr>
        <w:tblW w:w="8296" w:type="dxa"/>
        <w:jc w:val="left"/>
        <w:tblInd w:w="0" w:type="dxa"/>
        <w:tblLayout w:type="fixed"/>
        <w:tblCellMar>
          <w:top w:w="28" w:type="dxa"/>
          <w:left w:w="28" w:type="dxa"/>
          <w:bottom w:w="28" w:type="dxa"/>
          <w:right w:w="28" w:type="dxa"/>
        </w:tblCellMar>
      </w:tblPr>
      <w:tblGrid>
        <w:gridCol w:w="3225"/>
        <w:gridCol w:w="5071"/>
      </w:tblGrid>
      <w:tr>
        <w:trPr/>
        <w:tc>
          <w:tcPr>
            <w:tcW w:w="3225" w:type="dxa"/>
            <w:tcBorders/>
            <w:vAlign w:val="center"/>
          </w:tcPr>
          <w:p>
            <w:pPr>
              <w:pStyle w:val="TableHeading"/>
              <w:suppressLineNumbers/>
              <w:bidi w:val="0"/>
              <w:spacing w:before="0" w:after="283"/>
              <w:jc w:val="center"/>
              <w:rPr/>
            </w:pPr>
            <w:r>
              <w:rPr/>
              <w:t xml:space="preserve">IOC-koodi </w:t>
            </w:r>
          </w:p>
        </w:tc>
        <w:tc>
          <w:tcPr>
            <w:tcW w:w="5071" w:type="dxa"/>
            <w:tcBorders/>
            <w:vAlign w:val="center"/>
          </w:tcPr>
          <w:p>
            <w:pPr>
              <w:pStyle w:val="TableContents"/>
              <w:bidi w:val="0"/>
              <w:spacing w:before="0" w:after="283"/>
              <w:jc w:val="left"/>
              <w:rPr/>
            </w:pPr>
            <w:r>
              <w:rPr/>
              <w:t xml:space="preserve">YHDYSVALLAT </w:t>
            </w:r>
          </w:p>
        </w:tc>
      </w:tr>
      <w:tr>
        <w:trPr/>
        <w:tc>
          <w:tcPr>
            <w:tcW w:w="3225" w:type="dxa"/>
            <w:tcBorders/>
            <w:vAlign w:val="center"/>
          </w:tcPr>
          <w:p>
            <w:pPr>
              <w:pStyle w:val="TableHeading"/>
              <w:bidi w:val="0"/>
              <w:spacing w:before="0" w:after="0"/>
              <w:rPr/>
            </w:pPr>
            <w:r>
              <w:rPr/>
              <w:t xml:space="preserve">Mitalit </w:t>
            </w:r>
          </w:p>
          <w:tbl>
            <w:tblPr>
              <w:tblW w:w="3124" w:type="dxa"/>
              <w:jc w:val="left"/>
              <w:tblInd w:w="0" w:type="dxa"/>
              <w:tblLayout w:type="fixed"/>
              <w:tblCellMar>
                <w:top w:w="28" w:type="dxa"/>
                <w:left w:w="28" w:type="dxa"/>
                <w:bottom w:w="28" w:type="dxa"/>
                <w:right w:w="28" w:type="dxa"/>
              </w:tblCellMar>
            </w:tblPr>
            <w:tblGrid>
              <w:gridCol w:w="721"/>
              <w:gridCol w:w="751"/>
              <w:gridCol w:w="901"/>
              <w:gridCol w:w="751"/>
            </w:tblGrid>
            <w:tr>
              <w:trPr/>
              <w:tc>
                <w:tcPr>
                  <w:tcW w:w="72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721" w:type="dxa"/>
                  <w:tcBorders/>
                  <w:vAlign w:val="center"/>
                </w:tcPr>
                <w:p>
                  <w:pPr>
                    <w:pStyle w:val="TableContents"/>
                    <w:bidi w:val="0"/>
                    <w:spacing w:before="0" w:after="283"/>
                    <w:jc w:val="left"/>
                    <w:rPr/>
                  </w:pPr>
                  <w:r>
                    <w:rPr>
                      <w:color w:val="A9A9A9"/>
                    </w:rPr>
                    <w:t xml:space="preserve">1,</w:t>
                  </w:r>
                  <w:r>
                    <w:rPr/>
                    <w:t xml:space="preserve">127 </w:t>
                  </w:r>
                </w:p>
              </w:tc>
              <w:tc>
                <w:tcPr>
                  <w:tcW w:w="751" w:type="dxa"/>
                  <w:tcBorders/>
                  <w:vAlign w:val="center"/>
                </w:tcPr>
                <w:p>
                  <w:pPr>
                    <w:pStyle w:val="TableContents"/>
                    <w:bidi w:val="0"/>
                    <w:spacing w:before="0" w:after="283"/>
                    <w:jc w:val="left"/>
                    <w:rPr/>
                  </w:pPr>
                  <w:r>
                    <w:rPr/>
                    <w:t xml:space="preserve">905 </w:t>
                  </w:r>
                </w:p>
              </w:tc>
              <w:tc>
                <w:tcPr>
                  <w:tcW w:w="901" w:type="dxa"/>
                  <w:tcBorders/>
                  <w:vAlign w:val="center"/>
                </w:tcPr>
                <w:p>
                  <w:pPr>
                    <w:pStyle w:val="TableContents"/>
                    <w:bidi w:val="0"/>
                    <w:spacing w:before="0" w:after="283"/>
                    <w:jc w:val="left"/>
                    <w:rPr/>
                  </w:pPr>
                  <w:r>
                    <w:rPr/>
                    <w:t xml:space="preserve">795 </w:t>
                  </w:r>
                </w:p>
              </w:tc>
              <w:tc>
                <w:tcPr>
                  <w:tcW w:w="751" w:type="dxa"/>
                  <w:tcBorders/>
                  <w:vAlign w:val="center"/>
                </w:tcPr>
                <w:p>
                  <w:pPr>
                    <w:pStyle w:val="TableContents"/>
                    <w:bidi w:val="0"/>
                    <w:spacing w:before="0" w:after="283"/>
                    <w:jc w:val="left"/>
                    <w:rPr/>
                  </w:pPr>
                  <w:r>
                    <w:rPr/>
                    <w:t xml:space="preserve">2,827 </w:t>
                  </w:r>
                </w:p>
              </w:tc>
            </w:tr>
          </w:tbl>
          <w:p>
            <w:pPr>
              <w:pStyle w:val="TableContents"/>
              <w:bidi w:val="0"/>
              <w:spacing w:before="0" w:after="283"/>
              <w:jc w:val="left"/>
              <w:rPr/>
            </w:pPr>
            <w:r>
              <w:rPr/>
            </w:r>
          </w:p>
        </w:tc>
        <w:tc>
          <w:tcPr>
            <w:tcW w:w="5071" w:type="dxa"/>
            <w:tcBorders/>
            <w:vAlign w:val="center"/>
          </w:tcPr>
          <w:p>
            <w:pPr>
              <w:pStyle w:val="TableContents"/>
              <w:bidi w:val="0"/>
              <w:jc w:val="left"/>
              <w:rPr>
                <w:sz w:val="4"/>
                <w:szCs w:val="4"/>
              </w:rPr>
            </w:pPr>
            <w:r>
              <w:rPr>
                <w:sz w:val="4"/>
                <w:szCs w:val="4"/>
              </w:rPr>
              <w:t xml:space="preserve">Kesän esiintymiset </w:t>
            </w:r>
          </w:p>
          <w:p>
            <w:pPr>
              <w:pStyle w:val="TextBody"/>
              <w:numPr>
                <w:ilvl w:val="0"/>
                <w:numId w:val="156"/>
              </w:numPr>
              <w:tabs>
                <w:tab w:val="clear" w:pos="1134"/>
                <w:tab w:val="left" w:leader="none" w:pos="707"/>
              </w:tabs>
              <w:bidi w:val="0"/>
              <w:spacing w:before="0" w:after="0"/>
              <w:ind w:start="707" w:hanging="283"/>
              <w:jc w:val="left"/>
              <w:rPr/>
            </w:pPr>
            <w:r>
              <w:rPr/>
              <w:t xml:space="preserve">1896 </w:t>
            </w:r>
          </w:p>
          <w:p>
            <w:pPr>
              <w:pStyle w:val="TextBody"/>
              <w:numPr>
                <w:ilvl w:val="0"/>
                <w:numId w:val="156"/>
              </w:numPr>
              <w:tabs>
                <w:tab w:val="clear" w:pos="1134"/>
                <w:tab w:val="left" w:leader="none" w:pos="707"/>
              </w:tabs>
              <w:bidi w:val="0"/>
              <w:spacing w:before="0" w:after="0"/>
              <w:ind w:start="707" w:hanging="283"/>
              <w:jc w:val="left"/>
              <w:rPr/>
            </w:pPr>
            <w:r>
              <w:rPr/>
              <w:t xml:space="preserve">1900 </w:t>
            </w:r>
          </w:p>
          <w:p>
            <w:pPr>
              <w:pStyle w:val="TextBody"/>
              <w:numPr>
                <w:ilvl w:val="0"/>
                <w:numId w:val="156"/>
              </w:numPr>
              <w:tabs>
                <w:tab w:val="clear" w:pos="1134"/>
                <w:tab w:val="left" w:leader="none" w:pos="707"/>
              </w:tabs>
              <w:bidi w:val="0"/>
              <w:spacing w:before="0" w:after="0"/>
              <w:ind w:start="707" w:hanging="283"/>
              <w:jc w:val="left"/>
              <w:rPr/>
            </w:pPr>
            <w:r>
              <w:rPr/>
              <w:t xml:space="preserve">1904 </w:t>
            </w:r>
          </w:p>
          <w:p>
            <w:pPr>
              <w:pStyle w:val="TextBody"/>
              <w:numPr>
                <w:ilvl w:val="0"/>
                <w:numId w:val="156"/>
              </w:numPr>
              <w:tabs>
                <w:tab w:val="clear" w:pos="1134"/>
                <w:tab w:val="left" w:leader="none" w:pos="707"/>
              </w:tabs>
              <w:bidi w:val="0"/>
              <w:spacing w:before="0" w:after="0"/>
              <w:ind w:start="707" w:hanging="283"/>
              <w:jc w:val="left"/>
              <w:rPr/>
            </w:pPr>
            <w:r>
              <w:rPr/>
              <w:t xml:space="preserve">1908 </w:t>
            </w:r>
          </w:p>
          <w:p>
            <w:pPr>
              <w:pStyle w:val="TextBody"/>
              <w:numPr>
                <w:ilvl w:val="0"/>
                <w:numId w:val="156"/>
              </w:numPr>
              <w:tabs>
                <w:tab w:val="clear" w:pos="1134"/>
                <w:tab w:val="left" w:leader="none" w:pos="707"/>
              </w:tabs>
              <w:bidi w:val="0"/>
              <w:spacing w:before="0" w:after="0"/>
              <w:ind w:start="707" w:hanging="283"/>
              <w:jc w:val="left"/>
              <w:rPr/>
            </w:pPr>
            <w:r>
              <w:rPr/>
              <w:t xml:space="preserve">1912 </w:t>
            </w:r>
          </w:p>
          <w:p>
            <w:pPr>
              <w:pStyle w:val="TextBody"/>
              <w:numPr>
                <w:ilvl w:val="0"/>
                <w:numId w:val="156"/>
              </w:numPr>
              <w:tabs>
                <w:tab w:val="clear" w:pos="1134"/>
                <w:tab w:val="left" w:leader="none" w:pos="707"/>
              </w:tabs>
              <w:bidi w:val="0"/>
              <w:spacing w:before="0" w:after="0"/>
              <w:ind w:start="707" w:hanging="283"/>
              <w:jc w:val="left"/>
              <w:rPr/>
            </w:pPr>
            <w:r>
              <w:rPr/>
              <w:t xml:space="preserve">1920 </w:t>
            </w:r>
          </w:p>
          <w:p>
            <w:pPr>
              <w:pStyle w:val="TextBody"/>
              <w:numPr>
                <w:ilvl w:val="0"/>
                <w:numId w:val="156"/>
              </w:numPr>
              <w:tabs>
                <w:tab w:val="clear" w:pos="1134"/>
                <w:tab w:val="left" w:leader="none" w:pos="707"/>
              </w:tabs>
              <w:bidi w:val="0"/>
              <w:spacing w:before="0" w:after="0"/>
              <w:ind w:start="707" w:hanging="283"/>
              <w:jc w:val="left"/>
              <w:rPr/>
            </w:pPr>
            <w:r>
              <w:rPr/>
              <w:t xml:space="preserve">1924 </w:t>
            </w:r>
          </w:p>
          <w:p>
            <w:pPr>
              <w:pStyle w:val="TextBody"/>
              <w:numPr>
                <w:ilvl w:val="0"/>
                <w:numId w:val="156"/>
              </w:numPr>
              <w:tabs>
                <w:tab w:val="clear" w:pos="1134"/>
                <w:tab w:val="left" w:leader="none" w:pos="707"/>
              </w:tabs>
              <w:bidi w:val="0"/>
              <w:spacing w:before="0" w:after="0"/>
              <w:ind w:start="707" w:hanging="283"/>
              <w:jc w:val="left"/>
              <w:rPr/>
            </w:pPr>
            <w:r>
              <w:rPr/>
              <w:t xml:space="preserve">1928 </w:t>
            </w:r>
          </w:p>
          <w:p>
            <w:pPr>
              <w:pStyle w:val="TextBody"/>
              <w:numPr>
                <w:ilvl w:val="0"/>
                <w:numId w:val="156"/>
              </w:numPr>
              <w:tabs>
                <w:tab w:val="clear" w:pos="1134"/>
                <w:tab w:val="left" w:leader="none" w:pos="707"/>
              </w:tabs>
              <w:bidi w:val="0"/>
              <w:spacing w:before="0" w:after="0"/>
              <w:ind w:start="707" w:hanging="283"/>
              <w:jc w:val="left"/>
              <w:rPr/>
            </w:pPr>
            <w:r>
              <w:rPr/>
              <w:t xml:space="preserve">1932 </w:t>
            </w:r>
          </w:p>
          <w:p>
            <w:pPr>
              <w:pStyle w:val="TextBody"/>
              <w:numPr>
                <w:ilvl w:val="0"/>
                <w:numId w:val="156"/>
              </w:numPr>
              <w:tabs>
                <w:tab w:val="clear" w:pos="1134"/>
                <w:tab w:val="left" w:leader="none" w:pos="707"/>
              </w:tabs>
              <w:bidi w:val="0"/>
              <w:spacing w:before="0" w:after="0"/>
              <w:ind w:start="707" w:hanging="283"/>
              <w:jc w:val="left"/>
              <w:rPr/>
            </w:pPr>
            <w:r>
              <w:rPr/>
              <w:t xml:space="preserve">1936 </w:t>
            </w:r>
          </w:p>
          <w:p>
            <w:pPr>
              <w:pStyle w:val="TextBody"/>
              <w:numPr>
                <w:ilvl w:val="0"/>
                <w:numId w:val="156"/>
              </w:numPr>
              <w:tabs>
                <w:tab w:val="clear" w:pos="1134"/>
                <w:tab w:val="left" w:leader="none" w:pos="707"/>
              </w:tabs>
              <w:bidi w:val="0"/>
              <w:spacing w:before="0" w:after="0"/>
              <w:ind w:start="707" w:hanging="283"/>
              <w:jc w:val="left"/>
              <w:rPr/>
            </w:pPr>
            <w:r>
              <w:rPr/>
              <w:t xml:space="preserve">1948 </w:t>
            </w:r>
          </w:p>
          <w:p>
            <w:pPr>
              <w:pStyle w:val="TextBody"/>
              <w:numPr>
                <w:ilvl w:val="0"/>
                <w:numId w:val="156"/>
              </w:numPr>
              <w:tabs>
                <w:tab w:val="clear" w:pos="1134"/>
                <w:tab w:val="left" w:leader="none" w:pos="707"/>
              </w:tabs>
              <w:bidi w:val="0"/>
              <w:spacing w:before="0" w:after="0"/>
              <w:ind w:start="707" w:hanging="283"/>
              <w:jc w:val="left"/>
              <w:rPr/>
            </w:pPr>
            <w:r>
              <w:rPr/>
              <w:t xml:space="preserve">1952 </w:t>
            </w:r>
          </w:p>
          <w:p>
            <w:pPr>
              <w:pStyle w:val="TextBody"/>
              <w:numPr>
                <w:ilvl w:val="0"/>
                <w:numId w:val="156"/>
              </w:numPr>
              <w:tabs>
                <w:tab w:val="clear" w:pos="1134"/>
                <w:tab w:val="left" w:leader="none" w:pos="707"/>
              </w:tabs>
              <w:bidi w:val="0"/>
              <w:spacing w:before="0" w:after="0"/>
              <w:ind w:start="707" w:hanging="283"/>
              <w:jc w:val="left"/>
              <w:rPr/>
            </w:pPr>
            <w:r>
              <w:rPr/>
              <w:t xml:space="preserve">1956 </w:t>
            </w:r>
          </w:p>
          <w:p>
            <w:pPr>
              <w:pStyle w:val="TextBody"/>
              <w:numPr>
                <w:ilvl w:val="0"/>
                <w:numId w:val="156"/>
              </w:numPr>
              <w:tabs>
                <w:tab w:val="clear" w:pos="1134"/>
                <w:tab w:val="left" w:leader="none" w:pos="707"/>
              </w:tabs>
              <w:bidi w:val="0"/>
              <w:spacing w:before="0" w:after="0"/>
              <w:ind w:start="707" w:hanging="283"/>
              <w:jc w:val="left"/>
              <w:rPr/>
            </w:pPr>
            <w:r>
              <w:rPr/>
              <w:t xml:space="preserve">1960 </w:t>
            </w:r>
          </w:p>
          <w:p>
            <w:pPr>
              <w:pStyle w:val="TextBody"/>
              <w:numPr>
                <w:ilvl w:val="0"/>
                <w:numId w:val="156"/>
              </w:numPr>
              <w:tabs>
                <w:tab w:val="clear" w:pos="1134"/>
                <w:tab w:val="left" w:leader="none" w:pos="707"/>
              </w:tabs>
              <w:bidi w:val="0"/>
              <w:spacing w:before="0" w:after="0"/>
              <w:ind w:start="707" w:hanging="283"/>
              <w:jc w:val="left"/>
              <w:rPr/>
            </w:pPr>
            <w:r>
              <w:rPr/>
              <w:t xml:space="preserve">1964 </w:t>
            </w:r>
          </w:p>
          <w:p>
            <w:pPr>
              <w:pStyle w:val="TextBody"/>
              <w:numPr>
                <w:ilvl w:val="0"/>
                <w:numId w:val="156"/>
              </w:numPr>
              <w:tabs>
                <w:tab w:val="clear" w:pos="1134"/>
                <w:tab w:val="left" w:leader="none" w:pos="707"/>
              </w:tabs>
              <w:bidi w:val="0"/>
              <w:spacing w:before="0" w:after="0"/>
              <w:ind w:start="707" w:hanging="283"/>
              <w:jc w:val="left"/>
              <w:rPr/>
            </w:pPr>
            <w:r>
              <w:rPr/>
              <w:t xml:space="preserve">1968 </w:t>
            </w:r>
          </w:p>
          <w:p>
            <w:pPr>
              <w:pStyle w:val="TextBody"/>
              <w:numPr>
                <w:ilvl w:val="0"/>
                <w:numId w:val="156"/>
              </w:numPr>
              <w:tabs>
                <w:tab w:val="clear" w:pos="1134"/>
                <w:tab w:val="left" w:leader="none" w:pos="707"/>
              </w:tabs>
              <w:bidi w:val="0"/>
              <w:spacing w:before="0" w:after="0"/>
              <w:ind w:start="707" w:hanging="283"/>
              <w:jc w:val="left"/>
              <w:rPr/>
            </w:pPr>
            <w:r>
              <w:rPr/>
              <w:t xml:space="preserve">1972 </w:t>
            </w:r>
          </w:p>
          <w:p>
            <w:pPr>
              <w:pStyle w:val="TextBody"/>
              <w:numPr>
                <w:ilvl w:val="0"/>
                <w:numId w:val="156"/>
              </w:numPr>
              <w:tabs>
                <w:tab w:val="clear" w:pos="1134"/>
                <w:tab w:val="left" w:leader="none" w:pos="707"/>
              </w:tabs>
              <w:bidi w:val="0"/>
              <w:spacing w:before="0" w:after="0"/>
              <w:ind w:start="707" w:hanging="283"/>
              <w:jc w:val="left"/>
              <w:rPr/>
            </w:pPr>
            <w:r>
              <w:rPr/>
              <w:t xml:space="preserve">1976 </w:t>
            </w:r>
          </w:p>
          <w:p>
            <w:pPr>
              <w:pStyle w:val="TextBody"/>
              <w:numPr>
                <w:ilvl w:val="0"/>
                <w:numId w:val="156"/>
              </w:numPr>
              <w:tabs>
                <w:tab w:val="clear" w:pos="1134"/>
                <w:tab w:val="left" w:leader="none" w:pos="707"/>
              </w:tabs>
              <w:bidi w:val="0"/>
              <w:spacing w:before="0" w:after="0"/>
              <w:ind w:start="707" w:hanging="283"/>
              <w:jc w:val="left"/>
              <w:rPr/>
            </w:pPr>
            <w:r>
              <w:rPr/>
              <w:t xml:space="preserve">1980 </w:t>
            </w:r>
          </w:p>
          <w:p>
            <w:pPr>
              <w:pStyle w:val="TextBody"/>
              <w:numPr>
                <w:ilvl w:val="0"/>
                <w:numId w:val="156"/>
              </w:numPr>
              <w:tabs>
                <w:tab w:val="clear" w:pos="1134"/>
                <w:tab w:val="left" w:leader="none" w:pos="707"/>
              </w:tabs>
              <w:bidi w:val="0"/>
              <w:spacing w:before="0" w:after="0"/>
              <w:ind w:start="707" w:hanging="283"/>
              <w:jc w:val="left"/>
              <w:rPr/>
            </w:pPr>
            <w:r>
              <w:rPr/>
              <w:t xml:space="preserve">1984 </w:t>
            </w:r>
          </w:p>
          <w:p>
            <w:pPr>
              <w:pStyle w:val="TextBody"/>
              <w:numPr>
                <w:ilvl w:val="0"/>
                <w:numId w:val="156"/>
              </w:numPr>
              <w:tabs>
                <w:tab w:val="clear" w:pos="1134"/>
                <w:tab w:val="left" w:leader="none" w:pos="707"/>
              </w:tabs>
              <w:bidi w:val="0"/>
              <w:spacing w:before="0" w:after="0"/>
              <w:ind w:start="707" w:hanging="283"/>
              <w:jc w:val="left"/>
              <w:rPr/>
            </w:pPr>
            <w:r>
              <w:rPr/>
              <w:t xml:space="preserve">1988 </w:t>
            </w:r>
          </w:p>
          <w:p>
            <w:pPr>
              <w:pStyle w:val="TextBody"/>
              <w:numPr>
                <w:ilvl w:val="0"/>
                <w:numId w:val="156"/>
              </w:numPr>
              <w:tabs>
                <w:tab w:val="clear" w:pos="1134"/>
                <w:tab w:val="left" w:leader="none" w:pos="707"/>
              </w:tabs>
              <w:bidi w:val="0"/>
              <w:spacing w:before="0" w:after="0"/>
              <w:ind w:start="707" w:hanging="283"/>
              <w:jc w:val="left"/>
              <w:rPr/>
            </w:pPr>
            <w:r>
              <w:rPr/>
              <w:t xml:space="preserve">1992 </w:t>
            </w:r>
          </w:p>
          <w:p>
            <w:pPr>
              <w:pStyle w:val="TextBody"/>
              <w:numPr>
                <w:ilvl w:val="0"/>
                <w:numId w:val="156"/>
              </w:numPr>
              <w:tabs>
                <w:tab w:val="clear" w:pos="1134"/>
                <w:tab w:val="left" w:leader="none" w:pos="707"/>
              </w:tabs>
              <w:bidi w:val="0"/>
              <w:spacing w:before="0" w:after="0"/>
              <w:ind w:start="707" w:hanging="283"/>
              <w:jc w:val="left"/>
              <w:rPr/>
            </w:pPr>
            <w:r>
              <w:rPr/>
              <w:t xml:space="preserve">2000 </w:t>
            </w:r>
          </w:p>
          <w:p>
            <w:pPr>
              <w:pStyle w:val="TextBody"/>
              <w:numPr>
                <w:ilvl w:val="0"/>
                <w:numId w:val="156"/>
              </w:numPr>
              <w:tabs>
                <w:tab w:val="clear" w:pos="1134"/>
                <w:tab w:val="left" w:leader="none" w:pos="707"/>
              </w:tabs>
              <w:bidi w:val="0"/>
              <w:spacing w:before="0" w:after="0"/>
              <w:ind w:start="707" w:hanging="283"/>
              <w:jc w:val="left"/>
              <w:rPr/>
            </w:pPr>
            <w:r>
              <w:rPr/>
              <w:t xml:space="preserve">2008 </w:t>
            </w:r>
          </w:p>
          <w:p>
            <w:pPr>
              <w:pStyle w:val="TextBody"/>
              <w:numPr>
                <w:ilvl w:val="0"/>
                <w:numId w:val="156"/>
              </w:numPr>
              <w:tabs>
                <w:tab w:val="clear" w:pos="1134"/>
                <w:tab w:val="left" w:leader="none" w:pos="707"/>
              </w:tabs>
              <w:bidi w:val="0"/>
              <w:spacing w:before="0" w:after="0"/>
              <w:ind w:start="707" w:hanging="283"/>
              <w:jc w:val="left"/>
              <w:rPr/>
            </w:pPr>
            <w:r>
              <w:rPr/>
              <w:t xml:space="preserve">2012 </w:t>
            </w:r>
          </w:p>
          <w:p>
            <w:pPr>
              <w:pStyle w:val="TextBody"/>
              <w:numPr>
                <w:ilvl w:val="0"/>
                <w:numId w:val="156"/>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Talviset esiintymiset </w:t>
            </w:r>
          </w:p>
          <w:p>
            <w:pPr>
              <w:pStyle w:val="TextBody"/>
              <w:numPr>
                <w:ilvl w:val="0"/>
                <w:numId w:val="157"/>
              </w:numPr>
              <w:tabs>
                <w:tab w:val="clear" w:pos="1134"/>
                <w:tab w:val="left" w:leader="none" w:pos="707"/>
              </w:tabs>
              <w:bidi w:val="0"/>
              <w:spacing w:before="0" w:after="0"/>
              <w:ind w:start="707" w:hanging="283"/>
              <w:jc w:val="left"/>
              <w:rPr/>
            </w:pPr>
            <w:r>
              <w:rPr/>
              <w:t xml:space="preserve">1924 </w:t>
            </w:r>
          </w:p>
          <w:p>
            <w:pPr>
              <w:pStyle w:val="TextBody"/>
              <w:numPr>
                <w:ilvl w:val="0"/>
                <w:numId w:val="157"/>
              </w:numPr>
              <w:tabs>
                <w:tab w:val="clear" w:pos="1134"/>
                <w:tab w:val="left" w:leader="none" w:pos="707"/>
              </w:tabs>
              <w:bidi w:val="0"/>
              <w:spacing w:before="0" w:after="0"/>
              <w:ind w:start="707" w:hanging="283"/>
              <w:jc w:val="left"/>
              <w:rPr/>
            </w:pPr>
            <w:r>
              <w:rPr/>
              <w:t xml:space="preserve">1928 </w:t>
            </w:r>
          </w:p>
          <w:p>
            <w:pPr>
              <w:pStyle w:val="TextBody"/>
              <w:numPr>
                <w:ilvl w:val="0"/>
                <w:numId w:val="157"/>
              </w:numPr>
              <w:tabs>
                <w:tab w:val="clear" w:pos="1134"/>
                <w:tab w:val="left" w:leader="none" w:pos="707"/>
              </w:tabs>
              <w:bidi w:val="0"/>
              <w:spacing w:before="0" w:after="0"/>
              <w:ind w:start="707" w:hanging="283"/>
              <w:jc w:val="left"/>
              <w:rPr/>
            </w:pPr>
            <w:r>
              <w:rPr/>
              <w:t xml:space="preserve">1932 </w:t>
            </w:r>
          </w:p>
          <w:p>
            <w:pPr>
              <w:pStyle w:val="TextBody"/>
              <w:numPr>
                <w:ilvl w:val="0"/>
                <w:numId w:val="157"/>
              </w:numPr>
              <w:tabs>
                <w:tab w:val="clear" w:pos="1134"/>
                <w:tab w:val="left" w:leader="none" w:pos="707"/>
              </w:tabs>
              <w:bidi w:val="0"/>
              <w:spacing w:before="0" w:after="0"/>
              <w:ind w:start="707" w:hanging="283"/>
              <w:jc w:val="left"/>
              <w:rPr/>
            </w:pPr>
            <w:r>
              <w:rPr/>
              <w:t xml:space="preserve">1936 </w:t>
            </w:r>
          </w:p>
          <w:p>
            <w:pPr>
              <w:pStyle w:val="TextBody"/>
              <w:numPr>
                <w:ilvl w:val="0"/>
                <w:numId w:val="157"/>
              </w:numPr>
              <w:tabs>
                <w:tab w:val="clear" w:pos="1134"/>
                <w:tab w:val="left" w:leader="none" w:pos="707"/>
              </w:tabs>
              <w:bidi w:val="0"/>
              <w:spacing w:before="0" w:after="0"/>
              <w:ind w:start="707" w:hanging="283"/>
              <w:jc w:val="left"/>
              <w:rPr/>
            </w:pPr>
            <w:r>
              <w:rPr/>
              <w:t xml:space="preserve">1948 </w:t>
            </w:r>
          </w:p>
          <w:p>
            <w:pPr>
              <w:pStyle w:val="TextBody"/>
              <w:numPr>
                <w:ilvl w:val="0"/>
                <w:numId w:val="157"/>
              </w:numPr>
              <w:tabs>
                <w:tab w:val="clear" w:pos="1134"/>
                <w:tab w:val="left" w:leader="none" w:pos="707"/>
              </w:tabs>
              <w:bidi w:val="0"/>
              <w:spacing w:before="0" w:after="0"/>
              <w:ind w:start="707" w:hanging="283"/>
              <w:jc w:val="left"/>
              <w:rPr/>
            </w:pPr>
            <w:r>
              <w:rPr/>
              <w:t xml:space="preserve">1952 </w:t>
            </w:r>
          </w:p>
          <w:p>
            <w:pPr>
              <w:pStyle w:val="TextBody"/>
              <w:numPr>
                <w:ilvl w:val="0"/>
                <w:numId w:val="157"/>
              </w:numPr>
              <w:tabs>
                <w:tab w:val="clear" w:pos="1134"/>
                <w:tab w:val="left" w:leader="none" w:pos="707"/>
              </w:tabs>
              <w:bidi w:val="0"/>
              <w:spacing w:before="0" w:after="0"/>
              <w:ind w:start="707" w:hanging="283"/>
              <w:jc w:val="left"/>
              <w:rPr/>
            </w:pPr>
            <w:r>
              <w:rPr/>
              <w:t xml:space="preserve">1956 </w:t>
            </w:r>
          </w:p>
          <w:p>
            <w:pPr>
              <w:pStyle w:val="TextBody"/>
              <w:numPr>
                <w:ilvl w:val="0"/>
                <w:numId w:val="157"/>
              </w:numPr>
              <w:tabs>
                <w:tab w:val="clear" w:pos="1134"/>
                <w:tab w:val="left" w:leader="none" w:pos="707"/>
              </w:tabs>
              <w:bidi w:val="0"/>
              <w:spacing w:before="0" w:after="0"/>
              <w:ind w:start="707" w:hanging="283"/>
              <w:jc w:val="left"/>
              <w:rPr/>
            </w:pPr>
            <w:r>
              <w:rPr/>
              <w:t xml:space="preserve">1960 </w:t>
            </w:r>
          </w:p>
          <w:p>
            <w:pPr>
              <w:pStyle w:val="TextBody"/>
              <w:numPr>
                <w:ilvl w:val="0"/>
                <w:numId w:val="157"/>
              </w:numPr>
              <w:tabs>
                <w:tab w:val="clear" w:pos="1134"/>
                <w:tab w:val="left" w:leader="none" w:pos="707"/>
              </w:tabs>
              <w:bidi w:val="0"/>
              <w:spacing w:before="0" w:after="0"/>
              <w:ind w:start="707" w:hanging="283"/>
              <w:jc w:val="left"/>
              <w:rPr/>
            </w:pPr>
            <w:r>
              <w:rPr/>
              <w:t xml:space="preserve">1964 </w:t>
            </w:r>
          </w:p>
          <w:p>
            <w:pPr>
              <w:pStyle w:val="TextBody"/>
              <w:numPr>
                <w:ilvl w:val="0"/>
                <w:numId w:val="157"/>
              </w:numPr>
              <w:tabs>
                <w:tab w:val="clear" w:pos="1134"/>
                <w:tab w:val="left" w:leader="none" w:pos="707"/>
              </w:tabs>
              <w:bidi w:val="0"/>
              <w:spacing w:before="0" w:after="0"/>
              <w:ind w:start="707" w:hanging="283"/>
              <w:jc w:val="left"/>
              <w:rPr/>
            </w:pPr>
            <w:r>
              <w:rPr/>
              <w:t xml:space="preserve">1968 </w:t>
            </w:r>
          </w:p>
          <w:p>
            <w:pPr>
              <w:pStyle w:val="TextBody"/>
              <w:numPr>
                <w:ilvl w:val="0"/>
                <w:numId w:val="157"/>
              </w:numPr>
              <w:tabs>
                <w:tab w:val="clear" w:pos="1134"/>
                <w:tab w:val="left" w:leader="none" w:pos="707"/>
              </w:tabs>
              <w:bidi w:val="0"/>
              <w:spacing w:before="0" w:after="0"/>
              <w:ind w:start="707" w:hanging="283"/>
              <w:jc w:val="left"/>
              <w:rPr/>
            </w:pPr>
            <w:r>
              <w:rPr/>
              <w:t xml:space="preserve">1972 </w:t>
            </w:r>
          </w:p>
          <w:p>
            <w:pPr>
              <w:pStyle w:val="TextBody"/>
              <w:numPr>
                <w:ilvl w:val="0"/>
                <w:numId w:val="157"/>
              </w:numPr>
              <w:tabs>
                <w:tab w:val="clear" w:pos="1134"/>
                <w:tab w:val="left" w:leader="none" w:pos="707"/>
              </w:tabs>
              <w:bidi w:val="0"/>
              <w:spacing w:before="0" w:after="0"/>
              <w:ind w:start="707" w:hanging="283"/>
              <w:jc w:val="left"/>
              <w:rPr/>
            </w:pPr>
            <w:r>
              <w:rPr/>
              <w:t xml:space="preserve">1976 </w:t>
            </w:r>
          </w:p>
          <w:p>
            <w:pPr>
              <w:pStyle w:val="TextBody"/>
              <w:numPr>
                <w:ilvl w:val="0"/>
                <w:numId w:val="157"/>
              </w:numPr>
              <w:tabs>
                <w:tab w:val="clear" w:pos="1134"/>
                <w:tab w:val="left" w:leader="none" w:pos="707"/>
              </w:tabs>
              <w:bidi w:val="0"/>
              <w:spacing w:before="0" w:after="0"/>
              <w:ind w:start="707" w:hanging="283"/>
              <w:jc w:val="left"/>
              <w:rPr/>
            </w:pPr>
            <w:r>
              <w:rPr/>
              <w:t xml:space="preserve">1980 </w:t>
            </w:r>
          </w:p>
          <w:p>
            <w:pPr>
              <w:pStyle w:val="TextBody"/>
              <w:numPr>
                <w:ilvl w:val="0"/>
                <w:numId w:val="157"/>
              </w:numPr>
              <w:tabs>
                <w:tab w:val="clear" w:pos="1134"/>
                <w:tab w:val="left" w:leader="none" w:pos="707"/>
              </w:tabs>
              <w:bidi w:val="0"/>
              <w:spacing w:before="0" w:after="0"/>
              <w:ind w:start="707" w:hanging="283"/>
              <w:jc w:val="left"/>
              <w:rPr/>
            </w:pPr>
            <w:r>
              <w:rPr/>
              <w:t xml:space="preserve">1984 </w:t>
            </w:r>
          </w:p>
          <w:p>
            <w:pPr>
              <w:pStyle w:val="TextBody"/>
              <w:numPr>
                <w:ilvl w:val="0"/>
                <w:numId w:val="157"/>
              </w:numPr>
              <w:tabs>
                <w:tab w:val="clear" w:pos="1134"/>
                <w:tab w:val="left" w:leader="none" w:pos="707"/>
              </w:tabs>
              <w:bidi w:val="0"/>
              <w:spacing w:before="0" w:after="0"/>
              <w:ind w:start="707" w:hanging="283"/>
              <w:jc w:val="left"/>
              <w:rPr/>
            </w:pPr>
            <w:r>
              <w:rPr/>
              <w:t xml:space="preserve">1988 </w:t>
            </w:r>
          </w:p>
          <w:p>
            <w:pPr>
              <w:pStyle w:val="TextBody"/>
              <w:numPr>
                <w:ilvl w:val="0"/>
                <w:numId w:val="157"/>
              </w:numPr>
              <w:tabs>
                <w:tab w:val="clear" w:pos="1134"/>
                <w:tab w:val="left" w:leader="none" w:pos="707"/>
              </w:tabs>
              <w:bidi w:val="0"/>
              <w:spacing w:before="0" w:after="0"/>
              <w:ind w:start="707" w:hanging="283"/>
              <w:jc w:val="left"/>
              <w:rPr/>
            </w:pPr>
            <w:r>
              <w:rPr/>
              <w:t xml:space="preserve">1992 </w:t>
            </w:r>
          </w:p>
          <w:p>
            <w:pPr>
              <w:pStyle w:val="TextBody"/>
              <w:numPr>
                <w:ilvl w:val="0"/>
                <w:numId w:val="157"/>
              </w:numPr>
              <w:tabs>
                <w:tab w:val="clear" w:pos="1134"/>
                <w:tab w:val="left" w:leader="none" w:pos="707"/>
              </w:tabs>
              <w:bidi w:val="0"/>
              <w:spacing w:before="0" w:after="0"/>
              <w:ind w:start="707" w:hanging="283"/>
              <w:jc w:val="left"/>
              <w:rPr/>
            </w:pPr>
            <w:r>
              <w:rPr/>
              <w:t xml:space="preserve">1994 </w:t>
            </w:r>
          </w:p>
          <w:p>
            <w:pPr>
              <w:pStyle w:val="TextBody"/>
              <w:numPr>
                <w:ilvl w:val="0"/>
                <w:numId w:val="157"/>
              </w:numPr>
              <w:tabs>
                <w:tab w:val="clear" w:pos="1134"/>
                <w:tab w:val="left" w:leader="none" w:pos="707"/>
              </w:tabs>
              <w:bidi w:val="0"/>
              <w:spacing w:before="0" w:after="0"/>
              <w:ind w:start="707" w:hanging="283"/>
              <w:jc w:val="left"/>
              <w:rPr/>
            </w:pPr>
            <w:r>
              <w:rPr/>
              <w:t xml:space="preserve">1998 </w:t>
            </w:r>
          </w:p>
          <w:p>
            <w:pPr>
              <w:pStyle w:val="TextBody"/>
              <w:numPr>
                <w:ilvl w:val="0"/>
                <w:numId w:val="157"/>
              </w:numPr>
              <w:tabs>
                <w:tab w:val="clear" w:pos="1134"/>
                <w:tab w:val="left" w:leader="none" w:pos="707"/>
              </w:tabs>
              <w:bidi w:val="0"/>
              <w:spacing w:before="0" w:after="0"/>
              <w:ind w:start="707" w:hanging="283"/>
              <w:jc w:val="left"/>
              <w:rPr/>
            </w:pPr>
            <w:r>
              <w:rPr/>
              <w:t xml:space="preserve">2002 </w:t>
            </w:r>
          </w:p>
          <w:p>
            <w:pPr>
              <w:pStyle w:val="TextBody"/>
              <w:numPr>
                <w:ilvl w:val="0"/>
                <w:numId w:val="157"/>
              </w:numPr>
              <w:tabs>
                <w:tab w:val="clear" w:pos="1134"/>
                <w:tab w:val="left" w:leader="none" w:pos="707"/>
              </w:tabs>
              <w:bidi w:val="0"/>
              <w:spacing w:before="0" w:after="0"/>
              <w:ind w:start="707" w:hanging="283"/>
              <w:jc w:val="left"/>
              <w:rPr/>
            </w:pPr>
            <w:r>
              <w:rPr/>
              <w:t xml:space="preserve">2006 </w:t>
            </w:r>
          </w:p>
          <w:p>
            <w:pPr>
              <w:pStyle w:val="TextBody"/>
              <w:numPr>
                <w:ilvl w:val="0"/>
                <w:numId w:val="157"/>
              </w:numPr>
              <w:tabs>
                <w:tab w:val="clear" w:pos="1134"/>
                <w:tab w:val="left" w:leader="none" w:pos="707"/>
              </w:tabs>
              <w:bidi w:val="0"/>
              <w:spacing w:before="0" w:after="0"/>
              <w:ind w:start="707" w:hanging="283"/>
              <w:jc w:val="left"/>
              <w:rPr/>
            </w:pPr>
            <w:r>
              <w:rPr/>
              <w:t xml:space="preserve">2014 </w:t>
            </w:r>
          </w:p>
          <w:p>
            <w:pPr>
              <w:pStyle w:val="TextBody"/>
              <w:numPr>
                <w:ilvl w:val="0"/>
                <w:numId w:val="157"/>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t xml:space="preserve">Muut asiaan liittyvät esiintymiset 1906 Intercalated Games -kilpailut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kultamitalia USA on olympialaisissa</w:t>
      </w:r>
    </w:p>
    <w:p>
      <w:pPr>
        <w:pStyle w:val="TextBody"/>
        <w:bidi w:val="0"/>
        <w:jc w:val="left"/>
        <w:rPr>
          <w:b/>
          <w:u w:val="single"/>
          <w:shd w:val="clear" w:fill="FFFF00"/>
        </w:rPr>
      </w:pPr>
      <w:r>
        <w:rPr>
          <w:b/>
          <w:u w:val="single"/>
          <w:shd w:val="clear" w:fill="FFFF00"/>
        </w:rPr>
        <w:t xml:space="preserve">Asiakirjan numero 7233</w:t>
      </w:r>
    </w:p>
    <w:p>
      <w:pPr>
        <w:pStyle w:val="TextBody"/>
        <w:bidi w:val="0"/>
        <w:jc w:val="left"/>
        <w:rPr>
          <w:b/>
          <w:shd w:val="clear" w:fill="FFFF00"/>
        </w:rPr>
      </w:pPr>
      <w:r>
        <w:rPr>
          <w:b/>
          <w:shd w:val="clear" w:fill="FFFF00"/>
        </w:rPr>
        <w:t xml:space="preserve">Tekstin numero 0</w:t>
      </w:r>
    </w:p>
    <w:tbl>
      <w:tblPr>
        <w:tblW w:w="5553" w:type="dxa"/>
        <w:jc w:val="left"/>
        <w:tblInd w:w="0" w:type="dxa"/>
        <w:tblLayout w:type="fixed"/>
        <w:tblCellMar>
          <w:top w:w="28" w:type="dxa"/>
          <w:left w:w="28" w:type="dxa"/>
          <w:bottom w:w="28" w:type="dxa"/>
          <w:right w:w="28" w:type="dxa"/>
        </w:tblCellMar>
      </w:tblPr>
      <w:tblGrid>
        <w:gridCol w:w="1696"/>
        <w:gridCol w:w="2851"/>
        <w:gridCol w:w="1006"/>
      </w:tblGrid>
      <w:tr>
        <w:trPr/>
        <w:tc>
          <w:tcPr>
            <w:tcW w:w="1696" w:type="dxa"/>
            <w:tcBorders/>
            <w:vAlign w:val="center"/>
          </w:tcPr>
          <w:p>
            <w:pPr>
              <w:pStyle w:val="TableHeading"/>
              <w:suppressLineNumbers/>
              <w:bidi w:val="0"/>
              <w:spacing w:before="0" w:after="283"/>
              <w:jc w:val="center"/>
              <w:rPr/>
            </w:pPr>
            <w:r>
              <w:rPr/>
              <w:t xml:space="preserve">Ei. </w:t>
            </w:r>
          </w:p>
        </w:tc>
        <w:tc>
          <w:tcPr>
            <w:tcW w:w="2851" w:type="dxa"/>
            <w:tcBorders/>
            <w:vAlign w:val="center"/>
          </w:tcPr>
          <w:p>
            <w:pPr>
              <w:pStyle w:val="TableHeading"/>
              <w:suppressLineNumbers/>
              <w:bidi w:val="0"/>
              <w:spacing w:before="0" w:after="283"/>
              <w:jc w:val="center"/>
              <w:rPr/>
            </w:pPr>
            <w:r>
              <w:rPr/>
              <w:t xml:space="preserve">Hepreankieliset kuukaudet </w:t>
            </w:r>
          </w:p>
        </w:tc>
        <w:tc>
          <w:tcPr>
            <w:tcW w:w="1006" w:type="dxa"/>
            <w:tcBorders/>
            <w:vAlign w:val="center"/>
          </w:tcPr>
          <w:p>
            <w:pPr>
              <w:pStyle w:val="TableHeading"/>
              <w:suppressLineNumbers/>
              <w:bidi w:val="0"/>
              <w:spacing w:before="0" w:after="283"/>
              <w:jc w:val="center"/>
              <w:rPr/>
            </w:pPr>
            <w:r>
              <w:rPr/>
              <w:t xml:space="preserve">Pituus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color w:val="A9A9A9"/>
              </w:rPr>
              <w:t xml:space="preserve">Nisa</w:t>
            </w:r>
            <w:r>
              <w:rPr/>
              <w:t xml:space="preserve">n </w:t>
            </w:r>
          </w:p>
        </w:tc>
        <w:tc>
          <w:tcPr>
            <w:tcW w:w="1006" w:type="dxa"/>
            <w:tcBorders/>
            <w:vAlign w:val="center"/>
          </w:tcPr>
          <w:p>
            <w:pPr>
              <w:pStyle w:val="TableContents"/>
              <w:bidi w:val="0"/>
              <w:spacing w:before="0" w:after="283"/>
              <w:jc w:val="left"/>
              <w:rPr/>
            </w:pPr>
            <w:r>
              <w:rPr/>
              <w:t xml:space="preserve">30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Iyar </w:t>
            </w:r>
          </w:p>
        </w:tc>
        <w:tc>
          <w:tcPr>
            <w:tcW w:w="1006" w:type="dxa"/>
            <w:tcBorders/>
            <w:vAlign w:val="center"/>
          </w:tcPr>
          <w:p>
            <w:pPr>
              <w:pStyle w:val="TableContents"/>
              <w:bidi w:val="0"/>
              <w:spacing w:before="0" w:after="283"/>
              <w:jc w:val="left"/>
              <w:rPr/>
            </w:pPr>
            <w:r>
              <w:rPr/>
              <w:t xml:space="preserve">29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Sivan </w:t>
            </w:r>
          </w:p>
        </w:tc>
        <w:tc>
          <w:tcPr>
            <w:tcW w:w="1006" w:type="dxa"/>
            <w:tcBorders/>
            <w:vAlign w:val="center"/>
          </w:tcPr>
          <w:p>
            <w:pPr>
              <w:pStyle w:val="TableContents"/>
              <w:bidi w:val="0"/>
              <w:spacing w:before="0" w:after="283"/>
              <w:jc w:val="left"/>
              <w:rPr/>
            </w:pPr>
            <w:r>
              <w:rPr/>
              <w:t xml:space="preserve">30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Tammuz </w:t>
            </w:r>
          </w:p>
        </w:tc>
        <w:tc>
          <w:tcPr>
            <w:tcW w:w="1006" w:type="dxa"/>
            <w:tcBorders/>
            <w:vAlign w:val="center"/>
          </w:tcPr>
          <w:p>
            <w:pPr>
              <w:pStyle w:val="TableContents"/>
              <w:bidi w:val="0"/>
              <w:spacing w:before="0" w:after="283"/>
              <w:jc w:val="left"/>
              <w:rPr/>
            </w:pPr>
            <w:r>
              <w:rPr/>
              <w:t xml:space="preserve">29 </w:t>
            </w:r>
          </w:p>
        </w:tc>
      </w:tr>
      <w:tr>
        <w:trPr/>
        <w:tc>
          <w:tcPr>
            <w:tcW w:w="1696" w:type="dxa"/>
            <w:tcBorders/>
            <w:vAlign w:val="center"/>
          </w:tcPr>
          <w:p>
            <w:pPr>
              <w:pStyle w:val="TableContents"/>
              <w:bidi w:val="0"/>
              <w:spacing w:before="0" w:after="283"/>
              <w:jc w:val="left"/>
              <w:rPr/>
            </w:pPr>
            <w:r>
              <w:rPr/>
              <w:t xml:space="preserve">5 </w:t>
            </w:r>
          </w:p>
        </w:tc>
        <w:tc>
          <w:tcPr>
            <w:tcW w:w="2851" w:type="dxa"/>
            <w:tcBorders/>
            <w:vAlign w:val="center"/>
          </w:tcPr>
          <w:p>
            <w:pPr>
              <w:pStyle w:val="TableContents"/>
              <w:bidi w:val="0"/>
              <w:spacing w:before="0" w:after="283"/>
              <w:jc w:val="left"/>
              <w:rPr/>
            </w:pPr>
            <w:r>
              <w:rPr/>
              <w:t xml:space="preserve">Av </w:t>
            </w:r>
          </w:p>
        </w:tc>
        <w:tc>
          <w:tcPr>
            <w:tcW w:w="1006" w:type="dxa"/>
            <w:tcBorders/>
            <w:vAlign w:val="center"/>
          </w:tcPr>
          <w:p>
            <w:pPr>
              <w:pStyle w:val="TableContents"/>
              <w:bidi w:val="0"/>
              <w:spacing w:before="0" w:after="283"/>
              <w:jc w:val="left"/>
              <w:rPr/>
            </w:pPr>
            <w:r>
              <w:rPr/>
              <w:t xml:space="preserve">30 </w:t>
            </w:r>
          </w:p>
        </w:tc>
      </w:tr>
      <w:tr>
        <w:trPr/>
        <w:tc>
          <w:tcPr>
            <w:tcW w:w="1696" w:type="dxa"/>
            <w:tcBorders/>
            <w:vAlign w:val="center"/>
          </w:tcPr>
          <w:p>
            <w:pPr>
              <w:pStyle w:val="TableContents"/>
              <w:bidi w:val="0"/>
              <w:spacing w:before="0" w:after="283"/>
              <w:jc w:val="left"/>
              <w:rPr/>
            </w:pPr>
            <w:r>
              <w:rPr/>
              <w:t xml:space="preserve">6 </w:t>
            </w:r>
          </w:p>
        </w:tc>
        <w:tc>
          <w:tcPr>
            <w:tcW w:w="2851" w:type="dxa"/>
            <w:tcBorders/>
            <w:vAlign w:val="center"/>
          </w:tcPr>
          <w:p>
            <w:pPr>
              <w:pStyle w:val="TableContents"/>
              <w:bidi w:val="0"/>
              <w:spacing w:before="0" w:after="283"/>
              <w:jc w:val="left"/>
              <w:rPr/>
            </w:pPr>
            <w:r>
              <w:rPr/>
              <w:t xml:space="preserve">Elul </w:t>
            </w:r>
          </w:p>
        </w:tc>
        <w:tc>
          <w:tcPr>
            <w:tcW w:w="1006" w:type="dxa"/>
            <w:tcBorders/>
            <w:vAlign w:val="center"/>
          </w:tcPr>
          <w:p>
            <w:pPr>
              <w:pStyle w:val="TableContents"/>
              <w:bidi w:val="0"/>
              <w:spacing w:before="0" w:after="283"/>
              <w:jc w:val="left"/>
              <w:rPr/>
            </w:pPr>
            <w:r>
              <w:rPr/>
              <w:t xml:space="preserve">29 </w:t>
            </w:r>
          </w:p>
        </w:tc>
      </w:tr>
      <w:tr>
        <w:trPr/>
        <w:tc>
          <w:tcPr>
            <w:tcW w:w="1696" w:type="dxa"/>
            <w:tcBorders/>
            <w:vAlign w:val="center"/>
          </w:tcPr>
          <w:p>
            <w:pPr>
              <w:pStyle w:val="TableContents"/>
              <w:bidi w:val="0"/>
              <w:spacing w:before="0" w:after="283"/>
              <w:jc w:val="left"/>
              <w:rPr/>
            </w:pPr>
            <w:r>
              <w:rPr/>
              <w:t xml:space="preserve">7 </w:t>
            </w:r>
          </w:p>
        </w:tc>
        <w:tc>
          <w:tcPr>
            <w:tcW w:w="2851" w:type="dxa"/>
            <w:tcBorders/>
            <w:vAlign w:val="center"/>
          </w:tcPr>
          <w:p>
            <w:pPr>
              <w:pStyle w:val="TableContents"/>
              <w:bidi w:val="0"/>
              <w:spacing w:before="0" w:after="283"/>
              <w:jc w:val="left"/>
              <w:rPr/>
            </w:pPr>
            <w:r>
              <w:rPr/>
              <w:t xml:space="preserve">Tishrei </w:t>
            </w:r>
          </w:p>
        </w:tc>
        <w:tc>
          <w:tcPr>
            <w:tcW w:w="1006" w:type="dxa"/>
            <w:tcBorders/>
            <w:vAlign w:val="center"/>
          </w:tcPr>
          <w:p>
            <w:pPr>
              <w:pStyle w:val="TableContents"/>
              <w:bidi w:val="0"/>
              <w:spacing w:before="0" w:after="283"/>
              <w:jc w:val="left"/>
              <w:rPr/>
            </w:pPr>
            <w:r>
              <w:rPr/>
              <w:t xml:space="preserve">30 </w:t>
            </w:r>
          </w:p>
        </w:tc>
      </w:tr>
      <w:tr>
        <w:trPr/>
        <w:tc>
          <w:tcPr>
            <w:tcW w:w="1696" w:type="dxa"/>
            <w:tcBorders/>
            <w:vAlign w:val="center"/>
          </w:tcPr>
          <w:p>
            <w:pPr>
              <w:pStyle w:val="TableContents"/>
              <w:bidi w:val="0"/>
              <w:spacing w:before="0" w:after="283"/>
              <w:jc w:val="left"/>
              <w:rPr/>
            </w:pPr>
            <w:r>
              <w:rPr/>
              <w:t xml:space="preserve">8 </w:t>
            </w:r>
          </w:p>
        </w:tc>
        <w:tc>
          <w:tcPr>
            <w:tcW w:w="2851" w:type="dxa"/>
            <w:tcBorders/>
            <w:vAlign w:val="center"/>
          </w:tcPr>
          <w:p>
            <w:pPr>
              <w:pStyle w:val="TableContents"/>
              <w:bidi w:val="0"/>
              <w:spacing w:before="0" w:after="283"/>
              <w:jc w:val="left"/>
              <w:rPr/>
            </w:pPr>
            <w:r>
              <w:rPr/>
              <w:t xml:space="preserve">Marcheshvan (tai Cheshvan) </w:t>
            </w:r>
          </w:p>
        </w:tc>
        <w:tc>
          <w:tcPr>
            <w:tcW w:w="1006" w:type="dxa"/>
            <w:tcBorders/>
            <w:vAlign w:val="center"/>
          </w:tcPr>
          <w:p>
            <w:pPr>
              <w:pStyle w:val="TableContents"/>
              <w:bidi w:val="0"/>
              <w:spacing w:before="0" w:after="283"/>
              <w:jc w:val="left"/>
              <w:rPr/>
            </w:pPr>
            <w:r>
              <w:rPr/>
              <w:t xml:space="preserve">29 / 30 </w:t>
            </w:r>
          </w:p>
        </w:tc>
      </w:tr>
      <w:tr>
        <w:trPr/>
        <w:tc>
          <w:tcPr>
            <w:tcW w:w="1696" w:type="dxa"/>
            <w:tcBorders/>
            <w:vAlign w:val="center"/>
          </w:tcPr>
          <w:p>
            <w:pPr>
              <w:pStyle w:val="TableContents"/>
              <w:bidi w:val="0"/>
              <w:spacing w:before="0" w:after="283"/>
              <w:jc w:val="left"/>
              <w:rPr/>
            </w:pPr>
            <w:r>
              <w:rPr/>
              <w:t xml:space="preserve">9 </w:t>
            </w:r>
          </w:p>
        </w:tc>
        <w:tc>
          <w:tcPr>
            <w:tcW w:w="2851" w:type="dxa"/>
            <w:tcBorders/>
            <w:vAlign w:val="center"/>
          </w:tcPr>
          <w:p>
            <w:pPr>
              <w:pStyle w:val="TableContents"/>
              <w:bidi w:val="0"/>
              <w:spacing w:before="0" w:after="283"/>
              <w:jc w:val="left"/>
              <w:rPr/>
            </w:pPr>
            <w:r>
              <w:rPr/>
              <w:t xml:space="preserve">Kislev </w:t>
            </w:r>
          </w:p>
        </w:tc>
        <w:tc>
          <w:tcPr>
            <w:tcW w:w="1006" w:type="dxa"/>
            <w:tcBorders/>
            <w:vAlign w:val="center"/>
          </w:tcPr>
          <w:p>
            <w:pPr>
              <w:pStyle w:val="TableContents"/>
              <w:bidi w:val="0"/>
              <w:spacing w:before="0" w:after="283"/>
              <w:jc w:val="left"/>
              <w:rPr/>
            </w:pPr>
            <w:r>
              <w:rPr/>
              <w:t xml:space="preserve">30 / 29 </w:t>
            </w:r>
          </w:p>
        </w:tc>
      </w:tr>
      <w:tr>
        <w:trPr/>
        <w:tc>
          <w:tcPr>
            <w:tcW w:w="1696" w:type="dxa"/>
            <w:tcBorders/>
            <w:vAlign w:val="center"/>
          </w:tcPr>
          <w:p>
            <w:pPr>
              <w:pStyle w:val="TableContents"/>
              <w:bidi w:val="0"/>
              <w:spacing w:before="0" w:after="283"/>
              <w:jc w:val="left"/>
              <w:rPr/>
            </w:pPr>
            <w:r>
              <w:rPr/>
              <w:t xml:space="preserve">10 </w:t>
            </w:r>
          </w:p>
        </w:tc>
        <w:tc>
          <w:tcPr>
            <w:tcW w:w="2851" w:type="dxa"/>
            <w:tcBorders/>
            <w:vAlign w:val="center"/>
          </w:tcPr>
          <w:p>
            <w:pPr>
              <w:pStyle w:val="TableContents"/>
              <w:bidi w:val="0"/>
              <w:spacing w:before="0" w:after="283"/>
              <w:jc w:val="left"/>
              <w:rPr/>
            </w:pPr>
            <w:r>
              <w:rPr/>
              <w:t xml:space="preserve">Tevet </w:t>
            </w:r>
          </w:p>
        </w:tc>
        <w:tc>
          <w:tcPr>
            <w:tcW w:w="1006" w:type="dxa"/>
            <w:tcBorders/>
            <w:vAlign w:val="center"/>
          </w:tcPr>
          <w:p>
            <w:pPr>
              <w:pStyle w:val="TableContents"/>
              <w:bidi w:val="0"/>
              <w:spacing w:before="0" w:after="283"/>
              <w:jc w:val="left"/>
              <w:rPr/>
            </w:pPr>
            <w:r>
              <w:rPr/>
              <w:t xml:space="preserve">29 </w:t>
            </w:r>
          </w:p>
        </w:tc>
      </w:tr>
      <w:tr>
        <w:trPr/>
        <w:tc>
          <w:tcPr>
            <w:tcW w:w="1696" w:type="dxa"/>
            <w:tcBorders/>
            <w:vAlign w:val="center"/>
          </w:tcPr>
          <w:p>
            <w:pPr>
              <w:pStyle w:val="TableContents"/>
              <w:bidi w:val="0"/>
              <w:spacing w:before="0" w:after="283"/>
              <w:jc w:val="left"/>
              <w:rPr/>
            </w:pPr>
            <w:r>
              <w:rPr/>
              <w:t xml:space="preserve">11 </w:t>
            </w:r>
          </w:p>
        </w:tc>
        <w:tc>
          <w:tcPr>
            <w:tcW w:w="2851" w:type="dxa"/>
            <w:tcBorders/>
            <w:vAlign w:val="center"/>
          </w:tcPr>
          <w:p>
            <w:pPr>
              <w:pStyle w:val="TableContents"/>
              <w:bidi w:val="0"/>
              <w:spacing w:before="0" w:after="283"/>
              <w:jc w:val="left"/>
              <w:rPr/>
            </w:pPr>
            <w:r>
              <w:rPr/>
              <w:t xml:space="preserve">Shevat </w:t>
            </w:r>
          </w:p>
        </w:tc>
        <w:tc>
          <w:tcPr>
            <w:tcW w:w="1006" w:type="dxa"/>
            <w:tcBorders/>
            <w:vAlign w:val="center"/>
          </w:tcPr>
          <w:p>
            <w:pPr>
              <w:pStyle w:val="TableContents"/>
              <w:bidi w:val="0"/>
              <w:spacing w:before="0" w:after="283"/>
              <w:jc w:val="left"/>
              <w:rPr/>
            </w:pPr>
            <w:r>
              <w:rPr/>
              <w:t xml:space="preserve">30 </w:t>
            </w:r>
          </w:p>
        </w:tc>
      </w:tr>
      <w:tr>
        <w:trPr/>
        <w:tc>
          <w:tcPr>
            <w:tcW w:w="1696" w:type="dxa"/>
            <w:tcBorders/>
            <w:vAlign w:val="center"/>
          </w:tcPr>
          <w:p>
            <w:pPr>
              <w:pStyle w:val="TableContents"/>
              <w:bidi w:val="0"/>
              <w:spacing w:before="0" w:after="283"/>
              <w:jc w:val="left"/>
              <w:rPr/>
            </w:pPr>
            <w:r>
              <w:rPr/>
              <w:t xml:space="preserve">12 </w:t>
            </w:r>
          </w:p>
        </w:tc>
        <w:tc>
          <w:tcPr>
            <w:tcW w:w="2851" w:type="dxa"/>
            <w:tcBorders/>
            <w:vAlign w:val="center"/>
          </w:tcPr>
          <w:p>
            <w:pPr>
              <w:pStyle w:val="TableContents"/>
              <w:bidi w:val="0"/>
              <w:spacing w:before="0" w:after="283"/>
              <w:jc w:val="left"/>
              <w:rPr/>
            </w:pPr>
            <w:r>
              <w:rPr>
                <w:color w:val="DCDCDC"/>
              </w:rPr>
              <w:t xml:space="preserve">Ada</w:t>
            </w:r>
            <w:r>
              <w:rPr/>
              <w:t xml:space="preserve">r </w:t>
            </w:r>
          </w:p>
        </w:tc>
        <w:tc>
          <w:tcPr>
            <w:tcW w:w="1006" w:type="dxa"/>
            <w:tcBorders/>
            <w:vAlign w:val="center"/>
          </w:tcPr>
          <w:p>
            <w:pPr>
              <w:pStyle w:val="TableContents"/>
              <w:bidi w:val="0"/>
              <w:spacing w:before="0" w:after="283"/>
              <w:jc w:val="left"/>
              <w:rPr/>
            </w:pPr>
            <w:r>
              <w:rPr/>
              <w:t xml:space="preserve">29 Yhteensä </w:t>
            </w:r>
          </w:p>
        </w:tc>
      </w:tr>
      <w:tr>
        <w:trPr/>
        <w:tc>
          <w:tcPr>
            <w:tcW w:w="1696" w:type="dxa"/>
            <w:tcBorders/>
            <w:vAlign w:val="center"/>
          </w:tcPr>
          <w:p>
            <w:pPr>
              <w:pStyle w:val="TableContents"/>
              <w:bidi w:val="0"/>
              <w:spacing w:before="0" w:after="283"/>
              <w:jc w:val="left"/>
              <w:rPr/>
            </w:pPr>
            <w:r>
              <w:rPr/>
              <w:t xml:space="preserve">353, 354 tai 355 </w:t>
            </w:r>
          </w:p>
        </w:tc>
        <w:tc>
          <w:tcPr>
            <w:tcW w:w="38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kuukausi juutalaisessa kalenterissa?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juutalaisen kalenterin kahdestoista kuukausi?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 5779 alkoi auringonlaskun aikaan </w:t>
      </w:r>
      <w:r>
        <w:rPr>
          <w:color w:val="A9A9A9"/>
        </w:rPr>
        <w:t xml:space="preserve">9. syyskuuta 2018 </w:t>
      </w:r>
      <w:r>
        <w:rPr/>
        <w:t xml:space="preserve">ja päättyy auringonlaskun aikaan 29. syyskuuta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uusi vuosi heprealaisen kalenterin mukaan?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Heprealainen tai juutalainen kalenteri </w:t>
      </w:r>
      <w:r>
        <w:rPr>
          <w:rtl w:val="true"/>
        </w:rPr>
        <w:t xml:space="preserve">(הַלּוּחַ </w:t>
      </w:r>
      <w:r>
        <w:rPr/>
        <w:t xml:space="preserve">הָעִבְרִי </w:t>
      </w:r>
      <w:r>
        <w:rPr/>
        <w:t xml:space="preserve">, Ha-Luah ha-Ivri) on </w:t>
      </w:r>
      <w:r>
        <w:rPr>
          <w:color w:val="A9A9A9"/>
        </w:rPr>
        <w:t xml:space="preserve">kuun ja auringon välinen </w:t>
      </w:r>
      <w:r>
        <w:rPr/>
        <w:t xml:space="preserve">kalenteri, jota käytetään nykyään pääasiassa juutalaisten uskonnollisiin juhliin. Se määrittää juutalaisten juhlapäivien päivämäärät ja sopivat julkiset Toora-jaksojen lukemisajat, yahrzeitit (sukulaisen kuoleman muistopäivät) ja päivittäiset psalmien lukemisajat, monien muiden seremoniallisten käyttötarkoitusten ohella. Israelissa kalenteria käytetään uskonnollisiin tarkoituksiin, se antaa aikakehyksen maataloudelle ja on virallinen kalenteri siviilikäytössä, vaikka jälkimmäisen käyttö on jatkuvasti vähentynyt gregoriaanisen kalenterin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kalenteri on juutalainen kalenteri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Juutalainen uusi vuosi (</w:t>
      </w:r>
      <w:r>
        <w:rPr>
          <w:color w:val="A9A9A9"/>
        </w:rPr>
        <w:t xml:space="preserve">Rosh Hashanah) on </w:t>
      </w:r>
      <w:r>
        <w:rPr/>
        <w:t xml:space="preserve">Israelissa kaksipäiväinen pyhäpäivä. Kuitenkin 1980-luvulta lähtien yhä useammat maalliset israelilaiset juhlivat gregoriaanista uutta vuotta (joka tunnetaan yleensä nimellä "Silvester-yö" - "</w:t>
      </w:r>
      <w:r>
        <w:rPr>
          <w:rtl w:val="true"/>
        </w:rPr>
        <w:t xml:space="preserve">סי</w:t>
      </w:r>
      <w:r>
        <w:rPr/>
        <w:t xml:space="preserve">לבסטר") 31. joulukuuta ja 1. tammikuuta välisenä yönä. Tunnetut rabbit ovat useaan otteeseen tuominneet tämän käytännön jyrkästi, mutta sillä ei ole ollut havaittavaa vaikutusta sekularistisiin juhlijoihin.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juutalaisen kalenterin alku</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Kuukausien hepreankieliset nimet ja niiden babylonialaiset vastineet. </w:t>
      </w:r>
    </w:p>
    <w:tbl>
      <w:tblPr>
        <w:tblW w:w="10205" w:type="dxa"/>
        <w:jc w:val="left"/>
        <w:tblInd w:w="0" w:type="dxa"/>
        <w:tblLayout w:type="fixed"/>
        <w:tblCellMar>
          <w:top w:w="28" w:type="dxa"/>
          <w:left w:w="28" w:type="dxa"/>
          <w:bottom w:w="28" w:type="dxa"/>
          <w:right w:w="28" w:type="dxa"/>
        </w:tblCellMar>
      </w:tblPr>
      <w:tblGrid>
        <w:gridCol w:w="511"/>
        <w:gridCol w:w="1099"/>
        <w:gridCol w:w="1216"/>
        <w:gridCol w:w="1276"/>
        <w:gridCol w:w="1390"/>
        <w:gridCol w:w="843"/>
        <w:gridCol w:w="1308"/>
        <w:gridCol w:w="1282"/>
        <w:gridCol w:w="1280"/>
      </w:tblGrid>
      <w:tr>
        <w:trPr/>
        <w:tc>
          <w:tcPr>
            <w:tcW w:w="511" w:type="dxa"/>
            <w:tcBorders/>
            <w:vAlign w:val="center"/>
          </w:tcPr>
          <w:p>
            <w:pPr>
              <w:pStyle w:val="TableHeading"/>
              <w:suppressLineNumbers/>
              <w:bidi w:val="0"/>
              <w:spacing w:before="0" w:after="283"/>
              <w:jc w:val="center"/>
              <w:rPr/>
            </w:pPr>
            <w:r>
              <w:rPr/>
              <w:t xml:space="preserve"># </w:t>
            </w:r>
          </w:p>
        </w:tc>
        <w:tc>
          <w:tcPr>
            <w:tcW w:w="1099" w:type="dxa"/>
            <w:tcBorders/>
            <w:vAlign w:val="center"/>
          </w:tcPr>
          <w:p>
            <w:pPr>
              <w:pStyle w:val="TableHeading"/>
              <w:suppressLineNumbers/>
              <w:bidi w:val="0"/>
              <w:spacing w:before="0" w:after="283"/>
              <w:jc w:val="center"/>
              <w:rPr/>
            </w:pPr>
            <w:r>
              <w:rPr/>
              <w:t xml:space="preserve">Heprea </w:t>
            </w:r>
          </w:p>
        </w:tc>
        <w:tc>
          <w:tcPr>
            <w:tcW w:w="1216" w:type="dxa"/>
            <w:tcBorders/>
            <w:vAlign w:val="center"/>
          </w:tcPr>
          <w:p>
            <w:pPr>
              <w:pStyle w:val="TableHeading"/>
              <w:suppressLineNumbers/>
              <w:bidi w:val="0"/>
              <w:spacing w:before="0" w:after="283"/>
              <w:jc w:val="center"/>
              <w:rPr/>
            </w:pPr>
            <w:r>
              <w:rPr/>
              <w:t xml:space="preserve">Tiberian </w:t>
            </w:r>
          </w:p>
        </w:tc>
        <w:tc>
          <w:tcPr>
            <w:tcW w:w="1276" w:type="dxa"/>
            <w:tcBorders/>
            <w:vAlign w:val="center"/>
          </w:tcPr>
          <w:p>
            <w:pPr>
              <w:pStyle w:val="TableHeading"/>
              <w:suppressLineNumbers/>
              <w:bidi w:val="0"/>
              <w:spacing w:before="0" w:after="283"/>
              <w:jc w:val="center"/>
              <w:rPr/>
            </w:pPr>
            <w:r>
              <w:rPr/>
              <w:t xml:space="preserve">Akatemia </w:t>
            </w:r>
          </w:p>
        </w:tc>
        <w:tc>
          <w:tcPr>
            <w:tcW w:w="1390" w:type="dxa"/>
            <w:tcBorders/>
            <w:vAlign w:val="center"/>
          </w:tcPr>
          <w:p>
            <w:pPr>
              <w:pStyle w:val="TableHeading"/>
              <w:suppressLineNumbers/>
              <w:bidi w:val="0"/>
              <w:spacing w:before="0" w:after="283"/>
              <w:jc w:val="center"/>
              <w:rPr/>
            </w:pPr>
            <w:r>
              <w:rPr/>
              <w:t xml:space="preserve">Yhteinen / Muu </w:t>
            </w:r>
          </w:p>
        </w:tc>
        <w:tc>
          <w:tcPr>
            <w:tcW w:w="843" w:type="dxa"/>
            <w:tcBorders/>
            <w:vAlign w:val="center"/>
          </w:tcPr>
          <w:p>
            <w:pPr>
              <w:pStyle w:val="TableHeading"/>
              <w:suppressLineNumbers/>
              <w:bidi w:val="0"/>
              <w:spacing w:before="0" w:after="283"/>
              <w:jc w:val="center"/>
              <w:rPr/>
            </w:pPr>
            <w:r>
              <w:rPr/>
              <w:t xml:space="preserve">Pituus </w:t>
            </w:r>
          </w:p>
        </w:tc>
        <w:tc>
          <w:tcPr>
            <w:tcW w:w="1308" w:type="dxa"/>
            <w:tcBorders/>
            <w:vAlign w:val="center"/>
          </w:tcPr>
          <w:p>
            <w:pPr>
              <w:pStyle w:val="TableHeading"/>
              <w:suppressLineNumbers/>
              <w:bidi w:val="0"/>
              <w:spacing w:before="0" w:after="283"/>
              <w:jc w:val="center"/>
              <w:rPr/>
            </w:pPr>
            <w:r>
              <w:rPr/>
              <w:t xml:space="preserve">Babylonian analoginen </w:t>
            </w:r>
          </w:p>
        </w:tc>
        <w:tc>
          <w:tcPr>
            <w:tcW w:w="1282" w:type="dxa"/>
            <w:tcBorders/>
            <w:vAlign w:val="center"/>
          </w:tcPr>
          <w:p>
            <w:pPr>
              <w:pStyle w:val="TableHeading"/>
              <w:suppressLineNumbers/>
              <w:bidi w:val="0"/>
              <w:spacing w:before="0" w:after="283"/>
              <w:jc w:val="center"/>
              <w:rPr/>
            </w:pPr>
            <w:r>
              <w:rPr/>
              <w:t xml:space="preserve">Juhlapyhät / Merkittävät päivät </w:t>
            </w:r>
          </w:p>
        </w:tc>
        <w:tc>
          <w:tcPr>
            <w:tcW w:w="1280" w:type="dxa"/>
            <w:tcBorders/>
            <w:vAlign w:val="center"/>
          </w:tcPr>
          <w:p>
            <w:pPr>
              <w:pStyle w:val="TableHeading"/>
              <w:suppressLineNumbers/>
              <w:bidi w:val="0"/>
              <w:spacing w:before="0" w:after="283"/>
              <w:jc w:val="center"/>
              <w:rPr/>
            </w:pPr>
            <w:r>
              <w:rPr/>
              <w:t xml:space="preserve">Huomautukset </w:t>
            </w:r>
          </w:p>
        </w:tc>
      </w:tr>
      <w:tr>
        <w:trPr/>
        <w:tc>
          <w:tcPr>
            <w:tcW w:w="511" w:type="dxa"/>
            <w:tcBorders/>
            <w:vAlign w:val="center"/>
          </w:tcPr>
          <w:p>
            <w:pPr>
              <w:pStyle w:val="TableContents"/>
              <w:bidi w:val="0"/>
              <w:spacing w:before="0" w:after="283"/>
              <w:jc w:val="left"/>
              <w:rPr>
                <w:sz w:val="4"/>
                <w:szCs w:val="4"/>
              </w:rPr>
            </w:pPr>
            <w:r>
              <w:rPr>
                <w:sz w:val="4"/>
                <w:szCs w:val="4"/>
              </w:rPr>
            </w:r>
          </w:p>
        </w:tc>
        <w:tc>
          <w:tcPr>
            <w:tcW w:w="1099" w:type="dxa"/>
            <w:tcBorders/>
            <w:vAlign w:val="center"/>
          </w:tcPr>
          <w:p>
            <w:pPr>
              <w:pStyle w:val="TableContents"/>
              <w:bidi w:val="0"/>
              <w:spacing w:before="0" w:after="283"/>
              <w:jc w:val="left"/>
              <w:rPr/>
            </w:pPr>
            <w:r>
              <w:rPr>
                <w:rtl w:val="true"/>
              </w:rPr>
              <w:t xml:space="preserve">נִיסָן </w:t>
            </w:r>
          </w:p>
        </w:tc>
        <w:tc>
          <w:tcPr>
            <w:tcW w:w="1216" w:type="dxa"/>
            <w:tcBorders/>
            <w:vAlign w:val="center"/>
          </w:tcPr>
          <w:p>
            <w:pPr>
              <w:pStyle w:val="TableContents"/>
              <w:bidi w:val="0"/>
              <w:spacing w:before="0" w:after="283"/>
              <w:jc w:val="left"/>
              <w:rPr/>
            </w:pPr>
            <w:r>
              <w:rPr/>
              <w:t xml:space="preserve">Nīsān </w:t>
            </w:r>
          </w:p>
        </w:tc>
        <w:tc>
          <w:tcPr>
            <w:tcW w:w="1276" w:type="dxa"/>
            <w:tcBorders/>
            <w:vAlign w:val="center"/>
          </w:tcPr>
          <w:p>
            <w:pPr>
              <w:pStyle w:val="TableContents"/>
              <w:bidi w:val="0"/>
              <w:spacing w:before="0" w:after="283"/>
              <w:jc w:val="left"/>
              <w:rPr/>
            </w:pPr>
            <w:r>
              <w:rPr/>
              <w:t xml:space="preserve">Nisan </w:t>
            </w:r>
          </w:p>
        </w:tc>
        <w:tc>
          <w:tcPr>
            <w:tcW w:w="1390" w:type="dxa"/>
            <w:tcBorders/>
            <w:vAlign w:val="center"/>
          </w:tcPr>
          <w:p>
            <w:pPr>
              <w:pStyle w:val="TableContents"/>
              <w:bidi w:val="0"/>
              <w:spacing w:before="0" w:after="283"/>
              <w:jc w:val="left"/>
              <w:rPr/>
            </w:pPr>
            <w:r>
              <w:rPr/>
              <w:t xml:space="preserve">Nissan </w:t>
            </w:r>
          </w:p>
        </w:tc>
        <w:tc>
          <w:tcPr>
            <w:tcW w:w="843" w:type="dxa"/>
            <w:tcBorders/>
            <w:vAlign w:val="center"/>
          </w:tcPr>
          <w:p>
            <w:pPr>
              <w:pStyle w:val="TableContents"/>
              <w:bidi w:val="0"/>
              <w:spacing w:before="0" w:after="283"/>
              <w:jc w:val="left"/>
              <w:rPr/>
            </w:pPr>
            <w:r>
              <w:rPr/>
              <w:t xml:space="preserve">30 päivää </w:t>
            </w:r>
          </w:p>
        </w:tc>
        <w:tc>
          <w:tcPr>
            <w:tcW w:w="1308" w:type="dxa"/>
            <w:tcBorders/>
            <w:vAlign w:val="center"/>
          </w:tcPr>
          <w:p>
            <w:pPr>
              <w:pStyle w:val="TableContents"/>
              <w:bidi w:val="0"/>
              <w:spacing w:before="0" w:after="283"/>
              <w:jc w:val="left"/>
              <w:rPr/>
            </w:pPr>
            <w:r>
              <w:rPr/>
              <w:t xml:space="preserve">Nisanu </w:t>
            </w:r>
          </w:p>
        </w:tc>
        <w:tc>
          <w:tcPr>
            <w:tcW w:w="1282" w:type="dxa"/>
            <w:tcBorders/>
            <w:vAlign w:val="center"/>
          </w:tcPr>
          <w:p>
            <w:pPr>
              <w:pStyle w:val="TableContents"/>
              <w:bidi w:val="0"/>
              <w:spacing w:before="0" w:after="283"/>
              <w:jc w:val="left"/>
              <w:rPr/>
            </w:pPr>
            <w:r>
              <w:rPr/>
              <w:t xml:space="preserve">Pääsiäinen </w:t>
            </w:r>
          </w:p>
        </w:tc>
        <w:tc>
          <w:tcPr>
            <w:tcW w:w="1280" w:type="dxa"/>
            <w:tcBorders/>
            <w:vAlign w:val="center"/>
          </w:tcPr>
          <w:p>
            <w:pPr>
              <w:pStyle w:val="TableContents"/>
              <w:bidi w:val="0"/>
              <w:spacing w:before="0" w:after="283"/>
              <w:jc w:val="left"/>
              <w:rPr/>
            </w:pPr>
            <w:r>
              <w:rPr/>
              <w:t xml:space="preserve">Tanakhissa Abib (2. Moos. 13: 4, 23: 15, 34: 18, 5. Moos. 16: 1) ja Nisan (Ester 3: 7). </w:t>
            </w:r>
          </w:p>
        </w:tc>
      </w:tr>
      <w:tr>
        <w:trPr/>
        <w:tc>
          <w:tcPr>
            <w:tcW w:w="511" w:type="dxa"/>
            <w:tcBorders/>
            <w:vAlign w:val="center"/>
          </w:tcPr>
          <w:p>
            <w:pPr>
              <w:pStyle w:val="TableContents"/>
              <w:bidi w:val="0"/>
              <w:spacing w:before="0" w:after="283"/>
              <w:jc w:val="left"/>
              <w:rPr>
                <w:sz w:val="4"/>
                <w:szCs w:val="4"/>
              </w:rPr>
            </w:pPr>
            <w:r>
              <w:rPr>
                <w:sz w:val="4"/>
                <w:szCs w:val="4"/>
              </w:rPr>
            </w:r>
          </w:p>
        </w:tc>
        <w:tc>
          <w:tcPr>
            <w:tcW w:w="1099" w:type="dxa"/>
            <w:tcBorders/>
            <w:vAlign w:val="center"/>
          </w:tcPr>
          <w:p>
            <w:pPr>
              <w:pStyle w:val="TableContents"/>
              <w:bidi w:val="0"/>
              <w:spacing w:before="0" w:after="283"/>
              <w:jc w:val="left"/>
              <w:rPr/>
            </w:pPr>
            <w:r>
              <w:rPr>
                <w:rtl w:val="true"/>
              </w:rPr>
              <w:t xml:space="preserve">אִיָּר </w:t>
            </w:r>
            <w:r>
              <w:rPr>
                <w:rtl w:val="true"/>
              </w:rPr>
              <w:t xml:space="preserve">/ </w:t>
            </w:r>
            <w:r>
              <w:rPr>
                <w:rtl w:val="true"/>
              </w:rPr>
              <w:t xml:space="preserve">אייר </w:t>
            </w:r>
          </w:p>
        </w:tc>
        <w:tc>
          <w:tcPr>
            <w:tcW w:w="1216" w:type="dxa"/>
            <w:tcBorders/>
            <w:vAlign w:val="center"/>
          </w:tcPr>
          <w:p>
            <w:pPr>
              <w:pStyle w:val="TableContents"/>
              <w:bidi w:val="0"/>
              <w:spacing w:before="0" w:after="283"/>
              <w:jc w:val="left"/>
              <w:rPr/>
            </w:pPr>
            <w:r>
              <w:rPr/>
              <w:t xml:space="preserve">ʼIyyār </w:t>
            </w:r>
          </w:p>
        </w:tc>
        <w:tc>
          <w:tcPr>
            <w:tcW w:w="1276" w:type="dxa"/>
            <w:tcBorders/>
            <w:vAlign w:val="center"/>
          </w:tcPr>
          <w:p>
            <w:pPr>
              <w:pStyle w:val="TableContents"/>
              <w:bidi w:val="0"/>
              <w:spacing w:before="0" w:after="283"/>
              <w:jc w:val="left"/>
              <w:rPr/>
            </w:pPr>
            <w:r>
              <w:rPr/>
              <w:t xml:space="preserve">Iyyar </w:t>
            </w:r>
          </w:p>
        </w:tc>
        <w:tc>
          <w:tcPr>
            <w:tcW w:w="1390" w:type="dxa"/>
            <w:tcBorders/>
            <w:vAlign w:val="center"/>
          </w:tcPr>
          <w:p>
            <w:pPr>
              <w:pStyle w:val="TableContents"/>
              <w:bidi w:val="0"/>
              <w:spacing w:before="0" w:after="283"/>
              <w:jc w:val="left"/>
              <w:rPr/>
            </w:pPr>
            <w:r>
              <w:rPr/>
              <w:t xml:space="preserve">Iyar </w:t>
            </w:r>
          </w:p>
        </w:tc>
        <w:tc>
          <w:tcPr>
            <w:tcW w:w="843" w:type="dxa"/>
            <w:tcBorders/>
            <w:vAlign w:val="center"/>
          </w:tcPr>
          <w:p>
            <w:pPr>
              <w:pStyle w:val="TableContents"/>
              <w:bidi w:val="0"/>
              <w:spacing w:before="0" w:after="283"/>
              <w:jc w:val="left"/>
              <w:rPr/>
            </w:pPr>
            <w:r>
              <w:rPr/>
              <w:t xml:space="preserve">29 päivää </w:t>
            </w:r>
          </w:p>
        </w:tc>
        <w:tc>
          <w:tcPr>
            <w:tcW w:w="1308" w:type="dxa"/>
            <w:tcBorders/>
            <w:vAlign w:val="center"/>
          </w:tcPr>
          <w:p>
            <w:pPr>
              <w:pStyle w:val="TableContents"/>
              <w:bidi w:val="0"/>
              <w:spacing w:before="0" w:after="283"/>
              <w:jc w:val="left"/>
              <w:rPr/>
            </w:pPr>
            <w:r>
              <w:rPr/>
              <w:t xml:space="preserve">Ayaru </w:t>
            </w:r>
          </w:p>
        </w:tc>
        <w:tc>
          <w:tcPr>
            <w:tcW w:w="1282" w:type="dxa"/>
            <w:tcBorders/>
            <w:vAlign w:val="center"/>
          </w:tcPr>
          <w:p>
            <w:pPr>
              <w:pStyle w:val="TableContents"/>
              <w:bidi w:val="0"/>
              <w:spacing w:before="0" w:after="283"/>
              <w:jc w:val="left"/>
              <w:rPr/>
            </w:pPr>
            <w:r>
              <w:rPr/>
              <w:t xml:space="preserve">Pesach Sheni Lag B'Omer </w:t>
            </w:r>
          </w:p>
        </w:tc>
        <w:tc>
          <w:tcPr>
            <w:tcW w:w="1280" w:type="dxa"/>
            <w:tcBorders/>
            <w:vAlign w:val="center"/>
          </w:tcPr>
          <w:p>
            <w:pPr>
              <w:pStyle w:val="TableContents"/>
              <w:bidi w:val="0"/>
              <w:spacing w:before="0" w:after="283"/>
              <w:jc w:val="left"/>
              <w:rPr/>
            </w:pPr>
            <w:r>
              <w:rPr/>
              <w:t xml:space="preserve">Kutsutaan Ziviksi 1. Kun. 6: 1, 6: 37. </w:t>
            </w:r>
          </w:p>
        </w:tc>
      </w:tr>
      <w:tr>
        <w:trPr/>
        <w:tc>
          <w:tcPr>
            <w:tcW w:w="511" w:type="dxa"/>
            <w:tcBorders/>
            <w:vAlign w:val="center"/>
          </w:tcPr>
          <w:p>
            <w:pPr>
              <w:pStyle w:val="TableContents"/>
              <w:bidi w:val="0"/>
              <w:spacing w:before="0" w:after="283"/>
              <w:jc w:val="left"/>
              <w:rPr>
                <w:sz w:val="4"/>
                <w:szCs w:val="4"/>
              </w:rPr>
            </w:pPr>
            <w:r>
              <w:rPr>
                <w:sz w:val="4"/>
                <w:szCs w:val="4"/>
              </w:rPr>
            </w:r>
          </w:p>
        </w:tc>
        <w:tc>
          <w:tcPr>
            <w:tcW w:w="1099" w:type="dxa"/>
            <w:tcBorders/>
            <w:vAlign w:val="center"/>
          </w:tcPr>
          <w:p>
            <w:pPr>
              <w:pStyle w:val="TableContents"/>
              <w:bidi w:val="0"/>
              <w:spacing w:before="0" w:after="283"/>
              <w:jc w:val="left"/>
              <w:rPr/>
            </w:pPr>
            <w:r>
              <w:rPr>
                <w:rtl w:val="true"/>
              </w:rPr>
              <w:t xml:space="preserve">סִיוָן </w:t>
            </w:r>
            <w:r>
              <w:rPr>
                <w:rtl w:val="true"/>
              </w:rPr>
              <w:t xml:space="preserve">/</w:t>
            </w:r>
            <w:r>
              <w:rPr>
                <w:rtl w:val="true"/>
              </w:rPr>
              <w:t xml:space="preserve"> </w:t>
            </w:r>
            <w:r>
              <w:rPr>
                <w:rtl w:val="true"/>
              </w:rPr>
              <w:t xml:space="preserve">סיוון </w:t>
            </w:r>
          </w:p>
        </w:tc>
        <w:tc>
          <w:tcPr>
            <w:tcW w:w="1216" w:type="dxa"/>
            <w:tcBorders/>
            <w:vAlign w:val="center"/>
          </w:tcPr>
          <w:p>
            <w:pPr>
              <w:pStyle w:val="TableContents"/>
              <w:bidi w:val="0"/>
              <w:spacing w:before="0" w:after="283"/>
              <w:jc w:val="left"/>
              <w:rPr/>
            </w:pPr>
            <w:r>
              <w:rPr/>
              <w:t xml:space="preserve">Sīwān </w:t>
            </w:r>
          </w:p>
        </w:tc>
        <w:tc>
          <w:tcPr>
            <w:tcW w:w="1276" w:type="dxa"/>
            <w:tcBorders/>
            <w:vAlign w:val="center"/>
          </w:tcPr>
          <w:p>
            <w:pPr>
              <w:pStyle w:val="TableContents"/>
              <w:bidi w:val="0"/>
              <w:spacing w:before="0" w:after="283"/>
              <w:jc w:val="left"/>
              <w:rPr/>
            </w:pPr>
            <w:r>
              <w:rPr/>
              <w:t xml:space="preserve">Sivan </w:t>
            </w:r>
          </w:p>
        </w:tc>
        <w:tc>
          <w:tcPr>
            <w:tcW w:w="1390" w:type="dxa"/>
            <w:tcBorders/>
            <w:vAlign w:val="center"/>
          </w:tcPr>
          <w:p>
            <w:pPr>
              <w:pStyle w:val="TableContents"/>
              <w:bidi w:val="0"/>
              <w:spacing w:before="0" w:after="283"/>
              <w:jc w:val="left"/>
              <w:rPr/>
            </w:pPr>
            <w:r>
              <w:rPr/>
              <w:t xml:space="preserve">Siwan </w:t>
            </w:r>
          </w:p>
        </w:tc>
        <w:tc>
          <w:tcPr>
            <w:tcW w:w="843" w:type="dxa"/>
            <w:tcBorders/>
            <w:vAlign w:val="center"/>
          </w:tcPr>
          <w:p>
            <w:pPr>
              <w:pStyle w:val="TableContents"/>
              <w:bidi w:val="0"/>
              <w:spacing w:before="0" w:after="283"/>
              <w:jc w:val="left"/>
              <w:rPr/>
            </w:pPr>
            <w:r>
              <w:rPr/>
              <w:t xml:space="preserve">30 päivää </w:t>
            </w:r>
          </w:p>
        </w:tc>
        <w:tc>
          <w:tcPr>
            <w:tcW w:w="1308" w:type="dxa"/>
            <w:tcBorders/>
            <w:vAlign w:val="center"/>
          </w:tcPr>
          <w:p>
            <w:pPr>
              <w:pStyle w:val="TableContents"/>
              <w:bidi w:val="0"/>
              <w:spacing w:before="0" w:after="283"/>
              <w:jc w:val="left"/>
              <w:rPr/>
            </w:pPr>
            <w:r>
              <w:rPr/>
              <w:t xml:space="preserve">Simanu </w:t>
            </w:r>
          </w:p>
        </w:tc>
        <w:tc>
          <w:tcPr>
            <w:tcW w:w="1282" w:type="dxa"/>
            <w:tcBorders/>
            <w:vAlign w:val="center"/>
          </w:tcPr>
          <w:p>
            <w:pPr>
              <w:pStyle w:val="TableContents"/>
              <w:bidi w:val="0"/>
              <w:spacing w:before="0" w:after="283"/>
              <w:jc w:val="left"/>
              <w:rPr/>
            </w:pPr>
            <w:r>
              <w:rPr/>
              <w:t xml:space="preserve">Shavuot </w:t>
            </w:r>
          </w:p>
        </w:tc>
        <w:tc>
          <w:tcPr>
            <w:tcW w:w="1280"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1099" w:type="dxa"/>
            <w:tcBorders/>
            <w:vAlign w:val="center"/>
          </w:tcPr>
          <w:p>
            <w:pPr>
              <w:pStyle w:val="TableContents"/>
              <w:bidi w:val="0"/>
              <w:spacing w:before="0" w:after="283"/>
              <w:jc w:val="left"/>
              <w:rPr/>
            </w:pPr>
            <w:r>
              <w:rPr/>
              <w:t xml:space="preserve">תַּמּוּז </w:t>
            </w:r>
          </w:p>
        </w:tc>
        <w:tc>
          <w:tcPr>
            <w:tcW w:w="1216" w:type="dxa"/>
            <w:tcBorders/>
            <w:vAlign w:val="center"/>
          </w:tcPr>
          <w:p>
            <w:pPr>
              <w:pStyle w:val="TableContents"/>
              <w:bidi w:val="0"/>
              <w:spacing w:before="0" w:after="283"/>
              <w:jc w:val="left"/>
              <w:rPr/>
            </w:pPr>
            <w:r>
              <w:rPr/>
              <w:t xml:space="preserve">Tammūz </w:t>
            </w:r>
          </w:p>
        </w:tc>
        <w:tc>
          <w:tcPr>
            <w:tcW w:w="1276" w:type="dxa"/>
            <w:tcBorders/>
            <w:vAlign w:val="center"/>
          </w:tcPr>
          <w:p>
            <w:pPr>
              <w:pStyle w:val="TableContents"/>
              <w:bidi w:val="0"/>
              <w:spacing w:before="0" w:after="283"/>
              <w:jc w:val="left"/>
              <w:rPr/>
            </w:pPr>
            <w:r>
              <w:rPr/>
              <w:t xml:space="preserve">Tammuz </w:t>
            </w:r>
          </w:p>
        </w:tc>
        <w:tc>
          <w:tcPr>
            <w:tcW w:w="1390" w:type="dxa"/>
            <w:tcBorders/>
            <w:vAlign w:val="center"/>
          </w:tcPr>
          <w:p>
            <w:pPr>
              <w:pStyle w:val="TableContents"/>
              <w:bidi w:val="0"/>
              <w:spacing w:before="0" w:after="283"/>
              <w:jc w:val="left"/>
              <w:rPr/>
            </w:pPr>
            <w:r>
              <w:rPr/>
              <w:t xml:space="preserve">Tamuz </w:t>
            </w:r>
          </w:p>
        </w:tc>
        <w:tc>
          <w:tcPr>
            <w:tcW w:w="843" w:type="dxa"/>
            <w:tcBorders/>
            <w:vAlign w:val="center"/>
          </w:tcPr>
          <w:p>
            <w:pPr>
              <w:pStyle w:val="TableContents"/>
              <w:bidi w:val="0"/>
              <w:spacing w:before="0" w:after="283"/>
              <w:jc w:val="left"/>
              <w:rPr/>
            </w:pPr>
            <w:r>
              <w:rPr/>
              <w:t xml:space="preserve">29 päivää </w:t>
            </w:r>
          </w:p>
        </w:tc>
        <w:tc>
          <w:tcPr>
            <w:tcW w:w="1308" w:type="dxa"/>
            <w:tcBorders/>
            <w:vAlign w:val="center"/>
          </w:tcPr>
          <w:p>
            <w:pPr>
              <w:pStyle w:val="TableContents"/>
              <w:bidi w:val="0"/>
              <w:spacing w:before="0" w:after="283"/>
              <w:jc w:val="left"/>
              <w:rPr/>
            </w:pPr>
            <w:r>
              <w:rPr/>
              <w:t xml:space="preserve">Dumuzu </w:t>
            </w:r>
          </w:p>
        </w:tc>
        <w:tc>
          <w:tcPr>
            <w:tcW w:w="1282" w:type="dxa"/>
            <w:tcBorders/>
            <w:vAlign w:val="center"/>
          </w:tcPr>
          <w:p>
            <w:pPr>
              <w:pStyle w:val="TableContents"/>
              <w:bidi w:val="0"/>
              <w:spacing w:before="0" w:after="283"/>
              <w:jc w:val="left"/>
              <w:rPr/>
            </w:pPr>
            <w:r>
              <w:rPr/>
              <w:t xml:space="preserve">Seitsemästoista Tammuz </w:t>
            </w:r>
          </w:p>
        </w:tc>
        <w:tc>
          <w:tcPr>
            <w:tcW w:w="1280" w:type="dxa"/>
            <w:tcBorders/>
            <w:vAlign w:val="center"/>
          </w:tcPr>
          <w:p>
            <w:pPr>
              <w:pStyle w:val="TableContents"/>
              <w:bidi w:val="0"/>
              <w:spacing w:before="0" w:after="283"/>
              <w:jc w:val="left"/>
              <w:rPr/>
            </w:pPr>
            <w:r>
              <w:rPr/>
              <w:t xml:space="preserve">Nimetty babylonialaisen jumalan Dumuzin mukaan. </w:t>
            </w:r>
          </w:p>
        </w:tc>
      </w:tr>
      <w:tr>
        <w:trPr/>
        <w:tc>
          <w:tcPr>
            <w:tcW w:w="511" w:type="dxa"/>
            <w:tcBorders/>
            <w:vAlign w:val="center"/>
          </w:tcPr>
          <w:p>
            <w:pPr>
              <w:pStyle w:val="TableContents"/>
              <w:bidi w:val="0"/>
              <w:spacing w:before="0" w:after="283"/>
              <w:jc w:val="left"/>
              <w:rPr/>
            </w:pPr>
            <w:r>
              <w:rPr/>
              <w:t xml:space="preserve">5 </w:t>
            </w:r>
          </w:p>
        </w:tc>
        <w:tc>
          <w:tcPr>
            <w:tcW w:w="1099" w:type="dxa"/>
            <w:tcBorders/>
            <w:vAlign w:val="center"/>
          </w:tcPr>
          <w:p>
            <w:pPr>
              <w:pStyle w:val="TableContents"/>
              <w:bidi w:val="0"/>
              <w:spacing w:before="0" w:after="283"/>
              <w:jc w:val="left"/>
              <w:rPr/>
            </w:pPr>
            <w:r>
              <w:rPr/>
              <w:t xml:space="preserve">אָב </w:t>
            </w:r>
          </w:p>
        </w:tc>
        <w:tc>
          <w:tcPr>
            <w:tcW w:w="1216" w:type="dxa"/>
            <w:tcBorders/>
            <w:vAlign w:val="center"/>
          </w:tcPr>
          <w:p>
            <w:pPr>
              <w:pStyle w:val="TableContents"/>
              <w:bidi w:val="0"/>
              <w:spacing w:before="0" w:after="283"/>
              <w:jc w:val="left"/>
              <w:rPr/>
            </w:pPr>
            <w:r>
              <w:rPr/>
              <w:t xml:space="preserve">ʼĀḇ </w:t>
            </w:r>
          </w:p>
        </w:tc>
        <w:tc>
          <w:tcPr>
            <w:tcW w:w="1276" w:type="dxa"/>
            <w:tcBorders/>
            <w:vAlign w:val="center"/>
          </w:tcPr>
          <w:p>
            <w:pPr>
              <w:pStyle w:val="TableContents"/>
              <w:bidi w:val="0"/>
              <w:spacing w:before="0" w:after="283"/>
              <w:jc w:val="left"/>
              <w:rPr/>
            </w:pPr>
            <w:r>
              <w:rPr/>
              <w:t xml:space="preserve">Av </w:t>
            </w:r>
          </w:p>
        </w:tc>
        <w:tc>
          <w:tcPr>
            <w:tcW w:w="1390" w:type="dxa"/>
            <w:tcBorders/>
            <w:vAlign w:val="center"/>
          </w:tcPr>
          <w:p>
            <w:pPr>
              <w:pStyle w:val="TableContents"/>
              <w:bidi w:val="0"/>
              <w:spacing w:before="0" w:after="283"/>
              <w:jc w:val="left"/>
              <w:rPr/>
            </w:pPr>
            <w:r>
              <w:rPr/>
              <w:t xml:space="preserve">Ab </w:t>
            </w:r>
          </w:p>
        </w:tc>
        <w:tc>
          <w:tcPr>
            <w:tcW w:w="843" w:type="dxa"/>
            <w:tcBorders/>
            <w:vAlign w:val="center"/>
          </w:tcPr>
          <w:p>
            <w:pPr>
              <w:pStyle w:val="TableContents"/>
              <w:bidi w:val="0"/>
              <w:spacing w:before="0" w:after="283"/>
              <w:jc w:val="left"/>
              <w:rPr/>
            </w:pPr>
            <w:r>
              <w:rPr/>
              <w:t xml:space="preserve">30 päivää </w:t>
            </w:r>
          </w:p>
        </w:tc>
        <w:tc>
          <w:tcPr>
            <w:tcW w:w="1308" w:type="dxa"/>
            <w:tcBorders/>
            <w:vAlign w:val="center"/>
          </w:tcPr>
          <w:p>
            <w:pPr>
              <w:pStyle w:val="TableContents"/>
              <w:bidi w:val="0"/>
              <w:spacing w:before="0" w:after="283"/>
              <w:jc w:val="left"/>
              <w:rPr/>
            </w:pPr>
            <w:r>
              <w:rPr/>
              <w:t xml:space="preserve">Abu </w:t>
            </w:r>
          </w:p>
        </w:tc>
        <w:tc>
          <w:tcPr>
            <w:tcW w:w="1282" w:type="dxa"/>
            <w:tcBorders/>
            <w:vAlign w:val="center"/>
          </w:tcPr>
          <w:p>
            <w:pPr>
              <w:pStyle w:val="TableContents"/>
              <w:bidi w:val="0"/>
              <w:spacing w:before="0" w:after="283"/>
              <w:jc w:val="left"/>
              <w:rPr/>
            </w:pPr>
            <w:r>
              <w:rPr/>
              <w:t xml:space="preserve">Tisha B'Av Tu B'Av </w:t>
            </w:r>
          </w:p>
        </w:tc>
        <w:tc>
          <w:tcPr>
            <w:tcW w:w="1280"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pPr>
            <w:r>
              <w:rPr/>
              <w:t xml:space="preserve">6 </w:t>
            </w:r>
          </w:p>
        </w:tc>
        <w:tc>
          <w:tcPr>
            <w:tcW w:w="1099" w:type="dxa"/>
            <w:tcBorders/>
            <w:vAlign w:val="center"/>
          </w:tcPr>
          <w:p>
            <w:pPr>
              <w:pStyle w:val="TableContents"/>
              <w:bidi w:val="0"/>
              <w:spacing w:before="0" w:after="283"/>
              <w:jc w:val="left"/>
              <w:rPr/>
            </w:pPr>
            <w:r>
              <w:rPr/>
              <w:t xml:space="preserve">אֱלוּל </w:t>
            </w:r>
          </w:p>
        </w:tc>
        <w:tc>
          <w:tcPr>
            <w:tcW w:w="1216" w:type="dxa"/>
            <w:tcBorders/>
            <w:vAlign w:val="center"/>
          </w:tcPr>
          <w:p>
            <w:pPr>
              <w:pStyle w:val="TableContents"/>
              <w:bidi w:val="0"/>
              <w:spacing w:before="0" w:after="283"/>
              <w:jc w:val="left"/>
              <w:rPr/>
            </w:pPr>
            <w:r>
              <w:rPr/>
              <w:t xml:space="preserve">ʼĔlūl </w:t>
            </w:r>
          </w:p>
        </w:tc>
        <w:tc>
          <w:tcPr>
            <w:tcW w:w="1276" w:type="dxa"/>
            <w:tcBorders/>
            <w:vAlign w:val="center"/>
          </w:tcPr>
          <w:p>
            <w:pPr>
              <w:pStyle w:val="TableContents"/>
              <w:bidi w:val="0"/>
              <w:spacing w:before="0" w:after="283"/>
              <w:jc w:val="left"/>
              <w:rPr/>
            </w:pPr>
            <w:r>
              <w:rPr/>
              <w:t xml:space="preserve">Elul </w:t>
            </w:r>
          </w:p>
        </w:tc>
        <w:tc>
          <w:tcPr>
            <w:tcW w:w="1390" w:type="dxa"/>
            <w:tcBorders/>
            <w:vAlign w:val="center"/>
          </w:tcPr>
          <w:p>
            <w:pPr>
              <w:pStyle w:val="TableContents"/>
              <w:bidi w:val="0"/>
              <w:spacing w:before="0" w:after="283"/>
              <w:jc w:val="left"/>
              <w:rPr>
                <w:sz w:val="4"/>
                <w:szCs w:val="4"/>
              </w:rPr>
            </w:pPr>
            <w:r>
              <w:rPr>
                <w:sz w:val="4"/>
                <w:szCs w:val="4"/>
              </w:rPr>
            </w:r>
          </w:p>
        </w:tc>
        <w:tc>
          <w:tcPr>
            <w:tcW w:w="843" w:type="dxa"/>
            <w:tcBorders/>
            <w:vAlign w:val="center"/>
          </w:tcPr>
          <w:p>
            <w:pPr>
              <w:pStyle w:val="TableContents"/>
              <w:bidi w:val="0"/>
              <w:spacing w:before="0" w:after="283"/>
              <w:jc w:val="left"/>
              <w:rPr/>
            </w:pPr>
            <w:r>
              <w:rPr/>
              <w:t xml:space="preserve">29 päivää </w:t>
            </w:r>
          </w:p>
        </w:tc>
        <w:tc>
          <w:tcPr>
            <w:tcW w:w="1308" w:type="dxa"/>
            <w:tcBorders/>
            <w:vAlign w:val="center"/>
          </w:tcPr>
          <w:p>
            <w:pPr>
              <w:pStyle w:val="TableContents"/>
              <w:bidi w:val="0"/>
              <w:spacing w:before="0" w:after="283"/>
              <w:jc w:val="left"/>
              <w:rPr/>
            </w:pPr>
            <w:r>
              <w:rPr/>
              <w:t xml:space="preserve">Ululu </w:t>
            </w:r>
          </w:p>
        </w:tc>
        <w:tc>
          <w:tcPr>
            <w:tcW w:w="1282"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pPr>
            <w:r>
              <w:rPr/>
              <w:t xml:space="preserve">7 </w:t>
            </w:r>
          </w:p>
        </w:tc>
        <w:tc>
          <w:tcPr>
            <w:tcW w:w="1099" w:type="dxa"/>
            <w:tcBorders/>
            <w:vAlign w:val="center"/>
          </w:tcPr>
          <w:p>
            <w:pPr>
              <w:pStyle w:val="TableContents"/>
              <w:bidi w:val="0"/>
              <w:spacing w:before="0" w:after="283"/>
              <w:jc w:val="left"/>
              <w:rPr/>
            </w:pPr>
            <w:r>
              <w:rPr>
                <w:rtl w:val="true"/>
              </w:rPr>
              <w:t xml:space="preserve">תִּשׁרִי </w:t>
            </w:r>
          </w:p>
        </w:tc>
        <w:tc>
          <w:tcPr>
            <w:tcW w:w="1216" w:type="dxa"/>
            <w:tcBorders/>
            <w:vAlign w:val="center"/>
          </w:tcPr>
          <w:p>
            <w:pPr>
              <w:pStyle w:val="TableContents"/>
              <w:bidi w:val="0"/>
              <w:spacing w:before="0" w:after="283"/>
              <w:jc w:val="left"/>
              <w:rPr/>
            </w:pPr>
            <w:r>
              <w:rPr/>
              <w:t xml:space="preserve">Tišrī </w:t>
            </w:r>
          </w:p>
        </w:tc>
        <w:tc>
          <w:tcPr>
            <w:tcW w:w="1276" w:type="dxa"/>
            <w:tcBorders/>
            <w:vAlign w:val="center"/>
          </w:tcPr>
          <w:p>
            <w:pPr>
              <w:pStyle w:val="TableContents"/>
              <w:bidi w:val="0"/>
              <w:spacing w:before="0" w:after="283"/>
              <w:jc w:val="left"/>
              <w:rPr/>
            </w:pPr>
            <w:r>
              <w:rPr/>
              <w:t xml:space="preserve">Tishri </w:t>
            </w:r>
          </w:p>
        </w:tc>
        <w:tc>
          <w:tcPr>
            <w:tcW w:w="1390" w:type="dxa"/>
            <w:tcBorders/>
            <w:vAlign w:val="center"/>
          </w:tcPr>
          <w:p>
            <w:pPr>
              <w:pStyle w:val="TableContents"/>
              <w:bidi w:val="0"/>
              <w:spacing w:before="0" w:after="283"/>
              <w:jc w:val="left"/>
              <w:rPr/>
            </w:pPr>
            <w:r>
              <w:rPr>
                <w:color w:val="A9A9A9"/>
              </w:rPr>
              <w:t xml:space="preserve">Tishre</w:t>
            </w:r>
            <w:r>
              <w:rPr/>
              <w:t xml:space="preserve">i </w:t>
            </w:r>
          </w:p>
        </w:tc>
        <w:tc>
          <w:tcPr>
            <w:tcW w:w="843" w:type="dxa"/>
            <w:tcBorders/>
            <w:vAlign w:val="center"/>
          </w:tcPr>
          <w:p>
            <w:pPr>
              <w:pStyle w:val="TableContents"/>
              <w:bidi w:val="0"/>
              <w:spacing w:before="0" w:after="283"/>
              <w:jc w:val="left"/>
              <w:rPr/>
            </w:pPr>
            <w:r>
              <w:rPr/>
              <w:t xml:space="preserve">30 päivää </w:t>
            </w:r>
          </w:p>
        </w:tc>
        <w:tc>
          <w:tcPr>
            <w:tcW w:w="1308" w:type="dxa"/>
            <w:tcBorders/>
            <w:vAlign w:val="center"/>
          </w:tcPr>
          <w:p>
            <w:pPr>
              <w:pStyle w:val="TableContents"/>
              <w:bidi w:val="0"/>
              <w:spacing w:before="0" w:after="283"/>
              <w:jc w:val="left"/>
              <w:rPr/>
            </w:pPr>
            <w:r>
              <w:rPr/>
              <w:t xml:space="preserve">Tashritu </w:t>
            </w:r>
          </w:p>
        </w:tc>
        <w:tc>
          <w:tcPr>
            <w:tcW w:w="1282" w:type="dxa"/>
            <w:tcBorders/>
            <w:vAlign w:val="center"/>
          </w:tcPr>
          <w:p>
            <w:pPr>
              <w:pStyle w:val="TableContents"/>
              <w:bidi w:val="0"/>
              <w:spacing w:before="0" w:after="283"/>
              <w:jc w:val="left"/>
              <w:rPr/>
            </w:pPr>
            <w:r>
              <w:rPr/>
              <w:t xml:space="preserve">Rosh Hashanah Jom Kippur Sukkot Shemini Atzeret Simchat Torah </w:t>
            </w:r>
          </w:p>
        </w:tc>
        <w:tc>
          <w:tcPr>
            <w:tcW w:w="1280" w:type="dxa"/>
            <w:tcBorders/>
            <w:vAlign w:val="center"/>
          </w:tcPr>
          <w:p>
            <w:pPr>
              <w:pStyle w:val="TableContents"/>
              <w:bidi w:val="0"/>
              <w:spacing w:before="0" w:after="283"/>
              <w:jc w:val="left"/>
              <w:rPr/>
            </w:pPr>
            <w:r>
              <w:rPr/>
              <w:t xml:space="preserve">Kutsutaan Etanimiksi 1. Kuninkaiden kirjassa 8:2. Siviilivuoden ensimmäinen kuukausi. </w:t>
            </w:r>
          </w:p>
        </w:tc>
      </w:tr>
      <w:tr>
        <w:trPr/>
        <w:tc>
          <w:tcPr>
            <w:tcW w:w="511" w:type="dxa"/>
            <w:tcBorders/>
            <w:vAlign w:val="center"/>
          </w:tcPr>
          <w:p>
            <w:pPr>
              <w:pStyle w:val="TableContents"/>
              <w:bidi w:val="0"/>
              <w:spacing w:before="0" w:after="283"/>
              <w:jc w:val="left"/>
              <w:rPr/>
            </w:pPr>
            <w:r>
              <w:rPr/>
              <w:t xml:space="preserve">8 </w:t>
            </w:r>
          </w:p>
        </w:tc>
        <w:tc>
          <w:tcPr>
            <w:tcW w:w="1099" w:type="dxa"/>
            <w:tcBorders/>
            <w:vAlign w:val="center"/>
          </w:tcPr>
          <w:p>
            <w:pPr>
              <w:pStyle w:val="TableContents"/>
              <w:bidi w:val="0"/>
              <w:spacing w:before="0" w:after="283"/>
              <w:jc w:val="left"/>
              <w:rPr/>
            </w:pPr>
            <w:r>
              <w:rPr>
                <w:rtl w:val="true"/>
              </w:rPr>
              <w:t xml:space="preserve">מַרְחֶשְׁוָן </w:t>
            </w:r>
            <w:r>
              <w:rPr>
                <w:rtl w:val="true"/>
              </w:rPr>
              <w:t xml:space="preserve">/ </w:t>
            </w:r>
            <w:r>
              <w:rPr/>
              <w:t xml:space="preserve">מרחשוון </w:t>
            </w:r>
          </w:p>
        </w:tc>
        <w:tc>
          <w:tcPr>
            <w:tcW w:w="1216" w:type="dxa"/>
            <w:tcBorders/>
            <w:vAlign w:val="center"/>
          </w:tcPr>
          <w:p>
            <w:pPr>
              <w:pStyle w:val="TableContents"/>
              <w:bidi w:val="0"/>
              <w:spacing w:before="0" w:after="283"/>
              <w:jc w:val="left"/>
              <w:rPr/>
            </w:pPr>
            <w:r>
              <w:rPr/>
              <w:t xml:space="preserve">Marḥešwān </w:t>
            </w:r>
          </w:p>
        </w:tc>
        <w:tc>
          <w:tcPr>
            <w:tcW w:w="1276" w:type="dxa"/>
            <w:tcBorders/>
            <w:vAlign w:val="center"/>
          </w:tcPr>
          <w:p>
            <w:pPr>
              <w:pStyle w:val="TableContents"/>
              <w:bidi w:val="0"/>
              <w:spacing w:before="0" w:after="283"/>
              <w:jc w:val="left"/>
              <w:rPr/>
            </w:pPr>
            <w:r>
              <w:rPr/>
              <w:t xml:space="preserve">Marẖeshvan </w:t>
            </w:r>
          </w:p>
        </w:tc>
        <w:tc>
          <w:tcPr>
            <w:tcW w:w="1390" w:type="dxa"/>
            <w:tcBorders/>
            <w:vAlign w:val="center"/>
          </w:tcPr>
          <w:p>
            <w:pPr>
              <w:pStyle w:val="TableContents"/>
              <w:bidi w:val="0"/>
              <w:spacing w:before="0" w:after="283"/>
              <w:jc w:val="left"/>
              <w:rPr/>
            </w:pPr>
            <w:r>
              <w:rPr/>
              <w:t xml:space="preserve">Marcheshvan Cheshvan Marẖeshwan </w:t>
            </w:r>
          </w:p>
        </w:tc>
        <w:tc>
          <w:tcPr>
            <w:tcW w:w="843" w:type="dxa"/>
            <w:tcBorders/>
            <w:vAlign w:val="center"/>
          </w:tcPr>
          <w:p>
            <w:pPr>
              <w:pStyle w:val="TableContents"/>
              <w:bidi w:val="0"/>
              <w:spacing w:before="0" w:after="283"/>
              <w:jc w:val="left"/>
              <w:rPr/>
            </w:pPr>
            <w:r>
              <w:rPr/>
              <w:t xml:space="preserve">29 tai 30 päivää </w:t>
            </w:r>
          </w:p>
        </w:tc>
        <w:tc>
          <w:tcPr>
            <w:tcW w:w="1308" w:type="dxa"/>
            <w:tcBorders/>
            <w:vAlign w:val="center"/>
          </w:tcPr>
          <w:p>
            <w:pPr>
              <w:pStyle w:val="TableContents"/>
              <w:bidi w:val="0"/>
              <w:spacing w:before="0" w:after="283"/>
              <w:jc w:val="left"/>
              <w:rPr/>
            </w:pPr>
            <w:r>
              <w:rPr/>
              <w:t xml:space="preserve">Arakhsamna </w:t>
            </w:r>
          </w:p>
        </w:tc>
        <w:tc>
          <w:tcPr>
            <w:tcW w:w="1282"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pPr>
            <w:r>
              <w:rPr/>
              <w:t xml:space="preserve">Kutsutaan Buliksi 1. Kuninkaiden kirjassa 6:38. </w:t>
            </w:r>
          </w:p>
        </w:tc>
      </w:tr>
      <w:tr>
        <w:trPr/>
        <w:tc>
          <w:tcPr>
            <w:tcW w:w="511" w:type="dxa"/>
            <w:tcBorders/>
            <w:vAlign w:val="center"/>
          </w:tcPr>
          <w:p>
            <w:pPr>
              <w:pStyle w:val="TableContents"/>
              <w:bidi w:val="0"/>
              <w:spacing w:before="0" w:after="283"/>
              <w:jc w:val="left"/>
              <w:rPr/>
            </w:pPr>
            <w:r>
              <w:rPr/>
              <w:t xml:space="preserve">9 </w:t>
            </w:r>
          </w:p>
        </w:tc>
        <w:tc>
          <w:tcPr>
            <w:tcW w:w="1099" w:type="dxa"/>
            <w:tcBorders/>
            <w:vAlign w:val="center"/>
          </w:tcPr>
          <w:p>
            <w:pPr>
              <w:pStyle w:val="TableContents"/>
              <w:bidi w:val="0"/>
              <w:spacing w:before="0" w:after="283"/>
              <w:jc w:val="left"/>
              <w:rPr/>
            </w:pPr>
            <w:r>
              <w:rPr>
                <w:rtl w:val="true"/>
              </w:rPr>
              <w:t xml:space="preserve">כִּסְלֵו </w:t>
            </w:r>
            <w:r>
              <w:rPr>
                <w:rtl w:val="true"/>
              </w:rPr>
              <w:t xml:space="preserve">/ </w:t>
            </w:r>
            <w:r>
              <w:rPr>
                <w:rtl w:val="true"/>
              </w:rPr>
              <w:t xml:space="preserve">כסליו </w:t>
            </w:r>
          </w:p>
        </w:tc>
        <w:tc>
          <w:tcPr>
            <w:tcW w:w="1216" w:type="dxa"/>
            <w:tcBorders/>
            <w:vAlign w:val="center"/>
          </w:tcPr>
          <w:p>
            <w:pPr>
              <w:pStyle w:val="TableContents"/>
              <w:bidi w:val="0"/>
              <w:spacing w:before="0" w:after="283"/>
              <w:jc w:val="left"/>
              <w:rPr/>
            </w:pPr>
            <w:r>
              <w:rPr/>
              <w:t xml:space="preserve">Kislēw </w:t>
            </w:r>
          </w:p>
        </w:tc>
        <w:tc>
          <w:tcPr>
            <w:tcW w:w="1276" w:type="dxa"/>
            <w:tcBorders/>
            <w:vAlign w:val="center"/>
          </w:tcPr>
          <w:p>
            <w:pPr>
              <w:pStyle w:val="TableContents"/>
              <w:bidi w:val="0"/>
              <w:spacing w:before="0" w:after="283"/>
              <w:jc w:val="left"/>
              <w:rPr/>
            </w:pPr>
            <w:r>
              <w:rPr/>
              <w:t xml:space="preserve">Kislev </w:t>
            </w:r>
          </w:p>
        </w:tc>
        <w:tc>
          <w:tcPr>
            <w:tcW w:w="1390" w:type="dxa"/>
            <w:tcBorders/>
            <w:vAlign w:val="center"/>
          </w:tcPr>
          <w:p>
            <w:pPr>
              <w:pStyle w:val="TableContents"/>
              <w:bidi w:val="0"/>
              <w:spacing w:before="0" w:after="283"/>
              <w:jc w:val="left"/>
              <w:rPr/>
            </w:pPr>
            <w:r>
              <w:rPr/>
              <w:t xml:space="preserve">Kislev Chisleu Chislev </w:t>
            </w:r>
          </w:p>
        </w:tc>
        <w:tc>
          <w:tcPr>
            <w:tcW w:w="843" w:type="dxa"/>
            <w:tcBorders/>
            <w:vAlign w:val="center"/>
          </w:tcPr>
          <w:p>
            <w:pPr>
              <w:pStyle w:val="TableContents"/>
              <w:bidi w:val="0"/>
              <w:spacing w:before="0" w:after="283"/>
              <w:jc w:val="left"/>
              <w:rPr/>
            </w:pPr>
            <w:r>
              <w:rPr/>
              <w:t xml:space="preserve">29 tai 30 päivää </w:t>
            </w:r>
          </w:p>
        </w:tc>
        <w:tc>
          <w:tcPr>
            <w:tcW w:w="1308" w:type="dxa"/>
            <w:tcBorders/>
            <w:vAlign w:val="center"/>
          </w:tcPr>
          <w:p>
            <w:pPr>
              <w:pStyle w:val="TableContents"/>
              <w:bidi w:val="0"/>
              <w:spacing w:before="0" w:after="283"/>
              <w:jc w:val="left"/>
              <w:rPr/>
            </w:pPr>
            <w:r>
              <w:rPr/>
              <w:t xml:space="preserve">Kislimu </w:t>
            </w:r>
          </w:p>
        </w:tc>
        <w:tc>
          <w:tcPr>
            <w:tcW w:w="1282" w:type="dxa"/>
            <w:tcBorders/>
            <w:vAlign w:val="center"/>
          </w:tcPr>
          <w:p>
            <w:pPr>
              <w:pStyle w:val="TableContents"/>
              <w:bidi w:val="0"/>
              <w:spacing w:before="0" w:after="283"/>
              <w:jc w:val="left"/>
              <w:rPr/>
            </w:pPr>
            <w:r>
              <w:rPr/>
              <w:t xml:space="preserve">Hanukka </w:t>
            </w:r>
          </w:p>
        </w:tc>
        <w:tc>
          <w:tcPr>
            <w:tcW w:w="1280"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pPr>
            <w:r>
              <w:rPr/>
              <w:t xml:space="preserve">10 </w:t>
            </w:r>
          </w:p>
        </w:tc>
        <w:tc>
          <w:tcPr>
            <w:tcW w:w="1099" w:type="dxa"/>
            <w:tcBorders/>
            <w:vAlign w:val="center"/>
          </w:tcPr>
          <w:p>
            <w:pPr>
              <w:pStyle w:val="TableContents"/>
              <w:bidi w:val="0"/>
              <w:spacing w:before="0" w:after="283"/>
              <w:jc w:val="left"/>
              <w:rPr/>
            </w:pPr>
            <w:r>
              <w:rPr/>
              <w:t xml:space="preserve">טֵבֵת </w:t>
            </w:r>
          </w:p>
        </w:tc>
        <w:tc>
          <w:tcPr>
            <w:tcW w:w="1216" w:type="dxa"/>
            <w:tcBorders/>
            <w:vAlign w:val="center"/>
          </w:tcPr>
          <w:p>
            <w:pPr>
              <w:pStyle w:val="TableContents"/>
              <w:bidi w:val="0"/>
              <w:spacing w:before="0" w:after="283"/>
              <w:jc w:val="left"/>
              <w:rPr/>
            </w:pPr>
            <w:r>
              <w:rPr/>
              <w:t xml:space="preserve">Ṭēḇēṯ </w:t>
            </w:r>
          </w:p>
        </w:tc>
        <w:tc>
          <w:tcPr>
            <w:tcW w:w="1276" w:type="dxa"/>
            <w:tcBorders/>
            <w:vAlign w:val="center"/>
          </w:tcPr>
          <w:p>
            <w:pPr>
              <w:pStyle w:val="TableContents"/>
              <w:bidi w:val="0"/>
              <w:spacing w:before="0" w:after="283"/>
              <w:jc w:val="left"/>
              <w:rPr/>
            </w:pPr>
            <w:r>
              <w:rPr/>
              <w:t xml:space="preserve">Tevet </w:t>
            </w:r>
          </w:p>
        </w:tc>
        <w:tc>
          <w:tcPr>
            <w:tcW w:w="1390" w:type="dxa"/>
            <w:tcBorders/>
            <w:vAlign w:val="center"/>
          </w:tcPr>
          <w:p>
            <w:pPr>
              <w:pStyle w:val="TableContents"/>
              <w:bidi w:val="0"/>
              <w:spacing w:before="0" w:after="283"/>
              <w:jc w:val="left"/>
              <w:rPr/>
            </w:pPr>
            <w:r>
              <w:rPr/>
              <w:t xml:space="preserve">Tebeth </w:t>
            </w:r>
          </w:p>
        </w:tc>
        <w:tc>
          <w:tcPr>
            <w:tcW w:w="843" w:type="dxa"/>
            <w:tcBorders/>
            <w:vAlign w:val="center"/>
          </w:tcPr>
          <w:p>
            <w:pPr>
              <w:pStyle w:val="TableContents"/>
              <w:bidi w:val="0"/>
              <w:spacing w:before="0" w:after="283"/>
              <w:jc w:val="left"/>
              <w:rPr/>
            </w:pPr>
            <w:r>
              <w:rPr/>
              <w:t xml:space="preserve">29 päivää </w:t>
            </w:r>
          </w:p>
        </w:tc>
        <w:tc>
          <w:tcPr>
            <w:tcW w:w="1308" w:type="dxa"/>
            <w:tcBorders/>
            <w:vAlign w:val="center"/>
          </w:tcPr>
          <w:p>
            <w:pPr>
              <w:pStyle w:val="TableContents"/>
              <w:bidi w:val="0"/>
              <w:spacing w:before="0" w:after="283"/>
              <w:jc w:val="left"/>
              <w:rPr/>
            </w:pPr>
            <w:r>
              <w:rPr/>
              <w:t xml:space="preserve">Tebetu </w:t>
            </w:r>
          </w:p>
        </w:tc>
        <w:tc>
          <w:tcPr>
            <w:tcW w:w="1282" w:type="dxa"/>
            <w:tcBorders/>
            <w:vAlign w:val="center"/>
          </w:tcPr>
          <w:p>
            <w:pPr>
              <w:pStyle w:val="TableContents"/>
              <w:bidi w:val="0"/>
              <w:spacing w:before="0" w:after="283"/>
              <w:jc w:val="left"/>
              <w:rPr/>
            </w:pPr>
            <w:r>
              <w:rPr/>
              <w:t xml:space="preserve">Kymmenes Tevet </w:t>
            </w:r>
          </w:p>
        </w:tc>
        <w:tc>
          <w:tcPr>
            <w:tcW w:w="1280"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pPr>
            <w:r>
              <w:rPr/>
              <w:t xml:space="preserve">11 </w:t>
            </w:r>
          </w:p>
        </w:tc>
        <w:tc>
          <w:tcPr>
            <w:tcW w:w="1099" w:type="dxa"/>
            <w:tcBorders/>
            <w:vAlign w:val="center"/>
          </w:tcPr>
          <w:p>
            <w:pPr>
              <w:pStyle w:val="TableContents"/>
              <w:bidi w:val="0"/>
              <w:spacing w:before="0" w:after="283"/>
              <w:jc w:val="left"/>
              <w:rPr/>
            </w:pPr>
            <w:r>
              <w:rPr/>
              <w:t xml:space="preserve">שְׁבָט </w:t>
            </w:r>
          </w:p>
        </w:tc>
        <w:tc>
          <w:tcPr>
            <w:tcW w:w="1216" w:type="dxa"/>
            <w:tcBorders/>
            <w:vAlign w:val="center"/>
          </w:tcPr>
          <w:p>
            <w:pPr>
              <w:pStyle w:val="TableContents"/>
              <w:bidi w:val="0"/>
              <w:spacing w:before="0" w:after="283"/>
              <w:jc w:val="left"/>
              <w:rPr/>
            </w:pPr>
            <w:r>
              <w:rPr/>
              <w:t xml:space="preserve">Šəḇāṭ </w:t>
            </w:r>
          </w:p>
        </w:tc>
        <w:tc>
          <w:tcPr>
            <w:tcW w:w="1276" w:type="dxa"/>
            <w:tcBorders/>
            <w:vAlign w:val="center"/>
          </w:tcPr>
          <w:p>
            <w:pPr>
              <w:pStyle w:val="TableContents"/>
              <w:bidi w:val="0"/>
              <w:spacing w:before="0" w:after="283"/>
              <w:jc w:val="left"/>
              <w:rPr/>
            </w:pPr>
            <w:r>
              <w:rPr/>
              <w:t xml:space="preserve">Shvat </w:t>
            </w:r>
          </w:p>
        </w:tc>
        <w:tc>
          <w:tcPr>
            <w:tcW w:w="1390" w:type="dxa"/>
            <w:tcBorders/>
            <w:vAlign w:val="center"/>
          </w:tcPr>
          <w:p>
            <w:pPr>
              <w:pStyle w:val="TableContents"/>
              <w:bidi w:val="0"/>
              <w:spacing w:before="0" w:after="283"/>
              <w:jc w:val="left"/>
              <w:rPr/>
            </w:pPr>
            <w:r>
              <w:rPr/>
              <w:t xml:space="preserve">Shevat Shebat Sebat </w:t>
            </w:r>
          </w:p>
        </w:tc>
        <w:tc>
          <w:tcPr>
            <w:tcW w:w="843" w:type="dxa"/>
            <w:tcBorders/>
            <w:vAlign w:val="center"/>
          </w:tcPr>
          <w:p>
            <w:pPr>
              <w:pStyle w:val="TableContents"/>
              <w:bidi w:val="0"/>
              <w:spacing w:before="0" w:after="283"/>
              <w:jc w:val="left"/>
              <w:rPr/>
            </w:pPr>
            <w:r>
              <w:rPr/>
              <w:t xml:space="preserve">30 päivää </w:t>
            </w:r>
          </w:p>
        </w:tc>
        <w:tc>
          <w:tcPr>
            <w:tcW w:w="1308" w:type="dxa"/>
            <w:tcBorders/>
            <w:vAlign w:val="center"/>
          </w:tcPr>
          <w:p>
            <w:pPr>
              <w:pStyle w:val="TableContents"/>
              <w:bidi w:val="0"/>
              <w:spacing w:before="0" w:after="283"/>
              <w:jc w:val="left"/>
              <w:rPr/>
            </w:pPr>
            <w:r>
              <w:rPr/>
              <w:t xml:space="preserve">Shabatu </w:t>
            </w:r>
          </w:p>
        </w:tc>
        <w:tc>
          <w:tcPr>
            <w:tcW w:w="1282" w:type="dxa"/>
            <w:tcBorders/>
            <w:vAlign w:val="center"/>
          </w:tcPr>
          <w:p>
            <w:pPr>
              <w:pStyle w:val="TableContents"/>
              <w:bidi w:val="0"/>
              <w:spacing w:before="0" w:after="283"/>
              <w:jc w:val="left"/>
              <w:rPr/>
            </w:pPr>
            <w:r>
              <w:rPr/>
              <w:t xml:space="preserve">Tu Bishvat </w:t>
            </w:r>
          </w:p>
        </w:tc>
        <w:tc>
          <w:tcPr>
            <w:tcW w:w="1280"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pPr>
            <w:r>
              <w:rPr/>
              <w:t xml:space="preserve">12L </w:t>
            </w:r>
          </w:p>
        </w:tc>
        <w:tc>
          <w:tcPr>
            <w:tcW w:w="1099" w:type="dxa"/>
            <w:tcBorders/>
            <w:vAlign w:val="center"/>
          </w:tcPr>
          <w:p>
            <w:pPr>
              <w:pStyle w:val="TableContents"/>
              <w:bidi w:val="0"/>
              <w:spacing w:before="0" w:after="283"/>
              <w:jc w:val="left"/>
              <w:rPr/>
            </w:pPr>
            <w:r>
              <w:rPr>
                <w:rtl w:val="true"/>
              </w:rPr>
              <w:t xml:space="preserve">אֲדָר א ׳</w:t>
            </w:r>
            <w:r>
              <w:rPr/>
              <w:t xml:space="preserve"> א </w:t>
            </w: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Adar I </w:t>
            </w:r>
          </w:p>
        </w:tc>
        <w:tc>
          <w:tcPr>
            <w:tcW w:w="1390" w:type="dxa"/>
            <w:tcBorders/>
            <w:vAlign w:val="center"/>
          </w:tcPr>
          <w:p>
            <w:pPr>
              <w:pStyle w:val="TableContents"/>
              <w:bidi w:val="0"/>
              <w:spacing w:before="0" w:after="283"/>
              <w:jc w:val="left"/>
              <w:rPr>
                <w:sz w:val="4"/>
                <w:szCs w:val="4"/>
              </w:rPr>
            </w:pPr>
            <w:r>
              <w:rPr>
                <w:sz w:val="4"/>
                <w:szCs w:val="4"/>
              </w:rPr>
            </w:r>
          </w:p>
        </w:tc>
        <w:tc>
          <w:tcPr>
            <w:tcW w:w="843" w:type="dxa"/>
            <w:tcBorders/>
            <w:vAlign w:val="center"/>
          </w:tcPr>
          <w:p>
            <w:pPr>
              <w:pStyle w:val="TableContents"/>
              <w:bidi w:val="0"/>
              <w:spacing w:before="0" w:after="283"/>
              <w:jc w:val="left"/>
              <w:rPr/>
            </w:pPr>
            <w:r>
              <w:rPr/>
              <w:t xml:space="preserve">30 päivää </w:t>
            </w:r>
          </w:p>
        </w:tc>
        <w:tc>
          <w:tcPr>
            <w:tcW w:w="1308"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pPr>
            <w:r>
              <w:rPr/>
              <w:t xml:space="preserve">Vain karkausvuosina. </w:t>
            </w:r>
          </w:p>
        </w:tc>
      </w:tr>
      <w:tr>
        <w:trPr/>
        <w:tc>
          <w:tcPr>
            <w:tcW w:w="511" w:type="dxa"/>
            <w:tcBorders/>
            <w:vAlign w:val="center"/>
          </w:tcPr>
          <w:p>
            <w:pPr>
              <w:pStyle w:val="TableContents"/>
              <w:bidi w:val="0"/>
              <w:spacing w:before="0" w:after="283"/>
              <w:jc w:val="left"/>
              <w:rPr/>
            </w:pPr>
            <w:r>
              <w:rPr/>
              <w:t xml:space="preserve">12 </w:t>
            </w:r>
          </w:p>
        </w:tc>
        <w:tc>
          <w:tcPr>
            <w:tcW w:w="1099" w:type="dxa"/>
            <w:tcBorders/>
            <w:vAlign w:val="center"/>
          </w:tcPr>
          <w:p>
            <w:pPr>
              <w:pStyle w:val="TableContents"/>
              <w:bidi w:val="0"/>
              <w:spacing w:before="0" w:after="283"/>
              <w:jc w:val="left"/>
              <w:rPr/>
            </w:pPr>
            <w:r>
              <w:rPr>
                <w:rtl w:val="true"/>
              </w:rPr>
              <w:t xml:space="preserve">אֲדָר </w:t>
            </w:r>
            <w:r>
              <w:rPr>
                <w:rtl w:val="true"/>
              </w:rPr>
              <w:t xml:space="preserve">/ </w:t>
            </w:r>
            <w:r>
              <w:rPr>
                <w:rtl w:val="true"/>
              </w:rPr>
              <w:t xml:space="preserve">אֲדָר ב ׳ ׳ </w:t>
            </w:r>
            <w:r>
              <w:rPr/>
              <w:t xml:space="preserve">* </w:t>
            </w:r>
          </w:p>
        </w:tc>
        <w:tc>
          <w:tcPr>
            <w:tcW w:w="1216" w:type="dxa"/>
            <w:tcBorders/>
            <w:vAlign w:val="center"/>
          </w:tcPr>
          <w:p>
            <w:pPr>
              <w:pStyle w:val="TableContents"/>
              <w:bidi w:val="0"/>
              <w:spacing w:before="0" w:after="283"/>
              <w:jc w:val="left"/>
              <w:rPr/>
            </w:pPr>
            <w:r>
              <w:rPr/>
              <w:t xml:space="preserve">ʼĂḏār </w:t>
            </w:r>
          </w:p>
        </w:tc>
        <w:tc>
          <w:tcPr>
            <w:tcW w:w="1276" w:type="dxa"/>
            <w:tcBorders/>
            <w:vAlign w:val="center"/>
          </w:tcPr>
          <w:p>
            <w:pPr>
              <w:pStyle w:val="TableContents"/>
              <w:bidi w:val="0"/>
              <w:spacing w:before="0" w:after="283"/>
              <w:jc w:val="left"/>
              <w:rPr/>
            </w:pPr>
            <w:r>
              <w:rPr/>
              <w:t xml:space="preserve">Adar / Adar II </w:t>
            </w:r>
          </w:p>
        </w:tc>
        <w:tc>
          <w:tcPr>
            <w:tcW w:w="1390" w:type="dxa"/>
            <w:tcBorders/>
            <w:vAlign w:val="center"/>
          </w:tcPr>
          <w:p>
            <w:pPr>
              <w:pStyle w:val="TableContents"/>
              <w:bidi w:val="0"/>
              <w:spacing w:before="0" w:after="283"/>
              <w:jc w:val="left"/>
              <w:rPr>
                <w:sz w:val="4"/>
                <w:szCs w:val="4"/>
              </w:rPr>
            </w:pPr>
            <w:r>
              <w:rPr>
                <w:sz w:val="4"/>
                <w:szCs w:val="4"/>
              </w:rPr>
            </w:r>
          </w:p>
        </w:tc>
        <w:tc>
          <w:tcPr>
            <w:tcW w:w="843" w:type="dxa"/>
            <w:tcBorders/>
            <w:vAlign w:val="center"/>
          </w:tcPr>
          <w:p>
            <w:pPr>
              <w:pStyle w:val="TableContents"/>
              <w:bidi w:val="0"/>
              <w:spacing w:before="0" w:after="283"/>
              <w:jc w:val="left"/>
              <w:rPr/>
            </w:pPr>
            <w:r>
              <w:rPr/>
              <w:t xml:space="preserve">29 päivää </w:t>
            </w:r>
          </w:p>
        </w:tc>
        <w:tc>
          <w:tcPr>
            <w:tcW w:w="1308" w:type="dxa"/>
            <w:tcBorders/>
            <w:vAlign w:val="center"/>
          </w:tcPr>
          <w:p>
            <w:pPr>
              <w:pStyle w:val="TableContents"/>
              <w:bidi w:val="0"/>
              <w:spacing w:before="0" w:after="283"/>
              <w:jc w:val="left"/>
              <w:rPr/>
            </w:pPr>
            <w:r>
              <w:rPr/>
              <w:t xml:space="preserve">Adaru </w:t>
            </w:r>
          </w:p>
        </w:tc>
        <w:tc>
          <w:tcPr>
            <w:tcW w:w="1282" w:type="dxa"/>
            <w:tcBorders/>
            <w:vAlign w:val="center"/>
          </w:tcPr>
          <w:p>
            <w:pPr>
              <w:pStyle w:val="TableContents"/>
              <w:bidi w:val="0"/>
              <w:spacing w:before="0" w:after="283"/>
              <w:jc w:val="left"/>
              <w:rPr/>
            </w:pPr>
            <w:r>
              <w:rPr/>
              <w:t xml:space="preserve">Purim </w:t>
            </w:r>
          </w:p>
        </w:tc>
        <w:tc>
          <w:tcPr>
            <w:tcW w:w="128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juutalaisen kalenterin 1. kuukausi?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AM 5778 </w:t>
      </w:r>
      <w:r>
        <w:rPr/>
        <w:t xml:space="preserve">alkoi auringonlaskun aikaan 20. syyskuuta 2017 ja päättyy auringonlaskun aikaan 9.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vuosi heprealaisessa kalenterissa?</w:t>
      </w:r>
    </w:p>
    <w:p>
      <w:pPr>
        <w:pStyle w:val="TextBody"/>
        <w:bidi w:val="0"/>
        <w:jc w:val="left"/>
        <w:rPr>
          <w:b/>
          <w:shd w:val="clear" w:fill="FFFF00"/>
        </w:rPr>
      </w:pPr>
      <w:r>
        <w:rPr>
          <w:b/>
          <w:shd w:val="clear" w:fill="FFFF00"/>
        </w:rPr>
        <w:t xml:space="preserve">Teksti numero 6</w:t>
      </w:r>
    </w:p>
    <w:p>
      <w:pPr>
        <w:pStyle w:val="TextBody"/>
        <w:numPr>
          <w:ilvl w:val="0"/>
          <w:numId w:val="158"/>
        </w:numPr>
        <w:tabs>
          <w:tab w:val="clear" w:pos="1134"/>
          <w:tab w:val="left" w:leader="none" w:pos="707"/>
        </w:tabs>
        <w:bidi w:val="0"/>
        <w:spacing w:before="0" w:after="0"/>
        <w:ind w:start="707" w:hanging="283"/>
        <w:jc w:val="left"/>
        <w:rPr/>
      </w:pPr>
      <w:r>
        <w:rPr/>
        <w:t xml:space="preserve">Yom Rishon -- יום </w:t>
      </w:r>
      <w:r>
        <w:rPr>
          <w:rtl w:val="true"/>
        </w:rPr>
        <w:t xml:space="preserve">ראשון </w:t>
      </w:r>
      <w:r>
        <w:rPr/>
        <w:t xml:space="preserve">(</w:t>
      </w:r>
      <w:r>
        <w:rPr/>
        <w:t xml:space="preserve">lyhenne יום </w:t>
      </w:r>
      <w:r>
        <w:rPr>
          <w:rtl w:val="true"/>
        </w:rPr>
        <w:t xml:space="preserve">א ׳ </w:t>
      </w:r>
      <w:r>
        <w:rPr/>
        <w:t xml:space="preserve">), joka tarkoittaa ``ensimmäistä päivää'' (vastaa </w:t>
      </w:r>
      <w:r>
        <w:rPr>
          <w:color w:val="A9A9A9"/>
        </w:rPr>
        <w:t xml:space="preserve">sunnuntaita</w:t>
      </w:r>
      <w:r>
        <w:rPr/>
        <w:t xml:space="preserve">) (alkaa edeltävästä auringonlaskusta lauantaina). </w:t>
      </w:r>
    </w:p>
    <w:p>
      <w:pPr>
        <w:pStyle w:val="TextBody"/>
        <w:numPr>
          <w:ilvl w:val="0"/>
          <w:numId w:val="158"/>
        </w:numPr>
        <w:tabs>
          <w:tab w:val="clear" w:pos="1134"/>
          <w:tab w:val="left" w:leader="none" w:pos="707"/>
        </w:tabs>
        <w:bidi w:val="0"/>
        <w:spacing w:before="0" w:after="0"/>
        <w:ind w:start="707" w:hanging="283"/>
        <w:jc w:val="left"/>
        <w:rPr/>
      </w:pPr>
      <w:r>
        <w:rPr/>
        <w:t xml:space="preserve">Yom Sheni -- יום </w:t>
      </w:r>
      <w:r>
        <w:rPr>
          <w:rtl w:val="true"/>
        </w:rPr>
        <w:t xml:space="preserve">שני </w:t>
      </w:r>
      <w:r>
        <w:rPr/>
        <w:t xml:space="preserve">(</w:t>
      </w:r>
      <w:r>
        <w:rPr/>
        <w:t xml:space="preserve">lyh. יום </w:t>
      </w:r>
      <w:r>
        <w:rPr>
          <w:rtl w:val="true"/>
        </w:rPr>
        <w:t xml:space="preserve">ב ׳ </w:t>
      </w:r>
      <w:r>
        <w:rPr/>
        <w:t xml:space="preserve">), </w:t>
      </w:r>
      <w:r>
        <w:rPr/>
        <w:t xml:space="preserve">joka tarkoittaa ``toista päivää'' (vastaa maanantaita). </w:t>
      </w:r>
    </w:p>
    <w:p>
      <w:pPr>
        <w:pStyle w:val="TextBody"/>
        <w:numPr>
          <w:ilvl w:val="0"/>
          <w:numId w:val="158"/>
        </w:numPr>
        <w:tabs>
          <w:tab w:val="clear" w:pos="1134"/>
          <w:tab w:val="left" w:leader="none" w:pos="707"/>
        </w:tabs>
        <w:bidi w:val="0"/>
        <w:spacing w:before="0" w:after="0"/>
        <w:ind w:start="707" w:hanging="283"/>
        <w:jc w:val="left"/>
        <w:rPr/>
      </w:pPr>
      <w:r>
        <w:rPr/>
        <w:t xml:space="preserve">Jom Shlishi -- יום </w:t>
      </w:r>
      <w:r>
        <w:rPr>
          <w:rtl w:val="true"/>
        </w:rPr>
        <w:t xml:space="preserve">שלישי </w:t>
      </w:r>
      <w:r>
        <w:rPr/>
        <w:t xml:space="preserve">(</w:t>
      </w:r>
      <w:r>
        <w:rPr/>
        <w:t xml:space="preserve">lyh. יום </w:t>
      </w:r>
      <w:r>
        <w:rPr>
          <w:rtl w:val="true"/>
        </w:rPr>
        <w:t xml:space="preserve">ג ׳ </w:t>
      </w:r>
      <w:r>
        <w:rPr/>
        <w:t xml:space="preserve">), </w:t>
      </w:r>
      <w:r>
        <w:rPr/>
        <w:t xml:space="preserve">joka tarkoittaa ``kolmatta päivää'' (vastaa tiistaita). </w:t>
      </w:r>
    </w:p>
    <w:p>
      <w:pPr>
        <w:pStyle w:val="TextBody"/>
        <w:numPr>
          <w:ilvl w:val="0"/>
          <w:numId w:val="158"/>
        </w:numPr>
        <w:tabs>
          <w:tab w:val="clear" w:pos="1134"/>
          <w:tab w:val="left" w:leader="none" w:pos="707"/>
        </w:tabs>
        <w:bidi w:val="0"/>
        <w:spacing w:before="0" w:after="0"/>
        <w:ind w:start="707" w:hanging="283"/>
        <w:jc w:val="left"/>
        <w:rPr/>
      </w:pPr>
      <w:r>
        <w:rPr/>
        <w:t xml:space="preserve">Yom Reviʻi -- יום </w:t>
      </w:r>
      <w:r>
        <w:rPr>
          <w:rtl w:val="true"/>
        </w:rPr>
        <w:t xml:space="preserve">רביעי </w:t>
      </w:r>
      <w:r>
        <w:rPr/>
        <w:t xml:space="preserve">(</w:t>
      </w:r>
      <w:r>
        <w:rPr/>
        <w:t xml:space="preserve">lyh. יום </w:t>
      </w:r>
      <w:r>
        <w:rPr>
          <w:rtl w:val="true"/>
        </w:rPr>
        <w:t xml:space="preserve">ד ׳ </w:t>
      </w:r>
      <w:r>
        <w:rPr/>
        <w:t xml:space="preserve">), </w:t>
      </w:r>
      <w:r>
        <w:rPr/>
        <w:t xml:space="preserve">joka tarkoittaa "neljättä päivää" (vastaa keskiviikkoa). </w:t>
      </w:r>
    </w:p>
    <w:p>
      <w:pPr>
        <w:pStyle w:val="TextBody"/>
        <w:numPr>
          <w:ilvl w:val="0"/>
          <w:numId w:val="158"/>
        </w:numPr>
        <w:tabs>
          <w:tab w:val="clear" w:pos="1134"/>
          <w:tab w:val="left" w:leader="none" w:pos="707"/>
        </w:tabs>
        <w:bidi w:val="0"/>
        <w:spacing w:before="0" w:after="0"/>
        <w:ind w:start="707" w:hanging="283"/>
        <w:jc w:val="left"/>
        <w:rPr/>
      </w:pPr>
      <w:r>
        <w:rPr/>
        <w:t xml:space="preserve">Yom Chamishi -- יום </w:t>
      </w:r>
      <w:r>
        <w:rPr>
          <w:rtl w:val="true"/>
        </w:rPr>
        <w:t xml:space="preserve">חמישי </w:t>
      </w:r>
      <w:r>
        <w:rPr/>
        <w:t xml:space="preserve">(</w:t>
      </w:r>
      <w:r>
        <w:rPr/>
        <w:t xml:space="preserve">lyh. יום </w:t>
      </w:r>
      <w:r>
        <w:rPr>
          <w:rtl w:val="true"/>
        </w:rPr>
        <w:t xml:space="preserve">ה ׳ </w:t>
      </w:r>
      <w:r>
        <w:rPr/>
        <w:t xml:space="preserve">) = "viides päivä" (vastaa torstaita). </w:t>
      </w:r>
    </w:p>
    <w:p>
      <w:pPr>
        <w:pStyle w:val="TextBody"/>
        <w:numPr>
          <w:ilvl w:val="0"/>
          <w:numId w:val="158"/>
        </w:numPr>
        <w:tabs>
          <w:tab w:val="clear" w:pos="1134"/>
          <w:tab w:val="left" w:leader="none" w:pos="707"/>
        </w:tabs>
        <w:bidi w:val="0"/>
        <w:spacing w:before="0" w:after="0"/>
        <w:ind w:start="707" w:hanging="283"/>
        <w:jc w:val="left"/>
        <w:rPr/>
      </w:pPr>
      <w:r>
        <w:rPr/>
        <w:t xml:space="preserve">Yom Shishi -- יום </w:t>
      </w:r>
      <w:r>
        <w:rPr>
          <w:rtl w:val="true"/>
        </w:rPr>
        <w:t xml:space="preserve">ששי </w:t>
      </w:r>
      <w:r>
        <w:rPr/>
        <w:t xml:space="preserve">(</w:t>
      </w:r>
      <w:r>
        <w:rPr/>
        <w:t xml:space="preserve">lyh. יום </w:t>
      </w:r>
      <w:r>
        <w:rPr>
          <w:rtl w:val="true"/>
        </w:rPr>
        <w:t xml:space="preserve">ו ׳ </w:t>
      </w:r>
      <w:r>
        <w:rPr/>
        <w:t xml:space="preserve">), </w:t>
      </w:r>
      <w:r>
        <w:rPr/>
        <w:t xml:space="preserve">joka tarkoittaa "kuudetta päivää" (vastaa perjantaita). </w:t>
      </w:r>
    </w:p>
    <w:p>
      <w:pPr>
        <w:pStyle w:val="TextBody"/>
        <w:numPr>
          <w:ilvl w:val="0"/>
          <w:numId w:val="158"/>
        </w:numPr>
        <w:tabs>
          <w:tab w:val="clear" w:pos="1134"/>
          <w:tab w:val="left" w:leader="none" w:pos="707"/>
        </w:tabs>
        <w:bidi w:val="0"/>
        <w:ind w:start="707" w:hanging="283"/>
        <w:jc w:val="left"/>
        <w:rPr/>
      </w:pPr>
      <w:r>
        <w:rPr/>
        <w:t xml:space="preserve">Jom Shabbat -- יום </w:t>
      </w:r>
      <w:r>
        <w:rPr>
          <w:rtl w:val="true"/>
        </w:rPr>
        <w:t xml:space="preserve">שבת </w:t>
      </w:r>
      <w:r>
        <w:rPr/>
        <w:t xml:space="preserve">(</w:t>
      </w:r>
      <w:r>
        <w:rPr/>
        <w:t xml:space="preserve">lyhenne יום </w:t>
      </w:r>
      <w:r>
        <w:rPr>
          <w:rtl w:val="true"/>
        </w:rPr>
        <w:t xml:space="preserve">ש ׳ </w:t>
      </w:r>
      <w:r>
        <w:rPr/>
        <w:t xml:space="preserve">), tai tavallisemmin yksinkertaisesti Shabbat -- </w:t>
      </w:r>
      <w:r>
        <w:rPr/>
        <w:t xml:space="preserve">שבת </w:t>
      </w:r>
      <w:r>
        <w:rPr/>
        <w:t xml:space="preserve">joka tarkoittaa "lepopäivää" (vastaa lauantaita).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viikon ensimmäinen päivä juutalaisessa kalenterissa?</w:t>
      </w:r>
    </w:p>
    <w:p>
      <w:pPr>
        <w:pStyle w:val="TextBody"/>
        <w:bidi w:val="0"/>
        <w:jc w:val="left"/>
        <w:rPr>
          <w:b/>
          <w:u w:val="single"/>
          <w:shd w:val="clear" w:fill="FFFF00"/>
        </w:rPr>
      </w:pPr>
      <w:r>
        <w:rPr>
          <w:b/>
          <w:u w:val="single"/>
          <w:shd w:val="clear" w:fill="FFFF00"/>
        </w:rPr>
        <w:t xml:space="preserve">Asiakirjan numero 7234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Siinain niemimaa tai yksinkertaisesti Siinai (/ ˈsaɪnaɪ /; arabia: </w:t>
      </w:r>
      <w:r>
        <w:rPr>
          <w:rtl w:val="true"/>
        </w:rPr>
        <w:t xml:space="preserve">سيناء </w:t>
      </w:r>
      <w:r>
        <w:rPr/>
        <w:t xml:space="preserve">Sīnāʼ; egyptiläinen arabia: </w:t>
      </w:r>
      <w:r>
        <w:rPr>
          <w:rtl w:val="true"/>
        </w:rPr>
        <w:t xml:space="preserve">سينا </w:t>
      </w:r>
      <w:r>
        <w:rPr/>
        <w:t xml:space="preserve">Sīna, IPA: (ˈsiːnæ); heprea: </w:t>
      </w:r>
      <w:r>
        <w:rPr>
          <w:rtl w:val="true"/>
        </w:rPr>
        <w:t xml:space="preserve">סיני </w:t>
      </w:r>
      <w:r>
        <w:rPr/>
        <w:t xml:space="preserve">Siinai) on </w:t>
      </w:r>
      <w:r>
        <w:rPr>
          <w:color w:val="A9A9A9"/>
        </w:rPr>
        <w:t xml:space="preserve">Egyptissä</w:t>
      </w:r>
      <w:r>
        <w:rPr/>
        <w:t xml:space="preserve"> sijaitseva niemimaa</w:t>
      </w:r>
      <w:r>
        <w:rPr>
          <w:color w:val="A9A9A9"/>
        </w:rPr>
        <w:t xml:space="preserve">, joka on maan ainoa Aasiassa sijaitseva osa</w:t>
      </w:r>
      <w:r>
        <w:rPr/>
        <w:t xml:space="preserve">. </w:t>
      </w:r>
      <w:r>
        <w:rPr/>
        <w:t xml:space="preserve">Se </w:t>
      </w:r>
      <w:r>
        <w:rPr>
          <w:color w:val="DCDCDC"/>
        </w:rPr>
        <w:t xml:space="preserve">sijaitsee pohjoisessa olevan Välimeren ja etelässä olevan Punaisenmeren välissä </w:t>
      </w:r>
      <w:r>
        <w:rPr/>
        <w:t xml:space="preserve">ja on </w:t>
      </w:r>
      <w:r>
        <w:rPr>
          <w:color w:val="2F4F4F"/>
        </w:rPr>
        <w:t xml:space="preserve">maasilta Aasian ja Afrikan välillä</w:t>
      </w:r>
      <w:r>
        <w:rPr/>
        <w:t xml:space="preserve">. Siinain pinta-ala on noin 60 000 km² ja väkiluku noin 1 400 000. Hallinnollisesti Siinain niemimaa on jaettu kahteen kuvernementtiin: Etelä-Sinain kuvernementtiin ja Pohjois-Sinain kuvernementtiin. Kolme muuta kuvernementtia </w:t>
      </w:r>
      <w:r>
        <w:rPr>
          <w:color w:val="556B2F"/>
        </w:rPr>
        <w:t xml:space="preserve">ulottuu Suezin kanavan yli </w:t>
      </w:r>
      <w:r>
        <w:rPr/>
        <w:t xml:space="preserve">Afrikan Egyptiin: </w:t>
      </w:r>
      <w:r>
        <w:rPr>
          <w:color w:val="6B8E23"/>
        </w:rPr>
        <w:t xml:space="preserve">Suezin kuvernementti Suezin kanavan eteläpäässä</w:t>
      </w:r>
      <w:r>
        <w:rPr/>
        <w:t xml:space="preserve">, </w:t>
      </w:r>
      <w:r>
        <w:rPr>
          <w:color w:val="A0522D"/>
        </w:rPr>
        <w:t xml:space="preserve">Ismailian kuvernementti keskellä </w:t>
      </w:r>
      <w:r>
        <w:rPr/>
        <w:t xml:space="preserve">ja </w:t>
      </w:r>
      <w:r>
        <w:rPr>
          <w:color w:val="228B22"/>
        </w:rPr>
        <w:t xml:space="preserve">Port Saidin kuvernementti pohjoisessa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Siinain niemimaa on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Siinain niemimaa tai yksinkertaisesti Siinai (/ ˈsaɪnaɪ /; arabia: </w:t>
      </w:r>
      <w:r>
        <w:rPr>
          <w:rtl w:val="true"/>
        </w:rPr>
        <w:t xml:space="preserve">سيناء </w:t>
      </w:r>
      <w:r>
        <w:rPr/>
        <w:t xml:space="preserve">Sīnāʼ; egyptiläinen arabia: </w:t>
      </w:r>
      <w:r>
        <w:rPr>
          <w:rtl w:val="true"/>
        </w:rPr>
        <w:t xml:space="preserve">سينا </w:t>
      </w:r>
      <w:r>
        <w:rPr/>
        <w:t xml:space="preserve">Sīna, IPA: (ˈsiːnæ); heprea: </w:t>
      </w:r>
      <w:r>
        <w:rPr>
          <w:rtl w:val="true"/>
        </w:rPr>
        <w:t xml:space="preserve">סִינַי </w:t>
      </w:r>
      <w:r>
        <w:rPr/>
        <w:t xml:space="preserve">Siinai; koptiksi: ⲥⲓⲛⲁ) on </w:t>
      </w:r>
      <w:r>
        <w:rPr>
          <w:color w:val="A9A9A9"/>
        </w:rPr>
        <w:t xml:space="preserve">Egyptissä</w:t>
      </w:r>
      <w:r>
        <w:rPr/>
        <w:t xml:space="preserve"> sijaitseva niemimaa</w:t>
      </w:r>
      <w:r>
        <w:rPr/>
        <w:t xml:space="preserve">, joka on maan ainoa Aasiassa sijaitseva osa. Se sijaitsee pohjoisessa olevan Välimeren ja etelässä olevan Punaisenmeren välissä ja on maasilta Aasian ja Afrikan välillä. Siinain pinta-ala on noin 60 000 km² ja väkiluku noin 1 400 000. Hallinnollisesti Siinain niemimaa on jaettu kahteen kuvernementtiin: Etelä-Sinain kuvernementtiin ja Pohjois-Sinain kuvernementtiin. Kolme muuta kuvernementtia ulottuu Suezin kanavan yli Afrikan Egyptiin: Suezin kuvernementti Suezin kanavan eteläpäässä, Ismailian kuvernementti keskellä ja Port Saidin kuvernementti pohjoisessa.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kansakunta hallitsee Siinain niemimaata nykyään?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Siinain niemimaa on kuulunut Egyptiin muinaisen Egyptin ensimmäisestä dynastian ajasta lähtien (noin 3100 eaa.). Tämä on jyrkässä ristiriidassa sen pohjoispuolella sijaitsevan Levantin alueen (nykyiset Syyrian, Libanonin, Jordanian, Israelin ja Palestiinan alueet) kanssa, joka on ollut historiallisesti Egyptin ja Mesopotamian ja Vähä-Aasian eri valtioiden välisten konfliktien keskipiste, mikä johtuu suurelta osin sen strategisesta geopoliittisesta sijainnista ja kulttuurisista yhtäläisyyksistä. Muiden valtakuntien, kuten muun Egyptin, myös Siinain aluetta ovat miehittäneet ja hallinneet ulkomaiset valtakunnat, kuten Osmanien valtakunta (1517-1867) ja Yhdistynyt kuningaskunta (1882-1956). Israel valtasi ja miehitti Siinain Suezin kriisin aikana (joka tunnetaan Egyptissä nimellä "kolmikantahyökkäys", koska Yhdistynyt kuningaskunta, Ranska ja Israel hyökkäsivät samanaikaisesti ja koordinoidusti) vuonna 1956 ja vuoden 1967 kuuden päivän sodan aikana. Egypti aloitti 6. lokakuuta 1973 Jom Kippurin sodan vallatakseen niemimaan takaisin, mutta se ei onnistunut. Vuonna </w:t>
      </w:r>
      <w:r>
        <w:rPr>
          <w:color w:val="A9A9A9"/>
        </w:rPr>
        <w:t xml:space="preserve">1982 </w:t>
      </w:r>
      <w:r>
        <w:rPr/>
        <w:t xml:space="preserve">Israel ja Egypti vetäytyivät vuonna 1979 solmitun Israelin ja Egyptin välisen rauhansopimuksen seurauksena koko Siinain niemimaalta lukuun ottamatta kiistanalaista Taban aluetta, joka palautettiin välimieslautakunnan vuonna 1989 tekemän päätöksen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Egypti sai Siinain niemimaan takaisin?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Siinain niemimaa tai yksinkertaisesti Siinai (nykyään yleensä / ˈsaɪnaɪ /) on </w:t>
      </w:r>
      <w:r>
        <w:rPr>
          <w:color w:val="A9A9A9"/>
        </w:rPr>
        <w:t xml:space="preserve">Egyptin </w:t>
      </w:r>
      <w:r>
        <w:rPr/>
        <w:t xml:space="preserve">niemimaa </w:t>
      </w:r>
      <w:r>
        <w:rPr/>
        <w:t xml:space="preserve">ja ainoa osa maata, joka sijaitsee Aasiassa. Se sijaitsee pohjoisessa sijaitsevan Välimeren ja etelässä sijaitsevan Punaisenmeren välissä ja on maasilta Aasian ja Afrikan välillä. Siinain maa-alueen pinta-ala on noin 60 000 km² ja väkiluku noin 1 400 000. Hallinnollisesti Siinain niemimaa on jaettu kahteen kuvernementtiin: Etelä-Sinain kuvernementtiin ja Pohjois-Sinain kuvernementtiin. Kolme muuta kuvernementtia ulottuu Suezin kanavan yli Afrikan Egyptiin: Suezin kuvernementti Suezin kanavan eteläpäässä, Ismailian kuvernementti keskellä ja Port Saidin kuvernementti pohjoisessa.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kansakunnalle Siinain niemimaa kuuluu?</w:t>
      </w:r>
    </w:p>
    <w:p>
      <w:pPr>
        <w:pStyle w:val="TextBody"/>
        <w:bidi w:val="0"/>
        <w:jc w:val="left"/>
        <w:rPr>
          <w:b/>
          <w:u w:val="single"/>
          <w:shd w:val="clear" w:fill="FFFF00"/>
        </w:rPr>
      </w:pPr>
      <w:r>
        <w:rPr>
          <w:b/>
          <w:u w:val="single"/>
          <w:shd w:val="clear" w:fill="FFFF00"/>
        </w:rPr>
        <w:t xml:space="preserve">Asiakirjan numero 7235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PDCA (</w:t>
      </w:r>
      <w:r>
        <w:rPr>
          <w:color w:val="A9A9A9"/>
        </w:rPr>
        <w:t xml:space="preserve">plan </w:t>
      </w:r>
      <w:r>
        <w:rPr/>
        <w:t xml:space="preserve">-- do -- check -- act tai plan -- do -- check -- adjust) on </w:t>
      </w:r>
      <w:r>
        <w:rPr>
          <w:color w:val="DCDCDC"/>
        </w:rPr>
        <w:t xml:space="preserve">iteratiivinen nelivaiheinen johtamismenetelmä, jota käytetään liike-elämässä prosessien ja tuotteiden valvontaan ja jatkuvaan parantamiseen</w:t>
      </w:r>
      <w:r>
        <w:rPr/>
        <w:t xml:space="preserve">. Se tunnetaan myös nimellä Demingin ympyrä/pyörä/pyörä, Shewhartin ympyrä, ohjausympyrä/-sykli tai suunnittele -- tee -- tutki -- toimi (PDSA). Toinen versio tästä PDCA-syklistä on OPDCA. Lisätty ``O'' tarkoittaa havainnointia, tai kuten joissakin versioissa sanotaan: ``Observe the current condition. Tämä havainnoinnin ja nykytilan korostaminen on ajankohtaista Lean Manufacturing -kirjallisuudessa ja Toyota Production System -järjestelmässä. PDCA-sykli Ishikawan muutoksin voidaan jäljittää Tokion teknillisen instituutin S. Mizunoon vuonna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pidetään yleisesti prosessinparannushankkeen ensimmäisenä vaiheena.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pdca:n jatkuvan parantamisen malli?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Suunnitelmavaiheessa </w:t>
      </w:r>
      <w:r>
        <w:rPr/>
        <w:t xml:space="preserve">määritetään tavoitteet ja prosessit, joita tarvitaan tulosten aikaansaamiseksi odotetun tuotoksen (tavoitteen tai päämäärän) mukaisesti.</w:t>
      </w:r>
      <w:r>
        <w:rPr/>
        <w:t xml:space="preserve"> Määrittelemällä tuotosodotukset myös määrittelyn täydellisyys ja tarkkuus on osa tavoiteltua parannusta. Aloita mahdollisuuksien mukaan pienessä mittakaavassa mahdollisten vaikutusten testaamiseksi.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pdca-syklin ensimmäinen vaihe on seuraava</w:t>
      </w:r>
    </w:p>
    <w:p>
      <w:pPr>
        <w:pStyle w:val="TextBody"/>
        <w:bidi w:val="0"/>
        <w:jc w:val="left"/>
        <w:rPr>
          <w:b/>
          <w:u w:val="single"/>
          <w:shd w:val="clear" w:fill="FFFF00"/>
        </w:rPr>
      </w:pPr>
      <w:r>
        <w:rPr>
          <w:b/>
          <w:u w:val="single"/>
          <w:shd w:val="clear" w:fill="FFFF00"/>
        </w:rPr>
        <w:t xml:space="preserve">Asiakirjan numero 7236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artikla: </w:t>
      </w:r>
      <w:r>
        <w:rPr>
          <w:color w:val="A9A9A9"/>
        </w:rPr>
        <w:t xml:space="preserve">Ilma-alukset, jotka lentävät jonkin valtion alueelle, alueelta tai alueen yli, ovat </w:t>
      </w:r>
      <w:r>
        <w:rPr/>
        <w:t xml:space="preserve">tilapäisesti tullittomia. Polttoaine, öljy, varaosat, tavanomaiset varusteet ja ilma-aluksen varastot vapautetaan myös tulleista, tarkastusmaksuista tai vastaavista maksuista.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tyyppiset ilma-alukset eivät kuulu Chicagon sopimuksen mukaisen vakuutusturvan piiriin?</w:t>
      </w:r>
    </w:p>
    <w:p>
      <w:pPr>
        <w:pStyle w:val="TextBody"/>
        <w:bidi w:val="0"/>
        <w:jc w:val="left"/>
        <w:rPr>
          <w:b/>
          <w:u w:val="single"/>
          <w:shd w:val="clear" w:fill="FFFF00"/>
        </w:rPr>
      </w:pPr>
      <w:r>
        <w:rPr>
          <w:b/>
          <w:u w:val="single"/>
          <w:shd w:val="clear" w:fill="FFFF00"/>
        </w:rPr>
        <w:t xml:space="preserve">Asiakirjan numero 7237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Esipuhe on (yleensä lyhyt) kirjoitus, joka sijoitetaan joskus kirjan tai muun kirjallisuuden teoksen alkuun. Sen on </w:t>
      </w:r>
      <w:r>
        <w:rPr/>
        <w:t xml:space="preserve">yleensä kirjoittanut joku muu kuin teoksen pääkirjoittaja, ja </w:t>
      </w:r>
      <w:r>
        <w:rPr>
          <w:color w:val="A9A9A9"/>
        </w:rPr>
        <w:t xml:space="preserve">siinä kerrotaan </w:t>
      </w:r>
      <w:r>
        <w:rPr/>
        <w:t xml:space="preserve">usein </w:t>
      </w:r>
      <w:r>
        <w:rPr>
          <w:color w:val="A9A9A9"/>
        </w:rPr>
        <w:t xml:space="preserve">esipuheen kirjoittajan ja kirjan pääkirjoittajan välisestä vuorovaikutuksesta tai kirjan kertomasta tarinasta</w:t>
      </w:r>
      <w:r>
        <w:rPr/>
        <w:t xml:space="preserve">. Kirjan myöhemmissä painoksissa on toisinaan uusi esipuhe (joka ilmestyy ennen vanhempaa esipuhetta, jos sellainen on ollut), ja siinä saatetaan selittää, miltä osin kyseinen painos eroaa aiemmista painoksista.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kirjan etusivun tarkoitus?</w:t>
      </w:r>
    </w:p>
    <w:p>
      <w:pPr>
        <w:pStyle w:val="TextBody"/>
        <w:bidi w:val="0"/>
        <w:jc w:val="left"/>
        <w:rPr>
          <w:b/>
          <w:u w:val="single"/>
          <w:shd w:val="clear" w:fill="FFFF00"/>
        </w:rPr>
      </w:pPr>
      <w:r>
        <w:rPr>
          <w:b/>
          <w:u w:val="single"/>
          <w:shd w:val="clear" w:fill="FFFF00"/>
        </w:rPr>
        <w:t xml:space="preserve">Asiakirjan numero 7238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Vammaisuuden sosiaalinen malli on reaktio vallitsevaan lääketieteelliseen vammaisuuden malliin, joka itsessään on toiminnallinen analyysi kehosta koneena, joka on korjattava normatiivisten arvojen mukaiseksi. Vammaisuuden sosiaalisessa mallissa yksilöidään systeemiset esteet, kielteiset asenteet ja yhteiskunnan (tahallisesti tai tahattomasti) harjoittama syrjäytyminen, joiden vuoksi yhteiskunta on tärkein vammaisuutta aiheuttava tekijä. Vaikka fyysiset, aistimuksiin liittyvät, älylliset tai psykologiset poikkeavuudet voivat aiheuttaa yksilöllisiä toimintarajoitteita tai vammoja, niiden ei tarvitse johtaa vammaisuuteen, ellei yhteiskunta pysty ottamaan ihmisiä huomioon ja ottamaan heitä huomioon heidän yksilöllisistä eroavaisuuksistaan huolimatta. Lähestymistavan juuret ovat </w:t>
      </w:r>
      <w:r>
        <w:rPr>
          <w:color w:val="A9A9A9"/>
        </w:rPr>
        <w:t xml:space="preserve">1960-luvulla</w:t>
      </w:r>
      <w:r>
        <w:rPr/>
        <w:t xml:space="preserve">, ja erityinen termi syntyi Yhdistyneessä kuningaskunnassa </w:t>
      </w:r>
      <w:r>
        <w:rPr>
          <w:color w:val="DCDCDC"/>
        </w:rPr>
        <w:t xml:space="preserve">1980-luvulla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vammaisuuden sosiaalinen malli luotiin?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vammaisuuden sosiaalinen malli otettiin käyttöön?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vammaisuuden sosiaalinen malli kehitettiin?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1983 vammainen akateemikko </w:t>
      </w:r>
      <w:r>
        <w:rPr>
          <w:color w:val="A9A9A9"/>
        </w:rPr>
        <w:t xml:space="preserve">Mike Oliver </w:t>
      </w:r>
      <w:r>
        <w:rPr/>
        <w:t xml:space="preserve">keksi sanan "vammaisuuden sosiaalinen malli" viitaten tähän ideologiseen kehitykseen. Oliver keskittyi ajatukseen yksilöllisestä mallista (jonka osa lääketieteellinen malli oli) ja sosiaalisesta mallista, joka oli johdettu UPIAS:n alun perin tekemästä erottelusta vamman ja vammaisuuden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vammaisuuden sosiaalisen mallin...</w:t>
      </w:r>
    </w:p>
    <w:p>
      <w:pPr>
        <w:pStyle w:val="TextBody"/>
        <w:bidi w:val="0"/>
        <w:jc w:val="left"/>
        <w:rPr>
          <w:b/>
          <w:u w:val="single"/>
          <w:shd w:val="clear" w:fill="FFFF00"/>
        </w:rPr>
      </w:pPr>
      <w:r>
        <w:rPr>
          <w:b/>
          <w:u w:val="single"/>
          <w:shd w:val="clear" w:fill="FFFF00"/>
        </w:rPr>
        <w:t xml:space="preserve">Asiakirjan numero 7239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13. päivänä 2015 tehtiin kolme Helinan kokeilukierrosta </w:t>
      </w:r>
      <w:r>
        <w:rPr>
          <w:color w:val="A9A9A9"/>
        </w:rPr>
        <w:t xml:space="preserve">Chandhanin ampumaradalla Jaisalmerissa, Rajasthanissa</w:t>
      </w:r>
      <w:r>
        <w:rPr/>
        <w:t xml:space="preserve">. Puolustuslähteen mukaan ohjus koeammuttiin HAL Rudrasta, ja kaksi ohjusta onnistui osumaan kohteisiin 7 kilometrin etäisyydeltä, kun taas yksi ohjus ei tiettävästi osunut kohteeseen.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itse rakentama panssarintorjuntaohjus Nag ammuttiin koeammunnalla heinäkuussa 2015?</w:t>
      </w:r>
    </w:p>
    <w:p>
      <w:pPr>
        <w:pStyle w:val="TextBody"/>
        <w:bidi w:val="0"/>
        <w:jc w:val="left"/>
        <w:rPr>
          <w:b/>
          <w:u w:val="single"/>
          <w:shd w:val="clear" w:fill="FFFF00"/>
        </w:rPr>
      </w:pPr>
      <w:r>
        <w:rPr>
          <w:b/>
          <w:u w:val="single"/>
          <w:shd w:val="clear" w:fill="FFFF00"/>
        </w:rPr>
        <w:t xml:space="preserve">Asiakirjan numero 7240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Woman, My Woman, My Wife'' on yhdysvaltalaisen country-artistin </w:t>
      </w:r>
      <w:r>
        <w:rPr>
          <w:color w:val="A9A9A9"/>
        </w:rPr>
        <w:t xml:space="preserve">Marty Robbinsin</w:t>
      </w:r>
      <w:r>
        <w:rPr/>
        <w:t xml:space="preserve"> kirjoittama ja levyttämä kappale</w:t>
      </w:r>
      <w:r>
        <w:rPr/>
        <w:t xml:space="preserve">. Se julkaistiin tammikuussa 1970 ensimmäisenä singlenä ja nimikappaleena albumilta My Woman, My Woman, My Wife. Kappale oli Robbinsin 14. listaykkönen country-listalla. Single vietti yhden viikon listaykkösenä ja vietti yhteensä 15 viikkoa country-listalla. Kappale voitti Grammy-palkinnon parhaasta countrylaulusta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minun naiseni minun naiseni minun vaimoni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minun naiseni minun naiseni minun vaimoni</w:t>
      </w:r>
    </w:p>
    <w:p>
      <w:pPr>
        <w:pStyle w:val="TextBody"/>
        <w:bidi w:val="0"/>
        <w:jc w:val="left"/>
        <w:rPr>
          <w:b/>
          <w:u w:val="single"/>
          <w:shd w:val="clear" w:fill="FFFF00"/>
        </w:rPr>
      </w:pPr>
      <w:r>
        <w:rPr>
          <w:b/>
          <w:u w:val="single"/>
          <w:shd w:val="clear" w:fill="FFFF00"/>
        </w:rPr>
        <w:t xml:space="preserve">Asiakirjan numero 7241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``Dust on the Bottle'' David Lee Murphyn single albumilta Out with a Bang (Pois rytinällä) </w:t>
      </w:r>
    </w:p>
    <w:tbl>
      <w:tblPr>
        <w:tblW w:w="10173" w:type="dxa"/>
        <w:jc w:val="left"/>
        <w:tblInd w:w="0" w:type="dxa"/>
        <w:tblLayout w:type="fixed"/>
        <w:tblCellMar>
          <w:top w:w="28" w:type="dxa"/>
          <w:left w:w="28" w:type="dxa"/>
          <w:bottom w:w="28" w:type="dxa"/>
          <w:right w:w="28" w:type="dxa"/>
        </w:tblCellMar>
      </w:tblPr>
      <w:tblGrid>
        <w:gridCol w:w="2326"/>
        <w:gridCol w:w="5131"/>
        <w:gridCol w:w="2716"/>
      </w:tblGrid>
      <w:tr>
        <w:trPr/>
        <w:tc>
          <w:tcPr>
            <w:tcW w:w="2326" w:type="dxa"/>
            <w:tcBorders/>
            <w:vAlign w:val="center"/>
          </w:tcPr>
          <w:p>
            <w:pPr>
              <w:pStyle w:val="TableHeading"/>
              <w:suppressLineNumbers/>
              <w:bidi w:val="0"/>
              <w:spacing w:before="0" w:after="283"/>
              <w:jc w:val="center"/>
              <w:rPr/>
            </w:pPr>
            <w:r>
              <w:rPr/>
              <w:t xml:space="preserve">B-puoli </w:t>
            </w:r>
          </w:p>
        </w:tc>
        <w:tc>
          <w:tcPr>
            <w:tcW w:w="5131" w:type="dxa"/>
            <w:tcBorders/>
            <w:vAlign w:val="center"/>
          </w:tcPr>
          <w:p>
            <w:pPr>
              <w:pStyle w:val="TableContents"/>
              <w:bidi w:val="0"/>
              <w:spacing w:before="0" w:after="283"/>
              <w:jc w:val="left"/>
              <w:rPr/>
            </w:pPr>
            <w:r>
              <w:rPr/>
              <w:t xml:space="preserve">"Mama' n Them' </w:t>
            </w:r>
          </w:p>
        </w:tc>
        <w:tc>
          <w:tcPr>
            <w:tcW w:w="271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Julkaistu </w:t>
            </w:r>
          </w:p>
        </w:tc>
        <w:tc>
          <w:tcPr>
            <w:tcW w:w="5131" w:type="dxa"/>
            <w:tcBorders/>
            <w:vAlign w:val="center"/>
          </w:tcPr>
          <w:p>
            <w:pPr>
              <w:pStyle w:val="TableContents"/>
              <w:bidi w:val="0"/>
              <w:spacing w:before="0" w:after="283"/>
              <w:jc w:val="left"/>
              <w:rPr/>
            </w:pPr>
            <w:r>
              <w:rPr>
                <w:color w:val="A9A9A9"/>
              </w:rPr>
              <w:t xml:space="preserve">7. elokuuta </w:t>
            </w:r>
            <w:r>
              <w:rPr/>
              <w:t xml:space="preserve">1995 </w:t>
            </w:r>
          </w:p>
        </w:tc>
        <w:tc>
          <w:tcPr>
            <w:tcW w:w="271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Muotoilu </w:t>
            </w:r>
          </w:p>
        </w:tc>
        <w:tc>
          <w:tcPr>
            <w:tcW w:w="5131" w:type="dxa"/>
            <w:tcBorders/>
            <w:vAlign w:val="center"/>
          </w:tcPr>
          <w:p>
            <w:pPr>
              <w:pStyle w:val="TableContents"/>
              <w:bidi w:val="0"/>
              <w:spacing w:before="0" w:after="283"/>
              <w:jc w:val="left"/>
              <w:rPr/>
            </w:pPr>
            <w:r>
              <w:rPr/>
              <w:t xml:space="preserve">Kasetti single </w:t>
            </w:r>
          </w:p>
        </w:tc>
        <w:tc>
          <w:tcPr>
            <w:tcW w:w="271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Tallennettu </w:t>
            </w:r>
          </w:p>
        </w:tc>
        <w:tc>
          <w:tcPr>
            <w:tcW w:w="5131" w:type="dxa"/>
            <w:tcBorders/>
            <w:vAlign w:val="center"/>
          </w:tcPr>
          <w:p>
            <w:pPr>
              <w:pStyle w:val="TableContents"/>
              <w:bidi w:val="0"/>
              <w:spacing w:before="0" w:after="283"/>
              <w:jc w:val="left"/>
              <w:rPr>
                <w:sz w:val="4"/>
                <w:szCs w:val="4"/>
              </w:rPr>
            </w:pPr>
            <w:r>
              <w:rPr>
                <w:sz w:val="4"/>
                <w:szCs w:val="4"/>
              </w:rPr>
            </w:r>
          </w:p>
        </w:tc>
        <w:tc>
          <w:tcPr>
            <w:tcW w:w="271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Genre </w:t>
            </w:r>
          </w:p>
        </w:tc>
        <w:tc>
          <w:tcPr>
            <w:tcW w:w="5131" w:type="dxa"/>
            <w:tcBorders/>
            <w:vAlign w:val="center"/>
          </w:tcPr>
          <w:p>
            <w:pPr>
              <w:pStyle w:val="TableContents"/>
              <w:bidi w:val="0"/>
              <w:spacing w:before="0" w:after="283"/>
              <w:jc w:val="left"/>
              <w:rPr/>
            </w:pPr>
            <w:r>
              <w:rPr/>
              <w:t xml:space="preserve">Country, country rock </w:t>
            </w:r>
          </w:p>
        </w:tc>
        <w:tc>
          <w:tcPr>
            <w:tcW w:w="271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Pituus </w:t>
            </w:r>
          </w:p>
        </w:tc>
        <w:tc>
          <w:tcPr>
            <w:tcW w:w="5131" w:type="dxa"/>
            <w:tcBorders/>
            <w:vAlign w:val="center"/>
          </w:tcPr>
          <w:p>
            <w:pPr>
              <w:pStyle w:val="TableContents"/>
              <w:bidi w:val="0"/>
              <w:spacing w:before="0" w:after="283"/>
              <w:jc w:val="left"/>
              <w:rPr/>
            </w:pPr>
            <w:r>
              <w:rPr/>
              <w:t xml:space="preserve">3: 44 </w:t>
            </w:r>
          </w:p>
        </w:tc>
        <w:tc>
          <w:tcPr>
            <w:tcW w:w="271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Tarra </w:t>
            </w:r>
          </w:p>
        </w:tc>
        <w:tc>
          <w:tcPr>
            <w:tcW w:w="5131" w:type="dxa"/>
            <w:tcBorders/>
            <w:vAlign w:val="center"/>
          </w:tcPr>
          <w:p>
            <w:pPr>
              <w:pStyle w:val="TableContents"/>
              <w:bidi w:val="0"/>
              <w:spacing w:before="0" w:after="283"/>
              <w:jc w:val="left"/>
              <w:rPr/>
            </w:pPr>
            <w:r>
              <w:rPr/>
              <w:t xml:space="preserve">MCA </w:t>
            </w:r>
          </w:p>
        </w:tc>
        <w:tc>
          <w:tcPr>
            <w:tcW w:w="271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Lauluntekijä (s) </w:t>
            </w:r>
          </w:p>
        </w:tc>
        <w:tc>
          <w:tcPr>
            <w:tcW w:w="5131" w:type="dxa"/>
            <w:tcBorders/>
            <w:vAlign w:val="center"/>
          </w:tcPr>
          <w:p>
            <w:pPr>
              <w:pStyle w:val="TableContents"/>
              <w:bidi w:val="0"/>
              <w:spacing w:before="0" w:after="283"/>
              <w:jc w:val="left"/>
              <w:rPr/>
            </w:pPr>
            <w:r>
              <w:rPr/>
              <w:t xml:space="preserve">David Lee Murphy </w:t>
            </w:r>
          </w:p>
        </w:tc>
        <w:tc>
          <w:tcPr>
            <w:tcW w:w="271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Tuottaja (s) </w:t>
            </w:r>
          </w:p>
        </w:tc>
        <w:tc>
          <w:tcPr>
            <w:tcW w:w="5131" w:type="dxa"/>
            <w:tcBorders/>
            <w:vAlign w:val="center"/>
          </w:tcPr>
          <w:p>
            <w:pPr>
              <w:pStyle w:val="TableContents"/>
              <w:bidi w:val="0"/>
              <w:spacing w:before="0" w:after="283"/>
              <w:jc w:val="left"/>
              <w:rPr/>
            </w:pPr>
            <w:r>
              <w:rPr/>
              <w:t xml:space="preserve">Tony Brown David Lee Murphy singlejen kronologia </w:t>
            </w:r>
          </w:p>
        </w:tc>
        <w:tc>
          <w:tcPr>
            <w:tcW w:w="271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``Party Crowd'' (1995) </w:t>
            </w:r>
          </w:p>
        </w:tc>
        <w:tc>
          <w:tcPr>
            <w:tcW w:w="5131" w:type="dxa"/>
            <w:tcBorders/>
            <w:vAlign w:val="center"/>
          </w:tcPr>
          <w:p>
            <w:pPr>
              <w:pStyle w:val="TableContents"/>
              <w:bidi w:val="0"/>
              <w:spacing w:before="0" w:after="283"/>
              <w:jc w:val="left"/>
              <w:rPr/>
            </w:pPr>
            <w:r>
              <w:rPr/>
              <w:t xml:space="preserve">``Pöly pullossa'' (1995) </w:t>
            </w:r>
          </w:p>
        </w:tc>
        <w:tc>
          <w:tcPr>
            <w:tcW w:w="2716" w:type="dxa"/>
            <w:tcBorders/>
            <w:vAlign w:val="center"/>
          </w:tcPr>
          <w:p>
            <w:pPr>
              <w:pStyle w:val="TableContents"/>
              <w:bidi w:val="0"/>
              <w:spacing w:before="0" w:after="283"/>
              <w:jc w:val="left"/>
              <w:rPr/>
            </w:pPr>
            <w:r>
              <w:rPr/>
              <w:t xml:space="preserve">``Out with a Bang'' (1995) </w:t>
            </w:r>
          </w:p>
        </w:tc>
      </w:tr>
    </w:tbl>
    <w:tbl>
      <w:tblPr>
        <w:tblW w:w="7863" w:type="dxa"/>
        <w:jc w:val="left"/>
        <w:tblInd w:w="0" w:type="dxa"/>
        <w:tblLayout w:type="fixed"/>
        <w:tblCellMar>
          <w:top w:w="28" w:type="dxa"/>
          <w:left w:w="28" w:type="dxa"/>
          <w:bottom w:w="28" w:type="dxa"/>
          <w:right w:w="28" w:type="dxa"/>
        </w:tblCellMar>
      </w:tblPr>
      <w:tblGrid>
        <w:gridCol w:w="2326"/>
        <w:gridCol w:w="2821"/>
        <w:gridCol w:w="2716"/>
      </w:tblGrid>
      <w:tr>
        <w:trPr/>
        <w:tc>
          <w:tcPr>
            <w:tcW w:w="2326" w:type="dxa"/>
            <w:tcBorders/>
            <w:vAlign w:val="center"/>
          </w:tcPr>
          <w:p>
            <w:pPr>
              <w:pStyle w:val="TableContents"/>
              <w:bidi w:val="0"/>
              <w:spacing w:before="0" w:after="283"/>
              <w:jc w:val="left"/>
              <w:rPr/>
            </w:pPr>
            <w:r>
              <w:rPr/>
              <w:t xml:space="preserve">``Party Crowd'' (1995) </w:t>
            </w:r>
          </w:p>
        </w:tc>
        <w:tc>
          <w:tcPr>
            <w:tcW w:w="2821" w:type="dxa"/>
            <w:tcBorders/>
            <w:vAlign w:val="center"/>
          </w:tcPr>
          <w:p>
            <w:pPr>
              <w:pStyle w:val="TableContents"/>
              <w:bidi w:val="0"/>
              <w:spacing w:before="0" w:after="283"/>
              <w:jc w:val="left"/>
              <w:rPr/>
            </w:pPr>
            <w:r>
              <w:rPr/>
              <w:t xml:space="preserve">``Pöly pullossa'' (1995) </w:t>
            </w:r>
          </w:p>
        </w:tc>
        <w:tc>
          <w:tcPr>
            <w:tcW w:w="2716" w:type="dxa"/>
            <w:tcBorders/>
            <w:vAlign w:val="center"/>
          </w:tcPr>
          <w:p>
            <w:pPr>
              <w:pStyle w:val="TableContents"/>
              <w:bidi w:val="0"/>
              <w:spacing w:before="0" w:after="283"/>
              <w:jc w:val="left"/>
              <w:rPr/>
            </w:pPr>
            <w:r>
              <w:rPr/>
              <w:t xml:space="preserve">``Out with a Bang'' (1995)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pullon pöly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``Dust on the Bottle'' on yhdysvaltalaisen country-artistin </w:t>
      </w:r>
      <w:r>
        <w:rPr>
          <w:color w:val="A9A9A9"/>
        </w:rPr>
        <w:t xml:space="preserve">David Lee Murphyn</w:t>
      </w:r>
      <w:r>
        <w:rPr/>
        <w:t xml:space="preserve"> kirjoittama ja levyttämä kappale</w:t>
      </w:r>
      <w:r>
        <w:rPr/>
        <w:t xml:space="preserve">. Se julkaistiin elokuussa 1995 neljäntenä singlenä albumilta Out with a Bang. Kappale nousi Billboard Hot Country Singles &amp; Tracks -listan ykköseksi loppuvuodesta 1995 ja on Murphyn ainoa listaykkönen. Kappale nousi myös Kanadan country-listan sijalle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vähän pölyä pullolle</w:t>
      </w:r>
    </w:p>
    <w:p>
      <w:pPr>
        <w:pStyle w:val="TextBody"/>
        <w:bidi w:val="0"/>
        <w:jc w:val="left"/>
        <w:rPr>
          <w:b/>
          <w:u w:val="single"/>
          <w:shd w:val="clear" w:fill="FFFF00"/>
        </w:rPr>
      </w:pPr>
      <w:r>
        <w:rPr>
          <w:b/>
          <w:u w:val="single"/>
          <w:shd w:val="clear" w:fill="FFFF00"/>
        </w:rPr>
        <w:t xml:space="preserve">Asiakirjan numero 7242</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tasapainotettu luku </w:t>
      </w:r>
    </w:p>
    <w:p>
      <w:pPr>
        <w:pStyle w:val="ListContents"/>
        <w:bidi w:val="0"/>
        <w:ind w:start="1134" w:end="0" w:hanging="0"/>
        <w:jc w:val="left"/>
        <w:rPr/>
      </w:pPr>
      <w:r>
        <w:rPr/>
        <w:t xml:space="preserve">Mikä tahansa laskentajärjestelmä, jossa plus- ja miinuskorttien välinen tasapaino on tarkka. Tällaisessa järjestelmässä, jos pakka lasketaan pohjaan asti, summa on nolla. </w:t>
      </w:r>
    </w:p>
    <w:p>
      <w:pPr>
        <w:pStyle w:val="ListHeading"/>
        <w:bidi w:val="0"/>
        <w:ind w:start="0" w:end="0" w:hanging="0"/>
        <w:jc w:val="left"/>
        <w:rPr/>
      </w:pPr>
      <w:r>
        <w:rPr/>
        <w:t xml:space="preserve">blackjack </w:t>
      </w:r>
    </w:p>
    <w:p>
      <w:pPr>
        <w:pStyle w:val="ListContents"/>
        <w:bidi w:val="0"/>
        <w:ind w:start="567" w:end="0" w:hanging="0"/>
        <w:jc w:val="left"/>
        <w:rPr/>
      </w:pPr>
      <w:r>
        <w:rPr/>
        <w:t xml:space="preserve">Tärkein artikkeli: Blackjack 1. Korttipeli, jossa pelaajat yrittävät lähestyä 21:tä mutta eivät ylittää sitä. </w:t>
      </w:r>
    </w:p>
    <w:p>
      <w:pPr>
        <w:pStyle w:val="ListContents"/>
        <w:bidi w:val="0"/>
        <w:ind w:start="567" w:end="0" w:hanging="0"/>
        <w:jc w:val="left"/>
        <w:rPr/>
      </w:pPr>
      <w:r>
        <w:rPr/>
        <w:t xml:space="preserve">2. Paras mahdollinen käsi blackjack-pelissä, joka koostuu ässästä ja kortista, jonka arvo on 10 (eli 10, J, Q, K). </w:t>
      </w:r>
    </w:p>
    <w:p>
      <w:pPr>
        <w:pStyle w:val="ListHeading"/>
        <w:bidi w:val="0"/>
        <w:ind w:start="0" w:end="0" w:hanging="0"/>
        <w:jc w:val="left"/>
        <w:rPr/>
      </w:pPr>
      <w:r>
        <w:rPr>
          <w:color w:val="A9A9A9"/>
        </w:rPr>
        <w:t xml:space="preserve">bus</w:t>
      </w:r>
      <w:r>
        <w:rPr/>
        <w:t xml:space="preserve">t </w:t>
      </w:r>
    </w:p>
    <w:p>
      <w:pPr>
        <w:pStyle w:val="ListContents"/>
        <w:bidi w:val="0"/>
        <w:ind w:start="1134" w:end="0" w:hanging="0"/>
        <w:jc w:val="left"/>
        <w:rPr/>
      </w:pPr>
      <w:r>
        <w:rPr/>
        <w:t xml:space="preserve">Yhteensä yli 21. </w:t>
      </w:r>
    </w:p>
    <w:p>
      <w:pPr>
        <w:pStyle w:val="ListHeading"/>
        <w:bidi w:val="0"/>
        <w:ind w:start="0" w:end="0" w:hanging="0"/>
        <w:jc w:val="left"/>
        <w:rPr/>
      </w:pPr>
      <w:r>
        <w:rPr/>
        <w:t xml:space="preserve">rintakortti </w:t>
      </w:r>
    </w:p>
    <w:p>
      <w:pPr>
        <w:pStyle w:val="ListContents"/>
        <w:bidi w:val="0"/>
        <w:ind w:start="1134" w:end="0" w:hanging="0"/>
        <w:jc w:val="left"/>
        <w:rPr/>
      </w:pPr>
      <w:r>
        <w:rPr/>
        <w:t xml:space="preserve">Yksittäinen kortti, joka nostaa käden kokonaissumman yli 21:n. </w:t>
      </w:r>
    </w:p>
    <w:p>
      <w:pPr>
        <w:pStyle w:val="ListHeading"/>
        <w:bidi w:val="0"/>
        <w:ind w:start="0" w:end="0" w:hanging="0"/>
        <w:jc w:val="left"/>
        <w:rPr/>
      </w:pPr>
      <w:r>
        <w:rPr/>
        <w:t xml:space="preserve">perusstrategia </w:t>
      </w:r>
    </w:p>
    <w:p>
      <w:pPr>
        <w:pStyle w:val="ListContents"/>
        <w:bidi w:val="0"/>
        <w:spacing w:before="0" w:after="283"/>
        <w:ind w:start="1134" w:end="0" w:hanging="0"/>
        <w:jc w:val="left"/>
        <w:rPr/>
      </w:pPr>
      <w:r>
        <w:rPr/>
        <w:t xml:space="preserve">Kokoelma toimia, jotka tarjoavat parhaat kertoimet pakan yläosasta. Nämä toimet vaihtelevat, kun peliin sovelletaan eri sääntöjä.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blackjackissa ylittyy 21 pistettä.</w:t>
      </w:r>
    </w:p>
    <w:p>
      <w:pPr>
        <w:pStyle w:val="TextBody"/>
        <w:bidi w:val="0"/>
        <w:jc w:val="left"/>
        <w:rPr>
          <w:b/>
          <w:u w:val="single"/>
          <w:shd w:val="clear" w:fill="FFFF00"/>
        </w:rPr>
      </w:pPr>
      <w:r>
        <w:rPr>
          <w:b/>
          <w:u w:val="single"/>
          <w:shd w:val="clear" w:fill="FFFF00"/>
        </w:rPr>
        <w:t xml:space="preserve">Asiakirjan numero 7243</w:t>
      </w:r>
    </w:p>
    <w:p>
      <w:pPr>
        <w:pStyle w:val="TextBody"/>
        <w:bidi w:val="0"/>
        <w:jc w:val="left"/>
        <w:rPr>
          <w:b/>
          <w:shd w:val="clear" w:fill="FFFF00"/>
        </w:rPr>
      </w:pPr>
      <w:r>
        <w:rPr>
          <w:b/>
          <w:shd w:val="clear" w:fill="FFFF00"/>
        </w:rPr>
        <w:t xml:space="preserve">Tekstin numero 0</w:t>
      </w:r>
    </w:p>
    <w:p>
      <w:pPr>
        <w:pStyle w:val="TextBody"/>
        <w:numPr>
          <w:ilvl w:val="0"/>
          <w:numId w:val="159"/>
        </w:numPr>
        <w:tabs>
          <w:tab w:val="clear" w:pos="1134"/>
          <w:tab w:val="left" w:leader="none" w:pos="707"/>
        </w:tabs>
        <w:bidi w:val="0"/>
        <w:spacing w:before="0" w:after="0"/>
        <w:ind w:start="707" w:hanging="283"/>
        <w:jc w:val="left"/>
        <w:rPr/>
      </w:pPr>
      <w:r>
        <w:rPr/>
        <w:t xml:space="preserve">David Tennant Roope Ankka </w:t>
      </w:r>
    </w:p>
    <w:p>
      <w:pPr>
        <w:pStyle w:val="TextBody"/>
        <w:numPr>
          <w:ilvl w:val="0"/>
          <w:numId w:val="159"/>
        </w:numPr>
        <w:tabs>
          <w:tab w:val="clear" w:pos="1134"/>
          <w:tab w:val="left" w:leader="none" w:pos="707"/>
        </w:tabs>
        <w:bidi w:val="0"/>
        <w:spacing w:before="0" w:after="0"/>
        <w:ind w:start="707" w:hanging="283"/>
        <w:jc w:val="left"/>
        <w:rPr/>
      </w:pPr>
      <w:r>
        <w:rPr/>
        <w:t xml:space="preserve">Danny Pudi Huey Duckina </w:t>
      </w:r>
    </w:p>
    <w:p>
      <w:pPr>
        <w:pStyle w:val="TextBody"/>
        <w:numPr>
          <w:ilvl w:val="0"/>
          <w:numId w:val="159"/>
        </w:numPr>
        <w:tabs>
          <w:tab w:val="clear" w:pos="1134"/>
          <w:tab w:val="left" w:leader="none" w:pos="707"/>
        </w:tabs>
        <w:bidi w:val="0"/>
        <w:spacing w:before="0" w:after="0"/>
        <w:ind w:start="707" w:hanging="283"/>
        <w:jc w:val="left"/>
        <w:rPr/>
      </w:pPr>
      <w:r>
        <w:rPr/>
        <w:t xml:space="preserve">Ben Schwartz Dewey Duckina </w:t>
      </w:r>
    </w:p>
    <w:p>
      <w:pPr>
        <w:pStyle w:val="TextBody"/>
        <w:numPr>
          <w:ilvl w:val="0"/>
          <w:numId w:val="159"/>
        </w:numPr>
        <w:tabs>
          <w:tab w:val="clear" w:pos="1134"/>
          <w:tab w:val="left" w:leader="none" w:pos="707"/>
        </w:tabs>
        <w:bidi w:val="0"/>
        <w:spacing w:before="0" w:after="0"/>
        <w:ind w:start="707" w:hanging="283"/>
        <w:jc w:val="left"/>
        <w:rPr/>
      </w:pPr>
      <w:r>
        <w:rPr/>
        <w:t xml:space="preserve">Bobby Moynihan Louie Duckina </w:t>
      </w:r>
    </w:p>
    <w:p>
      <w:pPr>
        <w:pStyle w:val="TextBody"/>
        <w:numPr>
          <w:ilvl w:val="0"/>
          <w:numId w:val="159"/>
        </w:numPr>
        <w:tabs>
          <w:tab w:val="clear" w:pos="1134"/>
          <w:tab w:val="left" w:leader="none" w:pos="707"/>
        </w:tabs>
        <w:bidi w:val="0"/>
        <w:spacing w:before="0" w:after="0"/>
        <w:ind w:start="707" w:hanging="283"/>
        <w:jc w:val="left"/>
        <w:rPr/>
      </w:pPr>
      <w:r>
        <w:rPr/>
        <w:t xml:space="preserve">Kate Micucci: Webby Vanderquack (Webby Vanderquack) </w:t>
      </w:r>
    </w:p>
    <w:p>
      <w:pPr>
        <w:pStyle w:val="TextBody"/>
        <w:numPr>
          <w:ilvl w:val="0"/>
          <w:numId w:val="159"/>
        </w:numPr>
        <w:tabs>
          <w:tab w:val="clear" w:pos="1134"/>
          <w:tab w:val="left" w:leader="none" w:pos="707"/>
        </w:tabs>
        <w:bidi w:val="0"/>
        <w:spacing w:before="0" w:after="0"/>
        <w:ind w:start="707" w:hanging="283"/>
        <w:jc w:val="left"/>
        <w:rPr/>
      </w:pPr>
      <w:r>
        <w:rPr/>
        <w:t xml:space="preserve">Beck Bennett (Launchpad McQuack) </w:t>
      </w:r>
    </w:p>
    <w:p>
      <w:pPr>
        <w:pStyle w:val="TextBody"/>
        <w:numPr>
          <w:ilvl w:val="0"/>
          <w:numId w:val="159"/>
        </w:numPr>
        <w:tabs>
          <w:tab w:val="clear" w:pos="1134"/>
          <w:tab w:val="left" w:leader="none" w:pos="707"/>
        </w:tabs>
        <w:bidi w:val="0"/>
        <w:spacing w:before="0" w:after="0"/>
        <w:ind w:start="707" w:hanging="283"/>
        <w:jc w:val="left"/>
        <w:rPr/>
      </w:pPr>
      <w:r>
        <w:rPr/>
        <w:t xml:space="preserve">Toks Olagundoye (rouva Beakley) </w:t>
      </w:r>
    </w:p>
    <w:p>
      <w:pPr>
        <w:pStyle w:val="TextBody"/>
        <w:numPr>
          <w:ilvl w:val="0"/>
          <w:numId w:val="159"/>
        </w:numPr>
        <w:tabs>
          <w:tab w:val="clear" w:pos="1134"/>
          <w:tab w:val="left" w:leader="none" w:pos="707"/>
        </w:tabs>
        <w:bidi w:val="0"/>
        <w:ind w:start="707" w:hanging="283"/>
        <w:jc w:val="left"/>
        <w:rPr/>
      </w:pPr>
      <w:r>
        <w:rPr>
          <w:color w:val="A9A9A9"/>
        </w:rPr>
        <w:t xml:space="preserve">Tony Anselmo </w:t>
      </w:r>
      <w:r>
        <w:rPr/>
        <w:t xml:space="preserve">Aku Ankka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Donald Ankkaa uudessa Ducktalesissa?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1"/>
        <w:gridCol w:w="1481"/>
        <w:gridCol w:w="1235"/>
        <w:gridCol w:w="1396"/>
        <w:gridCol w:w="1347"/>
        <w:gridCol w:w="1131"/>
        <w:gridCol w:w="681"/>
        <w:gridCol w:w="2453"/>
      </w:tblGrid>
      <w:tr>
        <w:trPr/>
        <w:tc>
          <w:tcPr>
            <w:tcW w:w="481" w:type="dxa"/>
            <w:tcBorders/>
            <w:vAlign w:val="center"/>
          </w:tcPr>
          <w:p>
            <w:pPr>
              <w:pStyle w:val="TableHeading"/>
              <w:suppressLineNumbers/>
              <w:bidi w:val="0"/>
              <w:spacing w:before="0" w:after="283"/>
              <w:jc w:val="center"/>
              <w:rPr/>
            </w:pPr>
            <w:r>
              <w:rPr/>
              <w:t xml:space="preserve">Ei. </w:t>
            </w:r>
          </w:p>
        </w:tc>
        <w:tc>
          <w:tcPr>
            <w:tcW w:w="1481" w:type="dxa"/>
            <w:tcBorders/>
            <w:vAlign w:val="center"/>
          </w:tcPr>
          <w:p>
            <w:pPr>
              <w:pStyle w:val="TableHeading"/>
              <w:suppressLineNumbers/>
              <w:bidi w:val="0"/>
              <w:spacing w:before="0" w:after="283"/>
              <w:jc w:val="center"/>
              <w:rPr/>
            </w:pPr>
            <w:r>
              <w:rPr/>
              <w:t xml:space="preserve">Otsikko </w:t>
            </w:r>
          </w:p>
        </w:tc>
        <w:tc>
          <w:tcPr>
            <w:tcW w:w="1235" w:type="dxa"/>
            <w:tcBorders/>
            <w:vAlign w:val="center"/>
          </w:tcPr>
          <w:p>
            <w:pPr>
              <w:pStyle w:val="TableHeading"/>
              <w:suppressLineNumbers/>
              <w:bidi w:val="0"/>
              <w:spacing w:before="0" w:after="283"/>
              <w:jc w:val="center"/>
              <w:rPr/>
            </w:pPr>
            <w:r>
              <w:rPr/>
              <w:t xml:space="preserve">Ohjaaja </w:t>
            </w:r>
          </w:p>
        </w:tc>
        <w:tc>
          <w:tcPr>
            <w:tcW w:w="1396" w:type="dxa"/>
            <w:tcBorders/>
            <w:vAlign w:val="center"/>
          </w:tcPr>
          <w:p>
            <w:pPr>
              <w:pStyle w:val="TableHeading"/>
              <w:suppressLineNumbers/>
              <w:bidi w:val="0"/>
              <w:spacing w:before="0" w:after="283"/>
              <w:jc w:val="center"/>
              <w:rPr/>
            </w:pPr>
            <w:r>
              <w:rPr/>
              <w:t xml:space="preserve">Kirjoittanut </w:t>
            </w:r>
          </w:p>
        </w:tc>
        <w:tc>
          <w:tcPr>
            <w:tcW w:w="1347" w:type="dxa"/>
            <w:tcBorders/>
            <w:vAlign w:val="center"/>
          </w:tcPr>
          <w:p>
            <w:pPr>
              <w:pStyle w:val="TableHeading"/>
              <w:suppressLineNumbers/>
              <w:bidi w:val="0"/>
              <w:spacing w:before="0" w:after="283"/>
              <w:jc w:val="center"/>
              <w:rPr/>
            </w:pPr>
            <w:r>
              <w:rPr/>
              <w:t xml:space="preserve">Storyboard by </w:t>
            </w:r>
          </w:p>
        </w:tc>
        <w:tc>
          <w:tcPr>
            <w:tcW w:w="1131" w:type="dxa"/>
            <w:tcBorders/>
            <w:vAlign w:val="center"/>
          </w:tcPr>
          <w:p>
            <w:pPr>
              <w:pStyle w:val="TableHeading"/>
              <w:suppressLineNumbers/>
              <w:bidi w:val="0"/>
              <w:spacing w:before="0" w:after="283"/>
              <w:jc w:val="center"/>
              <w:rPr/>
            </w:pPr>
            <w:r>
              <w:rPr/>
              <w:t xml:space="preserve">Alkuperäinen lähetyspäivä </w:t>
            </w:r>
          </w:p>
        </w:tc>
        <w:tc>
          <w:tcPr>
            <w:tcW w:w="681" w:type="dxa"/>
            <w:tcBorders/>
            <w:vAlign w:val="center"/>
          </w:tcPr>
          <w:p>
            <w:pPr>
              <w:pStyle w:val="TableHeading"/>
              <w:suppressLineNumbers/>
              <w:bidi w:val="0"/>
              <w:spacing w:before="0" w:after="283"/>
              <w:jc w:val="center"/>
              <w:rPr/>
            </w:pPr>
            <w:r>
              <w:rPr/>
              <w:t xml:space="preserve">Tuotteen koodi </w:t>
            </w:r>
          </w:p>
        </w:tc>
        <w:tc>
          <w:tcPr>
            <w:tcW w:w="2453" w:type="dxa"/>
            <w:tcBorders/>
            <w:vAlign w:val="center"/>
          </w:tcPr>
          <w:p>
            <w:pPr>
              <w:pStyle w:val="TableHeading"/>
              <w:suppressLineNumbers/>
              <w:bidi w:val="0"/>
              <w:spacing w:before="0" w:after="283"/>
              <w:jc w:val="center"/>
              <w:rPr/>
            </w:pPr>
            <w:r>
              <w:rPr/>
              <w:t xml:space="preserve">Yhdysvaltalaiset katsojat (miljoonaa) </w:t>
            </w:r>
          </w:p>
        </w:tc>
      </w:tr>
      <w:tr>
        <w:trPr/>
        <w:tc>
          <w:tcPr>
            <w:tcW w:w="48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Contents"/>
              <w:bidi w:val="0"/>
              <w:spacing w:before="0" w:after="283"/>
              <w:jc w:val="left"/>
              <w:rPr/>
            </w:pPr>
            <w:r>
              <w:rPr/>
              <w:t xml:space="preserve">``Woo-oo!'' </w:t>
            </w:r>
          </w:p>
        </w:tc>
        <w:tc>
          <w:tcPr>
            <w:tcW w:w="1235" w:type="dxa"/>
            <w:tcBorders/>
            <w:vAlign w:val="center"/>
          </w:tcPr>
          <w:p>
            <w:pPr>
              <w:pStyle w:val="TableContents"/>
              <w:bidi w:val="0"/>
              <w:spacing w:before="0" w:after="283"/>
              <w:jc w:val="left"/>
              <w:rPr/>
            </w:pPr>
            <w:r>
              <w:rPr/>
              <w:t xml:space="preserve">Dana Terrace John Aoshima </w:t>
            </w:r>
          </w:p>
        </w:tc>
        <w:tc>
          <w:tcPr>
            <w:tcW w:w="1396" w:type="dxa"/>
            <w:tcBorders/>
            <w:vAlign w:val="center"/>
          </w:tcPr>
          <w:p>
            <w:pPr>
              <w:pStyle w:val="TableContents"/>
              <w:bidi w:val="0"/>
              <w:spacing w:before="0" w:after="283"/>
              <w:jc w:val="left"/>
              <w:rPr/>
            </w:pPr>
            <w:r>
              <w:rPr/>
              <w:t xml:space="preserve">Juttu: Kertoi: Kuvat: Francisco Angones, Colleen Evanson, Noelle Stevenson, Madison Bateman, Nate Federman, Matt Youngberg: Francisco Angones </w:t>
            </w:r>
          </w:p>
        </w:tc>
        <w:tc>
          <w:tcPr>
            <w:tcW w:w="1347" w:type="dxa"/>
            <w:tcBorders/>
            <w:vAlign w:val="center"/>
          </w:tcPr>
          <w:p>
            <w:pPr>
              <w:pStyle w:val="TableContents"/>
              <w:bidi w:val="0"/>
              <w:spacing w:before="0" w:after="283"/>
              <w:jc w:val="left"/>
              <w:rPr/>
            </w:pPr>
            <w:r>
              <w:rPr/>
              <w:t xml:space="preserve">Emmy Cicierega, Ben Holm, Jason Reicher David Baker, Matthew Humphreys, Tanner Johnson, Tanner Johnson </w:t>
            </w:r>
          </w:p>
        </w:tc>
        <w:tc>
          <w:tcPr>
            <w:tcW w:w="1131" w:type="dxa"/>
            <w:tcBorders/>
            <w:vAlign w:val="center"/>
          </w:tcPr>
          <w:p>
            <w:pPr>
              <w:pStyle w:val="TableContents"/>
              <w:bidi w:val="0"/>
              <w:spacing w:before="0" w:after="283"/>
              <w:jc w:val="left"/>
              <w:rPr/>
            </w:pPr>
            <w:r>
              <w:rPr/>
              <w:t xml:space="preserve">12. elokuuta 2017 (2017-08-12) </w:t>
            </w:r>
          </w:p>
        </w:tc>
        <w:tc>
          <w:tcPr>
            <w:tcW w:w="681" w:type="dxa"/>
            <w:tcBorders/>
            <w:vAlign w:val="center"/>
          </w:tcPr>
          <w:p>
            <w:pPr>
              <w:pStyle w:val="TableContents"/>
              <w:bidi w:val="0"/>
              <w:spacing w:before="0" w:after="283"/>
              <w:jc w:val="left"/>
              <w:rPr/>
            </w:pPr>
            <w:r>
              <w:rPr/>
              <w:t xml:space="preserve">101 -- 102 </w:t>
            </w:r>
          </w:p>
        </w:tc>
        <w:tc>
          <w:tcPr>
            <w:tcW w:w="2453" w:type="dxa"/>
            <w:tcBorders/>
            <w:vAlign w:val="center"/>
          </w:tcPr>
          <w:p>
            <w:pPr>
              <w:pStyle w:val="TableContents"/>
              <w:bidi w:val="0"/>
              <w:spacing w:before="0" w:after="283"/>
              <w:jc w:val="left"/>
              <w:rPr/>
            </w:pPr>
            <w:r>
              <w:rPr/>
              <w:t xml:space="preserve">0.28 Aku Ankka jättää vastentahtoisesti veljenpoikansa Hueyn, Deweyn ja Louien vieraantuneen setänsä Roope Ankka luokse, kun hän menee työhaastatteluun. Kun Roope lukitsee pojat huoneeseen, koska ne pilkkasivat häntä, kolmoset törmäävät Webby Vanderquackiin, joka ystävystyy heidän kanssaan ja esittelee Roopen ja Aku Aku löytämää kokoelmaa muinaisjäännöksiä ja artefakteja, mutta vapauttaa vahingossa niihin kätkettyjä erilaisia muinaisia pahuuksia. Kun lapset auttavat häntä pitämään ne kurissa, Roope huomaa seikkailunjanonsa syttyneen uudelleen ja päättää lähteä yhdessä lentäjänsä Launchpad McQuackin kanssa etsimään Atlantiksen kadonnutta jalokiveä. Ryhmä ei kuitenkaan tiedä, että Roopen kilpailija Flintheart Glomgold (vieraileva tähti Keith Ferguson) etsii jalokiveä ja on palkannut Donaldin merimiehekseen. Lopulta Donald ja pojat muuttavat McDuckin kartanoon sen jälkeen, kun he menettävät asuntoveneensä onnettomuuden vuoksi. Käydessään Roopen kokoelmassa Dewey löytää maalauksen, jossa on Roope, Donald ja kolmosten kauan kadoksissa ollut äiti Della. </w:t>
            </w:r>
          </w:p>
        </w:tc>
      </w:tr>
      <w:tr>
        <w:trPr/>
        <w:tc>
          <w:tcPr>
            <w:tcW w:w="48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Contents"/>
              <w:bidi w:val="0"/>
              <w:spacing w:before="0" w:after="283"/>
              <w:jc w:val="left"/>
              <w:rPr/>
            </w:pPr>
            <w:r>
              <w:rPr/>
              <w:t xml:space="preserve">``Tuhon päiväretki!'' </w:t>
            </w:r>
          </w:p>
        </w:tc>
        <w:tc>
          <w:tcPr>
            <w:tcW w:w="1235" w:type="dxa"/>
            <w:tcBorders/>
            <w:vAlign w:val="center"/>
          </w:tcPr>
          <w:p>
            <w:pPr>
              <w:pStyle w:val="TableContents"/>
              <w:bidi w:val="0"/>
              <w:spacing w:before="0" w:after="283"/>
              <w:jc w:val="left"/>
              <w:rPr/>
            </w:pPr>
            <w:r>
              <w:rPr/>
              <w:t xml:space="preserve">Dana Terrace </w:t>
            </w:r>
          </w:p>
        </w:tc>
        <w:tc>
          <w:tcPr>
            <w:tcW w:w="1396" w:type="dxa"/>
            <w:tcBorders/>
            <w:vAlign w:val="center"/>
          </w:tcPr>
          <w:p>
            <w:pPr>
              <w:pStyle w:val="TableContents"/>
              <w:bidi w:val="0"/>
              <w:spacing w:before="0" w:after="283"/>
              <w:jc w:val="left"/>
              <w:rPr/>
            </w:pPr>
            <w:r>
              <w:rPr/>
              <w:t xml:space="preserve">Juttu: Kertoi: Francisco Angones, Colleen Evanson, Bob Snow, Matt Youngberg, Madison Bateman, Christian Magalhaes, Rachel Vine: Rachel Vine </w:t>
            </w:r>
          </w:p>
        </w:tc>
        <w:tc>
          <w:tcPr>
            <w:tcW w:w="1347" w:type="dxa"/>
            <w:tcBorders/>
            <w:vAlign w:val="center"/>
          </w:tcPr>
          <w:p>
            <w:pPr>
              <w:pStyle w:val="TableContents"/>
              <w:bidi w:val="0"/>
              <w:spacing w:before="0" w:after="283"/>
              <w:jc w:val="left"/>
              <w:rPr/>
            </w:pPr>
            <w:r>
              <w:rPr/>
              <w:t xml:space="preserve">Emmy Cicierega, Ben Holm, Jason Reicher... </w:t>
            </w:r>
          </w:p>
        </w:tc>
        <w:tc>
          <w:tcPr>
            <w:tcW w:w="1131" w:type="dxa"/>
            <w:tcBorders/>
            <w:vAlign w:val="center"/>
          </w:tcPr>
          <w:p>
            <w:pPr>
              <w:pStyle w:val="TableContents"/>
              <w:bidi w:val="0"/>
              <w:spacing w:before="0" w:after="283"/>
              <w:jc w:val="left"/>
              <w:rPr/>
            </w:pPr>
            <w:r>
              <w:rPr>
                <w:color w:val="A9A9A9"/>
              </w:rPr>
              <w:t xml:space="preserve">23. syyskuuta 2017 </w:t>
            </w:r>
            <w:r>
              <w:rPr/>
              <w:t xml:space="preserve">(2017-09-23) </w:t>
            </w:r>
          </w:p>
        </w:tc>
        <w:tc>
          <w:tcPr>
            <w:tcW w:w="681" w:type="dxa"/>
            <w:tcBorders/>
            <w:vAlign w:val="center"/>
          </w:tcPr>
          <w:p>
            <w:pPr>
              <w:pStyle w:val="TableContents"/>
              <w:bidi w:val="0"/>
              <w:spacing w:before="0" w:after="283"/>
              <w:jc w:val="left"/>
              <w:rPr/>
            </w:pPr>
            <w:r>
              <w:rPr/>
              <w:t xml:space="preserve">103 </w:t>
            </w:r>
          </w:p>
        </w:tc>
        <w:tc>
          <w:tcPr>
            <w:tcW w:w="2453" w:type="dxa"/>
            <w:tcBorders/>
            <w:vAlign w:val="center"/>
          </w:tcPr>
          <w:p>
            <w:pPr>
              <w:pStyle w:val="TableContents"/>
              <w:bidi w:val="0"/>
              <w:spacing w:before="0" w:after="283"/>
              <w:jc w:val="left"/>
              <w:rPr/>
            </w:pPr>
            <w:r>
              <w:rPr/>
              <w:t xml:space="preserve">0.34 Huey, Dewey, Louie ja Webby joutuvat Beagle-poikien (vieraileva tähti Eric Bauza) kidnappaamiksi, kun he vierailevat Funso's Fun Zonella ja yrittävät viedä heidät lunnaiksi Roopeen, mikä herättää paljon paheksuntaa Ma Beaglen (vieraileva tähti Margo Martindale) keskuudessa. Kun riitaisat Donald ja rouva Beakley yhdistävät voimansa pelastaakseen lapset, Webby todistaa pojille, kuinka kekseliäs hän on. </w:t>
            </w:r>
          </w:p>
        </w:tc>
      </w:tr>
      <w:tr>
        <w:trPr/>
        <w:tc>
          <w:tcPr>
            <w:tcW w:w="48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Contents"/>
              <w:bidi w:val="0"/>
              <w:spacing w:before="0" w:after="283"/>
              <w:jc w:val="left"/>
              <w:rPr/>
            </w:pPr>
            <w:r>
              <w:rPr/>
              <w:t xml:space="preserve">"Suuri kolikkojahti! </w:t>
            </w:r>
          </w:p>
        </w:tc>
        <w:tc>
          <w:tcPr>
            <w:tcW w:w="1235" w:type="dxa"/>
            <w:tcBorders/>
            <w:vAlign w:val="center"/>
          </w:tcPr>
          <w:p>
            <w:pPr>
              <w:pStyle w:val="TableContents"/>
              <w:bidi w:val="0"/>
              <w:spacing w:before="0" w:after="283"/>
              <w:jc w:val="left"/>
              <w:rPr/>
            </w:pPr>
            <w:r>
              <w:rPr/>
              <w:t xml:space="preserve">John Aoshima </w:t>
            </w:r>
          </w:p>
        </w:tc>
        <w:tc>
          <w:tcPr>
            <w:tcW w:w="1396" w:type="dxa"/>
            <w:tcBorders/>
            <w:vAlign w:val="center"/>
          </w:tcPr>
          <w:p>
            <w:pPr>
              <w:pStyle w:val="TableContents"/>
              <w:bidi w:val="0"/>
              <w:spacing w:before="0" w:after="283"/>
              <w:jc w:val="left"/>
              <w:rPr/>
            </w:pPr>
            <w:r>
              <w:rPr/>
              <w:t xml:space="preserve">Juttu: Kertoi: Youngberg Televisiointi: Francisco Angones, Colleen Evanson, Bob Snow, Madison Bateman, Christian Magalhaes, Matt Youngberg: Madison Bateman </w:t>
            </w:r>
          </w:p>
        </w:tc>
        <w:tc>
          <w:tcPr>
            <w:tcW w:w="1347" w:type="dxa"/>
            <w:tcBorders/>
            <w:vAlign w:val="center"/>
          </w:tcPr>
          <w:p>
            <w:pPr>
              <w:pStyle w:val="TableContents"/>
              <w:bidi w:val="0"/>
              <w:spacing w:before="0" w:after="283"/>
              <w:jc w:val="left"/>
              <w:rPr/>
            </w:pPr>
            <w:r>
              <w:rPr/>
              <w:t xml:space="preserve">David Baker, Matthew Humphreys, Tanner Johnson </w:t>
            </w:r>
          </w:p>
        </w:tc>
        <w:tc>
          <w:tcPr>
            <w:tcW w:w="1131" w:type="dxa"/>
            <w:tcBorders/>
            <w:vAlign w:val="center"/>
          </w:tcPr>
          <w:p>
            <w:pPr>
              <w:pStyle w:val="TableContents"/>
              <w:bidi w:val="0"/>
              <w:spacing w:before="0" w:after="283"/>
              <w:jc w:val="left"/>
              <w:rPr/>
            </w:pPr>
            <w:r>
              <w:rPr/>
              <w:t xml:space="preserve">23. syyskuuta 2017 (2017-09-23) </w:t>
            </w:r>
          </w:p>
        </w:tc>
        <w:tc>
          <w:tcPr>
            <w:tcW w:w="681" w:type="dxa"/>
            <w:tcBorders/>
            <w:vAlign w:val="center"/>
          </w:tcPr>
          <w:p>
            <w:pPr>
              <w:pStyle w:val="TableContents"/>
              <w:bidi w:val="0"/>
              <w:spacing w:before="0" w:after="283"/>
              <w:jc w:val="left"/>
              <w:rPr/>
            </w:pPr>
            <w:r>
              <w:rPr/>
              <w:t xml:space="preserve">105 </w:t>
            </w:r>
          </w:p>
        </w:tc>
        <w:tc>
          <w:tcPr>
            <w:tcW w:w="2453" w:type="dxa"/>
            <w:tcBorders/>
            <w:vAlign w:val="center"/>
          </w:tcPr>
          <w:p>
            <w:pPr>
              <w:pStyle w:val="TableContents"/>
              <w:bidi w:val="0"/>
              <w:spacing w:before="0" w:after="283"/>
              <w:jc w:val="left"/>
              <w:rPr/>
            </w:pPr>
            <w:r>
              <w:rPr/>
              <w:t xml:space="preserve">0.41 Kun Louie käyttää vahingossa Roopen Number One Dime -kolikon ostaakseen limsan, hän päättää käyttää Gyro Gearloosen (vieraileva tähti Jim Rash) robottihehkulamppua, Little Bulbia, saadakseen sen takaisin, jolloin siitä tulee jättimäinen kolikoita keräävä robotti. Samaan aikaan Dewey ja Webby kamppailevat McDuckin arkistonhoitajan rouva Quackfasterin (vieraileva tähti Susanne Blakeslee) kryptisten arvoitusten kanssa saadakseen tietoa Della Duckista. </w:t>
            </w:r>
          </w:p>
        </w:tc>
      </w:tr>
      <w:tr>
        <w:trPr/>
        <w:tc>
          <w:tcPr>
            <w:tcW w:w="48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Contents"/>
              <w:bidi w:val="0"/>
              <w:spacing w:before="0" w:after="283"/>
              <w:jc w:val="left"/>
              <w:rPr/>
            </w:pPr>
            <w:r>
              <w:rPr/>
              <w:t xml:space="preserve">"Beaglen syntymäpäivämurha!" "Beaglen syntymäpäivämurha! </w:t>
            </w:r>
          </w:p>
        </w:tc>
        <w:tc>
          <w:tcPr>
            <w:tcW w:w="1235" w:type="dxa"/>
            <w:tcBorders/>
            <w:vAlign w:val="center"/>
          </w:tcPr>
          <w:p>
            <w:pPr>
              <w:pStyle w:val="TableContents"/>
              <w:bidi w:val="0"/>
              <w:spacing w:before="0" w:after="283"/>
              <w:jc w:val="left"/>
              <w:rPr/>
            </w:pPr>
            <w:r>
              <w:rPr/>
              <w:t xml:space="preserve">Dana Terrace </w:t>
            </w:r>
          </w:p>
        </w:tc>
        <w:tc>
          <w:tcPr>
            <w:tcW w:w="1396" w:type="dxa"/>
            <w:tcBorders/>
            <w:vAlign w:val="center"/>
          </w:tcPr>
          <w:p>
            <w:pPr>
              <w:pStyle w:val="TableContents"/>
              <w:bidi w:val="0"/>
              <w:spacing w:before="0" w:after="283"/>
              <w:jc w:val="left"/>
              <w:rPr/>
            </w:pPr>
            <w:r>
              <w:rPr/>
              <w:t xml:space="preserve">Juttu: Kertoi: Magalhaes Kuvat: Francisco Angones, Colleen Evanson, Bob Snow, Madison Bateman, Christian Magalhaes Televisiointi: Francisco Angones, Colleen Evanson, Bob Snow, Madison Bateman, Christian Magalhaes Bob Snow </w:t>
            </w:r>
          </w:p>
        </w:tc>
        <w:tc>
          <w:tcPr>
            <w:tcW w:w="1347" w:type="dxa"/>
            <w:tcBorders/>
            <w:vAlign w:val="center"/>
          </w:tcPr>
          <w:p>
            <w:pPr>
              <w:pStyle w:val="TableContents"/>
              <w:bidi w:val="0"/>
              <w:spacing w:before="0" w:after="283"/>
              <w:jc w:val="left"/>
              <w:rPr/>
            </w:pPr>
            <w:r>
              <w:rPr/>
              <w:t xml:space="preserve">Emmy Cicierega, Ben Holm, Jason Reicher... </w:t>
            </w:r>
          </w:p>
        </w:tc>
        <w:tc>
          <w:tcPr>
            <w:tcW w:w="1131" w:type="dxa"/>
            <w:tcBorders/>
            <w:vAlign w:val="center"/>
          </w:tcPr>
          <w:p>
            <w:pPr>
              <w:pStyle w:val="TableContents"/>
              <w:bidi w:val="0"/>
              <w:spacing w:before="0" w:after="283"/>
              <w:jc w:val="left"/>
              <w:rPr/>
            </w:pPr>
            <w:r>
              <w:rPr/>
              <w:t xml:space="preserve">30. syyskuuta 2017 (2017-09-30) </w:t>
            </w:r>
          </w:p>
        </w:tc>
        <w:tc>
          <w:tcPr>
            <w:tcW w:w="681" w:type="dxa"/>
            <w:tcBorders/>
            <w:vAlign w:val="center"/>
          </w:tcPr>
          <w:p>
            <w:pPr>
              <w:pStyle w:val="TableContents"/>
              <w:bidi w:val="0"/>
              <w:spacing w:before="0" w:after="283"/>
              <w:jc w:val="left"/>
              <w:rPr/>
            </w:pPr>
            <w:r>
              <w:rPr/>
              <w:t xml:space="preserve">106 </w:t>
            </w:r>
          </w:p>
        </w:tc>
        <w:tc>
          <w:tcPr>
            <w:tcW w:w="2453" w:type="dxa"/>
            <w:tcBorders/>
            <w:vAlign w:val="center"/>
          </w:tcPr>
          <w:p>
            <w:pPr>
              <w:pStyle w:val="TableContents"/>
              <w:bidi w:val="0"/>
              <w:spacing w:before="0" w:after="283"/>
              <w:jc w:val="left"/>
              <w:rPr/>
            </w:pPr>
            <w:r>
              <w:rPr/>
              <w:t xml:space="preserve">0.38 Kun Webby ja siisti tyttö Lena (vieraileva tähti Kimiko Glenn) ovat tunkeutuneet Ma Beaglen syntymäpäiväjuhliin, he ystävystyvät. Beaglen laajennettu klaani saa lopulta Lenan käsiinsä, mutta Hueyn, Deweyn ja Louien avulla Webby vapauttaa hänet. Sen jälkeen Lena nähdään yksityisesti taikomassa varjoaan, jota hän kutsuu nimellä ``aunt Magica''. </w:t>
            </w:r>
          </w:p>
        </w:tc>
      </w:tr>
      <w:tr>
        <w:trPr/>
        <w:tc>
          <w:tcPr>
            <w:tcW w:w="481" w:type="dxa"/>
            <w:tcBorders/>
            <w:vAlign w:val="center"/>
          </w:tcPr>
          <w:p>
            <w:pPr>
              <w:pStyle w:val="TableHeading"/>
              <w:suppressLineNumbers/>
              <w:bidi w:val="0"/>
              <w:spacing w:before="0" w:after="283"/>
              <w:jc w:val="center"/>
              <w:rPr/>
            </w:pPr>
            <w:r>
              <w:rPr/>
              <w:t xml:space="preserve">5 </w:t>
            </w:r>
          </w:p>
        </w:tc>
        <w:tc>
          <w:tcPr>
            <w:tcW w:w="1481" w:type="dxa"/>
            <w:tcBorders/>
            <w:vAlign w:val="center"/>
          </w:tcPr>
          <w:p>
            <w:pPr>
              <w:pStyle w:val="TableContents"/>
              <w:bidi w:val="0"/>
              <w:spacing w:before="0" w:after="283"/>
              <w:jc w:val="left"/>
              <w:rPr/>
            </w:pPr>
            <w:r>
              <w:rPr/>
              <w:t xml:space="preserve">``Terra-kuitujen kauhu!'' </w:t>
            </w:r>
          </w:p>
        </w:tc>
        <w:tc>
          <w:tcPr>
            <w:tcW w:w="1235" w:type="dxa"/>
            <w:tcBorders/>
            <w:vAlign w:val="center"/>
          </w:tcPr>
          <w:p>
            <w:pPr>
              <w:pStyle w:val="TableContents"/>
              <w:bidi w:val="0"/>
              <w:spacing w:before="0" w:after="283"/>
              <w:jc w:val="left"/>
              <w:rPr/>
            </w:pPr>
            <w:r>
              <w:rPr/>
              <w:t xml:space="preserve">Matthew Humphreys Tom Owens </w:t>
            </w:r>
          </w:p>
        </w:tc>
        <w:tc>
          <w:tcPr>
            <w:tcW w:w="1396" w:type="dxa"/>
            <w:tcBorders/>
            <w:vAlign w:val="center"/>
          </w:tcPr>
          <w:p>
            <w:pPr>
              <w:pStyle w:val="TableContents"/>
              <w:bidi w:val="0"/>
              <w:spacing w:before="0" w:after="283"/>
              <w:jc w:val="left"/>
              <w:rPr/>
            </w:pPr>
            <w:r>
              <w:rPr/>
              <w:t xml:space="preserve">Juttu: Kertoi: Kertomus: Francisco Angones, Madison Bateman, Colleen Evanson, Christian Magalhaes, Bob Snow: Christian Magalhaes </w:t>
            </w:r>
          </w:p>
        </w:tc>
        <w:tc>
          <w:tcPr>
            <w:tcW w:w="1347" w:type="dxa"/>
            <w:tcBorders/>
            <w:vAlign w:val="center"/>
          </w:tcPr>
          <w:p>
            <w:pPr>
              <w:pStyle w:val="TableContents"/>
              <w:bidi w:val="0"/>
              <w:spacing w:before="0" w:after="283"/>
              <w:jc w:val="left"/>
              <w:rPr/>
            </w:pPr>
            <w:r>
              <w:rPr/>
              <w:t xml:space="preserve">David Baker, Tom Owens, Vaughn Tada, Brandon Warren... </w:t>
            </w:r>
          </w:p>
        </w:tc>
        <w:tc>
          <w:tcPr>
            <w:tcW w:w="1131" w:type="dxa"/>
            <w:tcBorders/>
            <w:vAlign w:val="center"/>
          </w:tcPr>
          <w:p>
            <w:pPr>
              <w:pStyle w:val="TableContents"/>
              <w:bidi w:val="0"/>
              <w:spacing w:before="0" w:after="283"/>
              <w:jc w:val="left"/>
              <w:rPr/>
            </w:pPr>
            <w:r>
              <w:rPr/>
              <w:t xml:space="preserve">7. lokakuuta 2017 (2017-10-07) </w:t>
            </w:r>
          </w:p>
        </w:tc>
        <w:tc>
          <w:tcPr>
            <w:tcW w:w="681" w:type="dxa"/>
            <w:tcBorders/>
            <w:vAlign w:val="center"/>
          </w:tcPr>
          <w:p>
            <w:pPr>
              <w:pStyle w:val="TableContents"/>
              <w:bidi w:val="0"/>
              <w:spacing w:before="0" w:after="283"/>
              <w:jc w:val="left"/>
              <w:rPr/>
            </w:pPr>
            <w:r>
              <w:rPr/>
              <w:t xml:space="preserve">110 </w:t>
            </w:r>
          </w:p>
        </w:tc>
        <w:tc>
          <w:tcPr>
            <w:tcW w:w="2453" w:type="dxa"/>
            <w:tcBorders/>
            <w:vAlign w:val="center"/>
          </w:tcPr>
          <w:p>
            <w:pPr>
              <w:pStyle w:val="TableContents"/>
              <w:bidi w:val="0"/>
              <w:spacing w:before="0" w:after="283"/>
              <w:jc w:val="left"/>
              <w:rPr/>
            </w:pPr>
            <w:r>
              <w:rPr/>
              <w:t xml:space="preserve">0.39 Nähtyään pelottavan elokuvan Huey, Webby ja Lena tutkivat hylättyä metrolinjaa etsiessään legendaarisia olentoja ja jäävät muiden kanssa sinne loukkuun. Kun he yrittävät paeta maan pinnalle, Launchpad muuttuu elokuvasta yhä vainoharhaisemmaksi, ja Lena kamppailee saadakseen rouva Beakleyn luottamuksen samalla, kun hän saa salaa ohjeita Magicalta (vieraileva tähti Catherine Tate). </w:t>
            </w:r>
          </w:p>
        </w:tc>
      </w:tr>
      <w:tr>
        <w:trPr/>
        <w:tc>
          <w:tcPr>
            <w:tcW w:w="481" w:type="dxa"/>
            <w:tcBorders/>
            <w:vAlign w:val="center"/>
          </w:tcPr>
          <w:p>
            <w:pPr>
              <w:pStyle w:val="TableHeading"/>
              <w:suppressLineNumbers/>
              <w:bidi w:val="0"/>
              <w:spacing w:before="0" w:after="283"/>
              <w:jc w:val="center"/>
              <w:rPr/>
            </w:pPr>
            <w:r>
              <w:rPr/>
              <w:t xml:space="preserve">6 </w:t>
            </w:r>
          </w:p>
        </w:tc>
        <w:tc>
          <w:tcPr>
            <w:tcW w:w="1481" w:type="dxa"/>
            <w:tcBorders/>
            <w:vAlign w:val="center"/>
          </w:tcPr>
          <w:p>
            <w:pPr>
              <w:pStyle w:val="TableContents"/>
              <w:bidi w:val="0"/>
              <w:spacing w:before="0" w:after="283"/>
              <w:jc w:val="left"/>
              <w:rPr/>
            </w:pPr>
            <w:r>
              <w:rPr/>
              <w:t xml:space="preserve">"Onnekkaan Ganderin talo! </w:t>
            </w:r>
          </w:p>
        </w:tc>
        <w:tc>
          <w:tcPr>
            <w:tcW w:w="1235" w:type="dxa"/>
            <w:tcBorders/>
            <w:vAlign w:val="center"/>
          </w:tcPr>
          <w:p>
            <w:pPr>
              <w:pStyle w:val="TableContents"/>
              <w:bidi w:val="0"/>
              <w:spacing w:before="0" w:after="283"/>
              <w:jc w:val="left"/>
              <w:rPr/>
            </w:pPr>
            <w:r>
              <w:rPr/>
              <w:t xml:space="preserve">Matthew Humphreys Tom Owens </w:t>
            </w:r>
          </w:p>
        </w:tc>
        <w:tc>
          <w:tcPr>
            <w:tcW w:w="1396" w:type="dxa"/>
            <w:tcBorders/>
            <w:vAlign w:val="center"/>
          </w:tcPr>
          <w:p>
            <w:pPr>
              <w:pStyle w:val="TableContents"/>
              <w:bidi w:val="0"/>
              <w:spacing w:before="0" w:after="283"/>
              <w:jc w:val="left"/>
              <w:rPr/>
            </w:pPr>
            <w:r>
              <w:rPr/>
              <w:t xml:space="preserve">Juttu: Kertoi: Kertomus: Francisco Angones, Madison Bateman, Colleen Evanson, Christian Magalhaes, Bob Snow: Christian Magalhaes </w:t>
            </w:r>
          </w:p>
        </w:tc>
        <w:tc>
          <w:tcPr>
            <w:tcW w:w="1347" w:type="dxa"/>
            <w:tcBorders/>
            <w:vAlign w:val="center"/>
          </w:tcPr>
          <w:p>
            <w:pPr>
              <w:pStyle w:val="TableContents"/>
              <w:bidi w:val="0"/>
              <w:spacing w:before="0" w:after="283"/>
              <w:jc w:val="left"/>
              <w:rPr/>
            </w:pPr>
            <w:r>
              <w:rPr/>
              <w:t xml:space="preserve">Dalton E. Grant Jr. Vaughn Tada Brandon Warren </w:t>
            </w:r>
          </w:p>
        </w:tc>
        <w:tc>
          <w:tcPr>
            <w:tcW w:w="1131" w:type="dxa"/>
            <w:tcBorders/>
            <w:vAlign w:val="center"/>
          </w:tcPr>
          <w:p>
            <w:pPr>
              <w:pStyle w:val="TableContents"/>
              <w:bidi w:val="0"/>
              <w:spacing w:before="0" w:after="283"/>
              <w:jc w:val="left"/>
              <w:rPr/>
            </w:pPr>
            <w:r>
              <w:rPr/>
              <w:t xml:space="preserve">14. lokakuuta 2017 (2017-10-14) </w:t>
            </w:r>
          </w:p>
        </w:tc>
        <w:tc>
          <w:tcPr>
            <w:tcW w:w="681" w:type="dxa"/>
            <w:tcBorders/>
            <w:vAlign w:val="center"/>
          </w:tcPr>
          <w:p>
            <w:pPr>
              <w:pStyle w:val="TableContents"/>
              <w:bidi w:val="0"/>
              <w:spacing w:before="0" w:after="283"/>
              <w:jc w:val="left"/>
              <w:rPr/>
            </w:pPr>
            <w:r>
              <w:rPr/>
              <w:t xml:space="preserve">107 </w:t>
            </w:r>
          </w:p>
        </w:tc>
        <w:tc>
          <w:tcPr>
            <w:tcW w:w="2453" w:type="dxa"/>
            <w:tcBorders/>
            <w:vAlign w:val="center"/>
          </w:tcPr>
          <w:p>
            <w:pPr>
              <w:pStyle w:val="TableContents"/>
              <w:bidi w:val="0"/>
              <w:spacing w:before="0" w:after="283"/>
              <w:jc w:val="left"/>
              <w:rPr/>
            </w:pPr>
            <w:r>
              <w:rPr/>
              <w:t xml:space="preserve">0.34 Kultaisen sirkan temppeliä etsiessään Roope, veljenpojat, Webby ja Donald pysähtyvät Macawin kasinokeskukseen tapaamaan Donaldin serkkua Gladstone Ganderia (vieraileva tähti Paul F. Tompkins), mutta huomaavat, että muinainen henki Toad Liu Hai (vieraileva tähti B.D. Wong) pitää häntä panttivankina hänen valtavan onnensa vuoksi. </w:t>
            </w:r>
          </w:p>
        </w:tc>
      </w:tr>
      <w:tr>
        <w:trPr/>
        <w:tc>
          <w:tcPr>
            <w:tcW w:w="481" w:type="dxa"/>
            <w:tcBorders/>
            <w:vAlign w:val="center"/>
          </w:tcPr>
          <w:p>
            <w:pPr>
              <w:pStyle w:val="TableHeading"/>
              <w:suppressLineNumbers/>
              <w:bidi w:val="0"/>
              <w:spacing w:before="0" w:after="283"/>
              <w:jc w:val="center"/>
              <w:rPr/>
            </w:pPr>
            <w:r>
              <w:rPr/>
              <w:t xml:space="preserve">7 </w:t>
            </w:r>
          </w:p>
        </w:tc>
        <w:tc>
          <w:tcPr>
            <w:tcW w:w="1481" w:type="dxa"/>
            <w:tcBorders/>
            <w:vAlign w:val="center"/>
          </w:tcPr>
          <w:p>
            <w:pPr>
              <w:pStyle w:val="TableContents"/>
              <w:bidi w:val="0"/>
              <w:spacing w:before="0" w:after="283"/>
              <w:jc w:val="left"/>
              <w:rPr/>
            </w:pPr>
            <w:r>
              <w:rPr/>
              <w:t xml:space="preserve">"Mark Beaksin helvetillinen harjoittelu! </w:t>
            </w:r>
          </w:p>
        </w:tc>
        <w:tc>
          <w:tcPr>
            <w:tcW w:w="1235" w:type="dxa"/>
            <w:tcBorders/>
            <w:vAlign w:val="center"/>
          </w:tcPr>
          <w:p>
            <w:pPr>
              <w:pStyle w:val="TableContents"/>
              <w:bidi w:val="0"/>
              <w:spacing w:before="0" w:after="283"/>
              <w:jc w:val="left"/>
              <w:rPr/>
            </w:pPr>
            <w:r>
              <w:rPr/>
              <w:t xml:space="preserve">John Aoshima </w:t>
            </w:r>
          </w:p>
        </w:tc>
        <w:tc>
          <w:tcPr>
            <w:tcW w:w="1396" w:type="dxa"/>
            <w:tcBorders/>
            <w:vAlign w:val="center"/>
          </w:tcPr>
          <w:p>
            <w:pPr>
              <w:pStyle w:val="TableContents"/>
              <w:bidi w:val="0"/>
              <w:spacing w:before="0" w:after="283"/>
              <w:jc w:val="left"/>
              <w:rPr/>
            </w:pPr>
            <w:r>
              <w:rPr/>
              <w:t xml:space="preserve">Juttu: Kertoi: Kertomus: Francisco Angones, Madison Bateman, Colleen Evanson, Christian Magalhaes, Bob Snow: Colleen Evanson </w:t>
            </w:r>
          </w:p>
        </w:tc>
        <w:tc>
          <w:tcPr>
            <w:tcW w:w="1347" w:type="dxa"/>
            <w:tcBorders/>
            <w:vAlign w:val="center"/>
          </w:tcPr>
          <w:p>
            <w:pPr>
              <w:pStyle w:val="TableContents"/>
              <w:bidi w:val="0"/>
              <w:spacing w:before="0" w:after="283"/>
              <w:jc w:val="left"/>
              <w:rPr/>
            </w:pPr>
            <w:r>
              <w:rPr/>
              <w:t xml:space="preserve">Mark Garcia Matthew Humphreys Tanner Johnson Tanner Johnson </w:t>
            </w:r>
          </w:p>
        </w:tc>
        <w:tc>
          <w:tcPr>
            <w:tcW w:w="1131" w:type="dxa"/>
            <w:tcBorders/>
            <w:vAlign w:val="center"/>
          </w:tcPr>
          <w:p>
            <w:pPr>
              <w:pStyle w:val="TableContents"/>
              <w:bidi w:val="0"/>
              <w:spacing w:before="0" w:after="283"/>
              <w:jc w:val="left"/>
              <w:rPr/>
            </w:pPr>
            <w:r>
              <w:rPr/>
              <w:t xml:space="preserve">21. lokakuuta 2017 (2017-10-21) </w:t>
            </w:r>
          </w:p>
        </w:tc>
        <w:tc>
          <w:tcPr>
            <w:tcW w:w="681" w:type="dxa"/>
            <w:tcBorders/>
            <w:vAlign w:val="center"/>
          </w:tcPr>
          <w:p>
            <w:pPr>
              <w:pStyle w:val="TableContents"/>
              <w:bidi w:val="0"/>
              <w:spacing w:before="0" w:after="283"/>
              <w:jc w:val="left"/>
              <w:rPr/>
            </w:pPr>
            <w:r>
              <w:rPr/>
              <w:t xml:space="preserve">108 </w:t>
            </w:r>
          </w:p>
        </w:tc>
        <w:tc>
          <w:tcPr>
            <w:tcW w:w="2453" w:type="dxa"/>
            <w:tcBorders/>
            <w:vAlign w:val="center"/>
          </w:tcPr>
          <w:p>
            <w:pPr>
              <w:pStyle w:val="TableContents"/>
              <w:bidi w:val="0"/>
              <w:spacing w:before="0" w:after="283"/>
              <w:jc w:val="left"/>
              <w:rPr/>
            </w:pPr>
            <w:r>
              <w:rPr/>
              <w:t xml:space="preserve">0.32 Huey ja Dewey kilpailevat toisiaan vastaan saadakseen Duckburgin teknologiamogulin ja nousevan miljardöörin Mark Beaksin (vieraileva tähti Josh Brener) himoitun harjoittelupaikan. Samaan aikaan Roope liittoutuu vastentahtoisesti Glomgoldin kanssa pysäyttääkseen Beaksin, ja teollisuusvakooja Falcon Graves (vieraileva tähti Robin Atkin Downes) saapuu saamaan Beaksin huippusalaista projektia Ta-Dah hallintaan. </w:t>
            </w:r>
          </w:p>
        </w:tc>
      </w:tr>
      <w:tr>
        <w:trPr/>
        <w:tc>
          <w:tcPr>
            <w:tcW w:w="481" w:type="dxa"/>
            <w:tcBorders/>
            <w:vAlign w:val="center"/>
          </w:tcPr>
          <w:p>
            <w:pPr>
              <w:pStyle w:val="TableHeading"/>
              <w:suppressLineNumbers/>
              <w:bidi w:val="0"/>
              <w:spacing w:before="0" w:after="283"/>
              <w:jc w:val="center"/>
              <w:rPr/>
            </w:pPr>
            <w:r>
              <w:rPr/>
              <w:t xml:space="preserve">8 </w:t>
            </w:r>
          </w:p>
        </w:tc>
        <w:tc>
          <w:tcPr>
            <w:tcW w:w="1481" w:type="dxa"/>
            <w:tcBorders/>
            <w:vAlign w:val="center"/>
          </w:tcPr>
          <w:p>
            <w:pPr>
              <w:pStyle w:val="TableContents"/>
              <w:bidi w:val="0"/>
              <w:spacing w:before="0" w:after="283"/>
              <w:jc w:val="left"/>
              <w:rPr/>
            </w:pPr>
            <w:r>
              <w:rPr/>
              <w:t xml:space="preserve">"Toth-Ran elävät muumiot! </w:t>
            </w:r>
          </w:p>
        </w:tc>
        <w:tc>
          <w:tcPr>
            <w:tcW w:w="1235" w:type="dxa"/>
            <w:tcBorders/>
            <w:vAlign w:val="center"/>
          </w:tcPr>
          <w:p>
            <w:pPr>
              <w:pStyle w:val="TableContents"/>
              <w:bidi w:val="0"/>
              <w:spacing w:before="0" w:after="283"/>
              <w:jc w:val="left"/>
              <w:rPr/>
            </w:pPr>
            <w:r>
              <w:rPr/>
              <w:t xml:space="preserve">Dana Terrace </w:t>
            </w:r>
          </w:p>
        </w:tc>
        <w:tc>
          <w:tcPr>
            <w:tcW w:w="1396" w:type="dxa"/>
            <w:tcBorders/>
            <w:vAlign w:val="center"/>
          </w:tcPr>
          <w:p>
            <w:pPr>
              <w:pStyle w:val="TableContents"/>
              <w:bidi w:val="0"/>
              <w:spacing w:before="0" w:after="283"/>
              <w:jc w:val="left"/>
              <w:rPr/>
            </w:pPr>
            <w:r>
              <w:rPr/>
              <w:t xml:space="preserve">Juttu: Kertoi: Kuvat: Francisco Angones, Madison Bateman, Colleen Evanson, Christian Magalhaes, Bob Snow: Madison Bateman </w:t>
            </w:r>
          </w:p>
        </w:tc>
        <w:tc>
          <w:tcPr>
            <w:tcW w:w="1347" w:type="dxa"/>
            <w:tcBorders/>
            <w:vAlign w:val="center"/>
          </w:tcPr>
          <w:p>
            <w:pPr>
              <w:pStyle w:val="TableContents"/>
              <w:bidi w:val="0"/>
              <w:spacing w:before="0" w:after="283"/>
              <w:jc w:val="left"/>
              <w:rPr/>
            </w:pPr>
            <w:r>
              <w:rPr/>
              <w:t xml:space="preserve">Emmy Cicierega Ben Holm Jason Reicher </w:t>
            </w:r>
          </w:p>
        </w:tc>
        <w:tc>
          <w:tcPr>
            <w:tcW w:w="1131" w:type="dxa"/>
            <w:tcBorders/>
            <w:vAlign w:val="center"/>
          </w:tcPr>
          <w:p>
            <w:pPr>
              <w:pStyle w:val="TableContents"/>
              <w:bidi w:val="0"/>
              <w:spacing w:before="0" w:after="283"/>
              <w:jc w:val="left"/>
              <w:rPr/>
            </w:pPr>
            <w:r>
              <w:rPr/>
              <w:t xml:space="preserve">28. lokakuuta 2017 (2017-10-28) </w:t>
            </w:r>
          </w:p>
        </w:tc>
        <w:tc>
          <w:tcPr>
            <w:tcW w:w="681" w:type="dxa"/>
            <w:tcBorders/>
            <w:vAlign w:val="center"/>
          </w:tcPr>
          <w:p>
            <w:pPr>
              <w:pStyle w:val="TableContents"/>
              <w:bidi w:val="0"/>
              <w:spacing w:before="0" w:after="283"/>
              <w:jc w:val="left"/>
              <w:rPr/>
            </w:pPr>
            <w:r>
              <w:rPr/>
              <w:t xml:space="preserve">109 </w:t>
            </w:r>
          </w:p>
        </w:tc>
        <w:tc>
          <w:tcPr>
            <w:tcW w:w="2453" w:type="dxa"/>
            <w:tcBorders/>
            <w:vAlign w:val="center"/>
          </w:tcPr>
          <w:p>
            <w:pPr>
              <w:pStyle w:val="TableContents"/>
              <w:bidi w:val="0"/>
              <w:spacing w:before="0" w:after="283"/>
              <w:jc w:val="left"/>
              <w:rPr/>
            </w:pPr>
            <w:r>
              <w:rPr/>
              <w:t xml:space="preserve">0.29 Roope, Huey, Dewey, Louie, Webby ja Launchpad menevät egyptiläiseen pyramidiin etsimään muumioituneen faarao Toth-Ran aarteita ja joutuvat ansaan, jonka vuoksi heidän on hajaannuttava. Louie ja Webby joutuvat Toth-Ran (vieraileva tähti Bassem Youssef) vangeiksi, ja loput ryhmästä yrittää saada Amunetin (vieraileva tähti Cree Summer), faaraon alkuperäisten palvelijoiden jälkeläisten johtajan, tuen. </w:t>
            </w:r>
          </w:p>
        </w:tc>
      </w:tr>
      <w:tr>
        <w:trPr/>
        <w:tc>
          <w:tcPr>
            <w:tcW w:w="481" w:type="dxa"/>
            <w:tcBorders/>
            <w:vAlign w:val="center"/>
          </w:tcPr>
          <w:p>
            <w:pPr>
              <w:pStyle w:val="TableHeading"/>
              <w:suppressLineNumbers/>
              <w:bidi w:val="0"/>
              <w:spacing w:before="0" w:after="283"/>
              <w:jc w:val="center"/>
              <w:rPr/>
            </w:pPr>
            <w:r>
              <w:rPr/>
              <w:t xml:space="preserve">9 </w:t>
            </w:r>
          </w:p>
        </w:tc>
        <w:tc>
          <w:tcPr>
            <w:tcW w:w="1481" w:type="dxa"/>
            <w:tcBorders/>
            <w:vAlign w:val="center"/>
          </w:tcPr>
          <w:p>
            <w:pPr>
              <w:pStyle w:val="TableContents"/>
              <w:bidi w:val="0"/>
              <w:spacing w:before="0" w:after="283"/>
              <w:jc w:val="left"/>
              <w:rPr/>
            </w:pPr>
            <w:r>
              <w:rPr/>
              <w:t xml:space="preserve">"Mahdoton huippu Mount Neverrest! </w:t>
            </w:r>
          </w:p>
        </w:tc>
        <w:tc>
          <w:tcPr>
            <w:tcW w:w="1235" w:type="dxa"/>
            <w:tcBorders/>
            <w:vAlign w:val="center"/>
          </w:tcPr>
          <w:p>
            <w:pPr>
              <w:pStyle w:val="TableContents"/>
              <w:bidi w:val="0"/>
              <w:spacing w:before="0" w:after="283"/>
              <w:jc w:val="left"/>
              <w:rPr/>
            </w:pPr>
            <w:r>
              <w:rPr/>
              <w:t xml:space="preserve">Tom Owens Matt Youngberg </w:t>
            </w:r>
          </w:p>
        </w:tc>
        <w:tc>
          <w:tcPr>
            <w:tcW w:w="1396" w:type="dxa"/>
            <w:tcBorders/>
            <w:vAlign w:val="center"/>
          </w:tcPr>
          <w:p>
            <w:pPr>
              <w:pStyle w:val="TableContents"/>
              <w:bidi w:val="0"/>
              <w:spacing w:before="0" w:after="283"/>
              <w:jc w:val="left"/>
              <w:rPr/>
            </w:pPr>
            <w:r>
              <w:rPr/>
              <w:t xml:space="preserve">Juttu: Kertoi: Francisco Angones, Madison Bateman, Colleen Evanson, Christian Magalhaes, Bob Snow, Noelle Stevenson, Matt Youngberg: Francisco Angones &amp; Noelle Stevenson </w:t>
            </w:r>
          </w:p>
        </w:tc>
        <w:tc>
          <w:tcPr>
            <w:tcW w:w="1347" w:type="dxa"/>
            <w:tcBorders/>
            <w:vAlign w:val="center"/>
          </w:tcPr>
          <w:p>
            <w:pPr>
              <w:pStyle w:val="TableContents"/>
              <w:bidi w:val="0"/>
              <w:spacing w:before="0" w:after="283"/>
              <w:jc w:val="left"/>
              <w:rPr/>
            </w:pPr>
            <w:r>
              <w:rPr/>
              <w:t xml:space="preserve">Mark Garcia Dalton E. Grant Jr. Kalvin Lee Calvin Suggs Calvin Suggs </w:t>
            </w:r>
          </w:p>
        </w:tc>
        <w:tc>
          <w:tcPr>
            <w:tcW w:w="1131" w:type="dxa"/>
            <w:tcBorders/>
            <w:vAlign w:val="center"/>
          </w:tcPr>
          <w:p>
            <w:pPr>
              <w:pStyle w:val="TableContents"/>
              <w:bidi w:val="0"/>
              <w:spacing w:before="0" w:after="283"/>
              <w:jc w:val="left"/>
              <w:rPr/>
            </w:pPr>
            <w:r>
              <w:rPr/>
              <w:t xml:space="preserve">2. joulukuuta 2017 (2017-12-02) </w:t>
            </w:r>
          </w:p>
        </w:tc>
        <w:tc>
          <w:tcPr>
            <w:tcW w:w="681" w:type="dxa"/>
            <w:tcBorders/>
            <w:vAlign w:val="center"/>
          </w:tcPr>
          <w:p>
            <w:pPr>
              <w:pStyle w:val="TableContents"/>
              <w:bidi w:val="0"/>
              <w:spacing w:before="0" w:after="283"/>
              <w:jc w:val="left"/>
              <w:rPr/>
            </w:pPr>
            <w:r>
              <w:rPr/>
              <w:t xml:space="preserve">104 </w:t>
            </w:r>
          </w:p>
        </w:tc>
        <w:tc>
          <w:tcPr>
            <w:tcW w:w="2453" w:type="dxa"/>
            <w:tcBorders/>
            <w:vAlign w:val="center"/>
          </w:tcPr>
          <w:p>
            <w:pPr>
              <w:pStyle w:val="TableContents"/>
              <w:bidi w:val="0"/>
              <w:spacing w:before="0" w:after="283"/>
              <w:jc w:val="left"/>
              <w:rPr/>
            </w:pPr>
            <w:r>
              <w:rPr/>
              <w:t xml:space="preserve">0.40 Roope, veljenpojat, Webby ja Launchpad viettävät joulunsa yrittäen kiivetä tarunhohtoisen Mount Neverrestin huipulle.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ducktalesin 2. jakso ilmestyy?</w:t>
      </w:r>
    </w:p>
    <w:p>
      <w:pPr>
        <w:pStyle w:val="TextBody"/>
        <w:bidi w:val="0"/>
        <w:jc w:val="left"/>
        <w:rPr>
          <w:b/>
          <w:u w:val="single"/>
          <w:shd w:val="clear" w:fill="FFFF00"/>
        </w:rPr>
      </w:pPr>
      <w:r>
        <w:rPr>
          <w:b/>
          <w:u w:val="single"/>
          <w:shd w:val="clear" w:fill="FFFF00"/>
        </w:rPr>
        <w:t xml:space="preserve">Asiakirjan numero 7244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Freddy on </w:t>
      </w:r>
      <w:r>
        <w:rPr>
          <w:color w:val="A9A9A9"/>
        </w:rPr>
        <w:t xml:space="preserve">unipaholainen, joka hyökkää uhriensa kimppuun heidän unissaan</w:t>
      </w:r>
      <w:r>
        <w:rPr/>
        <w:t xml:space="preserve">. Hänet tunnistaa yleisesti palaneista, epämuodostuneista kasvoista, punavihreästä raidallisesta villapaidasta, ruskeasta huopahatusta ja vain oikeassa kädessä olevasta tavaramerkistä, ruskeasta nahkahansikkaasta, jossa on metallikynnet. Tämä hanska on Kruegerin oman mielikuvituksen tuote, ja terä on hänen itsensä hitsaama. Robert Englund on sanonut useaan otteeseen, että hänen mielestään hahmo edustaa laiminlyöntiä, erityisesti lasten kärsimää laiminlyöntiä. Hahmo edustaa myös laajemmin alitajuisia pelkoja.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Freddy painajainen elm-kadulla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Frederick Charles ``Freddy'' Krueger on Painajainen Elm Streetillä -elokuvasarjan hahmo. Hän esiintyi ensimmäisen kerran Wes Cravenin elokuvassa A Nightmare on Elm Street (</w:t>
      </w:r>
      <w:r>
        <w:rPr>
          <w:color w:val="A9A9A9"/>
        </w:rPr>
        <w:t xml:space="preserve">1984) </w:t>
      </w:r>
      <w:r>
        <w:rPr/>
        <w:t xml:space="preserve">palaneena sarjamurhaajana, joka tappaa uhrejaan partakoneilla varustetulla hanskalla heidän unissaan aiheuttaen heidän kuolemansa myös reaalimaailmassa. Unimaailmassa hän on voimakas voima ja lähes täysin haavoittumaton. Kuitenkin aina kun Freddy vedetään reaalimaailmaan, hänellä on tavallisia inhimillisiä haavoittuvuuksia. Kruegerin loi Wes Craven, ja Robert Englund on esittänyt häntä johdonmukaisesti ensimmäisestä esiintymisestään lähtien. Vuonna 2010 tehdyssä sarjan uudelleenkäynnistyksessä häntä esitti Jackie Earle Haley. Vuonna 2011 Freddy esiintyi pelattavana hahmona Mortal Kombat -videopelissä. Sarjan aikana Freddy on taistellut lukuisia selviytyjiä vastaan, muun muassa Nancy Thompsonia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Freddy Krueger -elokuva?</w:t>
      </w:r>
    </w:p>
    <w:p>
      <w:pPr>
        <w:pStyle w:val="TextBody"/>
        <w:bidi w:val="0"/>
        <w:jc w:val="left"/>
        <w:rPr>
          <w:b/>
          <w:u w:val="single"/>
          <w:shd w:val="clear" w:fill="FFFF00"/>
        </w:rPr>
      </w:pPr>
      <w:r>
        <w:rPr>
          <w:b/>
          <w:u w:val="single"/>
          <w:shd w:val="clear" w:fill="FFFF00"/>
        </w:rPr>
        <w:t xml:space="preserve">Asiakirjan numero 7245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Chile on tähän mennessä osallistunut yhdeksään FIFA:n maailmanmestaruuskilpailujen lopputurnaukseen, jotka olivat 1930, 1950, 1962 (jonka se isännöi), 1966, 1974, 1982, 1998, 2010 ja </w:t>
      </w:r>
      <w:r>
        <w:rPr>
          <w:color w:val="A9A9A9"/>
        </w:rPr>
        <w:t xml:space="preserve">2014</w:t>
      </w:r>
      <w:r>
        <w:rPr/>
        <w:t xml:space="preserve">. Parhaiten Chile menestyi vuonna 1962, jolloin se sijoittui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Chile oli viimeksi maailmanmestaruuskisoissa?</w:t>
      </w:r>
    </w:p>
    <w:p>
      <w:pPr>
        <w:pStyle w:val="TextBody"/>
        <w:bidi w:val="0"/>
        <w:jc w:val="left"/>
        <w:rPr>
          <w:b/>
          <w:u w:val="single"/>
          <w:shd w:val="clear" w:fill="FFFF00"/>
        </w:rPr>
      </w:pPr>
      <w:r>
        <w:rPr>
          <w:b/>
          <w:u w:val="single"/>
          <w:shd w:val="clear" w:fill="FFFF00"/>
        </w:rPr>
        <w:t xml:space="preserve">Asiakirjan numero 7246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 vs Pakistan </w:t>
      </w:r>
    </w:p>
    <w:tbl>
      <w:tblPr>
        <w:tblW w:w="9932" w:type="dxa"/>
        <w:jc w:val="left"/>
        <w:tblInd w:w="0" w:type="dxa"/>
        <w:tblLayout w:type="fixed"/>
        <w:tblCellMar>
          <w:top w:w="28" w:type="dxa"/>
          <w:left w:w="28" w:type="dxa"/>
          <w:bottom w:w="28" w:type="dxa"/>
          <w:right w:w="28" w:type="dxa"/>
        </w:tblCellMar>
      </w:tblPr>
      <w:tblGrid>
        <w:gridCol w:w="1666"/>
        <w:gridCol w:w="8266"/>
      </w:tblGrid>
      <w:tr>
        <w:trPr/>
        <w:tc>
          <w:tcPr>
            <w:tcW w:w="1666" w:type="dxa"/>
            <w:tcBorders/>
            <w:vAlign w:val="center"/>
          </w:tcPr>
          <w:p>
            <w:pPr>
              <w:pStyle w:val="TableHeading"/>
              <w:suppressLineNumbers/>
              <w:bidi w:val="0"/>
              <w:spacing w:before="0" w:after="283"/>
              <w:jc w:val="center"/>
              <w:rPr/>
            </w:pPr>
            <w:r>
              <w:rPr/>
              <w:t xml:space="preserve">Joukkueet </w:t>
            </w:r>
          </w:p>
        </w:tc>
        <w:tc>
          <w:tcPr>
            <w:tcW w:w="8266" w:type="dxa"/>
            <w:tcBorders/>
            <w:vAlign w:val="center"/>
          </w:tcPr>
          <w:p>
            <w:pPr>
              <w:pStyle w:val="TableContents"/>
              <w:bidi w:val="0"/>
              <w:spacing w:before="0" w:after="283"/>
              <w:jc w:val="left"/>
              <w:rPr/>
            </w:pPr>
            <w:r>
              <w:rPr/>
              <w:t xml:space="preserve">Pakistan Intia </w:t>
            </w:r>
          </w:p>
        </w:tc>
      </w:tr>
      <w:tr>
        <w:trPr/>
        <w:tc>
          <w:tcPr>
            <w:tcW w:w="1666" w:type="dxa"/>
            <w:tcBorders/>
            <w:vAlign w:val="center"/>
          </w:tcPr>
          <w:p>
            <w:pPr>
              <w:pStyle w:val="TableHeading"/>
              <w:suppressLineNumbers/>
              <w:bidi w:val="0"/>
              <w:spacing w:before="0" w:after="283"/>
              <w:jc w:val="center"/>
              <w:rPr/>
            </w:pPr>
            <w:r>
              <w:rPr/>
              <w:t xml:space="preserve">Ensimmäinen kokous </w:t>
            </w:r>
          </w:p>
        </w:tc>
        <w:tc>
          <w:tcPr>
            <w:tcW w:w="8266" w:type="dxa"/>
            <w:tcBorders/>
            <w:vAlign w:val="center"/>
          </w:tcPr>
          <w:p>
            <w:pPr>
              <w:pStyle w:val="TableContents"/>
              <w:bidi w:val="0"/>
              <w:spacing w:before="0" w:after="283"/>
              <w:jc w:val="left"/>
              <w:rPr/>
            </w:pPr>
            <w:r>
              <w:rPr>
                <w:color w:val="A9A9A9"/>
              </w:rPr>
              <w:t xml:space="preserve">16 -- 19. lokakuuta 1952 </w:t>
            </w:r>
            <w:r>
              <w:rPr/>
              <w:t xml:space="preserve">(testi) 1. lokakuuta 1978 (ODI) 14. syyskuuta 2007 (T20I) </w:t>
            </w:r>
          </w:p>
        </w:tc>
      </w:tr>
      <w:tr>
        <w:trPr/>
        <w:tc>
          <w:tcPr>
            <w:tcW w:w="1666" w:type="dxa"/>
            <w:tcBorders/>
            <w:vAlign w:val="center"/>
          </w:tcPr>
          <w:p>
            <w:pPr>
              <w:pStyle w:val="TableHeading"/>
              <w:suppressLineNumbers/>
              <w:bidi w:val="0"/>
              <w:spacing w:before="0" w:after="283"/>
              <w:jc w:val="center"/>
              <w:rPr/>
            </w:pPr>
            <w:r>
              <w:rPr/>
              <w:t xml:space="preserve">Viimeisin kokous </w:t>
            </w:r>
          </w:p>
        </w:tc>
        <w:tc>
          <w:tcPr>
            <w:tcW w:w="8266" w:type="dxa"/>
            <w:tcBorders/>
            <w:vAlign w:val="center"/>
          </w:tcPr>
          <w:p>
            <w:pPr>
              <w:pStyle w:val="TableContents"/>
              <w:bidi w:val="0"/>
              <w:spacing w:before="0" w:after="283"/>
              <w:jc w:val="left"/>
              <w:rPr/>
            </w:pPr>
            <w:r>
              <w:rPr/>
              <w:t xml:space="preserve">18 kesäkuuta 2017 2017 ICC Champions Trophy Final The Oval, Lontoo Tilastotiedot </w:t>
            </w:r>
          </w:p>
        </w:tc>
      </w:tr>
      <w:tr>
        <w:trPr/>
        <w:tc>
          <w:tcPr>
            <w:tcW w:w="1666" w:type="dxa"/>
            <w:tcBorders/>
            <w:vAlign w:val="center"/>
          </w:tcPr>
          <w:p>
            <w:pPr>
              <w:pStyle w:val="TableHeading"/>
              <w:suppressLineNumbers/>
              <w:bidi w:val="0"/>
              <w:spacing w:before="0" w:after="283"/>
              <w:jc w:val="center"/>
              <w:rPr/>
            </w:pPr>
            <w:r>
              <w:rPr/>
              <w:t xml:space="preserve">Kokoukset yhteensä </w:t>
            </w:r>
          </w:p>
        </w:tc>
        <w:tc>
          <w:tcPr>
            <w:tcW w:w="8266" w:type="dxa"/>
            <w:tcBorders/>
            <w:vAlign w:val="center"/>
          </w:tcPr>
          <w:p>
            <w:pPr>
              <w:pStyle w:val="TableContents"/>
              <w:bidi w:val="0"/>
              <w:spacing w:before="0" w:after="283"/>
              <w:jc w:val="left"/>
              <w:rPr/>
            </w:pPr>
            <w:r>
              <w:rPr/>
              <w:t xml:space="preserve">Testit: 21 ODI: 125 T20Is: 7 </w:t>
            </w:r>
          </w:p>
        </w:tc>
      </w:tr>
      <w:tr>
        <w:trPr/>
        <w:tc>
          <w:tcPr>
            <w:tcW w:w="1666" w:type="dxa"/>
            <w:tcBorders/>
            <w:vAlign w:val="center"/>
          </w:tcPr>
          <w:p>
            <w:pPr>
              <w:pStyle w:val="TableHeading"/>
              <w:suppressLineNumbers/>
              <w:bidi w:val="0"/>
              <w:spacing w:before="0" w:after="283"/>
              <w:jc w:val="center"/>
              <w:rPr/>
            </w:pPr>
            <w:r>
              <w:rPr/>
              <w:t xml:space="preserve">Eniten voittoja </w:t>
            </w:r>
          </w:p>
        </w:tc>
        <w:tc>
          <w:tcPr>
            <w:tcW w:w="8266" w:type="dxa"/>
            <w:tcBorders/>
            <w:vAlign w:val="center"/>
          </w:tcPr>
          <w:p>
            <w:pPr>
              <w:pStyle w:val="TableContents"/>
              <w:bidi w:val="0"/>
              <w:spacing w:before="0" w:after="283"/>
              <w:jc w:val="left"/>
              <w:rPr/>
            </w:pPr>
            <w:r>
              <w:rPr/>
              <w:t xml:space="preserve">Testit: Pakistan 12; Intia 9) ODI:t: (Pakistan 12; Intia 9) ODI:t: (Pakistan 12; Intia 9): (Pakistan 73; Intia 52) T20Is: (Intia 6; Pakistan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kriketti testiottelu, jonka Intia pelasi Pakistania vastaan?</w:t>
      </w:r>
    </w:p>
    <w:p>
      <w:pPr>
        <w:pStyle w:val="TextBody"/>
        <w:bidi w:val="0"/>
        <w:jc w:val="left"/>
        <w:rPr>
          <w:b/>
          <w:shd w:val="clear" w:fill="FFFF00"/>
        </w:rPr>
      </w:pPr>
      <w:r>
        <w:rPr>
          <w:b/>
          <w:shd w:val="clear" w:fill="FFFF00"/>
        </w:rPr>
        <w:t xml:space="preserve">Teksti numero 1</w:t>
      </w:r>
    </w:p>
    <w:tbl>
      <w:tblPr>
        <w:tblW w:w="9548" w:type="dxa"/>
        <w:jc w:val="left"/>
        <w:tblInd w:w="0" w:type="dxa"/>
        <w:tblLayout w:type="fixed"/>
        <w:tblCellMar>
          <w:top w:w="28" w:type="dxa"/>
          <w:left w:w="28" w:type="dxa"/>
          <w:bottom w:w="28" w:type="dxa"/>
          <w:right w:w="28" w:type="dxa"/>
        </w:tblCellMar>
      </w:tblPr>
      <w:tblGrid>
        <w:gridCol w:w="796"/>
        <w:gridCol w:w="3016"/>
        <w:gridCol w:w="1381"/>
        <w:gridCol w:w="706"/>
        <w:gridCol w:w="616"/>
        <w:gridCol w:w="676"/>
        <w:gridCol w:w="1036"/>
        <w:gridCol w:w="1321"/>
      </w:tblGrid>
      <w:tr>
        <w:trPr/>
        <w:tc>
          <w:tcPr>
            <w:tcW w:w="796" w:type="dxa"/>
            <w:tcBorders/>
            <w:vAlign w:val="center"/>
          </w:tcPr>
          <w:p>
            <w:pPr>
              <w:pStyle w:val="TableHeading"/>
              <w:suppressLineNumbers/>
              <w:bidi w:val="0"/>
              <w:spacing w:before="0" w:after="283"/>
              <w:jc w:val="center"/>
              <w:rPr/>
            </w:pPr>
            <w:r>
              <w:rPr/>
              <w:t xml:space="preserve">S. Nro. </w:t>
            </w:r>
          </w:p>
        </w:tc>
        <w:tc>
          <w:tcPr>
            <w:tcW w:w="3016" w:type="dxa"/>
            <w:tcBorders/>
            <w:vAlign w:val="center"/>
          </w:tcPr>
          <w:p>
            <w:pPr>
              <w:pStyle w:val="TableHeading"/>
              <w:suppressLineNumbers/>
              <w:bidi w:val="0"/>
              <w:spacing w:before="0" w:after="283"/>
              <w:jc w:val="center"/>
              <w:rPr/>
            </w:pPr>
            <w:r>
              <w:rPr/>
              <w:t xml:space="preserve">Turnaus </w:t>
            </w:r>
          </w:p>
        </w:tc>
        <w:tc>
          <w:tcPr>
            <w:tcW w:w="1381" w:type="dxa"/>
            <w:tcBorders/>
            <w:vAlign w:val="center"/>
          </w:tcPr>
          <w:p>
            <w:pPr>
              <w:pStyle w:val="TableHeading"/>
              <w:suppressLineNumbers/>
              <w:bidi w:val="0"/>
              <w:spacing w:before="0" w:after="283"/>
              <w:jc w:val="center"/>
              <w:rPr/>
            </w:pPr>
            <w:r>
              <w:rPr/>
              <w:t xml:space="preserve">Isäntä </w:t>
            </w:r>
          </w:p>
        </w:tc>
        <w:tc>
          <w:tcPr>
            <w:tcW w:w="706" w:type="dxa"/>
            <w:tcBorders/>
            <w:vAlign w:val="center"/>
          </w:tcPr>
          <w:p>
            <w:pPr>
              <w:pStyle w:val="TableHeading"/>
              <w:suppressLineNumbers/>
              <w:bidi w:val="0"/>
              <w:spacing w:before="0" w:after="283"/>
              <w:jc w:val="center"/>
              <w:rPr/>
            </w:pPr>
            <w:r>
              <w:rPr/>
              <w:t xml:space="preserve">ODI:t </w:t>
            </w:r>
          </w:p>
        </w:tc>
        <w:tc>
          <w:tcPr>
            <w:tcW w:w="616" w:type="dxa"/>
            <w:tcBorders/>
            <w:vAlign w:val="center"/>
          </w:tcPr>
          <w:p>
            <w:pPr>
              <w:pStyle w:val="TableHeading"/>
              <w:suppressLineNumbers/>
              <w:bidi w:val="0"/>
              <w:spacing w:before="0" w:after="283"/>
              <w:jc w:val="center"/>
              <w:rPr/>
            </w:pPr>
            <w:r>
              <w:rPr/>
              <w:t xml:space="preserve">IND </w:t>
            </w:r>
          </w:p>
        </w:tc>
        <w:tc>
          <w:tcPr>
            <w:tcW w:w="676" w:type="dxa"/>
            <w:tcBorders/>
            <w:vAlign w:val="center"/>
          </w:tcPr>
          <w:p>
            <w:pPr>
              <w:pStyle w:val="TableHeading"/>
              <w:suppressLineNumbers/>
              <w:bidi w:val="0"/>
              <w:spacing w:before="0" w:after="283"/>
              <w:jc w:val="center"/>
              <w:rPr/>
            </w:pPr>
            <w:r>
              <w:rPr/>
              <w:t xml:space="preserve">PAK </w:t>
            </w:r>
          </w:p>
        </w:tc>
        <w:tc>
          <w:tcPr>
            <w:tcW w:w="1036" w:type="dxa"/>
            <w:tcBorders/>
            <w:vAlign w:val="center"/>
          </w:tcPr>
          <w:p>
            <w:pPr>
              <w:pStyle w:val="TableHeading"/>
              <w:suppressLineNumbers/>
              <w:bidi w:val="0"/>
              <w:spacing w:before="0" w:after="283"/>
              <w:jc w:val="center"/>
              <w:rPr/>
            </w:pPr>
            <w:r>
              <w:rPr/>
              <w:t xml:space="preserve">Tasapeli / NR </w:t>
            </w:r>
          </w:p>
        </w:tc>
        <w:tc>
          <w:tcPr>
            <w:tcW w:w="1321" w:type="dxa"/>
            <w:tcBorders/>
            <w:vAlign w:val="center"/>
          </w:tcPr>
          <w:p>
            <w:pPr>
              <w:pStyle w:val="TableHeading"/>
              <w:suppressLineNumbers/>
              <w:bidi w:val="0"/>
              <w:spacing w:before="0" w:after="283"/>
              <w:jc w:val="center"/>
              <w:rPr/>
            </w:pPr>
            <w:r>
              <w:rPr/>
              <w:t xml:space="preserve">Voittaja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pPr>
            <w:r>
              <w:rPr/>
              <w:t xml:space="preserve">2004 ICC Champions Trophy </w:t>
            </w:r>
          </w:p>
        </w:tc>
        <w:tc>
          <w:tcPr>
            <w:tcW w:w="1381" w:type="dxa"/>
            <w:tcBorders/>
            <w:vAlign w:val="center"/>
          </w:tcPr>
          <w:p>
            <w:pPr>
              <w:pStyle w:val="TableContents"/>
              <w:bidi w:val="0"/>
              <w:spacing w:before="0" w:after="283"/>
              <w:jc w:val="left"/>
              <w:rPr/>
            </w:pPr>
            <w:r>
              <w:rPr/>
              <w:t xml:space="preserve">Englanti </w:t>
            </w:r>
          </w:p>
        </w:tc>
        <w:tc>
          <w:tcPr>
            <w:tcW w:w="70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 </w:t>
            </w:r>
          </w:p>
        </w:tc>
        <w:tc>
          <w:tcPr>
            <w:tcW w:w="1321" w:type="dxa"/>
            <w:tcBorders/>
            <w:vAlign w:val="center"/>
          </w:tcPr>
          <w:p>
            <w:pPr>
              <w:pStyle w:val="TableContents"/>
              <w:bidi w:val="0"/>
              <w:spacing w:before="0" w:after="283"/>
              <w:jc w:val="left"/>
              <w:rPr/>
            </w:pPr>
            <w:r>
              <w:rPr/>
              <w:t xml:space="preserve">Länsi-Intia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pPr>
            <w:r>
              <w:rPr/>
              <w:t xml:space="preserve">2009 ICC Champions Trophy </w:t>
            </w:r>
          </w:p>
        </w:tc>
        <w:tc>
          <w:tcPr>
            <w:tcW w:w="1381" w:type="dxa"/>
            <w:tcBorders/>
            <w:vAlign w:val="center"/>
          </w:tcPr>
          <w:p>
            <w:pPr>
              <w:pStyle w:val="TableContents"/>
              <w:bidi w:val="0"/>
              <w:spacing w:before="0" w:after="283"/>
              <w:jc w:val="left"/>
              <w:rPr/>
            </w:pPr>
            <w:r>
              <w:rPr/>
              <w:t xml:space="preserve">Etelä-Afrikka </w:t>
            </w:r>
          </w:p>
        </w:tc>
        <w:tc>
          <w:tcPr>
            <w:tcW w:w="70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 </w:t>
            </w:r>
          </w:p>
        </w:tc>
        <w:tc>
          <w:tcPr>
            <w:tcW w:w="1321" w:type="dxa"/>
            <w:tcBorders/>
            <w:vAlign w:val="center"/>
          </w:tcPr>
          <w:p>
            <w:pPr>
              <w:pStyle w:val="TableContents"/>
              <w:bidi w:val="0"/>
              <w:spacing w:before="0" w:after="283"/>
              <w:jc w:val="left"/>
              <w:rPr/>
            </w:pPr>
            <w:r>
              <w:rPr/>
              <w:t xml:space="preserve">Australia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pPr>
            <w:r>
              <w:rPr/>
              <w:t xml:space="preserve">2013 ICC Champions Trophy </w:t>
            </w:r>
          </w:p>
        </w:tc>
        <w:tc>
          <w:tcPr>
            <w:tcW w:w="1381" w:type="dxa"/>
            <w:tcBorders/>
            <w:vAlign w:val="center"/>
          </w:tcPr>
          <w:p>
            <w:pPr>
              <w:pStyle w:val="TableContents"/>
              <w:bidi w:val="0"/>
              <w:spacing w:before="0" w:after="283"/>
              <w:jc w:val="left"/>
              <w:rPr/>
            </w:pPr>
            <w:r>
              <w:rPr/>
              <w:t xml:space="preserve">Englanti </w:t>
            </w:r>
          </w:p>
        </w:tc>
        <w:tc>
          <w:tcPr>
            <w:tcW w:w="70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1036" w:type="dxa"/>
            <w:tcBorders/>
            <w:vAlign w:val="center"/>
          </w:tcPr>
          <w:p>
            <w:pPr>
              <w:pStyle w:val="TableContents"/>
              <w:bidi w:val="0"/>
              <w:spacing w:before="0" w:after="283"/>
              <w:jc w:val="left"/>
              <w:rPr/>
            </w:pPr>
            <w:r>
              <w:rPr/>
              <w:t xml:space="preserve">0 </w:t>
            </w:r>
          </w:p>
        </w:tc>
        <w:tc>
          <w:tcPr>
            <w:tcW w:w="1321" w:type="dxa"/>
            <w:tcBorders/>
            <w:vAlign w:val="center"/>
          </w:tcPr>
          <w:p>
            <w:pPr>
              <w:pStyle w:val="TableContents"/>
              <w:bidi w:val="0"/>
              <w:spacing w:before="0" w:after="283"/>
              <w:jc w:val="left"/>
              <w:rPr/>
            </w:pPr>
            <w:r>
              <w:rPr/>
              <w:t xml:space="preserve">Intia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3016" w:type="dxa"/>
            <w:tcBorders/>
            <w:vAlign w:val="center"/>
          </w:tcPr>
          <w:p>
            <w:pPr>
              <w:pStyle w:val="TableContents"/>
              <w:bidi w:val="0"/>
              <w:spacing w:before="0" w:after="283"/>
              <w:jc w:val="left"/>
              <w:rPr/>
            </w:pPr>
            <w:r>
              <w:rPr>
                <w:color w:val="A9A9A9"/>
              </w:rPr>
              <w:t xml:space="preserve">2017 </w:t>
            </w:r>
            <w:r>
              <w:rPr/>
              <w:t xml:space="preserve">ICC Champions Trophy </w:t>
            </w:r>
          </w:p>
        </w:tc>
        <w:tc>
          <w:tcPr>
            <w:tcW w:w="1381" w:type="dxa"/>
            <w:tcBorders/>
            <w:vAlign w:val="center"/>
          </w:tcPr>
          <w:p>
            <w:pPr>
              <w:pStyle w:val="TableContents"/>
              <w:bidi w:val="0"/>
              <w:spacing w:before="0" w:after="283"/>
              <w:jc w:val="left"/>
              <w:rPr/>
            </w:pPr>
            <w:r>
              <w:rPr/>
              <w:t xml:space="preserve">Englanti </w:t>
            </w:r>
          </w:p>
        </w:tc>
        <w:tc>
          <w:tcPr>
            <w:tcW w:w="70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 </w:t>
            </w:r>
          </w:p>
        </w:tc>
        <w:tc>
          <w:tcPr>
            <w:tcW w:w="1321" w:type="dxa"/>
            <w:tcBorders/>
            <w:vAlign w:val="center"/>
          </w:tcPr>
          <w:p>
            <w:pPr>
              <w:pStyle w:val="TableContents"/>
              <w:bidi w:val="0"/>
              <w:spacing w:before="0" w:after="283"/>
              <w:jc w:val="left"/>
              <w:rPr/>
            </w:pPr>
            <w:r>
              <w:rPr/>
              <w:t xml:space="preserve">Pakistan </w:t>
            </w:r>
          </w:p>
        </w:tc>
      </w:tr>
      <w:tr>
        <w:trPr/>
        <w:tc>
          <w:tcPr>
            <w:tcW w:w="796" w:type="dxa"/>
            <w:tcBorders/>
            <w:vAlign w:val="center"/>
          </w:tcPr>
          <w:p>
            <w:pPr>
              <w:pStyle w:val="TableContents"/>
              <w:bidi w:val="0"/>
              <w:spacing w:before="0" w:after="283"/>
              <w:jc w:val="left"/>
              <w:rPr/>
            </w:pPr>
            <w:r>
              <w:rPr/>
              <w:t xml:space="preserve">Yhteensä </w:t>
            </w:r>
          </w:p>
        </w:tc>
        <w:tc>
          <w:tcPr>
            <w:tcW w:w="301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pelasi viimeksi Pakistania vastaan?</w:t>
      </w:r>
    </w:p>
    <w:p>
      <w:pPr>
        <w:pStyle w:val="TextBody"/>
        <w:bidi w:val="0"/>
        <w:jc w:val="left"/>
        <w:rPr>
          <w:b/>
          <w:shd w:val="clear" w:fill="FFFF00"/>
        </w:rPr>
      </w:pPr>
      <w:r>
        <w:rPr>
          <w:b/>
          <w:shd w:val="clear" w:fill="FFFF00"/>
        </w:rPr>
        <w:t xml:space="preserve">Teksti numero 2</w:t>
      </w:r>
    </w:p>
    <w:tbl>
      <w:tblPr>
        <w:tblW w:w="4698" w:type="dxa"/>
        <w:jc w:val="left"/>
        <w:tblInd w:w="0" w:type="dxa"/>
        <w:tblLayout w:type="fixed"/>
        <w:tblCellMar>
          <w:top w:w="28" w:type="dxa"/>
          <w:left w:w="28" w:type="dxa"/>
          <w:bottom w:w="28" w:type="dxa"/>
          <w:right w:w="28" w:type="dxa"/>
        </w:tblCellMar>
      </w:tblPr>
      <w:tblGrid>
        <w:gridCol w:w="2026"/>
        <w:gridCol w:w="1576"/>
        <w:gridCol w:w="1096"/>
      </w:tblGrid>
      <w:tr>
        <w:trPr/>
        <w:tc>
          <w:tcPr>
            <w:tcW w:w="2026" w:type="dxa"/>
            <w:tcBorders/>
            <w:vAlign w:val="center"/>
          </w:tcPr>
          <w:p>
            <w:pPr>
              <w:pStyle w:val="TableHeading"/>
              <w:suppressLineNumbers/>
              <w:bidi w:val="0"/>
              <w:spacing w:before="0" w:after="283"/>
              <w:jc w:val="center"/>
              <w:rPr/>
            </w:pPr>
            <w:r>
              <w:rPr/>
              <w:t xml:space="preserve">Turnaus </w:t>
            </w:r>
          </w:p>
        </w:tc>
        <w:tc>
          <w:tcPr>
            <w:tcW w:w="1576" w:type="dxa"/>
            <w:tcBorders/>
            <w:vAlign w:val="center"/>
          </w:tcPr>
          <w:p>
            <w:pPr>
              <w:pStyle w:val="TableHeading"/>
              <w:suppressLineNumbers/>
              <w:bidi w:val="0"/>
              <w:spacing w:before="0" w:after="283"/>
              <w:jc w:val="center"/>
              <w:rPr/>
            </w:pPr>
            <w:r>
              <w:rPr/>
              <w:t xml:space="preserve">Intia </w:t>
            </w:r>
          </w:p>
        </w:tc>
        <w:tc>
          <w:tcPr>
            <w:tcW w:w="1096" w:type="dxa"/>
            <w:tcBorders/>
            <w:vAlign w:val="center"/>
          </w:tcPr>
          <w:p>
            <w:pPr>
              <w:pStyle w:val="TableHeading"/>
              <w:suppressLineNumbers/>
              <w:bidi w:val="0"/>
              <w:spacing w:before="0" w:after="283"/>
              <w:jc w:val="center"/>
              <w:rPr/>
            </w:pPr>
            <w:r>
              <w:rPr>
                <w:color w:val="A9A9A9"/>
              </w:rPr>
              <w:t xml:space="preserve">Pakista</w:t>
            </w:r>
            <w:r>
              <w:rPr/>
              <w:t xml:space="preserve">n </w:t>
            </w:r>
          </w:p>
        </w:tc>
      </w:tr>
      <w:tr>
        <w:trPr/>
        <w:tc>
          <w:tcPr>
            <w:tcW w:w="2026" w:type="dxa"/>
            <w:tcBorders/>
            <w:vAlign w:val="center"/>
          </w:tcPr>
          <w:p>
            <w:pPr>
              <w:pStyle w:val="TableContents"/>
              <w:bidi w:val="0"/>
              <w:spacing w:before="0" w:after="283"/>
              <w:jc w:val="left"/>
              <w:rPr/>
            </w:pPr>
            <w:r>
              <w:rPr/>
              <w:t xml:space="preserve">World Cup </w:t>
            </w:r>
          </w:p>
        </w:tc>
        <w:tc>
          <w:tcPr>
            <w:tcW w:w="1576" w:type="dxa"/>
            <w:tcBorders/>
            <w:vAlign w:val="center"/>
          </w:tcPr>
          <w:p>
            <w:pPr>
              <w:pStyle w:val="TableContents"/>
              <w:bidi w:val="0"/>
              <w:spacing w:before="0" w:after="283"/>
              <w:jc w:val="left"/>
              <w:rPr/>
            </w:pPr>
            <w:r>
              <w:rPr/>
              <w:t xml:space="preserve">2 (1983, 2011) </w:t>
            </w:r>
          </w:p>
        </w:tc>
        <w:tc>
          <w:tcPr>
            <w:tcW w:w="1096" w:type="dxa"/>
            <w:tcBorders/>
            <w:vAlign w:val="center"/>
          </w:tcPr>
          <w:p>
            <w:pPr>
              <w:pStyle w:val="TableContents"/>
              <w:bidi w:val="0"/>
              <w:spacing w:before="0" w:after="283"/>
              <w:jc w:val="left"/>
              <w:rPr/>
            </w:pPr>
            <w:r>
              <w:rPr/>
              <w:t xml:space="preserve">1 (1992) </w:t>
            </w:r>
          </w:p>
        </w:tc>
      </w:tr>
      <w:tr>
        <w:trPr/>
        <w:tc>
          <w:tcPr>
            <w:tcW w:w="2026" w:type="dxa"/>
            <w:tcBorders/>
            <w:vAlign w:val="center"/>
          </w:tcPr>
          <w:p>
            <w:pPr>
              <w:pStyle w:val="TableContents"/>
              <w:bidi w:val="0"/>
              <w:spacing w:before="0" w:after="283"/>
              <w:jc w:val="left"/>
              <w:rPr/>
            </w:pPr>
            <w:r>
              <w:rPr/>
              <w:t xml:space="preserve">World Twenty20 </w:t>
            </w:r>
          </w:p>
        </w:tc>
        <w:tc>
          <w:tcPr>
            <w:tcW w:w="1576" w:type="dxa"/>
            <w:tcBorders/>
            <w:vAlign w:val="center"/>
          </w:tcPr>
          <w:p>
            <w:pPr>
              <w:pStyle w:val="TableContents"/>
              <w:bidi w:val="0"/>
              <w:spacing w:before="0" w:after="283"/>
              <w:jc w:val="left"/>
              <w:rPr/>
            </w:pPr>
            <w:r>
              <w:rPr/>
              <w:t xml:space="preserve">1 (2007) </w:t>
            </w:r>
          </w:p>
        </w:tc>
        <w:tc>
          <w:tcPr>
            <w:tcW w:w="1096" w:type="dxa"/>
            <w:tcBorders/>
            <w:vAlign w:val="center"/>
          </w:tcPr>
          <w:p>
            <w:pPr>
              <w:pStyle w:val="TableContents"/>
              <w:bidi w:val="0"/>
              <w:spacing w:before="0" w:after="283"/>
              <w:jc w:val="left"/>
              <w:rPr/>
            </w:pPr>
            <w:r>
              <w:rPr/>
              <w:t xml:space="preserve">1 (2009) </w:t>
            </w:r>
          </w:p>
        </w:tc>
      </w:tr>
      <w:tr>
        <w:trPr/>
        <w:tc>
          <w:tcPr>
            <w:tcW w:w="2026" w:type="dxa"/>
            <w:tcBorders/>
            <w:vAlign w:val="center"/>
          </w:tcPr>
          <w:p>
            <w:pPr>
              <w:pStyle w:val="TableContents"/>
              <w:bidi w:val="0"/>
              <w:spacing w:before="0" w:after="283"/>
              <w:jc w:val="left"/>
              <w:rPr/>
            </w:pPr>
            <w:r>
              <w:rPr/>
              <w:t xml:space="preserve">Champions Trophy </w:t>
            </w:r>
          </w:p>
        </w:tc>
        <w:tc>
          <w:tcPr>
            <w:tcW w:w="1576" w:type="dxa"/>
            <w:tcBorders/>
            <w:vAlign w:val="center"/>
          </w:tcPr>
          <w:p>
            <w:pPr>
              <w:pStyle w:val="TableContents"/>
              <w:bidi w:val="0"/>
              <w:spacing w:before="0" w:after="283"/>
              <w:jc w:val="left"/>
              <w:rPr/>
            </w:pPr>
            <w:r>
              <w:rPr/>
              <w:t xml:space="preserve">2 (2002, 2013) </w:t>
            </w:r>
          </w:p>
        </w:tc>
        <w:tc>
          <w:tcPr>
            <w:tcW w:w="1096" w:type="dxa"/>
            <w:tcBorders/>
            <w:vAlign w:val="center"/>
          </w:tcPr>
          <w:p>
            <w:pPr>
              <w:pStyle w:val="TableContents"/>
              <w:bidi w:val="0"/>
              <w:spacing w:before="0" w:after="283"/>
              <w:jc w:val="left"/>
              <w:rPr/>
            </w:pPr>
            <w:r>
              <w:rPr/>
              <w:t xml:space="preserve">1 (</w:t>
            </w:r>
            <w:r>
              <w:rPr>
                <w:color w:val="DCDCDC"/>
              </w:rPr>
              <w:t xml:space="preserve">2017</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ottelun india vs pakistan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Pakistan voitti viimeksi ottelun Intiaa vastaan?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Eniten voittoja Testit: </w:t>
      </w:r>
      <w:r>
        <w:rPr/>
        <w:t xml:space="preserve">(</w:t>
      </w:r>
      <w:r>
        <w:rPr>
          <w:color w:val="A9A9A9"/>
        </w:rPr>
        <w:t xml:space="preserve">Pakistan </w:t>
      </w:r>
      <w:r>
        <w:rPr/>
        <w:t xml:space="preserve">12; Intia 9) ODI:t: (Pakistan 73; Intia 52) T20Is: (Intia 7; Pakistan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otteluita Intian ja Pakistanin välillä tähän mennessä?</w:t>
      </w:r>
    </w:p>
    <w:p>
      <w:pPr>
        <w:pStyle w:val="TextBody"/>
        <w:bidi w:val="0"/>
        <w:jc w:val="left"/>
        <w:rPr>
          <w:b/>
          <w:u w:val="single"/>
          <w:shd w:val="clear" w:fill="FFFF00"/>
        </w:rPr>
      </w:pPr>
      <w:r>
        <w:rPr>
          <w:b/>
          <w:u w:val="single"/>
          <w:shd w:val="clear" w:fill="FFFF00"/>
        </w:rPr>
        <w:t xml:space="preserve">Asiakirjan numero 7247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Norjan lippu </w:t>
      </w:r>
      <w:r>
        <w:rPr/>
        <w:t xml:space="preserve">on punainen, ja siinä on lippua reunustava indigonsininen Skandinavian risti, joka ulottuu lipun reunoille asti; ristin pystysuora osa on siirretty Tanskan lipun Dannebrogin tyyliin nostopuolelle.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punainen lippu ja sininen risti</w:t>
      </w:r>
    </w:p>
    <w:p>
      <w:pPr>
        <w:pStyle w:val="TextBody"/>
        <w:bidi w:val="0"/>
        <w:jc w:val="left"/>
        <w:rPr>
          <w:b/>
          <w:u w:val="single"/>
          <w:shd w:val="clear" w:fill="FFFF00"/>
        </w:rPr>
      </w:pPr>
      <w:r>
        <w:rPr>
          <w:b/>
          <w:u w:val="single"/>
          <w:shd w:val="clear" w:fill="FFFF00"/>
        </w:rPr>
        <w:t xml:space="preserve">Asiakirjan numero 7248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Graeme Richard Hart </w:t>
      </w:r>
      <w:r>
        <w:rPr/>
        <w:t xml:space="preserve">(s. 1955) on uusiseelantilainen liikemies ja Uuden-Seelannin rikkain henkilö. Hän pysyttelee mieluummin poissa tiedotusvälineistä ja esiintyy vain harvoin julkisuudessa.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Uuden-Seelannin rikkain mies?</w:t>
      </w:r>
    </w:p>
    <w:p>
      <w:pPr>
        <w:pStyle w:val="TextBody"/>
        <w:bidi w:val="0"/>
        <w:jc w:val="left"/>
        <w:rPr>
          <w:b/>
          <w:u w:val="single"/>
          <w:shd w:val="clear" w:fill="FFFF00"/>
        </w:rPr>
      </w:pPr>
      <w:r>
        <w:rPr>
          <w:b/>
          <w:u w:val="single"/>
          <w:shd w:val="clear" w:fill="FFFF00"/>
        </w:rPr>
        <w:t xml:space="preserve">Asiakirjan numero 7249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Hager Twins, joka tunnetaan myös nimillä Hager Brothers ja The Hagers, oli yhdysvaltalainen kantrilaulajien ja koomikkojen kaksikko, joka tuli tunnetuksi televisiosarjasta Hee Haw. He olivat identtiset kaksosveljekset </w:t>
      </w:r>
      <w:r>
        <w:rPr>
          <w:color w:val="A9A9A9"/>
        </w:rPr>
        <w:t xml:space="preserve">Jim (30. elokuuta 1941 -- 1. toukokuuta 2008) ja Jon Hager (30. elokuuta 1941 -- 9. tammikuuta 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kaksosten nimet hee haw:ssa</w:t>
      </w:r>
    </w:p>
    <w:p>
      <w:pPr>
        <w:pStyle w:val="TextBody"/>
        <w:bidi w:val="0"/>
        <w:jc w:val="left"/>
        <w:rPr>
          <w:b/>
          <w:u w:val="single"/>
          <w:shd w:val="clear" w:fill="FFFF00"/>
        </w:rPr>
      </w:pPr>
      <w:r>
        <w:rPr>
          <w:b/>
          <w:u w:val="single"/>
          <w:shd w:val="clear" w:fill="FFFF00"/>
        </w:rPr>
        <w:t xml:space="preserve">Asiakirjan numero 7250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veteraanien etuuksia on myönnetty jo Amerikan vapaussodasta lähtien, veteraaneille tarkoitettu liittovaltion virasto, Veteraanihallinto, perustettiin vasta </w:t>
      </w:r>
      <w:r>
        <w:rPr>
          <w:color w:val="A9A9A9"/>
        </w:rPr>
        <w:t xml:space="preserve">vuonna 1930, </w:t>
      </w:r>
      <w:r>
        <w:rPr/>
        <w:t xml:space="preserve">ja siitä tuli vuonna </w:t>
      </w:r>
      <w:r>
        <w:rPr>
          <w:color w:val="DCDCDC"/>
        </w:rPr>
        <w:t xml:space="preserve">1989</w:t>
      </w:r>
      <w:r>
        <w:rPr/>
        <w:t xml:space="preserve"> ministeriötason veteraaniasioiden ministeriö</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veteraaniasioista vastaava ministeriö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veteraaniasioista vastaava ministeriö perustettiin?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veteraaniasioiden ministeriö Veteraaniasioiden ministeriön sinetti Veteraaniasioiden ministeriön lippu Veteraaniasioiden ministeriön lippu Washington, D.C. Pääkonttori Viraston yleiskatsaus </w:t>
      </w:r>
    </w:p>
    <w:tbl>
      <w:tblPr>
        <w:tblW w:w="10205" w:type="dxa"/>
        <w:jc w:val="left"/>
        <w:tblInd w:w="0" w:type="dxa"/>
        <w:tblLayout w:type="fixed"/>
        <w:tblCellMar>
          <w:top w:w="28" w:type="dxa"/>
          <w:left w:w="28" w:type="dxa"/>
          <w:bottom w:w="28" w:type="dxa"/>
          <w:right w:w="28" w:type="dxa"/>
        </w:tblCellMar>
      </w:tblPr>
      <w:tblGrid>
        <w:gridCol w:w="1665"/>
        <w:gridCol w:w="8540"/>
      </w:tblGrid>
      <w:tr>
        <w:trPr/>
        <w:tc>
          <w:tcPr>
            <w:tcW w:w="1665" w:type="dxa"/>
            <w:tcBorders/>
            <w:vAlign w:val="center"/>
          </w:tcPr>
          <w:p>
            <w:pPr>
              <w:pStyle w:val="TableHeading"/>
              <w:suppressLineNumbers/>
              <w:bidi w:val="0"/>
              <w:spacing w:before="0" w:after="283"/>
              <w:jc w:val="center"/>
              <w:rPr/>
            </w:pPr>
            <w:r>
              <w:rPr/>
              <w:t xml:space="preserve">Muodostettu </w:t>
            </w:r>
          </w:p>
        </w:tc>
        <w:tc>
          <w:tcPr>
            <w:tcW w:w="8540" w:type="dxa"/>
            <w:tcBorders/>
            <w:vAlign w:val="center"/>
          </w:tcPr>
          <w:p>
            <w:pPr>
              <w:pStyle w:val="TableContents"/>
              <w:bidi w:val="0"/>
              <w:spacing w:before="0" w:after="283"/>
              <w:jc w:val="left"/>
              <w:rPr/>
            </w:pPr>
            <w:r>
              <w:rPr/>
              <w:t xml:space="preserve">21. heinäkuuta 1930; 88 vuotta sitten (1930-07-21) (kabinettiporras 15. maaliskuuta 1989 (1989-03-15)) </w:t>
            </w:r>
          </w:p>
        </w:tc>
      </w:tr>
      <w:tr>
        <w:trPr/>
        <w:tc>
          <w:tcPr>
            <w:tcW w:w="1665" w:type="dxa"/>
            <w:tcBorders/>
            <w:vAlign w:val="center"/>
          </w:tcPr>
          <w:p>
            <w:pPr>
              <w:pStyle w:val="TableHeading"/>
              <w:suppressLineNumbers/>
              <w:bidi w:val="0"/>
              <w:spacing w:before="0" w:after="283"/>
              <w:jc w:val="center"/>
              <w:rPr/>
            </w:pPr>
            <w:r>
              <w:rPr/>
              <w:t xml:space="preserve">Edeltävä virasto </w:t>
            </w:r>
          </w:p>
        </w:tc>
        <w:tc>
          <w:tcPr>
            <w:tcW w:w="8540" w:type="dxa"/>
            <w:tcBorders/>
            <w:vAlign w:val="center"/>
          </w:tcPr>
          <w:p>
            <w:pPr>
              <w:pStyle w:val="TableContents"/>
              <w:numPr>
                <w:ilvl w:val="0"/>
                <w:numId w:val="160"/>
              </w:numPr>
              <w:tabs>
                <w:tab w:val="clear" w:pos="1134"/>
                <w:tab w:val="left" w:leader="none" w:pos="707"/>
              </w:tabs>
              <w:bidi w:val="0"/>
              <w:spacing w:before="0" w:after="283"/>
              <w:ind w:start="707" w:hanging="283"/>
              <w:jc w:val="left"/>
              <w:rPr/>
            </w:pPr>
            <w:r>
              <w:rPr/>
              <w:t xml:space="preserve">Veteraanihallinto </w:t>
            </w:r>
          </w:p>
        </w:tc>
      </w:tr>
      <w:tr>
        <w:trPr/>
        <w:tc>
          <w:tcPr>
            <w:tcW w:w="1665" w:type="dxa"/>
            <w:tcBorders/>
            <w:vAlign w:val="center"/>
          </w:tcPr>
          <w:p>
            <w:pPr>
              <w:pStyle w:val="TableHeading"/>
              <w:suppressLineNumbers/>
              <w:bidi w:val="0"/>
              <w:spacing w:before="0" w:after="283"/>
              <w:jc w:val="center"/>
              <w:rPr/>
            </w:pPr>
            <w:r>
              <w:rPr/>
              <w:t xml:space="preserve">Toimivalta </w:t>
            </w:r>
          </w:p>
        </w:tc>
        <w:tc>
          <w:tcPr>
            <w:tcW w:w="8540" w:type="dxa"/>
            <w:tcBorders/>
            <w:vAlign w:val="center"/>
          </w:tcPr>
          <w:p>
            <w:pPr>
              <w:pStyle w:val="TableContents"/>
              <w:bidi w:val="0"/>
              <w:spacing w:before="0" w:after="283"/>
              <w:jc w:val="left"/>
              <w:rPr/>
            </w:pPr>
            <w:r>
              <w:rPr/>
              <w:t xml:space="preserve">Yhdysvaltojen liittohallitus </w:t>
            </w:r>
          </w:p>
        </w:tc>
      </w:tr>
      <w:tr>
        <w:trPr/>
        <w:tc>
          <w:tcPr>
            <w:tcW w:w="1665" w:type="dxa"/>
            <w:tcBorders/>
            <w:vAlign w:val="center"/>
          </w:tcPr>
          <w:p>
            <w:pPr>
              <w:pStyle w:val="TableHeading"/>
              <w:suppressLineNumbers/>
              <w:bidi w:val="0"/>
              <w:spacing w:before="0" w:after="283"/>
              <w:jc w:val="center"/>
              <w:rPr/>
            </w:pPr>
            <w:r>
              <w:rPr/>
              <w:t xml:space="preserve">Päämaja </w:t>
            </w:r>
          </w:p>
        </w:tc>
        <w:tc>
          <w:tcPr>
            <w:tcW w:w="8540" w:type="dxa"/>
            <w:tcBorders/>
            <w:vAlign w:val="center"/>
          </w:tcPr>
          <w:p>
            <w:pPr>
              <w:pStyle w:val="TableContents"/>
              <w:bidi w:val="0"/>
              <w:spacing w:before="0" w:after="283"/>
              <w:jc w:val="left"/>
              <w:rPr/>
            </w:pPr>
            <w:r>
              <w:rPr/>
              <w:t xml:space="preserve">810 Vermont Avenue NW., Washington, D.C., U.S. 38 ° 54 ′ 3,25'' N 77 ° 2 ′ 5,36'' W </w:t>
            </w:r>
            <w:r>
              <w:rPr/>
              <w:t xml:space="preserve">/ </w:t>
            </w:r>
            <w:r>
              <w:rPr/>
              <w:t xml:space="preserve">38.9009028 ° N 77.0348222 ° W </w:t>
            </w:r>
            <w:r>
              <w:rPr/>
              <w:t xml:space="preserve">/ 38.9009028;-77.0348222 Koordinaatit: </w:t>
            </w:r>
            <w:r>
              <w:rPr/>
              <w:t xml:space="preserve">810 Vermont Avenue NW, Washington, D.C., Yhdysvallat: </w:t>
            </w:r>
            <w:r>
              <w:rPr/>
              <w:t xml:space="preserve">38° 54 ′ 3.25'' N 77° 2 ′ 5.36'' W </w:t>
            </w:r>
            <w:r>
              <w:rPr/>
              <w:t xml:space="preserve">/ </w:t>
            </w:r>
            <w:r>
              <w:rPr/>
              <w:t xml:space="preserve">38.9009028 ° N 77.0348222 ° W </w:t>
            </w:r>
            <w:r>
              <w:rPr/>
              <w:t xml:space="preserve">/ 38.9009028;-77.0348222 </w:t>
            </w:r>
          </w:p>
        </w:tc>
      </w:tr>
      <w:tr>
        <w:trPr/>
        <w:tc>
          <w:tcPr>
            <w:tcW w:w="1665" w:type="dxa"/>
            <w:tcBorders/>
            <w:vAlign w:val="center"/>
          </w:tcPr>
          <w:p>
            <w:pPr>
              <w:pStyle w:val="TableHeading"/>
              <w:suppressLineNumbers/>
              <w:bidi w:val="0"/>
              <w:spacing w:before="0" w:after="283"/>
              <w:jc w:val="center"/>
              <w:rPr/>
            </w:pPr>
            <w:r>
              <w:rPr/>
              <w:t xml:space="preserve">Motto </w:t>
            </w:r>
          </w:p>
        </w:tc>
        <w:tc>
          <w:tcPr>
            <w:tcW w:w="8540" w:type="dxa"/>
            <w:tcBorders/>
            <w:vAlign w:val="center"/>
          </w:tcPr>
          <w:p>
            <w:pPr>
              <w:pStyle w:val="TableContents"/>
              <w:bidi w:val="0"/>
              <w:spacing w:before="0" w:after="283"/>
              <w:jc w:val="left"/>
              <w:rPr/>
            </w:pPr>
            <w:r>
              <w:rPr/>
              <w:t xml:space="preserve">"Huolehtimaan siitä, joka on kantanut taistelun, ja hänen leskestään ja orvostaan. </w:t>
            </w:r>
          </w:p>
        </w:tc>
      </w:tr>
      <w:tr>
        <w:trPr/>
        <w:tc>
          <w:tcPr>
            <w:tcW w:w="1665" w:type="dxa"/>
            <w:tcBorders/>
            <w:vAlign w:val="center"/>
          </w:tcPr>
          <w:p>
            <w:pPr>
              <w:pStyle w:val="TableHeading"/>
              <w:suppressLineNumbers/>
              <w:bidi w:val="0"/>
              <w:spacing w:before="0" w:after="283"/>
              <w:jc w:val="center"/>
              <w:rPr/>
            </w:pPr>
            <w:r>
              <w:rPr/>
              <w:t xml:space="preserve">Työntekijät </w:t>
            </w:r>
          </w:p>
        </w:tc>
        <w:tc>
          <w:tcPr>
            <w:tcW w:w="8540" w:type="dxa"/>
            <w:tcBorders/>
            <w:vAlign w:val="center"/>
          </w:tcPr>
          <w:p>
            <w:pPr>
              <w:pStyle w:val="TableContents"/>
              <w:bidi w:val="0"/>
              <w:spacing w:before="0" w:after="283"/>
              <w:jc w:val="left"/>
              <w:rPr/>
            </w:pPr>
            <w:r>
              <w:rPr/>
              <w:t xml:space="preserve">377,805 (2016) </w:t>
            </w:r>
          </w:p>
        </w:tc>
      </w:tr>
      <w:tr>
        <w:trPr/>
        <w:tc>
          <w:tcPr>
            <w:tcW w:w="1665" w:type="dxa"/>
            <w:tcBorders/>
            <w:vAlign w:val="center"/>
          </w:tcPr>
          <w:p>
            <w:pPr>
              <w:pStyle w:val="TableHeading"/>
              <w:suppressLineNumbers/>
              <w:bidi w:val="0"/>
              <w:spacing w:before="0" w:after="283"/>
              <w:jc w:val="center"/>
              <w:rPr/>
            </w:pPr>
            <w:r>
              <w:rPr/>
              <w:t xml:space="preserve">Vuotuinen talousarvio </w:t>
            </w:r>
          </w:p>
        </w:tc>
        <w:tc>
          <w:tcPr>
            <w:tcW w:w="8540" w:type="dxa"/>
            <w:tcBorders/>
            <w:vAlign w:val="center"/>
          </w:tcPr>
          <w:p>
            <w:pPr>
              <w:pStyle w:val="TableContents"/>
              <w:bidi w:val="0"/>
              <w:spacing w:before="0" w:after="283"/>
              <w:jc w:val="left"/>
              <w:rPr/>
            </w:pPr>
            <w:r>
              <w:rPr/>
              <w:t xml:space="preserve">180 miljardia dollaria (varainhoitovuosi 2017) </w:t>
            </w:r>
          </w:p>
        </w:tc>
      </w:tr>
      <w:tr>
        <w:trPr/>
        <w:tc>
          <w:tcPr>
            <w:tcW w:w="1665" w:type="dxa"/>
            <w:tcBorders/>
            <w:vAlign w:val="center"/>
          </w:tcPr>
          <w:p>
            <w:pPr>
              <w:pStyle w:val="TableHeading"/>
              <w:suppressLineNumbers/>
              <w:bidi w:val="0"/>
              <w:spacing w:before="0" w:after="283"/>
              <w:jc w:val="center"/>
              <w:rPr/>
            </w:pPr>
            <w:r>
              <w:rPr/>
              <w:t xml:space="preserve">Viraston johtajat </w:t>
            </w:r>
          </w:p>
        </w:tc>
        <w:tc>
          <w:tcPr>
            <w:tcW w:w="8540"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color w:val="A9A9A9"/>
              </w:rPr>
              <w:t xml:space="preserve">Robert Wilkie, </w:t>
            </w:r>
            <w:r>
              <w:rPr/>
              <w:t xml:space="preserve">sihteeri </w:t>
            </w:r>
          </w:p>
          <w:p>
            <w:pPr>
              <w:pStyle w:val="TableContents"/>
              <w:numPr>
                <w:ilvl w:val="0"/>
                <w:numId w:val="161"/>
              </w:numPr>
              <w:tabs>
                <w:tab w:val="clear" w:pos="1134"/>
                <w:tab w:val="left" w:leader="none" w:pos="707"/>
              </w:tabs>
              <w:bidi w:val="0"/>
              <w:spacing w:before="0" w:after="283"/>
              <w:ind w:start="707" w:hanging="283"/>
              <w:jc w:val="left"/>
              <w:rPr/>
            </w:pPr>
            <w:r>
              <w:rPr/>
              <w:t xml:space="preserve">Avoin, apulaissihteeri </w:t>
            </w:r>
          </w:p>
        </w:tc>
      </w:tr>
      <w:tr>
        <w:trPr/>
        <w:tc>
          <w:tcPr>
            <w:tcW w:w="1665" w:type="dxa"/>
            <w:tcBorders/>
            <w:vAlign w:val="center"/>
          </w:tcPr>
          <w:p>
            <w:pPr>
              <w:pStyle w:val="TableHeading"/>
              <w:suppressLineNumbers/>
              <w:bidi w:val="0"/>
              <w:spacing w:before="0" w:after="283"/>
              <w:jc w:val="center"/>
              <w:rPr/>
            </w:pPr>
            <w:r>
              <w:rPr/>
              <w:t xml:space="preserve">Lapsijärjestö </w:t>
            </w:r>
          </w:p>
        </w:tc>
        <w:tc>
          <w:tcPr>
            <w:tcW w:w="8540" w:type="dxa"/>
            <w:tcBorders/>
            <w:vAlign w:val="center"/>
          </w:tcPr>
          <w:p>
            <w:pPr>
              <w:pStyle w:val="TableContents"/>
              <w:numPr>
                <w:ilvl w:val="0"/>
                <w:numId w:val="162"/>
              </w:numPr>
              <w:tabs>
                <w:tab w:val="clear" w:pos="1134"/>
                <w:tab w:val="left" w:leader="none" w:pos="707"/>
              </w:tabs>
              <w:bidi w:val="0"/>
              <w:spacing w:before="0" w:after="283"/>
              <w:ind w:start="707" w:hanging="283"/>
              <w:jc w:val="left"/>
              <w:rPr/>
            </w:pPr>
            <w:r>
              <w:rPr/>
              <w:t xml:space="preserve">Useita </w:t>
            </w:r>
          </w:p>
        </w:tc>
      </w:tr>
      <w:tr>
        <w:trPr/>
        <w:tc>
          <w:tcPr>
            <w:tcW w:w="1665" w:type="dxa"/>
            <w:tcBorders/>
            <w:vAlign w:val="center"/>
          </w:tcPr>
          <w:p>
            <w:pPr>
              <w:pStyle w:val="TableHeading"/>
              <w:suppressLineNumbers/>
              <w:bidi w:val="0"/>
              <w:spacing w:before="0" w:after="283"/>
              <w:jc w:val="center"/>
              <w:rPr/>
            </w:pPr>
            <w:r>
              <w:rPr/>
              <w:t xml:space="preserve">Verkkosivusto </w:t>
            </w:r>
          </w:p>
        </w:tc>
        <w:tc>
          <w:tcPr>
            <w:tcW w:w="8540" w:type="dxa"/>
            <w:tcBorders/>
            <w:vAlign w:val="center"/>
          </w:tcPr>
          <w:p>
            <w:pPr>
              <w:pStyle w:val="TableContents"/>
              <w:bidi w:val="0"/>
              <w:spacing w:before="0" w:after="283"/>
              <w:jc w:val="left"/>
              <w:rPr/>
            </w:pPr>
            <w:r>
              <w:rPr/>
              <w:t xml:space="preserve">www.VA.gov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Yhdysvaltain veteraaniasioista vastaavasta ministeriöstä?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Yhdysvaltain veteraaniasioiden ministeriö Veteraaniasioiden ministeriön sinetti Veteraaniasioiden ministeriön lippu Veteraaniasioiden ministeriön lippu Washington, D.C. Pääkonttori Viraston yleiskatsaus </w:t>
      </w:r>
    </w:p>
    <w:tbl>
      <w:tblPr>
        <w:tblW w:w="10205" w:type="dxa"/>
        <w:jc w:val="left"/>
        <w:tblInd w:w="0" w:type="dxa"/>
        <w:tblLayout w:type="fixed"/>
        <w:tblCellMar>
          <w:top w:w="28" w:type="dxa"/>
          <w:left w:w="28" w:type="dxa"/>
          <w:bottom w:w="28" w:type="dxa"/>
          <w:right w:w="28" w:type="dxa"/>
        </w:tblCellMar>
      </w:tblPr>
      <w:tblGrid>
        <w:gridCol w:w="1666"/>
        <w:gridCol w:w="8539"/>
      </w:tblGrid>
      <w:tr>
        <w:trPr/>
        <w:tc>
          <w:tcPr>
            <w:tcW w:w="1666" w:type="dxa"/>
            <w:tcBorders/>
            <w:vAlign w:val="center"/>
          </w:tcPr>
          <w:p>
            <w:pPr>
              <w:pStyle w:val="TableHeading"/>
              <w:suppressLineNumbers/>
              <w:bidi w:val="0"/>
              <w:spacing w:before="0" w:after="283"/>
              <w:jc w:val="center"/>
              <w:rPr/>
            </w:pPr>
            <w:r>
              <w:rPr/>
              <w:t xml:space="preserve">Muodostettu </w:t>
            </w:r>
          </w:p>
        </w:tc>
        <w:tc>
          <w:tcPr>
            <w:tcW w:w="8539" w:type="dxa"/>
            <w:tcBorders/>
            <w:vAlign w:val="center"/>
          </w:tcPr>
          <w:p>
            <w:pPr>
              <w:pStyle w:val="TableContents"/>
              <w:bidi w:val="0"/>
              <w:spacing w:before="0" w:after="283"/>
              <w:jc w:val="left"/>
              <w:rPr/>
            </w:pPr>
            <w:r>
              <w:rPr/>
              <w:t xml:space="preserve">21. heinäkuuta 1930; 88 vuotta sitten (1930-07-21) (kabinettiporras 15. maaliskuuta 1989 (1989-03-15)) </w:t>
            </w:r>
          </w:p>
        </w:tc>
      </w:tr>
      <w:tr>
        <w:trPr/>
        <w:tc>
          <w:tcPr>
            <w:tcW w:w="1666" w:type="dxa"/>
            <w:tcBorders/>
            <w:vAlign w:val="center"/>
          </w:tcPr>
          <w:p>
            <w:pPr>
              <w:pStyle w:val="TableHeading"/>
              <w:suppressLineNumbers/>
              <w:bidi w:val="0"/>
              <w:spacing w:before="0" w:after="283"/>
              <w:jc w:val="center"/>
              <w:rPr/>
            </w:pPr>
            <w:r>
              <w:rPr/>
              <w:t xml:space="preserve">Edeltävä virasto </w:t>
            </w:r>
          </w:p>
        </w:tc>
        <w:tc>
          <w:tcPr>
            <w:tcW w:w="8539" w:type="dxa"/>
            <w:tcBorders/>
            <w:vAlign w:val="center"/>
          </w:tcPr>
          <w:p>
            <w:pPr>
              <w:pStyle w:val="TableContents"/>
              <w:numPr>
                <w:ilvl w:val="0"/>
                <w:numId w:val="163"/>
              </w:numPr>
              <w:tabs>
                <w:tab w:val="clear" w:pos="1134"/>
                <w:tab w:val="left" w:leader="none" w:pos="707"/>
              </w:tabs>
              <w:bidi w:val="0"/>
              <w:spacing w:before="0" w:after="283"/>
              <w:ind w:start="707" w:hanging="283"/>
              <w:jc w:val="left"/>
              <w:rPr/>
            </w:pPr>
            <w:r>
              <w:rPr/>
              <w:t xml:space="preserve">Veteraanihallinto </w:t>
            </w:r>
          </w:p>
        </w:tc>
      </w:tr>
      <w:tr>
        <w:trPr/>
        <w:tc>
          <w:tcPr>
            <w:tcW w:w="1666" w:type="dxa"/>
            <w:tcBorders/>
            <w:vAlign w:val="center"/>
          </w:tcPr>
          <w:p>
            <w:pPr>
              <w:pStyle w:val="TableHeading"/>
              <w:suppressLineNumbers/>
              <w:bidi w:val="0"/>
              <w:spacing w:before="0" w:after="283"/>
              <w:jc w:val="center"/>
              <w:rPr/>
            </w:pPr>
            <w:r>
              <w:rPr/>
              <w:t xml:space="preserve">Toimivalta </w:t>
            </w:r>
          </w:p>
        </w:tc>
        <w:tc>
          <w:tcPr>
            <w:tcW w:w="8539" w:type="dxa"/>
            <w:tcBorders/>
            <w:vAlign w:val="center"/>
          </w:tcPr>
          <w:p>
            <w:pPr>
              <w:pStyle w:val="TableContents"/>
              <w:bidi w:val="0"/>
              <w:spacing w:before="0" w:after="283"/>
              <w:jc w:val="left"/>
              <w:rPr/>
            </w:pPr>
            <w:r>
              <w:rPr/>
              <w:t xml:space="preserve">Yhdysvaltojen liittohallitus </w:t>
            </w:r>
          </w:p>
        </w:tc>
      </w:tr>
      <w:tr>
        <w:trPr/>
        <w:tc>
          <w:tcPr>
            <w:tcW w:w="1666" w:type="dxa"/>
            <w:tcBorders/>
            <w:vAlign w:val="center"/>
          </w:tcPr>
          <w:p>
            <w:pPr>
              <w:pStyle w:val="TableHeading"/>
              <w:suppressLineNumbers/>
              <w:bidi w:val="0"/>
              <w:spacing w:before="0" w:after="283"/>
              <w:jc w:val="center"/>
              <w:rPr/>
            </w:pPr>
            <w:r>
              <w:rPr/>
              <w:t xml:space="preserve">Päämaja </w:t>
            </w:r>
          </w:p>
        </w:tc>
        <w:tc>
          <w:tcPr>
            <w:tcW w:w="8539" w:type="dxa"/>
            <w:tcBorders/>
            <w:vAlign w:val="center"/>
          </w:tcPr>
          <w:p>
            <w:pPr>
              <w:pStyle w:val="TableContents"/>
              <w:bidi w:val="0"/>
              <w:spacing w:before="0" w:after="283"/>
              <w:jc w:val="left"/>
              <w:rPr/>
            </w:pPr>
            <w:r>
              <w:rPr/>
              <w:t xml:space="preserve">810 Vermont Avenue NW Washington, D.C., U.S. 38 ° 54 ′ 3,25'' N 77 ° 2 ′ 5,36'' W </w:t>
            </w:r>
            <w:r>
              <w:rPr/>
              <w:t xml:space="preserve">/ </w:t>
            </w:r>
            <w:r>
              <w:rPr/>
              <w:t xml:space="preserve">38.9009028 ° N 77.0348222 ° W </w:t>
            </w:r>
            <w:r>
              <w:rPr/>
              <w:t xml:space="preserve">/ 38.9009028;-77.0348222 Koordinaatit: </w:t>
            </w:r>
            <w:r>
              <w:rPr/>
              <w:t xml:space="preserve">810 Vermont Avenue NW Washington, D.C., Yhdysvallat: </w:t>
            </w:r>
            <w:r>
              <w:rPr/>
              <w:t xml:space="preserve">38° 54 ′ 3.25'' N 77° 2 ′ 5.36'' W </w:t>
            </w:r>
            <w:r>
              <w:rPr/>
              <w:t xml:space="preserve">/ </w:t>
            </w:r>
            <w:r>
              <w:rPr/>
              <w:t xml:space="preserve">38.9009028 ° N 77.0348222 ° W </w:t>
            </w:r>
            <w:r>
              <w:rPr/>
              <w:t xml:space="preserve">/ 38.9009028;-77.0348222 </w:t>
            </w:r>
          </w:p>
        </w:tc>
      </w:tr>
      <w:tr>
        <w:trPr/>
        <w:tc>
          <w:tcPr>
            <w:tcW w:w="1666" w:type="dxa"/>
            <w:tcBorders/>
            <w:vAlign w:val="center"/>
          </w:tcPr>
          <w:p>
            <w:pPr>
              <w:pStyle w:val="TableHeading"/>
              <w:suppressLineNumbers/>
              <w:bidi w:val="0"/>
              <w:spacing w:before="0" w:after="283"/>
              <w:jc w:val="center"/>
              <w:rPr/>
            </w:pPr>
            <w:r>
              <w:rPr/>
              <w:t xml:space="preserve">Motto </w:t>
            </w:r>
          </w:p>
        </w:tc>
        <w:tc>
          <w:tcPr>
            <w:tcW w:w="8539" w:type="dxa"/>
            <w:tcBorders/>
            <w:vAlign w:val="center"/>
          </w:tcPr>
          <w:p>
            <w:pPr>
              <w:pStyle w:val="TableContents"/>
              <w:bidi w:val="0"/>
              <w:spacing w:before="0" w:after="283"/>
              <w:jc w:val="left"/>
              <w:rPr/>
            </w:pPr>
            <w:r>
              <w:rPr/>
              <w:t xml:space="preserve">"Huolehtimaan siitä, joka on kantanut taistelun, ja hänen leskestään ja orvostaan. </w:t>
            </w:r>
          </w:p>
        </w:tc>
      </w:tr>
      <w:tr>
        <w:trPr/>
        <w:tc>
          <w:tcPr>
            <w:tcW w:w="1666" w:type="dxa"/>
            <w:tcBorders/>
            <w:vAlign w:val="center"/>
          </w:tcPr>
          <w:p>
            <w:pPr>
              <w:pStyle w:val="TableHeading"/>
              <w:suppressLineNumbers/>
              <w:bidi w:val="0"/>
              <w:spacing w:before="0" w:after="283"/>
              <w:jc w:val="center"/>
              <w:rPr/>
            </w:pPr>
            <w:r>
              <w:rPr/>
              <w:t xml:space="preserve">Työntekijät </w:t>
            </w:r>
          </w:p>
        </w:tc>
        <w:tc>
          <w:tcPr>
            <w:tcW w:w="8539" w:type="dxa"/>
            <w:tcBorders/>
            <w:vAlign w:val="center"/>
          </w:tcPr>
          <w:p>
            <w:pPr>
              <w:pStyle w:val="TableContents"/>
              <w:bidi w:val="0"/>
              <w:spacing w:before="0" w:after="283"/>
              <w:jc w:val="left"/>
              <w:rPr/>
            </w:pPr>
            <w:r>
              <w:rPr/>
              <w:t xml:space="preserve">377,805 (2016) </w:t>
            </w:r>
          </w:p>
        </w:tc>
      </w:tr>
      <w:tr>
        <w:trPr/>
        <w:tc>
          <w:tcPr>
            <w:tcW w:w="1666" w:type="dxa"/>
            <w:tcBorders/>
            <w:vAlign w:val="center"/>
          </w:tcPr>
          <w:p>
            <w:pPr>
              <w:pStyle w:val="TableHeading"/>
              <w:suppressLineNumbers/>
              <w:bidi w:val="0"/>
              <w:spacing w:before="0" w:after="283"/>
              <w:jc w:val="center"/>
              <w:rPr/>
            </w:pPr>
            <w:r>
              <w:rPr/>
              <w:t xml:space="preserve">Vuotuinen talousarvio </w:t>
            </w:r>
          </w:p>
        </w:tc>
        <w:tc>
          <w:tcPr>
            <w:tcW w:w="8539" w:type="dxa"/>
            <w:tcBorders/>
            <w:vAlign w:val="center"/>
          </w:tcPr>
          <w:p>
            <w:pPr>
              <w:pStyle w:val="TableContents"/>
              <w:bidi w:val="0"/>
              <w:spacing w:before="0" w:after="283"/>
              <w:jc w:val="left"/>
              <w:rPr/>
            </w:pPr>
            <w:r>
              <w:rPr/>
              <w:t xml:space="preserve">180 miljardia dollaria (varainhoitovuosi 2017) </w:t>
            </w:r>
          </w:p>
        </w:tc>
      </w:tr>
      <w:tr>
        <w:trPr/>
        <w:tc>
          <w:tcPr>
            <w:tcW w:w="1666" w:type="dxa"/>
            <w:tcBorders/>
            <w:vAlign w:val="center"/>
          </w:tcPr>
          <w:p>
            <w:pPr>
              <w:pStyle w:val="TableHeading"/>
              <w:suppressLineNumbers/>
              <w:bidi w:val="0"/>
              <w:spacing w:before="0" w:after="283"/>
              <w:jc w:val="center"/>
              <w:rPr/>
            </w:pPr>
            <w:r>
              <w:rPr/>
              <w:t xml:space="preserve">Viraston johtajat </w:t>
            </w:r>
          </w:p>
        </w:tc>
        <w:tc>
          <w:tcPr>
            <w:tcW w:w="8539"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color w:val="A9A9A9"/>
              </w:rPr>
              <w:t xml:space="preserve">Robert Wilkie, </w:t>
            </w:r>
            <w:r>
              <w:rPr/>
              <w:t xml:space="preserve">sihteeri </w:t>
            </w:r>
          </w:p>
          <w:p>
            <w:pPr>
              <w:pStyle w:val="TableContents"/>
              <w:numPr>
                <w:ilvl w:val="0"/>
                <w:numId w:val="164"/>
              </w:numPr>
              <w:tabs>
                <w:tab w:val="clear" w:pos="1134"/>
                <w:tab w:val="left" w:leader="none" w:pos="707"/>
              </w:tabs>
              <w:bidi w:val="0"/>
              <w:spacing w:before="0" w:after="283"/>
              <w:ind w:start="707" w:hanging="283"/>
              <w:jc w:val="left"/>
              <w:rPr/>
            </w:pPr>
            <w:r>
              <w:rPr/>
              <w:t xml:space="preserve">James Byrne, vt. apulaissihteeri </w:t>
            </w:r>
          </w:p>
        </w:tc>
      </w:tr>
      <w:tr>
        <w:trPr/>
        <w:tc>
          <w:tcPr>
            <w:tcW w:w="1666" w:type="dxa"/>
            <w:tcBorders/>
            <w:vAlign w:val="center"/>
          </w:tcPr>
          <w:p>
            <w:pPr>
              <w:pStyle w:val="TableHeading"/>
              <w:suppressLineNumbers/>
              <w:bidi w:val="0"/>
              <w:spacing w:before="0" w:after="283"/>
              <w:jc w:val="center"/>
              <w:rPr/>
            </w:pPr>
            <w:r>
              <w:rPr/>
              <w:t xml:space="preserve">Lapsijärjestö </w:t>
            </w:r>
          </w:p>
        </w:tc>
        <w:tc>
          <w:tcPr>
            <w:tcW w:w="8539" w:type="dxa"/>
            <w:tcBorders/>
            <w:vAlign w:val="center"/>
          </w:tcPr>
          <w:p>
            <w:pPr>
              <w:pStyle w:val="TableContents"/>
              <w:numPr>
                <w:ilvl w:val="0"/>
                <w:numId w:val="165"/>
              </w:numPr>
              <w:tabs>
                <w:tab w:val="clear" w:pos="1134"/>
                <w:tab w:val="left" w:leader="none" w:pos="707"/>
              </w:tabs>
              <w:bidi w:val="0"/>
              <w:spacing w:before="0" w:after="283"/>
              <w:ind w:start="707" w:hanging="283"/>
              <w:jc w:val="left"/>
              <w:rPr/>
            </w:pPr>
            <w:r>
              <w:rPr/>
              <w:t xml:space="preserve">Useita </w:t>
            </w:r>
          </w:p>
        </w:tc>
      </w:tr>
      <w:tr>
        <w:trPr/>
        <w:tc>
          <w:tcPr>
            <w:tcW w:w="1666" w:type="dxa"/>
            <w:tcBorders/>
            <w:vAlign w:val="center"/>
          </w:tcPr>
          <w:p>
            <w:pPr>
              <w:pStyle w:val="TableHeading"/>
              <w:suppressLineNumbers/>
              <w:bidi w:val="0"/>
              <w:spacing w:before="0" w:after="283"/>
              <w:jc w:val="center"/>
              <w:rPr/>
            </w:pPr>
            <w:r>
              <w:rPr/>
              <w:t xml:space="preserve">Verkkosivusto </w:t>
            </w:r>
          </w:p>
        </w:tc>
        <w:tc>
          <w:tcPr>
            <w:tcW w:w="8539" w:type="dxa"/>
            <w:tcBorders/>
            <w:vAlign w:val="center"/>
          </w:tcPr>
          <w:p>
            <w:pPr>
              <w:pStyle w:val="TableContents"/>
              <w:bidi w:val="0"/>
              <w:spacing w:before="0" w:after="283"/>
              <w:jc w:val="left"/>
              <w:rPr/>
            </w:pPr>
            <w:r>
              <w:rPr/>
              <w:t xml:space="preserve">www.VA.gov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veteraanihallinnon johtaja</w:t>
      </w:r>
    </w:p>
    <w:p>
      <w:pPr>
        <w:pStyle w:val="TextBody"/>
        <w:bidi w:val="0"/>
        <w:jc w:val="left"/>
        <w:rPr>
          <w:b/>
          <w:u w:val="single"/>
          <w:shd w:val="clear" w:fill="FFFF00"/>
        </w:rPr>
      </w:pPr>
      <w:r>
        <w:rPr>
          <w:b/>
          <w:u w:val="single"/>
          <w:shd w:val="clear" w:fill="FFFF00"/>
        </w:rPr>
        <w:t xml:space="preserve">Asiakirjan numero 7251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More Light'' on yhdysvaltalaisen rockyhtye Linkin Parkin kappale. Se on yhdeksäs ja nimikappale heidän samannimiseltä seitsemänneltä studioalbumiltaan. Kappale on kirjoitettu yhdessä Eg Whiten kanssa bändin syöpään kuolleesta ystävästä. Kappale julkaistiin yhdysvaltalaiseen nykyaikaiseen hittiradioon </w:t>
      </w:r>
      <w:r>
        <w:rPr>
          <w:color w:val="A9A9A9"/>
        </w:rPr>
        <w:t xml:space="preserve">3. lokakuuta 2017 </w:t>
      </w:r>
      <w:r>
        <w:rPr/>
        <w:t xml:space="preserve">albumin kolmantena singlenä. Se on Chester Benningtonin kolmas postuumisti julkaistu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Linkin Parksin One More Light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Lauluntekijä (s) </w:t>
      </w:r>
    </w:p>
    <w:p>
      <w:pPr>
        <w:pStyle w:val="TextBody"/>
        <w:numPr>
          <w:ilvl w:val="0"/>
          <w:numId w:val="166"/>
        </w:numPr>
        <w:tabs>
          <w:tab w:val="clear" w:pos="1134"/>
          <w:tab w:val="left" w:leader="none" w:pos="707"/>
        </w:tabs>
        <w:bidi w:val="0"/>
        <w:spacing w:before="0" w:after="0"/>
        <w:ind w:start="707" w:hanging="283"/>
        <w:jc w:val="left"/>
        <w:rPr/>
      </w:pPr>
      <w:r>
        <w:rPr>
          <w:color w:val="A9A9A9"/>
        </w:rPr>
        <w:t xml:space="preserve">Mike Shinoda </w:t>
      </w:r>
    </w:p>
    <w:p>
      <w:pPr>
        <w:pStyle w:val="TextBody"/>
        <w:numPr>
          <w:ilvl w:val="0"/>
          <w:numId w:val="166"/>
        </w:numPr>
        <w:tabs>
          <w:tab w:val="clear" w:pos="1134"/>
          <w:tab w:val="left" w:leader="none" w:pos="707"/>
        </w:tabs>
        <w:bidi w:val="0"/>
        <w:ind w:start="707" w:hanging="283"/>
        <w:jc w:val="left"/>
        <w:rPr/>
      </w:pPr>
      <w:r>
        <w:rPr>
          <w:color w:val="DCDCDC"/>
        </w:rPr>
        <w:t xml:space="preserve">Esim </w:t>
      </w:r>
      <w:r>
        <w:rPr/>
        <w:t xml:space="preserve">Valkoinen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linkin parkin kappaleen one more light?</w:t>
      </w:r>
    </w:p>
    <w:p>
      <w:pPr>
        <w:pStyle w:val="TextBody"/>
        <w:bidi w:val="0"/>
        <w:jc w:val="left"/>
        <w:rPr>
          <w:b/>
          <w:u w:val="single"/>
          <w:shd w:val="clear" w:fill="FFFF00"/>
        </w:rPr>
      </w:pPr>
      <w:r>
        <w:rPr>
          <w:b/>
          <w:u w:val="single"/>
          <w:shd w:val="clear" w:fill="FFFF00"/>
        </w:rPr>
        <w:t xml:space="preserve">Asiakirjan numero 7252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Adirondack Mountains Adirondack Mountains Whiteface Mountainin huipulta Korkein kohta </w:t>
      </w:r>
    </w:p>
    <w:tbl>
      <w:tblPr>
        <w:tblW w:w="10205" w:type="dxa"/>
        <w:jc w:val="left"/>
        <w:tblInd w:w="0" w:type="dxa"/>
        <w:tblLayout w:type="fixed"/>
        <w:tblCellMar>
          <w:top w:w="28" w:type="dxa"/>
          <w:left w:w="28" w:type="dxa"/>
          <w:bottom w:w="28" w:type="dxa"/>
          <w:right w:w="28" w:type="dxa"/>
        </w:tblCellMar>
      </w:tblPr>
      <w:tblGrid>
        <w:gridCol w:w="1377"/>
        <w:gridCol w:w="8828"/>
      </w:tblGrid>
      <w:tr>
        <w:trPr/>
        <w:tc>
          <w:tcPr>
            <w:tcW w:w="1377" w:type="dxa"/>
            <w:tcBorders/>
            <w:vAlign w:val="center"/>
          </w:tcPr>
          <w:p>
            <w:pPr>
              <w:pStyle w:val="TableHeading"/>
              <w:suppressLineNumbers/>
              <w:bidi w:val="0"/>
              <w:spacing w:before="0" w:after="283"/>
              <w:jc w:val="center"/>
              <w:rPr/>
            </w:pPr>
            <w:r>
              <w:rPr/>
              <w:t xml:space="preserve">Huippu </w:t>
            </w:r>
          </w:p>
        </w:tc>
        <w:tc>
          <w:tcPr>
            <w:tcW w:w="8828" w:type="dxa"/>
            <w:tcBorders/>
            <w:vAlign w:val="center"/>
          </w:tcPr>
          <w:p>
            <w:pPr>
              <w:pStyle w:val="TableContents"/>
              <w:bidi w:val="0"/>
              <w:spacing w:before="0" w:after="283"/>
              <w:jc w:val="left"/>
              <w:rPr/>
            </w:pPr>
            <w:r>
              <w:rPr/>
              <w:t xml:space="preserve">Mount Marcy </w:t>
            </w:r>
          </w:p>
        </w:tc>
      </w:tr>
      <w:tr>
        <w:trPr/>
        <w:tc>
          <w:tcPr>
            <w:tcW w:w="1377" w:type="dxa"/>
            <w:tcBorders/>
            <w:vAlign w:val="center"/>
          </w:tcPr>
          <w:p>
            <w:pPr>
              <w:pStyle w:val="TableHeading"/>
              <w:suppressLineNumbers/>
              <w:bidi w:val="0"/>
              <w:spacing w:before="0" w:after="283"/>
              <w:jc w:val="center"/>
              <w:rPr/>
            </w:pPr>
            <w:r>
              <w:rPr/>
              <w:t xml:space="preserve">Korkeusasema </w:t>
            </w:r>
          </w:p>
        </w:tc>
        <w:tc>
          <w:tcPr>
            <w:tcW w:w="8828" w:type="dxa"/>
            <w:tcBorders/>
            <w:vAlign w:val="center"/>
          </w:tcPr>
          <w:p>
            <w:pPr>
              <w:pStyle w:val="TableContents"/>
              <w:bidi w:val="0"/>
              <w:spacing w:before="0" w:after="283"/>
              <w:jc w:val="left"/>
              <w:rPr/>
            </w:pPr>
            <w:r>
              <w:rPr/>
              <w:t xml:space="preserve">1 629 m (5 344 ft) </w:t>
            </w:r>
          </w:p>
        </w:tc>
      </w:tr>
      <w:tr>
        <w:trPr/>
        <w:tc>
          <w:tcPr>
            <w:tcW w:w="1377" w:type="dxa"/>
            <w:tcBorders/>
            <w:vAlign w:val="center"/>
          </w:tcPr>
          <w:p>
            <w:pPr>
              <w:pStyle w:val="TableHeading"/>
              <w:suppressLineNumbers/>
              <w:bidi w:val="0"/>
              <w:spacing w:before="0" w:after="283"/>
              <w:jc w:val="center"/>
              <w:rPr/>
            </w:pPr>
            <w:r>
              <w:rPr/>
              <w:t xml:space="preserve">Koordinaatit </w:t>
            </w:r>
          </w:p>
        </w:tc>
        <w:tc>
          <w:tcPr>
            <w:tcW w:w="8828" w:type="dxa"/>
            <w:tcBorders/>
            <w:vAlign w:val="center"/>
          </w:tcPr>
          <w:p>
            <w:pPr>
              <w:pStyle w:val="TableContents"/>
              <w:bidi w:val="0"/>
              <w:spacing w:before="0" w:after="283"/>
              <w:jc w:val="left"/>
              <w:rPr/>
            </w:pPr>
            <w:r>
              <w:rPr>
                <w:color w:val="A9A9A9"/>
              </w:rPr>
              <w:t xml:space="preserve">44 ° 06 ′ 45'' N 73 ° 55 ′ 26'' W </w:t>
            </w:r>
            <w:r>
              <w:rPr>
                <w:color w:val="A9A9A9"/>
              </w:rPr>
              <w:t xml:space="preserve">/ </w:t>
            </w:r>
            <w:r>
              <w:rPr>
                <w:color w:val="A9A9A9"/>
              </w:rPr>
              <w:t xml:space="preserve">44.11250 ° N 73.92389 ° W </w:t>
            </w:r>
            <w:r>
              <w:rPr/>
              <w:t xml:space="preserve">/ 44.11250;-73.92389 Koordinaatit: 44 </w:t>
            </w:r>
            <w:r>
              <w:rPr/>
              <w:t xml:space="preserve">° 06 ′ 45'' N 73 ° 55 ′ 26'' W </w:t>
            </w:r>
            <w:r>
              <w:rPr/>
              <w:t xml:space="preserve">/ </w:t>
            </w:r>
            <w:r>
              <w:rPr/>
              <w:t xml:space="preserve">44.11250 ° N 73.92389 ° W </w:t>
            </w:r>
            <w:r>
              <w:rPr/>
              <w:t xml:space="preserve">/ 44.11250;-73.92389 Maantiede Kartta Yhdysvaltojen koillisosan tärkeimmistä vuoristoalueista. Tarkkaan ottaen Adirondacks, Catskills ja Poconos eivät kuulu Appalakkien vuoristoon, koska niiden alkuperä on paljon erilainen. </w:t>
            </w:r>
          </w:p>
        </w:tc>
      </w:tr>
      <w:tr>
        <w:trPr/>
        <w:tc>
          <w:tcPr>
            <w:tcW w:w="1377" w:type="dxa"/>
            <w:tcBorders/>
            <w:vAlign w:val="center"/>
          </w:tcPr>
          <w:p>
            <w:pPr>
              <w:pStyle w:val="TableHeading"/>
              <w:suppressLineNumbers/>
              <w:bidi w:val="0"/>
              <w:spacing w:before="0" w:after="283"/>
              <w:jc w:val="center"/>
              <w:rPr/>
            </w:pPr>
            <w:r>
              <w:rPr/>
              <w:t xml:space="preserve">Maa </w:t>
            </w:r>
          </w:p>
        </w:tc>
        <w:tc>
          <w:tcPr>
            <w:tcW w:w="8828" w:type="dxa"/>
            <w:tcBorders/>
            <w:vAlign w:val="center"/>
          </w:tcPr>
          <w:p>
            <w:pPr>
              <w:pStyle w:val="TableContents"/>
              <w:bidi w:val="0"/>
              <w:spacing w:before="0" w:after="283"/>
              <w:jc w:val="left"/>
              <w:rPr/>
            </w:pPr>
            <w:r>
              <w:rPr/>
              <w:t xml:space="preserve">Yhdysvallat </w:t>
            </w:r>
          </w:p>
        </w:tc>
      </w:tr>
      <w:tr>
        <w:trPr/>
        <w:tc>
          <w:tcPr>
            <w:tcW w:w="1377" w:type="dxa"/>
            <w:tcBorders/>
            <w:vAlign w:val="center"/>
          </w:tcPr>
          <w:p>
            <w:pPr>
              <w:pStyle w:val="TableHeading"/>
              <w:suppressLineNumbers/>
              <w:bidi w:val="0"/>
              <w:spacing w:before="0" w:after="283"/>
              <w:jc w:val="center"/>
              <w:rPr/>
            </w:pPr>
            <w:r>
              <w:rPr/>
              <w:t xml:space="preserve">Valtio </w:t>
            </w:r>
          </w:p>
        </w:tc>
        <w:tc>
          <w:tcPr>
            <w:tcW w:w="8828" w:type="dxa"/>
            <w:tcBorders/>
            <w:vAlign w:val="center"/>
          </w:tcPr>
          <w:p>
            <w:pPr>
              <w:pStyle w:val="TableContents"/>
              <w:bidi w:val="0"/>
              <w:spacing w:before="0" w:after="283"/>
              <w:jc w:val="left"/>
              <w:rPr/>
            </w:pPr>
            <w:r>
              <w:rPr/>
              <w:t xml:space="preserve">New Yorkin geologia </w:t>
            </w:r>
          </w:p>
        </w:tc>
      </w:tr>
      <w:tr>
        <w:trPr/>
        <w:tc>
          <w:tcPr>
            <w:tcW w:w="1377" w:type="dxa"/>
            <w:tcBorders/>
            <w:vAlign w:val="center"/>
          </w:tcPr>
          <w:p>
            <w:pPr>
              <w:pStyle w:val="TableHeading"/>
              <w:suppressLineNumbers/>
              <w:bidi w:val="0"/>
              <w:spacing w:before="0" w:after="283"/>
              <w:jc w:val="center"/>
              <w:rPr/>
            </w:pPr>
            <w:r>
              <w:rPr/>
              <w:t xml:space="preserve">Orogenia </w:t>
            </w:r>
          </w:p>
        </w:tc>
        <w:tc>
          <w:tcPr>
            <w:tcW w:w="8828" w:type="dxa"/>
            <w:tcBorders/>
            <w:vAlign w:val="center"/>
          </w:tcPr>
          <w:p>
            <w:pPr>
              <w:pStyle w:val="TableContents"/>
              <w:bidi w:val="0"/>
              <w:spacing w:before="0" w:after="283"/>
              <w:jc w:val="left"/>
              <w:rPr/>
            </w:pPr>
            <w:r>
              <w:rPr/>
              <w:t xml:space="preserve">Grenville Orogeny </w:t>
            </w:r>
          </w:p>
        </w:tc>
      </w:tr>
      <w:tr>
        <w:trPr/>
        <w:tc>
          <w:tcPr>
            <w:tcW w:w="1377" w:type="dxa"/>
            <w:tcBorders/>
            <w:vAlign w:val="center"/>
          </w:tcPr>
          <w:p>
            <w:pPr>
              <w:pStyle w:val="TableHeading"/>
              <w:suppressLineNumbers/>
              <w:bidi w:val="0"/>
              <w:spacing w:before="0" w:after="283"/>
              <w:jc w:val="center"/>
              <w:rPr/>
            </w:pPr>
            <w:r>
              <w:rPr/>
              <w:t xml:space="preserve">Kallion ikä </w:t>
            </w:r>
          </w:p>
        </w:tc>
        <w:tc>
          <w:tcPr>
            <w:tcW w:w="8828" w:type="dxa"/>
            <w:tcBorders/>
            <w:vAlign w:val="center"/>
          </w:tcPr>
          <w:p>
            <w:pPr>
              <w:pStyle w:val="TableContents"/>
              <w:bidi w:val="0"/>
              <w:spacing w:before="0" w:after="283"/>
              <w:jc w:val="left"/>
              <w:rPr/>
            </w:pPr>
            <w:r>
              <w:rPr/>
              <w:t xml:space="preserve">Tonian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Adirondack-vuoret ovat kartalla?</w:t>
      </w:r>
    </w:p>
    <w:p>
      <w:pPr>
        <w:pStyle w:val="TextBody"/>
        <w:bidi w:val="0"/>
        <w:jc w:val="left"/>
        <w:rPr>
          <w:b/>
          <w:u w:val="single"/>
          <w:shd w:val="clear" w:fill="FFFF00"/>
        </w:rPr>
      </w:pPr>
      <w:r>
        <w:rPr>
          <w:b/>
          <w:u w:val="single"/>
          <w:shd w:val="clear" w:fill="FFFF00"/>
        </w:rPr>
        <w:t xml:space="preserve">Asiakirjan numero 7253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 Chargers on amerikkalaisen jalkapallon ammattilaisjoukkue, jonka kotipaikka on Suur-Los Angelesin alueella. Chargers kilpailee National Football Leaguessa (NFL) liigan American Football Conference (AFC) West-divisioonan jäsenseurana. Joukkue perustettiin 14. elokuuta 1959 ja se aloitti pelaamisen 10. syyskuuta 1960 American Football Leaguen (AFL) perustajajäsenenä, ja se vietti ensimmäisen kautensa Los Angelesissa, ennen kuin se muutti San Diegoon vuonna 1961 San Diego Chargersiksi. Chargers liittyi NFL:ään AFL:n ja NFL:n fuusion seurauksena vuonna 1970, ja se pelasi kotiottelunsa </w:t>
      </w:r>
      <w:r>
        <w:rPr>
          <w:color w:val="A9A9A9"/>
        </w:rPr>
        <w:t xml:space="preserve">SDCCU Stadiumilla</w:t>
      </w:r>
      <w:r>
        <w:rPr/>
        <w:t xml:space="preserve">. </w:t>
      </w:r>
      <w:r>
        <w:rPr/>
        <w:t xml:space="preserve">Chargersin paluu Los Angelesiin ilmoitettiin kaudeksi </w:t>
      </w:r>
      <w:r>
        <w:rPr>
          <w:color w:val="DCDCDC"/>
        </w:rPr>
        <w:t xml:space="preserve">2017</w:t>
      </w:r>
      <w:r>
        <w:rPr/>
        <w:t xml:space="preserve">, vain vuosi sen jälkeen, kun Rams oli muuttanut takaisin kaupunkiin St. Louisista. Chargers pelaa kotiottelunsa </w:t>
      </w:r>
      <w:r>
        <w:rPr>
          <w:color w:val="556B2F"/>
        </w:rPr>
        <w:t xml:space="preserve">StubHub Centerissä, kunnes vuonna 2020 </w:t>
      </w:r>
      <w:r>
        <w:rPr/>
        <w:t xml:space="preserve">avataan </w:t>
      </w:r>
      <w:r>
        <w:rPr>
          <w:color w:val="6B8E23"/>
        </w:rPr>
        <w:t xml:space="preserve">Los Angeles Stadium at Hollywood Park, </w:t>
      </w:r>
      <w:r>
        <w:rPr/>
        <w:t xml:space="preserve">jonka se jakaa Ramsin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Los Angeles Chargers pelaa kotipelejä?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La Chargers pelaa kotiottelunsa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San Diego Chargers pelaa jalkapalloa?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Los Angelesissa Chargers pelaa?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Chargersista tuli Los Angeles Chargers...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Los Angeles Chargers pelaa kotipelejä?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San Diego Chargers pelaa tänä vuonna?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Los Angeles Chargersin stadion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Perustettu 14. elokuuta 1959; 58 vuotta sitten (1959-08-14) Ensimmäinen kausi: 1960 Pelaa </w:t>
      </w:r>
      <w:r>
        <w:rPr>
          <w:color w:val="A9A9A9"/>
        </w:rPr>
        <w:t xml:space="preserve">StubHub Centerissä </w:t>
      </w:r>
      <w:r>
        <w:rPr/>
        <w:t xml:space="preserve">Carson, Kalifornia Pääkonttori sijaitsee Costa Mesassa, Kalifornia.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Chargers pelaa Los Angelesissa?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Los Angeles Chargers on amerikkalaisen jalkapallon ammattilaisjoukkue, jonka kotipaikka on Suur-Los Angelesin alueella. Chargers kilpailee National Football Leaguessa (NFL) liigan American Football Conference (AFC) West-divisioonan jäsenseurana. Joukkue perustettiin 14. elokuuta 1959 ja se aloitti pelaamisen 10. syyskuuta 1960 American Football Leaguen (AFL) perustajajäsenenä, ja se vietti ensimmäisen kautensa Los Angelesissa, ennen kuin se muutti San Diegoon vuonna 1961 San Diego Chargersiksi. Chargers liittyi NFL:ään AFL:n ja NFL:n fuusion seurauksena vuonna 1970, ja se pelasi kotiottelunsa </w:t>
      </w:r>
      <w:r>
        <w:rPr>
          <w:color w:val="A9A9A9"/>
        </w:rPr>
        <w:t xml:space="preserve">SDCCU Stadiumilla</w:t>
      </w:r>
      <w:r>
        <w:rPr/>
        <w:t xml:space="preserve">. </w:t>
      </w:r>
      <w:r>
        <w:rPr/>
        <w:t xml:space="preserve">Chargersin paluu Los Angelesiin ilmoitettiin kaudeksi </w:t>
      </w:r>
      <w:r>
        <w:rPr>
          <w:color w:val="DCDCDC"/>
        </w:rPr>
        <w:t xml:space="preserve">2017</w:t>
      </w:r>
      <w:r>
        <w:rPr/>
        <w:t xml:space="preserve">, vain vuosi sen jälkeen, kun Rams oli muuttanut takaisin kaupunkiin St. Louisista. Chargers pelaa kotiottelunsa StubHub Centerissä, kunnes vuonna 2020 avataan Los Angeles Stadium at Hollywood Park, jonka se jakaa Ramsin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 Diego Chargers pelasi kotiottelunsa?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San Diego Chargersista tuli Los Angeles Chargers.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Los Angeles Chargers on amerikkalaisen jalkapallon ammattilaisjoukkue, jonka kotipaikka on Suur-Los Angelesin alueella. Chargers kilpailee National Football Leaguessa (NFL) liigan American Football Conference (AFC) West-divisioonan jäsenseurana. Joukkue perustettiin 14. elokuuta 1959 ja se aloitti pelaamisen 10. syyskuuta 1960 American Football Leaguen (AFL) perustajajäsenenä, ja se vietti ensimmäisen kautensa Los Angelesissa, ennen kuin se muutti San Diegoon vuonna 1961 San Diego Chargersiksi. Chargers liittyi NFL:ään AFL:n ja NFL:n fuusion tuloksena vuonna 1970, ja se pelasi kotiottelunsa Qualcomm Stadiumilla. Chargersin paluu Los Angelesiin ilmoitettiin kaudeksi 2017, vain vuosi sen jälkeen, kun Rams oli muuttanut takaisin kaupunkiin St. Louisista. Chargers pelaa kotiottelunsa </w:t>
      </w:r>
      <w:r>
        <w:rPr>
          <w:color w:val="A9A9A9"/>
        </w:rPr>
        <w:t xml:space="preserve">StubHub Centerissä, kunnes vuonna 2020 </w:t>
      </w:r>
      <w:r>
        <w:rPr/>
        <w:t xml:space="preserve">avataan </w:t>
      </w:r>
      <w:r>
        <w:rPr>
          <w:color w:val="DCDCDC"/>
        </w:rPr>
        <w:t xml:space="preserve">Los Angeles Stadium at Hollywood Park, </w:t>
      </w:r>
      <w:r>
        <w:rPr/>
        <w:t xml:space="preserve">jonka se jakaa Ramsin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Chargers pelaa kotipelinsä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la chargers pelaa kotiotteluita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Spanos ilmoitti siirrosta kiistanalaisessa kirjeessä San Diego Chargersin faneille, joka julkaistiin joukkueen virallisella sivustolla 12. tammikuuta 2017. Joukkue pelaa Los Angeles Chargersina kaudesta 2017 alkaen </w:t>
      </w:r>
      <w:r>
        <w:rPr>
          <w:color w:val="A9A9A9"/>
        </w:rPr>
        <w:t xml:space="preserve">StubHub Centerissä Carsonissa, Kaliforniassa, </w:t>
      </w:r>
      <w:r>
        <w:rPr/>
        <w:t xml:space="preserve">vaikka stadionin istumapaikat jäävätkin reilusti alle 50 000 paikan, joka on NFL:n asettama vähimmäismäärä jopa väliaikaisille kotipaikoille vuoden 1970 fuusion jälkeen. Heidän väliaikaisen kotinsa nykyinen istumapaikkamäärä on 30 000 paikkaa, ja se on jaettu MLS-jalkapallojoukkue LA Galaxyn kanssa. Tämä toimii Chargersin väliaikaisena kotikenttänä siihen asti, kunnes se liittyy Ramsin kanssa uuteen stadioniin Inglewoodissa.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Los Angeles Chargers pelaa kotona?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Pro Football Hall of Famen virallisen verkkosivuston mukaan Barron Hilton oli samaa mieltä sen jälkeen, kun hänen toimitusjohtajansa Frank Leahy oli valinnut Chargersin nimen ostaessaan AFL:n franchising-sarjan Los Angelesiin: ``Pidin siitä, koska he huusivat'' ja soittivat torvea Dodgers Stadiumilla ja USC:n peleissä.''. Chargers harkitsi aluksi pelaamista Rose Bowlissa, mutta sen sijaan se allekirjoitti vuokrasopimuksen Los Angeles Coliseumissa pelaamisesta. On olemassa myös vaihtoehtoinen teoria, joka koskee Hollywoodissa asuvaa Gerald Courtney -nimistä miestä, joka voitti matkan Mexico Cityyn ja Acapulcoon, koska hän oli lähettänyt "Chargersin" nimikilpailussa. Chargers vietti vain yhden kauden Los Angelesissa ennen kuin se muutti San Diegoon vuonna 1961. Vuosina 1961-1966 heidän kotikenttänsä oli </w:t>
      </w:r>
      <w:r>
        <w:rPr>
          <w:color w:val="A9A9A9"/>
        </w:rPr>
        <w:t xml:space="preserve">Balboa Stadium </w:t>
      </w:r>
      <w:r>
        <w:rPr/>
        <w:t xml:space="preserve">Balboa Parkissa. Elokuusta 1967 alkaen he muuttivat vastarakennetulle </w:t>
      </w:r>
      <w:r>
        <w:rPr>
          <w:color w:val="DCDCDC"/>
        </w:rPr>
        <w:t xml:space="preserve">SDCCU Stadiumille (silloinen nimi San Diego Stadium), </w:t>
      </w:r>
      <w:r>
        <w:rPr/>
        <w:t xml:space="preserve">jossa he pelasivat kotiotteluitaan vuoteen 2016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Chargers pelasi San Diegossa?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Los Angeles Chargers Nykyinen kausi Perustettu 14. elokuuta 1959; 58 vuotta sitten (1959-08-14) Ensimmäinen kausi: 1960 Pelipaikka: StubHub Center Carson, Kalifornia Pääkonttori sijaitsee Costa Mesassa, Kalifornia.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167"/>
        </w:numPr>
        <w:tabs>
          <w:tab w:val="clear" w:pos="1134"/>
          <w:tab w:val="left" w:leader="none" w:pos="707"/>
        </w:tabs>
        <w:bidi w:val="0"/>
        <w:ind w:start="707" w:hanging="283"/>
        <w:jc w:val="left"/>
        <w:rPr/>
      </w:pPr>
      <w:r>
        <w:rPr/>
        <w:t xml:space="preserve">Läntinen divisioona (1960 -- 1969) </w:t>
      </w:r>
    </w:p>
    <w:p>
      <w:pPr>
        <w:pStyle w:val="TextBody"/>
        <w:bidi w:val="0"/>
        <w:spacing w:before="0" w:after="283"/>
        <w:jc w:val="left"/>
        <w:rPr/>
      </w:pPr>
      <w:r>
        <w:rPr/>
        <w:t xml:space="preserve">National Football League (1970 -- nykyään) </w:t>
      </w:r>
    </w:p>
    <w:p>
      <w:pPr>
        <w:pStyle w:val="TextBody"/>
        <w:numPr>
          <w:ilvl w:val="0"/>
          <w:numId w:val="168"/>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168"/>
        </w:numPr>
        <w:tabs>
          <w:tab w:val="clear" w:pos="1134"/>
          <w:tab w:val="left" w:leader="none" w:pos="1414"/>
        </w:tabs>
        <w:bidi w:val="0"/>
        <w:ind w:start="1414" w:hanging="283"/>
        <w:jc w:val="left"/>
        <w:rPr/>
      </w:pPr>
      <w:r>
        <w:rPr/>
        <w:t xml:space="preserve">AFC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Laivastonsininen, Puuterin sininen, Valkoinen, Kultainen </w:t>
      </w:r>
    </w:p>
    <w:p>
      <w:pPr>
        <w:pStyle w:val="TextBody"/>
        <w:bidi w:val="0"/>
        <w:spacing w:before="0" w:after="283"/>
        <w:jc w:val="left"/>
        <w:rPr/>
      </w:pPr>
      <w:r>
        <w:rPr/>
        <w:t xml:space="preserve">Henkilökunta Omistaja(t) Alex Spanos Puheenjohtaja Dean Spanos Johtaja Tom Telesco Päävalmentaja Anthony Lynn Joukkueen historiikki </w:t>
      </w:r>
    </w:p>
    <w:p>
      <w:pPr>
        <w:pStyle w:val="TextBody"/>
        <w:numPr>
          <w:ilvl w:val="0"/>
          <w:numId w:val="169"/>
        </w:numPr>
        <w:tabs>
          <w:tab w:val="clear" w:pos="1134"/>
          <w:tab w:val="left" w:leader="none" w:pos="707"/>
        </w:tabs>
        <w:bidi w:val="0"/>
        <w:spacing w:before="0" w:after="0"/>
        <w:ind w:start="707" w:hanging="283"/>
        <w:jc w:val="left"/>
        <w:rPr/>
      </w:pPr>
      <w:r>
        <w:rPr/>
        <w:t xml:space="preserve">Los Angeles Chargers (</w:t>
      </w:r>
      <w:r>
        <w:rPr>
          <w:color w:val="A9A9A9"/>
        </w:rPr>
        <w:t xml:space="preserve">1960</w:t>
      </w:r>
      <w:r>
        <w:rPr/>
        <w:t xml:space="preserve">, 2017 -- nyt) </w:t>
      </w:r>
    </w:p>
    <w:p>
      <w:pPr>
        <w:pStyle w:val="TextBody"/>
        <w:numPr>
          <w:ilvl w:val="0"/>
          <w:numId w:val="169"/>
        </w:numPr>
        <w:tabs>
          <w:tab w:val="clear" w:pos="1134"/>
          <w:tab w:val="left" w:leader="none" w:pos="707"/>
        </w:tabs>
        <w:bidi w:val="0"/>
        <w:ind w:start="707" w:hanging="283"/>
        <w:jc w:val="left"/>
        <w:rPr/>
      </w:pPr>
      <w:r>
        <w:rPr/>
        <w:t xml:space="preserve">San Diego Chargers (1961 -- 2016) </w:t>
      </w:r>
    </w:p>
    <w:p>
      <w:pPr>
        <w:pStyle w:val="TextBody"/>
        <w:bidi w:val="0"/>
        <w:spacing w:before="0" w:after="283"/>
        <w:jc w:val="left"/>
        <w:rPr/>
      </w:pPr>
      <w:r>
        <w:rPr/>
        <w:t xml:space="preserve">Joukkueen lempinimet The Bolts Championships </w:t>
      </w:r>
    </w:p>
    <w:p>
      <w:pPr>
        <w:pStyle w:val="TextBody"/>
        <w:bidi w:val="0"/>
        <w:spacing w:before="0" w:after="283"/>
        <w:jc w:val="left"/>
        <w:rPr/>
      </w:pPr>
      <w:r>
        <w:rPr/>
        <w:t xml:space="preserve">Liigan mestaruudet (1) </w:t>
      </w:r>
    </w:p>
    <w:p>
      <w:pPr>
        <w:pStyle w:val="TextBody"/>
        <w:numPr>
          <w:ilvl w:val="0"/>
          <w:numId w:val="170"/>
        </w:numPr>
        <w:tabs>
          <w:tab w:val="clear" w:pos="1134"/>
          <w:tab w:val="left" w:leader="none" w:pos="707"/>
        </w:tabs>
        <w:bidi w:val="0"/>
        <w:ind w:start="707" w:hanging="283"/>
        <w:jc w:val="left"/>
        <w:rPr/>
      </w:pPr>
      <w:r>
        <w:rPr/>
        <w:t xml:space="preserve">AFL-mestaruuskilpailut: (1) 1963 </w:t>
      </w:r>
    </w:p>
    <w:p>
      <w:pPr>
        <w:pStyle w:val="TextBody"/>
        <w:bidi w:val="0"/>
        <w:spacing w:before="0" w:after="283"/>
        <w:jc w:val="left"/>
        <w:rPr/>
      </w:pPr>
      <w:r>
        <w:rPr/>
        <w:t xml:space="preserve">Konferenssimestaruudet (1) 1 </w:t>
      </w:r>
    </w:p>
    <w:p>
      <w:pPr>
        <w:pStyle w:val="TextBody"/>
        <w:numPr>
          <w:ilvl w:val="0"/>
          <w:numId w:val="171"/>
        </w:numPr>
        <w:tabs>
          <w:tab w:val="clear" w:pos="1134"/>
          <w:tab w:val="left" w:leader="none" w:pos="707"/>
        </w:tabs>
        <w:bidi w:val="0"/>
        <w:ind w:start="707" w:hanging="283"/>
        <w:jc w:val="left"/>
        <w:rPr/>
      </w:pPr>
      <w:r>
        <w:rPr/>
        <w:t xml:space="preserve">AFC: 1994 </w:t>
      </w:r>
    </w:p>
    <w:p>
      <w:pPr>
        <w:pStyle w:val="TextBody"/>
        <w:bidi w:val="0"/>
        <w:spacing w:before="0" w:after="283"/>
        <w:jc w:val="left"/>
        <w:rPr/>
      </w:pPr>
      <w:r>
        <w:rPr/>
        <w:t xml:space="preserve">Divisioonamestaruudet (15) </w:t>
      </w:r>
    </w:p>
    <w:p>
      <w:pPr>
        <w:pStyle w:val="TextBody"/>
        <w:numPr>
          <w:ilvl w:val="0"/>
          <w:numId w:val="172"/>
        </w:numPr>
        <w:tabs>
          <w:tab w:val="clear" w:pos="1134"/>
          <w:tab w:val="left" w:leader="none" w:pos="707"/>
        </w:tabs>
        <w:bidi w:val="0"/>
        <w:spacing w:before="0" w:after="0"/>
        <w:ind w:start="707" w:hanging="283"/>
        <w:jc w:val="left"/>
        <w:rPr/>
      </w:pPr>
      <w:r>
        <w:rPr/>
        <w:t xml:space="preserve">AFL West: 1960, 1961, 1963, 1964, 1965. </w:t>
      </w:r>
    </w:p>
    <w:p>
      <w:pPr>
        <w:pStyle w:val="TextBody"/>
        <w:numPr>
          <w:ilvl w:val="0"/>
          <w:numId w:val="172"/>
        </w:numPr>
        <w:tabs>
          <w:tab w:val="clear" w:pos="1134"/>
          <w:tab w:val="left" w:leader="none" w:pos="707"/>
        </w:tabs>
        <w:bidi w:val="0"/>
        <w:ind w:start="707" w:hanging="283"/>
        <w:jc w:val="left"/>
        <w:rPr/>
      </w:pPr>
      <w:r>
        <w:rPr/>
        <w:t xml:space="preserve">AFC West: 1979, 1980, 1981, 1992, 1994, 2004, 2006, 2007, 2008 ja 2009 </w:t>
      </w:r>
    </w:p>
    <w:p>
      <w:pPr>
        <w:pStyle w:val="TextBody"/>
        <w:bidi w:val="0"/>
        <w:spacing w:before="0" w:after="283"/>
        <w:jc w:val="left"/>
        <w:rPr/>
      </w:pPr>
      <w:r>
        <w:rPr/>
        <w:t xml:space="preserve">Playoff-esiintymiset (18) </w:t>
      </w:r>
    </w:p>
    <w:p>
      <w:pPr>
        <w:pStyle w:val="TextBody"/>
        <w:numPr>
          <w:ilvl w:val="0"/>
          <w:numId w:val="173"/>
        </w:numPr>
        <w:tabs>
          <w:tab w:val="clear" w:pos="1134"/>
          <w:tab w:val="left" w:leader="none" w:pos="707"/>
        </w:tabs>
        <w:bidi w:val="0"/>
        <w:spacing w:before="0" w:after="0"/>
        <w:ind w:start="707" w:hanging="283"/>
        <w:jc w:val="left"/>
        <w:rPr/>
      </w:pPr>
      <w:r>
        <w:rPr/>
        <w:t xml:space="preserve">AFL: 1960, 1961, 1963, 1964, 1965 </w:t>
      </w:r>
    </w:p>
    <w:p>
      <w:pPr>
        <w:pStyle w:val="TextBody"/>
        <w:numPr>
          <w:ilvl w:val="0"/>
          <w:numId w:val="173"/>
        </w:numPr>
        <w:tabs>
          <w:tab w:val="clear" w:pos="1134"/>
          <w:tab w:val="left" w:leader="none" w:pos="707"/>
        </w:tabs>
        <w:bidi w:val="0"/>
        <w:ind w:start="707" w:hanging="283"/>
        <w:jc w:val="left"/>
        <w:rPr/>
      </w:pPr>
      <w:r>
        <w:rPr/>
        <w:t xml:space="preserve">NFL: 1979, 1980, 1981, 1982, 1992, 1994, 1995, 2004, 2006, 2007, 2008, 2009, 2013 </w:t>
      </w:r>
    </w:p>
    <w:p>
      <w:pPr>
        <w:pStyle w:val="TextBody"/>
        <w:bidi w:val="0"/>
        <w:spacing w:before="0" w:after="283"/>
        <w:jc w:val="left"/>
        <w:rPr/>
      </w:pPr>
      <w:r>
        <w:rPr/>
        <w:t xml:space="preserve">Kotikentät </w:t>
      </w:r>
    </w:p>
    <w:p>
      <w:pPr>
        <w:pStyle w:val="TextBody"/>
        <w:numPr>
          <w:ilvl w:val="0"/>
          <w:numId w:val="174"/>
        </w:numPr>
        <w:tabs>
          <w:tab w:val="clear" w:pos="1134"/>
          <w:tab w:val="left" w:leader="none" w:pos="707"/>
        </w:tabs>
        <w:bidi w:val="0"/>
        <w:spacing w:before="0" w:after="0"/>
        <w:ind w:start="707" w:hanging="283"/>
        <w:jc w:val="left"/>
        <w:rPr/>
      </w:pPr>
      <w:r>
        <w:rPr/>
        <w:t xml:space="preserve">Los Angeles Memorial Coliseum (1960) </w:t>
      </w:r>
    </w:p>
    <w:p>
      <w:pPr>
        <w:pStyle w:val="TextBody"/>
        <w:numPr>
          <w:ilvl w:val="0"/>
          <w:numId w:val="174"/>
        </w:numPr>
        <w:tabs>
          <w:tab w:val="clear" w:pos="1134"/>
          <w:tab w:val="left" w:leader="none" w:pos="707"/>
        </w:tabs>
        <w:bidi w:val="0"/>
        <w:spacing w:before="0" w:after="0"/>
        <w:ind w:start="707" w:hanging="283"/>
        <w:jc w:val="left"/>
        <w:rPr/>
      </w:pPr>
      <w:r>
        <w:rPr/>
        <w:t xml:space="preserve">Balboa Stadium (1961 -- 1966) </w:t>
      </w:r>
    </w:p>
    <w:p>
      <w:pPr>
        <w:pStyle w:val="TextBody"/>
        <w:numPr>
          <w:ilvl w:val="0"/>
          <w:numId w:val="174"/>
        </w:numPr>
        <w:tabs>
          <w:tab w:val="clear" w:pos="1134"/>
          <w:tab w:val="left" w:leader="none" w:pos="707"/>
        </w:tabs>
        <w:bidi w:val="0"/>
        <w:spacing w:before="0" w:after="0"/>
        <w:ind w:start="707" w:hanging="283"/>
        <w:jc w:val="left"/>
        <w:rPr/>
      </w:pPr>
      <w:r>
        <w:rPr/>
        <w:t xml:space="preserve">SDCCU Stadium (1967 -- 2016) </w:t>
      </w:r>
    </w:p>
    <w:p>
      <w:pPr>
        <w:pStyle w:val="TextBody"/>
        <w:numPr>
          <w:ilvl w:val="0"/>
          <w:numId w:val="174"/>
        </w:numPr>
        <w:tabs>
          <w:tab w:val="clear" w:pos="1134"/>
          <w:tab w:val="left" w:leader="none" w:pos="707"/>
        </w:tabs>
        <w:bidi w:val="0"/>
        <w:spacing w:before="0" w:after="0"/>
        <w:ind w:start="707" w:hanging="283"/>
        <w:jc w:val="left"/>
        <w:rPr/>
      </w:pPr>
      <w:r>
        <w:rPr/>
        <w:t xml:space="preserve">StubHub Center (2017 -- nyt) </w:t>
      </w:r>
    </w:p>
    <w:p>
      <w:pPr>
        <w:pStyle w:val="TextBody"/>
        <w:numPr>
          <w:ilvl w:val="0"/>
          <w:numId w:val="174"/>
        </w:numPr>
        <w:tabs>
          <w:tab w:val="clear" w:pos="1134"/>
          <w:tab w:val="left" w:leader="none" w:pos="707"/>
        </w:tabs>
        <w:bidi w:val="0"/>
        <w:ind w:start="707" w:hanging="283"/>
        <w:jc w:val="left"/>
        <w:rPr/>
      </w:pPr>
      <w:r>
        <w:rPr/>
        <w:t xml:space="preserve">Los Angeles Stadium (suunniteltu vuodeksi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Chargersista tuli Los Angeles Chargers.</w:t>
      </w:r>
    </w:p>
    <w:p>
      <w:pPr>
        <w:pStyle w:val="TextBody"/>
        <w:bidi w:val="0"/>
        <w:jc w:val="left"/>
        <w:rPr>
          <w:b/>
          <w:u w:val="single"/>
          <w:shd w:val="clear" w:fill="FFFF00"/>
        </w:rPr>
      </w:pPr>
      <w:r>
        <w:rPr>
          <w:b/>
          <w:u w:val="single"/>
          <w:shd w:val="clear" w:fill="FFFF00"/>
        </w:rPr>
        <w:t xml:space="preserve">Asiakirjan numero 7254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Davison </w:t>
      </w:r>
      <w:r>
        <w:rPr/>
        <w:t xml:space="preserve">(syntynyt Peter Malcolm Gordon Moffett, 13. huhtikuuta 1951) on englantilainen näyttelijä, joka on näytellyt useissa televisiodraamoissa ja komediasarjoissa. Hän tuli tunnetuksi Tristan Farnonin roolissa BBC:n televisiosovituksessa James Herriotin All Creatures Great and Small -tarinoista. Hänen myöhempiin pääosarooleihinsa kuuluivat komediasarjat Holding the Fort ja Sink or Swim, Doctor Whon viides tohtorin inkarnaatio, tohtori Stephen Daker sarjassa A Very Peculiar Practice ja Albert Campion sarjassa Campion. Myöhemmin hän näytteli David Braithwaitea sarjassa At Home with the Braithwaites, "vaarallista" Daviesia sarjassa The Last Detective ja Henry Sharpea sarjassa Law &amp; Order: UK.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tristramia kaikille pienille ja suurille olennoille -</w:t>
      </w:r>
    </w:p>
    <w:p>
      <w:pPr>
        <w:pStyle w:val="TextBody"/>
        <w:bidi w:val="0"/>
        <w:jc w:val="left"/>
        <w:rPr>
          <w:b/>
          <w:u w:val="single"/>
          <w:shd w:val="clear" w:fill="FFFF00"/>
        </w:rPr>
      </w:pPr>
      <w:r>
        <w:rPr>
          <w:b/>
          <w:u w:val="single"/>
          <w:shd w:val="clear" w:fill="FFFF00"/>
        </w:rPr>
        <w:t xml:space="preserve">Asiakirjan numero 7255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Hyödyllinen omistaja on oikeudellinen termi, jonka mukaan </w:t>
      </w:r>
      <w:r>
        <w:rPr>
          <w:color w:val="A9A9A9"/>
        </w:rPr>
        <w:t xml:space="preserve">tietyt omistusoikeudet (käyttö- ja omistusoikeus) kuuluvat henkilölle, vaikka omaisuuden omistusoikeus kuuluu toiselle henkilölle</w:t>
      </w:r>
      <w:r>
        <w:rPr/>
        <w:t xml:space="preserve">. Black's Law Dictionary (2nd Pocket ed. 2001, s. 508). Tämä liittyy usein tapauksiin, joissa laillisen omistusoikeuden omistajalla on implisiittinen edunvalvontavastuu hyödynsaajaa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katsotaan tilin tosiasialliseksi edunsaajaksi</w:t>
      </w:r>
    </w:p>
    <w:p>
      <w:pPr>
        <w:pStyle w:val="TextBody"/>
        <w:bidi w:val="0"/>
        <w:jc w:val="left"/>
        <w:rPr>
          <w:b/>
          <w:u w:val="single"/>
          <w:shd w:val="clear" w:fill="FFFF00"/>
        </w:rPr>
      </w:pPr>
      <w:r>
        <w:rPr>
          <w:b/>
          <w:u w:val="single"/>
          <w:shd w:val="clear" w:fill="FFFF00"/>
        </w:rPr>
        <w:t xml:space="preserve">Asiakirjan numero 7256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Irving Plaza (joka tunnetaan sponsoroinnin kautta nimellä Irving Plaza, powered by Klipsch ja joka tunnettiin aiemmin nimellä Fillmore New York at Irving Plaza) on tanssisalin tyylinen musiikkitila, joka sijaitsee </w:t>
      </w:r>
      <w:r>
        <w:rPr>
          <w:color w:val="A9A9A9"/>
        </w:rPr>
        <w:t xml:space="preserve">Union Squaren kaupunginosassa Manhattanilla </w:t>
      </w:r>
      <w:r>
        <w:rPr/>
        <w:t xml:space="preserve">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irving plaza new yorkissa?</w:t>
      </w:r>
    </w:p>
    <w:p>
      <w:pPr>
        <w:pStyle w:val="TextBody"/>
        <w:bidi w:val="0"/>
        <w:jc w:val="left"/>
        <w:rPr>
          <w:b/>
          <w:u w:val="single"/>
          <w:shd w:val="clear" w:fill="FFFF00"/>
        </w:rPr>
      </w:pPr>
      <w:r>
        <w:rPr>
          <w:b/>
          <w:u w:val="single"/>
          <w:shd w:val="clear" w:fill="FFFF00"/>
        </w:rPr>
        <w:t xml:space="preserve">Asiakirjan numero 7257</w:t>
      </w:r>
    </w:p>
    <w:p>
      <w:pPr>
        <w:pStyle w:val="TextBody"/>
        <w:bidi w:val="0"/>
        <w:jc w:val="left"/>
        <w:rPr>
          <w:b/>
          <w:shd w:val="clear" w:fill="FFFF00"/>
        </w:rPr>
      </w:pPr>
      <w:r>
        <w:rPr>
          <w:b/>
          <w:shd w:val="clear" w:fill="FFFF00"/>
        </w:rPr>
        <w:t xml:space="preserve">Tekstin numero 0</w:t>
      </w:r>
    </w:p>
    <w:p>
      <w:pPr>
        <w:pStyle w:val="TextBody"/>
        <w:numPr>
          <w:ilvl w:val="0"/>
          <w:numId w:val="175"/>
        </w:numPr>
        <w:tabs>
          <w:tab w:val="clear" w:pos="1134"/>
          <w:tab w:val="left" w:leader="none" w:pos="707"/>
        </w:tabs>
        <w:bidi w:val="0"/>
        <w:ind w:start="707" w:hanging="283"/>
        <w:jc w:val="left"/>
        <w:rPr/>
      </w:pPr>
      <w:r>
        <w:rPr/>
        <w:t xml:space="preserve">Voittajat (20): 1907 -- 08, 1910 -- 11, 1951 -- 52, 1955 -- 56, 1956 -- 57, 1964 -- 65, 1966 -- 67, 1992 -- 93, 1993 -- 94, 1995 -- 96, 1996 -- 97, 1998 -- 99, 1999 -- 2000, 2000 -- 01, 2002 -- 03, 2006 -- 07, 2007 -- 08, 2008 -- 09, 2010 -- 11, </w:t>
      </w:r>
      <w:r>
        <w:rPr>
          <w:color w:val="A9A9A9"/>
        </w:rPr>
        <w:t xml:space="preserve">2012 -- 13 </w:t>
      </w:r>
      <w:r>
        <w:rPr/>
        <w:t xml:space="preserve">(ennätys).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 voitti viimeksi prem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Manchester United Football Club, joka tunnetaan yleisesti nimellä Man. United tai yksinkertaisesti United, on ammattilaisjalkapalloseura, jonka kotipaikka on Old Trafford, Suur-Manchester, Englanti, ja joka kilpailee englantilaisen jalkapallon ylimmässä sarjassa, Premier Leaguessa. Seura, joka sai lempinimen "Punaiset paholaiset", perustettiin nimellä Newton Heath LYR Football Club vuonna </w:t>
      </w:r>
      <w:r>
        <w:rPr>
          <w:color w:val="A9A9A9"/>
        </w:rPr>
        <w:t xml:space="preserve">1878</w:t>
      </w:r>
      <w:r>
        <w:rPr/>
        <w:t xml:space="preserve">, muutti nimensä Manchester Unitediksi vuonna 1902 ja muutti nykyiselle stadionilleen, Old Traffordille, vuonna 1910.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Manchester United sai lempinimen red devils?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Seuran hallussa on ennätys eniten ylimmän divisioonan mestaruuksia (20) - mukaan lukien ennätykselliset 13 Valioliigan mestaruutta - ja FA Community Shieldsin mestaruuksia (21). Se oli myös ensimmäinen englantilaisseura, joka voitti Euroopan cupin vuonna 1968, ja vuodesta 2017 lähtien se on ainoa brittiseura, joka on voittanut seurajoukkueiden maailmanmestaruuden vuonna 2008. Unitedista tuli myös ainoa brittiseura, joka voitti Intercontinental Cupin vuonna 1999. Seuran viimeisin pokaali tuli </w:t>
      </w:r>
      <w:r>
        <w:rPr>
          <w:color w:val="A9A9A9"/>
        </w:rPr>
        <w:t xml:space="preserve">toukokuussa 2017</w:t>
      </w:r>
      <w:r>
        <w:rPr/>
        <w:t xml:space="preserve">, kun se voitti UEFA Europa Leaguen 2016 -- 17.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Manchester United voitti viimeksi pokaalin?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Manchester United voitti viimeksi pokaalin?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United oli sijoittunut toiseksi Chelsean jälkeen kaudella 2009 -- 10, se saavutti ennätyksellisen 19. mestaruuden kaudella 2010 -- 11. Se varmisti mestaruuden 1 -- 1-vierasvoitolla Blackburn Roversia vastaan 14. toukokuuta 2011. Tämä jatkui 20 mestaruuteen kaudella 2012 -- 13, kun United voitti mestaruuden 3 -- 0 kotivoitolla Aston Villaa vastaan </w:t>
      </w:r>
      <w:r>
        <w:rPr>
          <w:color w:val="A9A9A9"/>
        </w:rPr>
        <w:t xml:space="preserve">22. huhtikuuta 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utd voitti viimeksi valioliigan?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Manchester United on voittanut ennätykselliset </w:t>
      </w:r>
      <w:r>
        <w:rPr>
          <w:color w:val="A9A9A9"/>
        </w:rPr>
        <w:t xml:space="preserve">20 </w:t>
      </w:r>
      <w:r>
        <w:rPr/>
        <w:t xml:space="preserve">liigan mestaruutta, 12 FA Cupia, 5 liigacupia ja ennätykselliset 21 FA Community Shieldiä. Seura on voittanut myös </w:t>
      </w:r>
      <w:r>
        <w:rPr>
          <w:color w:val="DCDCDC"/>
        </w:rPr>
        <w:t xml:space="preserve">kolme </w:t>
      </w:r>
      <w:r>
        <w:rPr/>
        <w:t xml:space="preserve">UEFA:n Mestarien liigaa, yhden UEFA:n Eurooppa-liigan, yhden UEFA:n Cup-voittajien cupin, yhden UEFA:n Super Cupin, yhden Intercontinental Cupin ja yhden FIFA:n seurajoukkueiden maailmanmestaruuden. Vuosina 1998 -- 99 seurasta tuli Englannin jalkapallohistorian ensimmäinen seura, joka saavutti Valioliigan, FA Cupin ja UEFA:n Mestarien liigan kolmoisvoiton. Vuosina </w:t>
      </w:r>
      <w:r>
        <w:rPr>
          <w:color w:val="2F4F4F"/>
        </w:rPr>
        <w:t xml:space="preserve">2016 -- 17 </w:t>
      </w:r>
      <w:r>
        <w:rPr/>
        <w:t xml:space="preserve">se voitti UEFA Europa Leaguen ja oli näin yksi viidestä seurasta, jotka ovat voittaneet kaikki kolme tärkeintä UEFA:n seurakilpailua. Lisäksi siitä tuli ainoa englantilainen ammattilaisseura, joka on voittanut kaikki kansallisen tai kansainvälisen kattojärjestön järjestämät ykkösjoukkueille tarjolla olevat palkinnot.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Manu on voittanut Mestarien 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liigan mestaruutta Manchester Unitedilla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United voitti viimeksi pokaalin?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kertaa man united on voittanut Mestarien liigan?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kertaa man utd on voittanut Mestarien liigan?</w:t>
      </w:r>
    </w:p>
    <w:p>
      <w:pPr>
        <w:pStyle w:val="TextBody"/>
        <w:bidi w:val="0"/>
        <w:jc w:val="left"/>
        <w:rPr>
          <w:b/>
          <w:shd w:val="clear" w:fill="FFFF00"/>
        </w:rPr>
      </w:pPr>
      <w:r>
        <w:rPr>
          <w:b/>
          <w:shd w:val="clear" w:fill="FFFF00"/>
        </w:rPr>
        <w:t xml:space="preserve">Teksti numero 5</w:t>
      </w:r>
    </w:p>
    <w:p>
      <w:pPr>
        <w:pStyle w:val="TextBody"/>
        <w:numPr>
          <w:ilvl w:val="0"/>
          <w:numId w:val="176"/>
        </w:numPr>
        <w:tabs>
          <w:tab w:val="clear" w:pos="1134"/>
          <w:tab w:val="left" w:leader="none" w:pos="707"/>
        </w:tabs>
        <w:bidi w:val="0"/>
        <w:spacing w:before="0" w:after="0"/>
        <w:ind w:start="707" w:hanging="283"/>
        <w:jc w:val="left"/>
        <w:rPr/>
      </w:pPr>
      <w:r>
        <w:rPr/>
        <w:t xml:space="preserve">Ensimmäinen divisioona / Premier League </w:t>
      </w:r>
    </w:p>
    <w:p>
      <w:pPr>
        <w:pStyle w:val="TextBody"/>
        <w:numPr>
          <w:ilvl w:val="1"/>
          <w:numId w:val="176"/>
        </w:numPr>
        <w:tabs>
          <w:tab w:val="clear" w:pos="1134"/>
          <w:tab w:val="left" w:leader="none" w:pos="1414"/>
        </w:tabs>
        <w:bidi w:val="0"/>
        <w:spacing w:before="0" w:after="0"/>
        <w:ind w:start="1414" w:hanging="283"/>
        <w:jc w:val="left"/>
        <w:rPr/>
      </w:pPr>
      <w:r>
        <w:rPr/>
        <w:t xml:space="preserve">Voittajat (20): </w:t>
      </w:r>
      <w:r>
        <w:rPr>
          <w:color w:val="A9A9A9"/>
        </w:rPr>
        <w:t xml:space="preserve">1907 -- 08</w:t>
      </w:r>
      <w:r>
        <w:rPr/>
        <w:t xml:space="preserve">, 1910 -- 11, 1951 -- 52, 1955 -- 56, 1956 -- 57, 1964 -- 65, 1966 -- 67, 1992 -- 93, 1993 -- 94, 1995 -- 96, 1996 -- 97, 1998 -- 99, 1999 -- 2000, 2000 -- 01, 2002 -- 03, 2006 -- 07, 2007 -- 08, 2008 -- 09, 2010 -- 11, </w:t>
      </w:r>
      <w:r>
        <w:rPr>
          <w:color w:val="DCDCDC"/>
        </w:rPr>
        <w:t xml:space="preserve">2012 -- 13 </w:t>
      </w:r>
      <w:r>
        <w:rPr/>
        <w:t xml:space="preserve">(ennätys). </w:t>
      </w:r>
    </w:p>
    <w:p>
      <w:pPr>
        <w:pStyle w:val="TextBody"/>
        <w:numPr>
          <w:ilvl w:val="0"/>
          <w:numId w:val="176"/>
        </w:numPr>
        <w:tabs>
          <w:tab w:val="clear" w:pos="1134"/>
          <w:tab w:val="left" w:leader="none" w:pos="707"/>
        </w:tabs>
        <w:bidi w:val="0"/>
        <w:spacing w:before="0" w:after="0"/>
        <w:ind w:start="707" w:hanging="283"/>
        <w:jc w:val="left"/>
        <w:rPr/>
      </w:pPr>
      <w:r>
        <w:rPr/>
        <w:t xml:space="preserve">Toinen divisioona </w:t>
      </w:r>
    </w:p>
    <w:p>
      <w:pPr>
        <w:pStyle w:val="TextBody"/>
        <w:numPr>
          <w:ilvl w:val="1"/>
          <w:numId w:val="176"/>
        </w:numPr>
        <w:tabs>
          <w:tab w:val="clear" w:pos="1134"/>
          <w:tab w:val="left" w:leader="none" w:pos="1414"/>
        </w:tabs>
        <w:bidi w:val="0"/>
        <w:ind w:start="1414" w:hanging="283"/>
        <w:jc w:val="left"/>
        <w:rPr/>
      </w:pPr>
      <w:r>
        <w:rPr/>
        <w:t xml:space="preserve">Voittajat (2): 1935 -- 36, 1974 -- 75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 voitti viimeksi valioliigan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Manchester United voitti viimeksi valioliigan?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manchester united voitti ensimmäisen valioliigan mestaruutensa?</w:t>
      </w:r>
    </w:p>
    <w:p>
      <w:pPr>
        <w:pStyle w:val="TextBody"/>
        <w:bidi w:val="0"/>
        <w:jc w:val="left"/>
        <w:rPr>
          <w:b/>
          <w:shd w:val="clear" w:fill="FFFF00"/>
        </w:rPr>
      </w:pPr>
      <w:r>
        <w:rPr>
          <w:b/>
          <w:shd w:val="clear" w:fill="FFFF00"/>
        </w:rPr>
        <w:t xml:space="preserve">Teksti numero 6</w:t>
      </w:r>
    </w:p>
    <w:p>
      <w:pPr>
        <w:pStyle w:val="TextBody"/>
        <w:numPr>
          <w:ilvl w:val="0"/>
          <w:numId w:val="177"/>
        </w:numPr>
        <w:tabs>
          <w:tab w:val="clear" w:pos="1134"/>
          <w:tab w:val="left" w:leader="none" w:pos="720"/>
        </w:tabs>
        <w:bidi w:val="0"/>
        <w:ind w:start="720" w:hanging="283"/>
        <w:jc w:val="left"/>
        <w:rPr/>
      </w:pPr>
      <w:r>
        <w:rPr/>
        <w:t xml:space="preserve">Ensimmäinen divisioona / Premier League </w:t>
      </w:r>
    </w:p>
    <w:p>
      <w:pPr>
        <w:pStyle w:val="TextBody"/>
        <w:numPr>
          <w:ilvl w:val="0"/>
          <w:numId w:val="178"/>
        </w:numPr>
        <w:tabs>
          <w:tab w:val="clear" w:pos="1134"/>
          <w:tab w:val="left" w:leader="none" w:pos="707"/>
        </w:tabs>
        <w:bidi w:val="0"/>
        <w:ind w:start="707" w:hanging="283"/>
        <w:jc w:val="left"/>
        <w:rPr/>
      </w:pPr>
      <w:r>
        <w:rPr/>
        <w:t xml:space="preserve">Voittajat (20): 1907 -- 08, 1910 -- 11, 1951 -- 52, 1955 -- 56, 1956 -- 57, 1964 -- 65, 1966 -- 67, 1992 -- 93, 1993 -- 94, 1995 -- 96, 1996 -- 97, 1998 -- 99, 1999 -- 2000, 2000 -- 01, 2002 -- 03, 2006 -- 07, 2007 -- 08, 2008 -- 09, 2010 -- 11, </w:t>
      </w:r>
      <w:r>
        <w:rPr>
          <w:color w:val="A9A9A9"/>
        </w:rPr>
        <w:t xml:space="preserve">2012 -- 13 </w:t>
      </w:r>
      <w:r>
        <w:rPr/>
        <w:t xml:space="preserve">(ennätys).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united voitti viimeksi valioliigan?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man u voitti viimeksi valioliigan?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Rivaliteetti Arsenalin kanssa johtuu siitä, että nämä kaksi joukkuetta sekä managerit Alex Ferguson ja Arsène Wenger ovat taistelleet lukuisia kertoja Valioliigan mestaruudesta. Joukkueiden välillä on 33 mestaruutta (</w:t>
      </w:r>
      <w:r>
        <w:rPr/>
        <w:t xml:space="preserve">Manchester Unitedilla </w:t>
      </w:r>
      <w:r>
        <w:rPr>
          <w:color w:val="A9A9A9"/>
        </w:rPr>
        <w:t xml:space="preserve">20</w:t>
      </w:r>
      <w:r>
        <w:rPr/>
        <w:t xml:space="preserve">, Arsenalilla 13), ja tämä ottelu on tullut tunnetuksi yhtenä historian hienoimmista Valioliigan otteluista.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epl-titteliä manchester united on voittanut?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Manchester United on voittanut enemmän pokaaleja kuin mikään muu seura Englannin jalkapallossa: ennätykselliset </w:t>
      </w:r>
      <w:r>
        <w:rPr>
          <w:color w:val="A9A9A9"/>
        </w:rPr>
        <w:t xml:space="preserve">20 </w:t>
      </w:r>
      <w:r>
        <w:rPr/>
        <w:t xml:space="preserve">liigan mestaruutta, 12 FA Cupia, 5 liigacupia ja ennätykselliset 21 FA Community Shieldiä. United on voittanut myös kolme UEFA:n Mestarien liigaa, yhden UEFA:n Eurooppa-liigan, yhden UEFA:n Cup-voittajien cupin, yhden UEFA:n Super Cupin, yhden Intercontinental Cupin ja yhden FIFA:n seurajoukkueiden maailmanmestaruuden. Vuosina 1998 -- 99 seurasta tuli ensimmäinen Englannin jalkapallohistorian aikana, joka saavutti Valioliigan, FA Cupin ja UEFA:n Mestarien liigan kolminkertaisen voiton. Voittaessaan UEFA Europa Leaguen vuosina 2016-17 seurasta tuli yksi viidestä seurasta, jotka ovat voittaneet kaikki kolme UEFA:n tärkeintä seurakilpailua, ja ainoa englantilaisseura, joka on voittanut kaikki tarjolla olevat huippusarjan palkinnot.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valioliigan mestaruutta man u on voittanut?</w:t>
      </w:r>
    </w:p>
    <w:p>
      <w:pPr>
        <w:pStyle w:val="TextBody"/>
        <w:bidi w:val="0"/>
        <w:jc w:val="left"/>
        <w:rPr>
          <w:b/>
          <w:shd w:val="clear" w:fill="FFFF00"/>
        </w:rPr>
      </w:pPr>
      <w:r>
        <w:rPr>
          <w:b/>
          <w:shd w:val="clear" w:fill="FFFF00"/>
        </w:rPr>
        <w:t xml:space="preserve">Teksti numero 9</w:t>
      </w:r>
    </w:p>
    <w:p>
      <w:pPr>
        <w:pStyle w:val="TextBody"/>
        <w:numPr>
          <w:ilvl w:val="0"/>
          <w:numId w:val="179"/>
        </w:numPr>
        <w:tabs>
          <w:tab w:val="clear" w:pos="1134"/>
          <w:tab w:val="left" w:leader="none" w:pos="707"/>
        </w:tabs>
        <w:bidi w:val="0"/>
        <w:ind w:start="707" w:hanging="283"/>
        <w:jc w:val="left"/>
        <w:rPr/>
      </w:pPr>
      <w:r>
        <w:rPr/>
        <w:t xml:space="preserve">Voittajat (5): 1991 -- 92, 2005 -- 06, 2008 -- 09, 2009 -- 10, </w:t>
      </w:r>
      <w:r>
        <w:rPr>
          <w:color w:val="A9A9A9"/>
        </w:rPr>
        <w:t xml:space="preserve">2016 -- </w:t>
      </w:r>
      <w:r>
        <w:rPr/>
        <w:t xml:space="preserve">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utd on viimeksi voittanut pokaalin?</w:t>
      </w:r>
    </w:p>
    <w:p>
      <w:pPr>
        <w:pStyle w:val="TextBody"/>
        <w:bidi w:val="0"/>
        <w:jc w:val="left"/>
        <w:rPr>
          <w:b/>
          <w:shd w:val="clear" w:fill="FFFF00"/>
        </w:rPr>
      </w:pPr>
      <w:r>
        <w:rPr>
          <w:b/>
          <w:shd w:val="clear" w:fill="FFFF00"/>
        </w:rPr>
        <w:t xml:space="preserve">Teksti numero 10</w:t>
      </w:r>
    </w:p>
    <w:p>
      <w:pPr>
        <w:pStyle w:val="TextBody"/>
        <w:numPr>
          <w:ilvl w:val="0"/>
          <w:numId w:val="180"/>
        </w:numPr>
        <w:tabs>
          <w:tab w:val="clear" w:pos="1134"/>
          <w:tab w:val="left" w:leader="none" w:pos="720"/>
        </w:tabs>
        <w:bidi w:val="0"/>
        <w:ind w:start="720" w:hanging="283"/>
        <w:jc w:val="left"/>
        <w:rPr/>
      </w:pPr>
      <w:r>
        <w:rPr/>
        <w:t xml:space="preserve">Voittajat (20): 1907 -- 08, 1910 -- 11, 1951 -- 52, 1955 -- 56, 1956 -- 57, 1964 -- 65, 1966 -- 67, 1992 -- 93, 1993 -- 94, 1995 -- 96, 1996 -- 97, 1998 -- 99, 1999 -- 2000, 2000 -- 01, 2002 -- 03, 2006 -- 07, 2007 -- 08, 2008 -- 09, 2010 -- 11, </w:t>
      </w:r>
      <w:r>
        <w:rPr>
          <w:color w:val="A9A9A9"/>
        </w:rPr>
        <w:t xml:space="preserve">2012 -- 13 </w:t>
      </w:r>
      <w:r>
        <w:rPr/>
        <w:t xml:space="preserve">(ennätys).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united voitti valioliigan?</w:t>
      </w:r>
    </w:p>
    <w:p>
      <w:pPr>
        <w:pStyle w:val="TextBody"/>
        <w:bidi w:val="0"/>
        <w:jc w:val="left"/>
        <w:rPr>
          <w:b/>
          <w:u w:val="single"/>
          <w:shd w:val="clear" w:fill="FFFF00"/>
        </w:rPr>
      </w:pPr>
      <w:r>
        <w:rPr>
          <w:b/>
          <w:u w:val="single"/>
          <w:shd w:val="clear" w:fill="FFFF00"/>
        </w:rPr>
        <w:t xml:space="preserve">Asiakirjan numero 7258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MJ palaa lopulta takaisin, ja hänen käytöksensä muuttuu huomattavasti, kun hän luopuu valepeitteestään. Puman hyökättyä Peterin kimppuun MJ murtuu ja myöntää tietävänsä Peterin salaisen henkilöllisyyden </w:t>
      </w:r>
      <w:r>
        <w:rPr>
          <w:color w:val="A9A9A9"/>
        </w:rPr>
        <w:t xml:space="preserve">The Amazing Spider-Man </w:t>
      </w:r>
      <w:r>
        <w:rPr/>
        <w:t xml:space="preserve">-lehdessä </w:t>
      </w:r>
      <w:r>
        <w:rPr>
          <w:color w:val="A9A9A9"/>
        </w:rPr>
        <w:t xml:space="preserve">numero 257</w:t>
      </w:r>
      <w:r>
        <w:rPr/>
        <w:t xml:space="preserve">. Saatuaan tietää Peterin oman sukuhistorian The Amazing Spider-Man # 259:ssä Peter saa uutta kunnioitusta häntä kohtaan ja alkaa todella ymmärtää häntä. MJ tekee Peterille selväksi, että hänen henkilöllisyytensä tietäminen ei muuta hänen tunteitaan ja että hän rakastaa Peteriä vain 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 Jane saa selville, että Peter Parker on Hämähäkkimies?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Huolimatta siitä, että sarjakuva </w:t>
      </w:r>
      <w:r>
        <w:rPr>
          <w:color w:val="A9A9A9"/>
        </w:rPr>
        <w:t xml:space="preserve">Amazing Spider-Man: Parallel Lives </w:t>
      </w:r>
      <w:r>
        <w:rPr/>
        <w:t xml:space="preserve">and </w:t>
      </w:r>
      <w:r>
        <w:rPr>
          <w:color w:val="DCDCDC"/>
        </w:rPr>
        <w:t xml:space="preserve">Untold Tales of Spider-Man # 16 </w:t>
      </w:r>
      <w:r>
        <w:rPr/>
        <w:t xml:space="preserve">paljasti, että Mary Jane sai selville Peterin salaisuuden, kun hän huomasi Hämähäkkimiehen kiipeävän ulos Peterin makuuhuoneen ikkunasta setänsä murhan jälkeen, monissa sarjakuvissa, jotka julkaistiin ennen tätä paljastusta, väitettiin, että Mary Jane oli yksinkertaisesti "tajunnut sen", ja yksityiskohdat siitä, miten ja milloin, jätettiin lukijalle epäselviksi.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 Jane sai selville, että Peter oli Hämähäkkimies?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Hän tekee sitä mielellään useiden kuukausien ajan, mutta pian hän tuntee suuren voimansa ja suuren vastuunsa vetävän häntä sankarina. Samaan aikaan Mary Janelle tarjotaan uutta mallisopimusta, ja hän nousee menestyksensä huipulle. Peteristä tulee jälleen Hämähäkkimies Mary Janen selän takana, mikä rasittaa heidän avioliittoaan. Samaan aikaan hän alkaa saada irstaita ja uhkaavia puheluita nimettömältä ahdistelijalta. Mary Jane lentää Amerikan halki, kun </w:t>
      </w:r>
      <w:r>
        <w:rPr>
          <w:color w:val="A9A9A9"/>
        </w:rPr>
        <w:t xml:space="preserve">hänen lentokoneensa räjähtää ilmassa </w:t>
      </w:r>
      <w:r>
        <w:rPr/>
        <w:t xml:space="preserve">Amazing Spider-Man (Vol. 2) # 13 (tammikuu 2000). Peter on järkyttynyt ja kieltää Mary Maryn kuoleman. Vaikka hänellä on useita muita naisia ja hänen ystävänsä kannustavat häntä jatkamaan elämäänsä, hän uskoo Maryn olevan yhä elossa. Hänen salaperäinen ahdistelijansa, nimeltä mainitsematon, telepaattinen mutantti, on jollain tavalla telepaattisesti yhteydessä Peteriin ja haluaa ottaa hänen elämänsä haltuunsa. Hän kidnappasi Mary Janen osana suunnitelmaansa ja piti häntä panttivankina useita kuukausia. Ahdistelija tappaa itsensä saatuaan vihdoin selville tarpeeksi Peterin persoonallisuudesta ja moraalista huomatakseen, että hän oli tehnyt kauheita asioita. Peter ja Mary Jane palaavat yhteen elokuvassa Peter Parker: Hämähäkkimies # 29 (kesäkuu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Mary Jane tapettiin Hämähäkkimies-sarjakuvissa?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Amazing Spider-Manin varhaisissa numeroissa oli vitsi siitä, kuinka Peter väisteli May-tätinsä yrityksiä saada hänet yhteen "sen mukavan Watsonin naapurintytön" kanssa, jota Peter ei ollut vielä tavannut ja jonka hän oletti olevan hänen tyyppiään, koska hänen tätinsä piti hänestä (Parallel Lives -romaanissa Mary Janen ja hänen Anna-tätinsä välillä on samanlainen tilanne). Mary Jane esiintyi ensimmäisen kerran The Amazing Spider-Man -lehdessä nro 25 (kesäkuu 1965), vaikka hänen kasvonsa olivatkin peitossa. Vasta </w:t>
      </w:r>
      <w:r>
        <w:rPr>
          <w:color w:val="A9A9A9"/>
        </w:rPr>
        <w:t xml:space="preserve">The Amazing Spider-Man # 42 (marraskuu 1966) </w:t>
      </w:r>
      <w:r>
        <w:rPr/>
        <w:t xml:space="preserve">näyttää hänen kasvonsa. Tuossa numerossa, viimeisellä sivulla, Peter tapaa hänet vihdoin, ja hän on häkeltynyt hänen kauneudestaan, jopa silloin, kun hän puhuu nyt kuuluisan lauseen: "Face it, Tiger ... you just hit the jackpot!".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hämähäkkimies tapaa Mary Janen sarjakuvissa?</w:t>
      </w:r>
    </w:p>
    <w:p>
      <w:pPr>
        <w:pStyle w:val="TextBody"/>
        <w:bidi w:val="0"/>
        <w:jc w:val="left"/>
        <w:rPr>
          <w:b/>
          <w:u w:val="single"/>
          <w:shd w:val="clear" w:fill="FFFF00"/>
        </w:rPr>
      </w:pPr>
      <w:r>
        <w:rPr>
          <w:b/>
          <w:u w:val="single"/>
          <w:shd w:val="clear" w:fill="FFFF00"/>
        </w:rPr>
        <w:t xml:space="preserve">Asiakirjan numero 7259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Piiritys päättyi </w:t>
      </w:r>
      <w:r>
        <w:rPr>
          <w:color w:val="A9A9A9"/>
        </w:rPr>
        <w:t xml:space="preserve">30. elokuuta 70 jKr. </w:t>
      </w:r>
      <w:r>
        <w:rPr/>
        <w:t xml:space="preserve">toisen temppelin polttamiseen ja tuhoamiseen, ja roomalaiset tunkeutuivat ja ryöstivät alemman kaupungin. Sekä ensimmäisen että toisen temppelin tuhoa surraan edelleen vuosittain juutalaisena paastonaikana Tisha B'Avina. Roomassa on edelleen pystyssä Tituksen kaari, joka juhlistaa Jerusalemin ja temppelin ryöstämistä roomalaisten toimesta. Kaupungin valloitus saatiin päätökseen 8. syyskuuta 70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roomalaiset tuhosivat Jerusalemin temppelin?</w:t>
      </w:r>
    </w:p>
    <w:p>
      <w:pPr>
        <w:pStyle w:val="TextBody"/>
        <w:bidi w:val="0"/>
        <w:jc w:val="left"/>
        <w:rPr>
          <w:b/>
          <w:u w:val="single"/>
          <w:shd w:val="clear" w:fill="FFFF00"/>
        </w:rPr>
      </w:pPr>
      <w:r>
        <w:rPr>
          <w:b/>
          <w:u w:val="single"/>
          <w:shd w:val="clear" w:fill="FFFF00"/>
        </w:rPr>
        <w:t xml:space="preserve">Asiakirjan numero 7260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luettelo Englannin kuningaskunnan kuninkaista ja kuningattarista alkaa </w:t>
      </w:r>
      <w:r>
        <w:rPr>
          <w:color w:val="A9A9A9"/>
        </w:rPr>
        <w:t xml:space="preserve">Alfred Suuresta, Wessexin kuninkaasta, joka oli </w:t>
      </w:r>
      <w:r>
        <w:rPr/>
        <w:t xml:space="preserve">yksi pienistä kuningaskunnista, jotka hallitsivat osaa nykyisestä Englannista. Alfred kutsui itseään anglosaksien kuninkaaksi, ja vaikka hän ei ollutkaan ensimmäinen kuningas, joka vaati itselleen oikeutta hallita koko Englantia, hänen hallintonsa edustaa ensimmäistä katkeamatonta kuninkaiden linjaa, joka hallitsi koko Englantia, Wessexin sukua. Englannin erillisen kuningaskunnan viimeinen hallitsija oli kuningatar Anne, josta tuli Ison-Britannian kuningatar, kun Englanti yhdistyi Skotlannin kanssa vuonna 1707. Kuningatar Annen jälkeiset monarkit, katso Luettelo Britannian monarkeista.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koko Englannin ensimmäinen kuningas?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Muutaman eri kuninkaan katsotaan hallinneen tarpeeksi anglosaksisten muinaisia kuningaskuntia, jotta heitä voitaisiin pitää Englannin ensimmäisenä kuninkaana. Esimerkiksi </w:t>
      </w:r>
      <w:r>
        <w:rPr/>
        <w:t xml:space="preserve">Mercian kuningas Offa ja </w:t>
      </w:r>
      <w:r>
        <w:rPr/>
        <w:t xml:space="preserve">Wessexin kuningas </w:t>
      </w:r>
      <w:r>
        <w:rPr>
          <w:color w:val="A9A9A9"/>
        </w:rPr>
        <w:t xml:space="preserve">Egbert on </w:t>
      </w:r>
      <w:r>
        <w:rPr/>
        <w:t xml:space="preserve">joskus kuvattu Englannin kuninkaiksi populaarikirjoittajien, mutta ei kaikkien historioitsijoiden toimesta. Kahdeksannen vuosisadan lopulla Offa saavutti Etelä-Englannin ylivallan, joka ei kestänyt hänen kuolemaansa vuonna 796. Vuonna 829 Egbert valloitti Mercian, mutta menetti pian sen hallinnan. Yhdeksännen vuosisadan lopulla Wessex oli hallitseva anglosaksinen kuningaskunta. Sen kuningas Alfred Suuri oli läntisen Mercian yliherra ja käytti titteliä anglien ja saksien kuningas, mutta hän ei koskaan hallinnut Itä- ja Pohjois-Englantia, joka oli tuolloin Danelaw. Hänen poikansa Edvard vanhempi valloitti itäisen Danelawin, mutta Edvardin pojasta Æthelstanista tuli ensimmäinen kuningas, joka hallitsi koko Englantia, kun hän valloitti Northumbrian vuonna 927, ja jotkut nykyaikaiset historioitsijat pitävät häntä Englannin ensimmäisenä kuninkaana.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tunnettu Englannin kuningas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Muutaman eri kuninkaan katsotaan hallinneen tarpeeksi anglosaksisten muinaisia kuningaskuntia, jotta heitä voitaisiin pitää Englannin ensimmäisenä kuninkaana. Esimerkiksi Mercian kuningas Offa ja Wessexin kuningas Egbert on joskus kuvattu Englannin kuninkaiksi populaarikirjoittajien, mutta ei kaikkien historioitsijoiden toimesta. Kahdeksannen vuosisadan lopulla Offa saavutti Etelä-Englannin ylivallan, joka ei kestänyt hänen kuolemaansa vuonna 796. Vuonna 829 Egbert valloitti Mercian, mutta menetti pian sen hallinnan. Yhdeksännen vuosisadan lopulla Wessex oli hallitseva anglosaksinen kuningaskunta. Sen kuningas Alfred Suuri oli läntisen Mercian yliherra ja käytti titteliä anglien ja saksien kuningas, mutta hän ei koskaan hallinnut Itä- ja Pohjois-Englantia, joka tunnettiin tuolloin nimellä Danelaw, koska Skandinaviasta tulleet tanskalaiset olivat aiemmin valloittaneet sen. Hänen poikansa Edvard vanhempi valloitti itäisen Danelawin, mutta Edvardin pojasta </w:t>
      </w:r>
      <w:r>
        <w:rPr>
          <w:color w:val="A9A9A9"/>
        </w:rPr>
        <w:t xml:space="preserve">Æthelstanista </w:t>
      </w:r>
      <w:r>
        <w:rPr/>
        <w:t xml:space="preserve">tuli ensimmäinen kuningas, joka hallitsi koko Englantia, kun hän valloitti Northumbrian vuonna 927, ja jotkut nykyaikaiset historioitsijat pitävät häntä Englannin ensimmäisenä oikeana kuninkaana. Nimitystä "Englannin kuningas" eli latinaksi Rex Anglorum käytettiin ensimmäisen kerran kuvaamaan Æthelstania eräässä hänen vuonna 928 antamassaan peruskirjassa.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ensimmäinen hallitseva monarkki?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81"/>
        <w:gridCol w:w="920"/>
        <w:gridCol w:w="680"/>
        <w:gridCol w:w="1732"/>
        <w:gridCol w:w="1750"/>
        <w:gridCol w:w="1362"/>
        <w:gridCol w:w="1592"/>
        <w:gridCol w:w="588"/>
      </w:tblGrid>
      <w:tr>
        <w:trPr/>
        <w:tc>
          <w:tcPr>
            <w:tcW w:w="1581" w:type="dxa"/>
            <w:tcBorders/>
            <w:vAlign w:val="center"/>
          </w:tcPr>
          <w:p>
            <w:pPr>
              <w:pStyle w:val="TableHeading"/>
              <w:suppressLineNumbers/>
              <w:bidi w:val="0"/>
              <w:spacing w:before="0" w:after="283"/>
              <w:jc w:val="center"/>
              <w:rPr/>
            </w:pPr>
            <w:r>
              <w:rPr/>
              <w:t xml:space="preserve">Nimi </w:t>
            </w:r>
          </w:p>
        </w:tc>
        <w:tc>
          <w:tcPr>
            <w:tcW w:w="920" w:type="dxa"/>
            <w:tcBorders/>
            <w:vAlign w:val="center"/>
          </w:tcPr>
          <w:p>
            <w:pPr>
              <w:pStyle w:val="TableHeading"/>
              <w:suppressLineNumbers/>
              <w:bidi w:val="0"/>
              <w:spacing w:before="0" w:after="283"/>
              <w:jc w:val="center"/>
              <w:rPr/>
            </w:pPr>
            <w:r>
              <w:rPr/>
              <w:t xml:space="preserve">Muotokuva </w:t>
            </w:r>
          </w:p>
        </w:tc>
        <w:tc>
          <w:tcPr>
            <w:tcW w:w="680" w:type="dxa"/>
            <w:tcBorders/>
            <w:vAlign w:val="center"/>
          </w:tcPr>
          <w:p>
            <w:pPr>
              <w:pStyle w:val="TableHeading"/>
              <w:suppressLineNumbers/>
              <w:bidi w:val="0"/>
              <w:spacing w:before="0" w:after="283"/>
              <w:jc w:val="center"/>
              <w:rPr/>
            </w:pPr>
            <w:r>
              <w:rPr/>
              <w:t xml:space="preserve">Aseet </w:t>
            </w:r>
          </w:p>
        </w:tc>
        <w:tc>
          <w:tcPr>
            <w:tcW w:w="1732" w:type="dxa"/>
            <w:tcBorders/>
            <w:vAlign w:val="center"/>
          </w:tcPr>
          <w:p>
            <w:pPr>
              <w:pStyle w:val="TableHeading"/>
              <w:suppressLineNumbers/>
              <w:bidi w:val="0"/>
              <w:spacing w:before="0" w:after="283"/>
              <w:jc w:val="center"/>
              <w:rPr/>
            </w:pPr>
            <w:r>
              <w:rPr/>
              <w:t xml:space="preserve">Syntymä </w:t>
            </w:r>
          </w:p>
        </w:tc>
        <w:tc>
          <w:tcPr>
            <w:tcW w:w="1750" w:type="dxa"/>
            <w:tcBorders/>
            <w:vAlign w:val="center"/>
          </w:tcPr>
          <w:p>
            <w:pPr>
              <w:pStyle w:val="TableHeading"/>
              <w:suppressLineNumbers/>
              <w:bidi w:val="0"/>
              <w:spacing w:before="0" w:after="283"/>
              <w:jc w:val="center"/>
              <w:rPr/>
            </w:pPr>
            <w:r>
              <w:rPr/>
              <w:t xml:space="preserve">Avioliitot </w:t>
            </w:r>
          </w:p>
        </w:tc>
        <w:tc>
          <w:tcPr>
            <w:tcW w:w="1362" w:type="dxa"/>
            <w:tcBorders/>
            <w:vAlign w:val="center"/>
          </w:tcPr>
          <w:p>
            <w:pPr>
              <w:pStyle w:val="TableHeading"/>
              <w:suppressLineNumbers/>
              <w:bidi w:val="0"/>
              <w:spacing w:before="0" w:after="283"/>
              <w:jc w:val="center"/>
              <w:rPr/>
            </w:pPr>
            <w:r>
              <w:rPr/>
              <w:t xml:space="preserve">Kuolema </w:t>
            </w:r>
          </w:p>
        </w:tc>
        <w:tc>
          <w:tcPr>
            <w:tcW w:w="1592" w:type="dxa"/>
            <w:tcBorders/>
            <w:vAlign w:val="center"/>
          </w:tcPr>
          <w:p>
            <w:pPr>
              <w:pStyle w:val="TableHeading"/>
              <w:suppressLineNumbers/>
              <w:bidi w:val="0"/>
              <w:spacing w:before="0" w:after="283"/>
              <w:jc w:val="center"/>
              <w:rPr/>
            </w:pPr>
            <w:r>
              <w:rPr/>
              <w:t xml:space="preserve">Vaatimus </w:t>
            </w:r>
          </w:p>
        </w:tc>
        <w:tc>
          <w:tcPr>
            <w:tcW w:w="588" w:type="dxa"/>
            <w:tcBorders/>
            <w:vAlign w:val="center"/>
          </w:tcPr>
          <w:p>
            <w:pPr>
              <w:pStyle w:val="TableHeading"/>
              <w:suppressLineNumbers/>
              <w:bidi w:val="0"/>
              <w:spacing w:before="0" w:after="283"/>
              <w:jc w:val="center"/>
              <w:rPr/>
            </w:pPr>
            <w:r>
              <w:rPr/>
              <w:t xml:space="preserve">Ref. </w:t>
            </w:r>
          </w:p>
        </w:tc>
      </w:tr>
      <w:tr>
        <w:trPr/>
        <w:tc>
          <w:tcPr>
            <w:tcW w:w="1581" w:type="dxa"/>
            <w:tcBorders/>
            <w:vAlign w:val="center"/>
          </w:tcPr>
          <w:p>
            <w:pPr>
              <w:pStyle w:val="TableContents"/>
              <w:bidi w:val="0"/>
              <w:spacing w:before="0" w:after="283"/>
              <w:jc w:val="left"/>
              <w:rPr/>
            </w:pPr>
            <w:r>
              <w:rPr>
                <w:color w:val="A9A9A9"/>
              </w:rPr>
              <w:t xml:space="preserve">Maria I </w:t>
            </w:r>
            <w:r>
              <w:rPr/>
              <w:t xml:space="preserve">Verinen Maria 19. heinäkuuta 1553 -- 17. marraskuuta 1558 (5 vuotta, 122 päivää) </w:t>
            </w:r>
          </w:p>
        </w:tc>
        <w:tc>
          <w:tcPr>
            <w:tcW w:w="920" w:type="dxa"/>
            <w:tcBorders/>
            <w:vAlign w:val="center"/>
          </w:tcPr>
          <w:p>
            <w:pPr>
              <w:pStyle w:val="TableContents"/>
              <w:bidi w:val="0"/>
              <w:spacing w:before="0" w:after="283"/>
              <w:jc w:val="left"/>
              <w:rPr>
                <w:sz w:val="4"/>
                <w:szCs w:val="4"/>
              </w:rPr>
            </w:pPr>
            <w:r>
              <w:rPr>
                <w:sz w:val="4"/>
                <w:szCs w:val="4"/>
              </w:rPr>
            </w:r>
          </w:p>
        </w:tc>
        <w:tc>
          <w:tcPr>
            <w:tcW w:w="680" w:type="dxa"/>
            <w:tcBorders/>
            <w:vAlign w:val="center"/>
          </w:tcPr>
          <w:p>
            <w:pPr>
              <w:pStyle w:val="TableContents"/>
              <w:bidi w:val="0"/>
              <w:spacing w:before="0" w:after="283"/>
              <w:jc w:val="left"/>
              <w:rPr>
                <w:sz w:val="4"/>
                <w:szCs w:val="4"/>
              </w:rPr>
            </w:pPr>
            <w:r>
              <w:rPr>
                <w:sz w:val="4"/>
                <w:szCs w:val="4"/>
              </w:rPr>
            </w:r>
          </w:p>
        </w:tc>
        <w:tc>
          <w:tcPr>
            <w:tcW w:w="1732" w:type="dxa"/>
            <w:tcBorders/>
            <w:vAlign w:val="center"/>
          </w:tcPr>
          <w:p>
            <w:pPr>
              <w:pStyle w:val="TableContents"/>
              <w:bidi w:val="0"/>
              <w:spacing w:before="0" w:after="283"/>
              <w:jc w:val="left"/>
              <w:rPr/>
            </w:pPr>
            <w:r>
              <w:rPr/>
              <w:t xml:space="preserve">18. helmikuuta 1516 Greenwichin palatsi Henrik VIII:n ja Katariina Aragonialaisen tytär. </w:t>
            </w:r>
          </w:p>
        </w:tc>
        <w:tc>
          <w:tcPr>
            <w:tcW w:w="1750" w:type="dxa"/>
            <w:tcBorders/>
            <w:vAlign w:val="center"/>
          </w:tcPr>
          <w:p>
            <w:pPr>
              <w:pStyle w:val="TableContents"/>
              <w:bidi w:val="0"/>
              <w:spacing w:before="0" w:after="283"/>
              <w:jc w:val="left"/>
              <w:rPr/>
            </w:pPr>
            <w:r>
              <w:rPr/>
              <w:t xml:space="preserve">Philip II of Spain Winchester Cathedral 25. heinäkuuta 1554 Ei lapsia </w:t>
            </w:r>
          </w:p>
        </w:tc>
        <w:tc>
          <w:tcPr>
            <w:tcW w:w="1362" w:type="dxa"/>
            <w:tcBorders/>
            <w:vAlign w:val="center"/>
          </w:tcPr>
          <w:p>
            <w:pPr>
              <w:pStyle w:val="TableContents"/>
              <w:bidi w:val="0"/>
              <w:spacing w:before="0" w:after="283"/>
              <w:jc w:val="left"/>
              <w:rPr/>
            </w:pPr>
            <w:r>
              <w:rPr/>
              <w:t xml:space="preserve">17. marraskuuta 1558 St Jamesin palatsi Ikä 42 vuotta </w:t>
            </w:r>
          </w:p>
        </w:tc>
        <w:tc>
          <w:tcPr>
            <w:tcW w:w="1592" w:type="dxa"/>
            <w:tcBorders/>
            <w:vAlign w:val="center"/>
          </w:tcPr>
          <w:p>
            <w:pPr>
              <w:pStyle w:val="TableContents"/>
              <w:bidi w:val="0"/>
              <w:spacing w:before="0" w:after="283"/>
              <w:jc w:val="left"/>
              <w:rPr/>
            </w:pPr>
            <w:r>
              <w:rPr/>
              <w:t xml:space="preserve">Henrik VIII:n tytär Kolmas perintökaari </w:t>
            </w:r>
          </w:p>
        </w:tc>
        <w:tc>
          <w:tcPr>
            <w:tcW w:w="588" w:type="dxa"/>
            <w:tcBorders/>
            <w:vAlign w:val="center"/>
          </w:tcPr>
          <w:p>
            <w:pPr>
              <w:pStyle w:val="TableContents"/>
              <w:bidi w:val="0"/>
              <w:spacing w:before="0" w:after="283"/>
              <w:jc w:val="left"/>
              <w:rPr>
                <w:sz w:val="4"/>
                <w:szCs w:val="4"/>
              </w:rPr>
            </w:pPr>
            <w:r>
              <w:rPr>
                <w:sz w:val="4"/>
                <w:szCs w:val="4"/>
              </w:rPr>
            </w:r>
          </w:p>
        </w:tc>
      </w:tr>
      <w:tr>
        <w:trPr/>
        <w:tc>
          <w:tcPr>
            <w:tcW w:w="1581" w:type="dxa"/>
            <w:tcBorders/>
            <w:vAlign w:val="center"/>
          </w:tcPr>
          <w:p>
            <w:pPr>
              <w:pStyle w:val="TableContents"/>
              <w:bidi w:val="0"/>
              <w:spacing w:before="0" w:after="283"/>
              <w:jc w:val="left"/>
              <w:rPr/>
            </w:pPr>
            <w:r>
              <w:rPr/>
              <w:t xml:space="preserve">(Jure uxoris) Filip 25. heinäkuuta 1554 -- 17. marraskuuta 1558 (4 vuotta, 116 päivää) </w:t>
            </w:r>
          </w:p>
        </w:tc>
        <w:tc>
          <w:tcPr>
            <w:tcW w:w="920" w:type="dxa"/>
            <w:tcBorders/>
            <w:vAlign w:val="center"/>
          </w:tcPr>
          <w:p>
            <w:pPr>
              <w:pStyle w:val="TableContents"/>
              <w:bidi w:val="0"/>
              <w:spacing w:before="0" w:after="283"/>
              <w:jc w:val="left"/>
              <w:rPr>
                <w:sz w:val="4"/>
                <w:szCs w:val="4"/>
              </w:rPr>
            </w:pPr>
            <w:r>
              <w:rPr>
                <w:sz w:val="4"/>
                <w:szCs w:val="4"/>
              </w:rPr>
            </w:r>
          </w:p>
        </w:tc>
        <w:tc>
          <w:tcPr>
            <w:tcW w:w="680" w:type="dxa"/>
            <w:tcBorders/>
            <w:vAlign w:val="center"/>
          </w:tcPr>
          <w:p>
            <w:pPr>
              <w:pStyle w:val="TableContents"/>
              <w:bidi w:val="0"/>
              <w:spacing w:before="0" w:after="283"/>
              <w:jc w:val="left"/>
              <w:rPr>
                <w:sz w:val="4"/>
                <w:szCs w:val="4"/>
              </w:rPr>
            </w:pPr>
            <w:r>
              <w:rPr>
                <w:sz w:val="4"/>
                <w:szCs w:val="4"/>
              </w:rPr>
            </w:r>
          </w:p>
        </w:tc>
        <w:tc>
          <w:tcPr>
            <w:tcW w:w="1732" w:type="dxa"/>
            <w:tcBorders/>
            <w:vAlign w:val="center"/>
          </w:tcPr>
          <w:p>
            <w:pPr>
              <w:pStyle w:val="TableContents"/>
              <w:bidi w:val="0"/>
              <w:spacing w:before="0" w:after="283"/>
              <w:jc w:val="left"/>
              <w:rPr/>
            </w:pPr>
            <w:r>
              <w:rPr/>
              <w:t xml:space="preserve">21. toukokuuta 1527 Valladolid Pyhän saksalais-roomalaisen keisarikunnan Kaarle V:n ja Portugalin Isabellan poika. </w:t>
            </w:r>
          </w:p>
        </w:tc>
        <w:tc>
          <w:tcPr>
            <w:tcW w:w="1750" w:type="dxa"/>
            <w:tcBorders/>
            <w:vAlign w:val="center"/>
          </w:tcPr>
          <w:p>
            <w:pPr>
              <w:pStyle w:val="TableContents"/>
              <w:bidi w:val="0"/>
              <w:spacing w:before="0" w:after="283"/>
              <w:jc w:val="left"/>
              <w:rPr/>
            </w:pPr>
            <w:r>
              <w:rPr/>
              <w:t xml:space="preserve">Mary I of England Winchester Cathedral 25. heinäkuuta 1554 Ei lapsia 3 muuta avioliittoa 7 lasta </w:t>
            </w:r>
          </w:p>
        </w:tc>
        <w:tc>
          <w:tcPr>
            <w:tcW w:w="1362" w:type="dxa"/>
            <w:tcBorders/>
            <w:vAlign w:val="center"/>
          </w:tcPr>
          <w:p>
            <w:pPr>
              <w:pStyle w:val="TableContents"/>
              <w:bidi w:val="0"/>
              <w:spacing w:before="0" w:after="283"/>
              <w:jc w:val="left"/>
              <w:rPr/>
            </w:pPr>
            <w:r>
              <w:rPr/>
              <w:t xml:space="preserve">13. syyskuuta 1598 El Escorial 71-vuotias </w:t>
            </w:r>
          </w:p>
        </w:tc>
        <w:tc>
          <w:tcPr>
            <w:tcW w:w="1592" w:type="dxa"/>
            <w:tcBorders/>
            <w:vAlign w:val="center"/>
          </w:tcPr>
          <w:p>
            <w:pPr>
              <w:pStyle w:val="TableContents"/>
              <w:bidi w:val="0"/>
              <w:spacing w:before="0" w:after="283"/>
              <w:jc w:val="left"/>
              <w:rPr/>
            </w:pPr>
            <w:r>
              <w:rPr/>
              <w:t xml:space="preserve">Maria I:n aviomies Laki kuningatar Marian ja Espanjan Filipin avioliitosta </w:t>
            </w:r>
          </w:p>
        </w:tc>
        <w:tc>
          <w:tcPr>
            <w:tcW w:w="588"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Englannin ensimmäinen naispuolinen hallitsija.</w:t>
      </w:r>
    </w:p>
    <w:p>
      <w:pPr>
        <w:pStyle w:val="TextBody"/>
        <w:bidi w:val="0"/>
        <w:jc w:val="left"/>
        <w:rPr>
          <w:b/>
          <w:u w:val="single"/>
          <w:shd w:val="clear" w:fill="FFFF00"/>
        </w:rPr>
      </w:pPr>
      <w:r>
        <w:rPr>
          <w:b/>
          <w:u w:val="single"/>
          <w:shd w:val="clear" w:fill="FFFF00"/>
        </w:rPr>
        <w:t xml:space="preserve">Asiakirjan numero 7261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Violet (</w:t>
      </w:r>
      <w:r>
        <w:rPr>
          <w:color w:val="A9A9A9"/>
        </w:rPr>
        <w:t xml:space="preserve">Tori Spelling</w:t>
      </w:r>
      <w:r>
        <w:rPr/>
        <w:t xml:space="preserve">) on nörttihahmo (esiintyy kolmessa jaksossa kausilla 2 ja 3), joka alun perin seurusteli Maxwell Nerdstromin kanssa, mutta jätti tämän Screechin (jota hän puhuttelee oikealla nimellään ``Samuel'') hyväksi, koska Maxwell oli kohdellut häntä huonosti. Ensimmäisessä esiintymisessään hän kaataa Screechin äidin Elvis Presleyn patsaan. Tämä johtaa siihen, että jengi yrittää hankkia 250 dollaria uutta patsasta varten. Violet on kotoisin yläluokan perheestä, joka paheksuu hänen ja Screechin suhdetta, lähinnä siksi, että Screech on alemmasta luokasta, vaikka Violetilla ja Violetilla onkin monia yhteisiä kiinnostuksen kohteita. Eräässä toisessa jaksossa Violetilla näytetään olevan kaunis lauluääni, mutta hän on liian ujo laulamaan yksin Baysiden surkeassa koulukuorossa, kunnes Screech tukee häntä. Sitten hän lopettaa kuoron sen jälkeen, kun Screech nolaa hänet katastrofaalisella illallisella vanhempiensa kanssa, mutta kun Violet tulee esiin ja laulaa hänen vastakohtansa, pelastaen päivän Violetille, se saa Bickerstaffit vakuuttuneiksi siitä, että Violet on hyvä tyyppi, ja he sanovat, etteivät enää vastusta sitä, että Violet tapailee heidän tytärtään.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Violetia elokuvassa Pelastettu kellon äärellä...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Wendy (</w:t>
      </w:r>
      <w:r>
        <w:rPr>
          <w:color w:val="A9A9A9"/>
        </w:rPr>
        <w:t xml:space="preserve">Judy Carmen</w:t>
      </w:r>
      <w:r>
        <w:rPr/>
        <w:t xml:space="preserve">) on ylipainoinen tyttö, joka toimii oppilaskunnan rahastonhoitajana (elokuvassa ``Treffihuutokauppa'') ja joka tarjoaa Zackille 100 dollaria voittaakseen treffit hänen kanssaan tansseihin. Zack on nöyryytetty ja hänen pinnallinen luonteensa saa hänet keksimään lukuisia valheita välttääkseen treffit Rubenesque Wendyn kanssa. Kun Wendy kuitenkin saa tietää totuuden, hän haukkuu Zackia hänen tunteidensa loukkaamisesta ja peruu treffit. Zack tajuaa virheensä ja päätyy lopulta viemään Wendyn tansseihin ja myöhemmin Maxiin (tätä ei kuitenkaan näytetä).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Wendyä Pelastettu kellon äärellä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Rod Belding (</w:t>
      </w:r>
      <w:r>
        <w:rPr>
          <w:color w:val="A9A9A9"/>
        </w:rPr>
        <w:t xml:space="preserve">Ed Blatchford</w:t>
      </w:r>
      <w:r>
        <w:rPr/>
        <w:t xml:space="preserve">) on herra Beldingin veli, ja hän tulee sijaisopettajaksi yläasteella, kun herra Dickerson on saanut hermoromahduksen. Aluksi hän tekee oppilaisiin vaikutuksen iloisella asenteellaan, maailmankatsomuksellisella käytöksellään ja tarinoillaan auktoriteettien uhmaamisesta ja koulutyön tekemisestä. Rod järjestää oppilaille koskenlaskureissun heidän vuosittaiseksi luokkaretkekseen (pilaten herra Beldingin suunnitelmat vierailla Yosemite Parkissa) ja yrittää opettaa heille siitä. Herra Beldingiä varjostaa hänen veljensä yhteys oppilaisiin, mikä käy ilmi heidän pienessä yhteenotossaan, kun herra Belding kertoo veljelleen, ettei hän saa opettaa lapsille koskenlaskua virallisena luokkatunnin aikana. Kun Zack syyttää häntä siitä, että hän on kateellinen Rodille, hän saa pian selville, millainen tämä oikeasti on sisältäpäin. Veljesten yhteenoton aikana Rod yrittää jättää retken väliin vain tavatakseen lentoemännän nimeltä Inga. Herra Belding on raivoissaan siitä, että Rod hylkäisi sitoumuksensa oppilaita kohtaan, ja määrää hänet olemaan koskaan palaamatta Baysideen. Rod lähtee, kun Zack piiloutuu kaappien taakse välttääkseen hänen näkönsä. Koska herra Belding ei halua suututtaa oppilaitaan, hän väittää Rodin olevan sairas. Kun hän kuitenkin tarjoutuu matkan saattajaksi, oppilaat ottavat sen iloisesti ja kiitollisena vastaan. Zack, joka oli salaa kuullut tapauksen, kertoo rehtorilleen, että "saimme paremman Beldingin".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Rod Beldingiä Pelastettu kellon äärellä -elokuvassa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Tuttle (</w:t>
      </w:r>
      <w:r>
        <w:rPr>
          <w:color w:val="A9A9A9"/>
        </w:rPr>
        <w:t xml:space="preserve">Jack Angeles</w:t>
      </w:r>
      <w:r>
        <w:rPr/>
        <w:t xml:space="preserve">in esittämä</w:t>
      </w:r>
      <w:r>
        <w:rPr/>
        <w:t xml:space="preserve">) on innostunut, ylipainoinen opettaja (ehkäpä vastakohtana laihalle ja synkälle herra Deweylle). Oppilaat pitävät hänestä, mutta hänellä oli keskenään epäystävällinen suhde herra Beldingin kanssa, mikä johtui pitkälti siitä, että Tuttle oli jäänyt Beldingin jälkeen toiseksi, kun Bayside oli valinnut uutta rehtoria. Hän toimi myös paikallisen opettajayhdistyksen johtajana, kuljettajaopettajana ja musiikinopettajana.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Tuttlea Pelastettu kellon äärellä -ohjelmassa...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Lisan äiti Judy Turtle (</w:t>
      </w:r>
      <w:r>
        <w:rPr>
          <w:color w:val="A9A9A9"/>
        </w:rPr>
        <w:t xml:space="preserve">Susan Beaubian) </w:t>
      </w:r>
      <w:r>
        <w:rPr/>
        <w:t xml:space="preserve">esiintyi sarjan kahdessa jaksossa, "Operaatio Zack" ja "Juominen ja ajaminen".</w:t>
      </w:r>
      <w:r>
        <w:rPr/>
        <w:t xml:space="preserve"> Jaksossa ``Operation Zack'' hän on Zackin lääkäri, kun tämä murtaa vahingossa jalkansa, kun herra Belding törmää häneen pukuhuoneessa. Kertomuksessa ``Drinking and Driving'' Lisa kolaroi autonsa humalassa juhlissa ja joutuu selvittelemään tekojensa seurauksia, kuten kertomaan Judylle, mitä hän teki autolleen.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Lisa Turtlen äitiä Pelastettu kellon äärellä -sarjassa...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Nicki Kapowski (</w:t>
      </w:r>
      <w:r>
        <w:rPr>
          <w:color w:val="A9A9A9"/>
        </w:rPr>
        <w:t xml:space="preserve">Laura Mooney) </w:t>
      </w:r>
      <w:r>
        <w:rPr/>
        <w:t xml:space="preserve">on Kellyn poikamainen pikkusisko, joka ihastuu Zackiin. Nicki on vakuuttunut siitä, että Zack tuntee samoin, kun Zack sekoittaa Zackin ja Kellyn puhelut (juostessaan ``Teen Line'' -linjaa). Vaikka hän on vasta kolmetoista ja seitsemännellä luokalla, hän kuitenkin ilmestyy Bayside Highiin tapaamaan Zackia, näyttää naisellisemmalta ja vaatii suudelmaa. Kun Zack on yrittänyt eri keinoin kääntää tytön pois (muun muassa pukeutunut nörtiksi ja yrittänyt ällöttää häntä lemmikkihämähäkillä), hänen on lopulta kerrottava tytölle totuus: hän ei ole kiinnostunut tytöstä, vaan on rakastunut Kellyyn. Enemmänkin vihaisena kuin loukkaantuneena tyttö haukkuu Zackia siitä, että hän yrittää pelotella hänet pois sen sijaan, että hänellä olisi rohkeutta kertoa kolmetoistavuotiaalle tytölle, mitä hän todella tuntee.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Kellyn pikkusiskoa Pelastettu kellon äärellä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Nikki Kapowskia Pelastettu kellon äärellä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Nikkiä Pelastettu kellon äärellä -elokuvassa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Nikki Kapowskia elokuvassa Pelastettu kellon äärellä...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Screech saa lopulta tyttöystävän, Violet Anne Bickerstaffin (jota näyttelee tuolloin tuntematon </w:t>
      </w:r>
      <w:r>
        <w:rPr>
          <w:color w:val="A9A9A9"/>
        </w:rPr>
        <w:t xml:space="preserve">Tori Spelling), </w:t>
      </w:r>
      <w:r>
        <w:rPr/>
        <w:t xml:space="preserve">ja hän seurustelee hänen kanssaan useiden jaksojen ajan, ja onnistuu jopa voittamaan takaisin yläluokkaisten vanhempiensa tuen menetettyään sen katastrofaalisilla päivällistreffeillä. Violetia ei sitten enää koskaan nähdä ilman mitään selitystä.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Violetia elokuvassa Pelastettu kellon äärellä...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Päällikkö Henry (</w:t>
      </w:r>
      <w:r>
        <w:rPr>
          <w:color w:val="A9A9A9"/>
        </w:rPr>
        <w:t xml:space="preserve">Dehl Berti</w:t>
      </w:r>
      <w:r>
        <w:rPr/>
        <w:t xml:space="preserve">) on intiaani (elokuvassa ``Running Zack'' (2.13)), jonka kanssa Zack solmii siteen sukuhistoriaprojektinsa aikana.</w:t>
      </w:r>
      <w:r>
        <w:rPr/>
        <w:t xml:space="preserve"> Zack yrittää aluksi jättää projektin väliin, koska hänellä on suuri yleisurheilukilpailu tulossa, ja myöhemmin hän pitää loukkaavan esityksen, joka saa opettajan ohjaamaan hänet päällikön luo. Heistä tulee nopeasti hyviä ystäviä, mutta Henry kuolee yllättäen, ja Zack valittaa, etteivät he olleet juuri ehtineet tutustua toisiinsa. Myöhemmin Henryn haamu ilmestyy Zackille, antaa hänelle lahjan ja kannustaa häntä juoksemaan koulun yleisurheilukilpailussa.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päällikkö Henryä elokuvassa Pelastettu kellon äärellä...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Ox (</w:t>
      </w:r>
      <w:r>
        <w:rPr>
          <w:color w:val="A9A9A9"/>
        </w:rPr>
        <w:t xml:space="preserve">Troy Fromin) on </w:t>
      </w:r>
      <w:r>
        <w:rPr/>
        <w:t xml:space="preserve">Baysiden jalkapallojoukkueen jäsen ja arkkityyppinen "tyhmä juntti" (esiintyy yhdeksässä jaksossa kausilla 3 ja 4), joka on Slaterin kaveri silloin, kun Slater on ilman Core-6-kavereitaan. Vaikka hän on urheilija, hän tapailee nörttinaista, ja hänet osoitetaan usein lempeämmäksi ja herkemmäksi kuin hänen kokonsa ja moukkamainen käytöksensä antavat ymmärtää. Hän kuuluu niihin opiskelijoihin, jotka juovat itsensä humalaan viimeisen vuoden toga-juhlissa. Sarjassa esiintyi kuitenkin myös samanlainen hahmo nimeltä ``Moose''.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härkää Pelastettu kellon äärellä -ohjelmassa.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Kakkosvuodesta sarjan loppuun asti Jessie tapailee urheilijaa A.C. Slateria, joka on "vastakohdat vetävät puoleensa" -suhde, mikä aiheuttaa kitkaa molempien välille. Slaterin lemmikkinimi Jessielle on ``Mama''. Jessien ja Slaterin suhde joutuu koetukselle useita kertoja sarjan aikana. Jessiellä on myös lyhyt romanttinen kohtaaminen Zackin kanssa, kun he joutuvat kestämään suutelukohtauksen koulunäytelmässä. Lisäksi Jessie on ihastunut kertakaikkiseen Grahamiin (näyttelijä </w:t>
      </w:r>
      <w:r>
        <w:rPr>
          <w:color w:val="A9A9A9"/>
        </w:rPr>
        <w:t xml:space="preserve">David Kreigel), </w:t>
      </w:r>
      <w:r>
        <w:rPr/>
        <w:t xml:space="preserve">jonka kanssa hän viettää leikattua päivää. (Tämä viimeinen kohtaaminen johtaa lopulta hänen ja Slaterin eroon).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Grahamia Pelastettu kellon äärellä -elokuvassa...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Richard Beldingin veljentytär (</w:t>
      </w:r>
      <w:r>
        <w:rPr>
          <w:color w:val="A9A9A9"/>
        </w:rPr>
        <w:t xml:space="preserve">Jodi Peterson) </w:t>
      </w:r>
      <w:r>
        <w:rPr/>
        <w:t xml:space="preserve">on vaalea ja reipas, mutta kukaan ei halua seurustella hänen kanssaan, koska hän on sukua rehtorille. Kun Zack on toisen vuoden opiskelija Baysidessa, hän saa lauantaina jälki-istuntoa koulussa. Vapautuakseen rangaistuksen suorittamisesta ja päästäkseen osallistumaan Kellyn tuleviin juhliin hän allekirjoittaa herra Beldingin kanssa sopimuksen, jossa hän suostuu tuomionsa suorittamisen sijasta viemään Pennyn treffeille perjantaina. Sopimuksen tehtyään Kelly ilmoittaa Zackille, että hänen syntymäpäiväjuhlansa olisivat myös tuona perjantaina, koska Max oli varattu lauantaiksi. Saadakseen Kellyn juhlat järjestettyä Zack kouluttaa Screechin matkimaan häntä, jotta hän voisi viedä Pennyn treffeille sen sijaan; tämä onnistuu hyvin, koska Penny on ihastunut Screechiin, mutta hän suututtaa Kellyn sanoessaan olevansa ihastunut ``Zackiin'', koska hän luuli Screechin olevan 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Penny Beldingiä pelastusohjelmassa Pelastettu kellon äärellä...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Nerdstrom (</w:t>
      </w:r>
      <w:r>
        <w:rPr>
          <w:color w:val="A9A9A9"/>
        </w:rPr>
        <w:t xml:space="preserve">Jeffrey Asch</w:t>
      </w:r>
      <w:r>
        <w:rPr/>
        <w:t xml:space="preserve">) on rikas nörtti (esiintyy kahdessa jaksossa kausien 2 ja 4 aikana), joka on Violet Bickerstaffin poikaystävä ja kohtelee tätä melko huonosti, vaikka ostaakin Violetille kullattua taskussuojaa. Hänen huono kohtelunsa on yksi syy siihen, että hänestä tulee Screechin tyttöystävä. Useimmat nörtit käyttäytyvät korkeintaan kömpelön arvokkaasti, mutta Nörttivirta menee vielä pidemmälle ja käyttäytyy kuin mahtipontinen, omahyväinen nörtti. Hän voittaa Zackin pokeripelissä, mutta saa lopulta ansionsa mukaan. Maxwellin ehkä huomattavin saavutus Baysidessa on se, että hän suutelee erehdyksessä Screechin koiraa, ``Hound Dogia'', luullessaan sitä Jessieksi, kaikkien iloksi. Myöhemmin häntä nöyryytetään, kun Screech huomauttaa, että Maxwell suuteli hänen koiraansa ja käskee Maxwellin pysyä erossa Violetin elämästä.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Maxwellia Pelastettu kellon äärellä -elokuvassa -</w:t>
      </w:r>
    </w:p>
    <w:p>
      <w:pPr>
        <w:pStyle w:val="TextBody"/>
        <w:bidi w:val="0"/>
        <w:jc w:val="left"/>
        <w:rPr>
          <w:b/>
          <w:u w:val="single"/>
          <w:shd w:val="clear" w:fill="FFFF00"/>
        </w:rPr>
      </w:pPr>
      <w:r>
        <w:rPr>
          <w:b/>
          <w:u w:val="single"/>
          <w:shd w:val="clear" w:fill="FFFF00"/>
        </w:rPr>
        <w:t xml:space="preserve">Asiakirjan numero 7262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Tiedonsiirto (myös tiedonsiirto tai digitaalinen tiedonsiirto) on tiedon (digitaalisen bittivirran tai digitoidun analogisen signaalin) siirtoa pisteestä pisteeseen tai pisteestä monipisteeseen </w:t>
      </w:r>
      <w:r>
        <w:rPr>
          <w:color w:val="A9A9A9"/>
        </w:rPr>
        <w:t xml:space="preserve">-tiedonsiirtokanavassa</w:t>
      </w:r>
      <w:r>
        <w:rPr/>
        <w:t xml:space="preserve">. Esimerkkejä tällaisista kanavista ovat kuparijohdot, optiset kuidut, langattomat viestintäkanavat, tallennusvälineet ja tietokoneväylät. Tiedot esitetään sähkömagneettisena signaalina, kuten sähköjännitteenä, radioaaltona, mikroaaltona tai infrapunasignaalina.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ryhmä johtoja, jotka siirtävät tietoa, tunnetaan nimellä</w:t>
      </w:r>
    </w:p>
    <w:p>
      <w:pPr>
        <w:pStyle w:val="TextBody"/>
        <w:bidi w:val="0"/>
        <w:jc w:val="left"/>
        <w:rPr>
          <w:b/>
          <w:u w:val="single"/>
          <w:shd w:val="clear" w:fill="FFFF00"/>
        </w:rPr>
      </w:pPr>
      <w:r>
        <w:rPr>
          <w:b/>
          <w:u w:val="single"/>
          <w:shd w:val="clear" w:fill="FFFF00"/>
        </w:rPr>
        <w:t xml:space="preserve">Asiakirjan numero 7263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``Jump Jim Crow'' tai ``Jim Crow'' (joskus ``John Crow'') on laulu ja tanssi vuodelta 1828, jonka </w:t>
      </w:r>
      <w:r>
        <w:rPr>
          <w:color w:val="A9A9A9"/>
        </w:rPr>
        <w:t xml:space="preserve">valkoinen minstrel-esiintyjä Thomas Dartmouth (T.D.) ``Daddy'' Rice </w:t>
      </w:r>
      <w:r>
        <w:rPr/>
        <w:t xml:space="preserve">esitti mustanaamaisena</w:t>
      </w:r>
      <w:r>
        <w:rPr/>
        <w:t xml:space="preserve">. Laulu oli oletettavasti saanut inspiraationsa Jim Crow -hahmon laulusta ja tanssista, joka oli fyysisesti vammainen afrikkalainen orja (toisinaan Jim Cuff), jonka on väitetty asuneen St. Louisissa, Cincinnatissa tai Pittsburghissa. Laulusta tuli suuri 1800-luvun hitti, ja Rice esiintyi ympäri maata nimellä ``Daddy Jim Crow''.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ontuvan Jim Variksen hahmoa ja popularisoi tanssin nimeltä jump jim crow.</w:t>
      </w:r>
    </w:p>
    <w:p>
      <w:pPr>
        <w:pStyle w:val="TextBody"/>
        <w:bidi w:val="0"/>
        <w:jc w:val="left"/>
        <w:rPr>
          <w:b/>
          <w:u w:val="single"/>
          <w:shd w:val="clear" w:fill="FFFF00"/>
        </w:rPr>
      </w:pPr>
      <w:r>
        <w:rPr>
          <w:b/>
          <w:u w:val="single"/>
          <w:shd w:val="clear" w:fill="FFFF00"/>
        </w:rPr>
        <w:t xml:space="preserve">Asiakirjan numero 7264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Biokemiassa ja farmakologiassa ligandi on aine, joka muodostaa biomolekyylin kanssa kompleksin, jolla on biologinen tarkoitus. Proteiini-ligandisidonnaisuudessa ligandi on yleensä molekyyli, joka tuottaa signaalin sitoutumalla kohdeproteiinin johonkin kohtaan. Sitoutuminen johtaa tyypillisesti kohdeproteiinin konformaatiomuutokseen. DNA-ligandin sitoutumistutkimuksissa ligandi voi olla pieni molekyyli, ioni tai proteiini, joka sitoutuu DNA-kaksoiskierteeseen. Ligandin ja sitoutumiskumppanin välinen suhde riippuu </w:t>
      </w:r>
      <w:r>
        <w:rPr>
          <w:color w:val="A9A9A9"/>
        </w:rPr>
        <w:t xml:space="preserve">varauksesta</w:t>
      </w:r>
      <w:r>
        <w:rPr/>
        <w:t xml:space="preserve">, </w:t>
      </w:r>
      <w:r>
        <w:rPr>
          <w:color w:val="DCDCDC"/>
        </w:rPr>
        <w:t xml:space="preserve">hydrofobisuudesta </w:t>
      </w:r>
      <w:r>
        <w:rPr/>
        <w:t xml:space="preserve">ja </w:t>
      </w:r>
      <w:r>
        <w:rPr>
          <w:color w:val="2F4F4F"/>
        </w:rPr>
        <w:t xml:space="preserve">molekyylirakenteesta</w:t>
      </w:r>
      <w:r>
        <w:rPr/>
        <w:t xml:space="preserve">. Sitoutuminen tapahtuu äärettömän pienessä ajassa ja tilassa, joten nopeusvakio on yleensä hyvin pieni 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voi muuttaa proteiinin sitoutumisominaisuuksia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Ligandin </w:t>
      </w:r>
      <w:r>
        <w:rPr/>
        <w:t xml:space="preserve">sitoutuminen reseptoriproteiiniin muuttaa kemiallista konformaatiota vaikuttamalla kolmiulotteisen muodon suuntautumiseen. Reseptoriproteiinin konformaatio muodostaa toiminnallisen tilan. Ligandeihin kuuluvat substraatit, inhibiittorit, aktivaattorit ja välittäjäaineet. Sitoutumisnopeutta kutsutaan affiniteetiksi, ja tämä mittaus tyypittää vaikutuksen tendenssiä tai voimakkuutta. Sitoutumisaffiniteetti toteutuu paitsi isäntä-vieras-vuorovaikutusten myös liuotinvaikutusten kautta, joilla voi olla hallitseva, steriinen rooli, joka ohjaa ei-kovalenttista sitoutumista liuoksessa. Liuotin tarjoaa kemiallisen ympäristön, jossa ligandi ja reseptori sopeutuvat ja siten hyväksyvät tai hylkäävät toisensa kumppaneina.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neurotransmitterin ja reseptoripaikan välisen sitoutumisen luonne.</w:t>
      </w:r>
    </w:p>
    <w:p>
      <w:pPr>
        <w:pStyle w:val="TextBody"/>
        <w:bidi w:val="0"/>
        <w:jc w:val="left"/>
        <w:rPr>
          <w:b/>
          <w:u w:val="single"/>
          <w:shd w:val="clear" w:fill="FFFF00"/>
        </w:rPr>
      </w:pPr>
      <w:r>
        <w:rPr>
          <w:b/>
          <w:u w:val="single"/>
          <w:shd w:val="clear" w:fill="FFFF00"/>
        </w:rPr>
        <w:t xml:space="preserve">Asiakirjan numero 7265</w:t>
      </w:r>
    </w:p>
    <w:p>
      <w:pPr>
        <w:pStyle w:val="TextBody"/>
        <w:bidi w:val="0"/>
        <w:jc w:val="left"/>
        <w:rPr>
          <w:b/>
          <w:shd w:val="clear" w:fill="FFFF00"/>
        </w:rPr>
      </w:pPr>
      <w:r>
        <w:rPr>
          <w:b/>
          <w:shd w:val="clear" w:fill="FFFF00"/>
        </w:rPr>
        <w:t xml:space="preserve">Tekstin numero 0</w:t>
      </w:r>
    </w:p>
    <w:tbl>
      <w:tblPr>
        <w:tblW w:w="7057" w:type="dxa"/>
        <w:jc w:val="left"/>
        <w:tblInd w:w="0" w:type="dxa"/>
        <w:tblLayout w:type="fixed"/>
        <w:tblCellMar>
          <w:top w:w="28" w:type="dxa"/>
          <w:left w:w="28" w:type="dxa"/>
          <w:bottom w:w="28" w:type="dxa"/>
          <w:right w:w="28" w:type="dxa"/>
        </w:tblCellMar>
      </w:tblPr>
      <w:tblGrid>
        <w:gridCol w:w="481"/>
        <w:gridCol w:w="676"/>
        <w:gridCol w:w="2521"/>
        <w:gridCol w:w="976"/>
        <w:gridCol w:w="691"/>
        <w:gridCol w:w="841"/>
        <w:gridCol w:w="871"/>
      </w:tblGrid>
      <w:tr>
        <w:trPr/>
        <w:tc>
          <w:tcPr>
            <w:tcW w:w="481" w:type="dxa"/>
            <w:tcBorders/>
            <w:vAlign w:val="center"/>
          </w:tcPr>
          <w:p>
            <w:pPr>
              <w:pStyle w:val="TableHeading"/>
              <w:suppressLineNumbers/>
              <w:bidi w:val="0"/>
              <w:spacing w:before="0" w:after="283"/>
              <w:jc w:val="center"/>
              <w:rPr/>
            </w:pPr>
            <w:r>
              <w:rPr/>
              <w:t xml:space="preserve">Ei </w:t>
            </w:r>
          </w:p>
        </w:tc>
        <w:tc>
          <w:tcPr>
            <w:tcW w:w="676" w:type="dxa"/>
            <w:tcBorders/>
            <w:vAlign w:val="center"/>
          </w:tcPr>
          <w:p>
            <w:pPr>
              <w:pStyle w:val="TableHeading"/>
              <w:suppressLineNumbers/>
              <w:bidi w:val="0"/>
              <w:spacing w:before="0" w:after="283"/>
              <w:jc w:val="center"/>
              <w:rPr/>
            </w:pPr>
            <w:r>
              <w:rPr/>
              <w:t xml:space="preserve">Vuosi </w:t>
            </w:r>
          </w:p>
        </w:tc>
        <w:tc>
          <w:tcPr>
            <w:tcW w:w="2521" w:type="dxa"/>
            <w:tcBorders/>
            <w:vAlign w:val="center"/>
          </w:tcPr>
          <w:p>
            <w:pPr>
              <w:pStyle w:val="TableHeading"/>
              <w:suppressLineNumbers/>
              <w:bidi w:val="0"/>
              <w:spacing w:before="0" w:after="283"/>
              <w:jc w:val="center"/>
              <w:rPr/>
            </w:pPr>
            <w:r>
              <w:rPr/>
              <w:t xml:space="preserve">Isäntä </w:t>
            </w:r>
          </w:p>
        </w:tc>
        <w:tc>
          <w:tcPr>
            <w:tcW w:w="976" w:type="dxa"/>
            <w:tcBorders/>
            <w:vAlign w:val="center"/>
          </w:tcPr>
          <w:p>
            <w:pPr>
              <w:pStyle w:val="TableHeading"/>
              <w:suppressLineNumbers/>
              <w:bidi w:val="0"/>
              <w:spacing w:before="0" w:after="283"/>
              <w:jc w:val="center"/>
              <w:rPr/>
            </w:pPr>
            <w:r>
              <w:rPr/>
              <w:t xml:space="preserve">Asema </w:t>
            </w:r>
          </w:p>
        </w:tc>
        <w:tc>
          <w:tcPr>
            <w:tcW w:w="691" w:type="dxa"/>
            <w:tcBorders/>
            <w:vAlign w:val="center"/>
          </w:tcPr>
          <w:p>
            <w:pPr>
              <w:pStyle w:val="TableHeading"/>
              <w:suppressLineNumbers/>
              <w:bidi w:val="0"/>
              <w:spacing w:before="0" w:after="283"/>
              <w:jc w:val="center"/>
              <w:rPr/>
            </w:pPr>
            <w:r>
              <w:rPr/>
              <w:t xml:space="preserve">Voitot </w:t>
            </w:r>
          </w:p>
        </w:tc>
        <w:tc>
          <w:tcPr>
            <w:tcW w:w="841" w:type="dxa"/>
            <w:tcBorders/>
            <w:vAlign w:val="center"/>
          </w:tcPr>
          <w:p>
            <w:pPr>
              <w:pStyle w:val="TableHeading"/>
              <w:suppressLineNumbers/>
              <w:bidi w:val="0"/>
              <w:spacing w:before="0" w:after="283"/>
              <w:jc w:val="center"/>
              <w:rPr/>
            </w:pPr>
            <w:r>
              <w:rPr/>
              <w:t xml:space="preserve">Piirtää </w:t>
            </w:r>
          </w:p>
        </w:tc>
        <w:tc>
          <w:tcPr>
            <w:tcW w:w="871" w:type="dxa"/>
            <w:tcBorders/>
            <w:vAlign w:val="center"/>
          </w:tcPr>
          <w:p>
            <w:pPr>
              <w:pStyle w:val="TableHeading"/>
              <w:suppressLineNumbers/>
              <w:bidi w:val="0"/>
              <w:spacing w:before="0" w:after="283"/>
              <w:jc w:val="center"/>
              <w:rPr/>
            </w:pPr>
            <w:r>
              <w:rPr/>
              <w:t xml:space="preserve">Tappiot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1928 </w:t>
            </w:r>
          </w:p>
        </w:tc>
        <w:tc>
          <w:tcPr>
            <w:tcW w:w="2521" w:type="dxa"/>
            <w:tcBorders/>
            <w:vAlign w:val="center"/>
          </w:tcPr>
          <w:p>
            <w:pPr>
              <w:pStyle w:val="TableContents"/>
              <w:bidi w:val="0"/>
              <w:spacing w:before="0" w:after="283"/>
              <w:jc w:val="left"/>
              <w:rPr/>
            </w:pPr>
            <w:r>
              <w:rPr/>
              <w:t xml:space="preserve">Amsterdam, Alankomaat </w:t>
            </w:r>
          </w:p>
        </w:tc>
        <w:tc>
          <w:tcPr>
            <w:tcW w:w="976" w:type="dxa"/>
            <w:tcBorders/>
            <w:vAlign w:val="center"/>
          </w:tcPr>
          <w:p>
            <w:pPr>
              <w:pStyle w:val="TableContents"/>
              <w:bidi w:val="0"/>
              <w:spacing w:before="0" w:after="283"/>
              <w:jc w:val="left"/>
              <w:rPr/>
            </w:pPr>
            <w:r>
              <w:rPr/>
              <w:t xml:space="preserve">01!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1932 </w:t>
            </w:r>
          </w:p>
        </w:tc>
        <w:tc>
          <w:tcPr>
            <w:tcW w:w="2521" w:type="dxa"/>
            <w:tcBorders/>
            <w:vAlign w:val="center"/>
          </w:tcPr>
          <w:p>
            <w:pPr>
              <w:pStyle w:val="TableContents"/>
              <w:bidi w:val="0"/>
              <w:spacing w:before="0" w:after="283"/>
              <w:jc w:val="left"/>
              <w:rPr/>
            </w:pPr>
            <w:r>
              <w:rPr/>
              <w:t xml:space="preserve">Los Angeles, Yhdysvallat </w:t>
            </w:r>
          </w:p>
        </w:tc>
        <w:tc>
          <w:tcPr>
            <w:tcW w:w="976" w:type="dxa"/>
            <w:tcBorders/>
            <w:vAlign w:val="center"/>
          </w:tcPr>
          <w:p>
            <w:pPr>
              <w:pStyle w:val="TableContents"/>
              <w:bidi w:val="0"/>
              <w:spacing w:before="0" w:after="283"/>
              <w:jc w:val="left"/>
              <w:rPr/>
            </w:pPr>
            <w:r>
              <w:rPr/>
              <w:t xml:space="preserve">01!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1936 </w:t>
            </w:r>
          </w:p>
        </w:tc>
        <w:tc>
          <w:tcPr>
            <w:tcW w:w="2521" w:type="dxa"/>
            <w:tcBorders/>
            <w:vAlign w:val="center"/>
          </w:tcPr>
          <w:p>
            <w:pPr>
              <w:pStyle w:val="TableContents"/>
              <w:bidi w:val="0"/>
              <w:spacing w:before="0" w:after="283"/>
              <w:jc w:val="left"/>
              <w:rPr/>
            </w:pPr>
            <w:r>
              <w:rPr/>
              <w:t xml:space="preserve">Berliini, Saksa </w:t>
            </w:r>
          </w:p>
        </w:tc>
        <w:tc>
          <w:tcPr>
            <w:tcW w:w="976" w:type="dxa"/>
            <w:tcBorders/>
            <w:vAlign w:val="center"/>
          </w:tcPr>
          <w:p>
            <w:pPr>
              <w:pStyle w:val="TableContents"/>
              <w:bidi w:val="0"/>
              <w:spacing w:before="0" w:after="283"/>
              <w:jc w:val="left"/>
              <w:rPr/>
            </w:pPr>
            <w:r>
              <w:rPr/>
              <w:t xml:space="preserve">01!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1948 </w:t>
            </w:r>
          </w:p>
        </w:tc>
        <w:tc>
          <w:tcPr>
            <w:tcW w:w="2521" w:type="dxa"/>
            <w:tcBorders/>
            <w:vAlign w:val="center"/>
          </w:tcPr>
          <w:p>
            <w:pPr>
              <w:pStyle w:val="TableContents"/>
              <w:bidi w:val="0"/>
              <w:spacing w:before="0" w:after="283"/>
              <w:jc w:val="left"/>
              <w:rPr/>
            </w:pPr>
            <w:r>
              <w:rPr/>
              <w:t xml:space="preserve">Lontoo, Yhdistynyt kuningaskunta </w:t>
            </w:r>
          </w:p>
        </w:tc>
        <w:tc>
          <w:tcPr>
            <w:tcW w:w="976" w:type="dxa"/>
            <w:tcBorders/>
            <w:vAlign w:val="center"/>
          </w:tcPr>
          <w:p>
            <w:pPr>
              <w:pStyle w:val="TableContents"/>
              <w:bidi w:val="0"/>
              <w:spacing w:before="0" w:after="283"/>
              <w:jc w:val="left"/>
              <w:rPr/>
            </w:pPr>
            <w:r>
              <w:rPr/>
              <w:t xml:space="preserve">01!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1952 </w:t>
            </w:r>
          </w:p>
        </w:tc>
        <w:tc>
          <w:tcPr>
            <w:tcW w:w="2521" w:type="dxa"/>
            <w:tcBorders/>
            <w:vAlign w:val="center"/>
          </w:tcPr>
          <w:p>
            <w:pPr>
              <w:pStyle w:val="TableContents"/>
              <w:bidi w:val="0"/>
              <w:spacing w:before="0" w:after="283"/>
              <w:jc w:val="left"/>
              <w:rPr/>
            </w:pPr>
            <w:r>
              <w:rPr/>
              <w:t xml:space="preserve">Helsinki, Suomi </w:t>
            </w:r>
          </w:p>
        </w:tc>
        <w:tc>
          <w:tcPr>
            <w:tcW w:w="976" w:type="dxa"/>
            <w:tcBorders/>
            <w:vAlign w:val="center"/>
          </w:tcPr>
          <w:p>
            <w:pPr>
              <w:pStyle w:val="TableContents"/>
              <w:bidi w:val="0"/>
              <w:spacing w:before="0" w:after="283"/>
              <w:jc w:val="left"/>
              <w:rPr/>
            </w:pPr>
            <w:r>
              <w:rPr/>
              <w:t xml:space="preserve">01!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1956 </w:t>
            </w:r>
          </w:p>
        </w:tc>
        <w:tc>
          <w:tcPr>
            <w:tcW w:w="2521" w:type="dxa"/>
            <w:tcBorders/>
            <w:vAlign w:val="center"/>
          </w:tcPr>
          <w:p>
            <w:pPr>
              <w:pStyle w:val="TableContents"/>
              <w:bidi w:val="0"/>
              <w:spacing w:before="0" w:after="283"/>
              <w:jc w:val="left"/>
              <w:rPr/>
            </w:pPr>
            <w:r>
              <w:rPr/>
              <w:t xml:space="preserve">Melbourne, Australia </w:t>
            </w:r>
          </w:p>
        </w:tc>
        <w:tc>
          <w:tcPr>
            <w:tcW w:w="976" w:type="dxa"/>
            <w:tcBorders/>
            <w:vAlign w:val="center"/>
          </w:tcPr>
          <w:p>
            <w:pPr>
              <w:pStyle w:val="TableContents"/>
              <w:bidi w:val="0"/>
              <w:spacing w:before="0" w:after="283"/>
              <w:jc w:val="left"/>
              <w:rPr/>
            </w:pPr>
            <w:r>
              <w:rPr/>
              <w:t xml:space="preserve">01!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1960 </w:t>
            </w:r>
          </w:p>
        </w:tc>
        <w:tc>
          <w:tcPr>
            <w:tcW w:w="2521" w:type="dxa"/>
            <w:tcBorders/>
            <w:vAlign w:val="center"/>
          </w:tcPr>
          <w:p>
            <w:pPr>
              <w:pStyle w:val="TableContents"/>
              <w:bidi w:val="0"/>
              <w:spacing w:before="0" w:after="283"/>
              <w:jc w:val="left"/>
              <w:rPr/>
            </w:pPr>
            <w:r>
              <w:rPr/>
              <w:t xml:space="preserve">Rooma, Italia </w:t>
            </w:r>
          </w:p>
        </w:tc>
        <w:tc>
          <w:tcPr>
            <w:tcW w:w="976" w:type="dxa"/>
            <w:tcBorders/>
            <w:vAlign w:val="center"/>
          </w:tcPr>
          <w:p>
            <w:pPr>
              <w:pStyle w:val="TableContents"/>
              <w:bidi w:val="0"/>
              <w:spacing w:before="0" w:after="283"/>
              <w:jc w:val="left"/>
              <w:rPr/>
            </w:pPr>
            <w:r>
              <w:rPr/>
              <w:t xml:space="preserve">02!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1964 </w:t>
            </w:r>
          </w:p>
        </w:tc>
        <w:tc>
          <w:tcPr>
            <w:tcW w:w="2521" w:type="dxa"/>
            <w:tcBorders/>
            <w:vAlign w:val="center"/>
          </w:tcPr>
          <w:p>
            <w:pPr>
              <w:pStyle w:val="TableContents"/>
              <w:bidi w:val="0"/>
              <w:spacing w:before="0" w:after="283"/>
              <w:jc w:val="left"/>
              <w:rPr/>
            </w:pPr>
            <w:r>
              <w:rPr/>
              <w:t xml:space="preserve">Tokio, Japani </w:t>
            </w:r>
          </w:p>
        </w:tc>
        <w:tc>
          <w:tcPr>
            <w:tcW w:w="976" w:type="dxa"/>
            <w:tcBorders/>
            <w:vAlign w:val="center"/>
          </w:tcPr>
          <w:p>
            <w:pPr>
              <w:pStyle w:val="TableContents"/>
              <w:bidi w:val="0"/>
              <w:spacing w:before="0" w:after="283"/>
              <w:jc w:val="left"/>
              <w:rPr/>
            </w:pPr>
            <w:r>
              <w:rPr/>
              <w:t xml:space="preserve">01! </w:t>
            </w:r>
          </w:p>
        </w:tc>
        <w:tc>
          <w:tcPr>
            <w:tcW w:w="691" w:type="dxa"/>
            <w:tcBorders/>
            <w:vAlign w:val="center"/>
          </w:tcPr>
          <w:p>
            <w:pPr>
              <w:pStyle w:val="TableContents"/>
              <w:bidi w:val="0"/>
              <w:spacing w:before="0" w:after="283"/>
              <w:jc w:val="left"/>
              <w:rPr/>
            </w:pPr>
            <w:r>
              <w:rPr/>
              <w:t xml:space="preserve">7 </w:t>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1968 </w:t>
            </w:r>
          </w:p>
        </w:tc>
        <w:tc>
          <w:tcPr>
            <w:tcW w:w="2521" w:type="dxa"/>
            <w:tcBorders/>
            <w:vAlign w:val="center"/>
          </w:tcPr>
          <w:p>
            <w:pPr>
              <w:pStyle w:val="TableContents"/>
              <w:bidi w:val="0"/>
              <w:spacing w:before="0" w:after="283"/>
              <w:jc w:val="left"/>
              <w:rPr/>
            </w:pPr>
            <w:r>
              <w:rPr/>
              <w:t xml:space="preserve">Mexico City, Meksiko </w:t>
            </w:r>
          </w:p>
        </w:tc>
        <w:tc>
          <w:tcPr>
            <w:tcW w:w="976" w:type="dxa"/>
            <w:tcBorders/>
            <w:vAlign w:val="center"/>
          </w:tcPr>
          <w:p>
            <w:pPr>
              <w:pStyle w:val="TableContents"/>
              <w:bidi w:val="0"/>
              <w:spacing w:before="0" w:after="283"/>
              <w:jc w:val="left"/>
              <w:rPr/>
            </w:pPr>
            <w:r>
              <w:rPr/>
              <w:t xml:space="preserve">03! </w:t>
            </w:r>
          </w:p>
        </w:tc>
        <w:tc>
          <w:tcPr>
            <w:tcW w:w="691" w:type="dxa"/>
            <w:tcBorders/>
            <w:vAlign w:val="center"/>
          </w:tcPr>
          <w:p>
            <w:pPr>
              <w:pStyle w:val="TableContents"/>
              <w:bidi w:val="0"/>
              <w:spacing w:before="0" w:after="283"/>
              <w:jc w:val="left"/>
              <w:rPr/>
            </w:pPr>
            <w:r>
              <w:rPr/>
              <w:t xml:space="preserve">7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1972 </w:t>
            </w:r>
          </w:p>
        </w:tc>
        <w:tc>
          <w:tcPr>
            <w:tcW w:w="2521" w:type="dxa"/>
            <w:tcBorders/>
            <w:vAlign w:val="center"/>
          </w:tcPr>
          <w:p>
            <w:pPr>
              <w:pStyle w:val="TableContents"/>
              <w:bidi w:val="0"/>
              <w:spacing w:before="0" w:after="283"/>
              <w:jc w:val="left"/>
              <w:rPr/>
            </w:pPr>
            <w:r>
              <w:rPr/>
              <w:t xml:space="preserve">München, Länsi-Saksa </w:t>
            </w:r>
          </w:p>
        </w:tc>
        <w:tc>
          <w:tcPr>
            <w:tcW w:w="976" w:type="dxa"/>
            <w:tcBorders/>
            <w:vAlign w:val="center"/>
          </w:tcPr>
          <w:p>
            <w:pPr>
              <w:pStyle w:val="TableContents"/>
              <w:bidi w:val="0"/>
              <w:spacing w:before="0" w:after="283"/>
              <w:jc w:val="left"/>
              <w:rPr/>
            </w:pPr>
            <w:r>
              <w:rPr/>
              <w:t xml:space="preserve">03! </w:t>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1976 </w:t>
            </w:r>
          </w:p>
        </w:tc>
        <w:tc>
          <w:tcPr>
            <w:tcW w:w="2521" w:type="dxa"/>
            <w:tcBorders/>
            <w:vAlign w:val="center"/>
          </w:tcPr>
          <w:p>
            <w:pPr>
              <w:pStyle w:val="TableContents"/>
              <w:bidi w:val="0"/>
              <w:spacing w:before="0" w:after="283"/>
              <w:jc w:val="left"/>
              <w:rPr/>
            </w:pPr>
            <w:r>
              <w:rPr/>
              <w:t xml:space="preserve">Montreal, Kanada </w:t>
            </w:r>
          </w:p>
        </w:tc>
        <w:tc>
          <w:tcPr>
            <w:tcW w:w="976" w:type="dxa"/>
            <w:tcBorders/>
            <w:vAlign w:val="center"/>
          </w:tcPr>
          <w:p>
            <w:pPr>
              <w:pStyle w:val="TableContents"/>
              <w:bidi w:val="0"/>
              <w:spacing w:before="0" w:after="283"/>
              <w:jc w:val="left"/>
              <w:rPr/>
            </w:pPr>
            <w:r>
              <w:rPr/>
              <w:t xml:space="preserve">Seitsemäs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1980 </w:t>
            </w:r>
          </w:p>
        </w:tc>
        <w:tc>
          <w:tcPr>
            <w:tcW w:w="2521" w:type="dxa"/>
            <w:tcBorders/>
            <w:vAlign w:val="center"/>
          </w:tcPr>
          <w:p>
            <w:pPr>
              <w:pStyle w:val="TableContents"/>
              <w:bidi w:val="0"/>
              <w:spacing w:before="0" w:after="283"/>
              <w:jc w:val="left"/>
              <w:rPr/>
            </w:pPr>
            <w:r>
              <w:rPr/>
              <w:t xml:space="preserve">Moskova, Neuvostoliitto </w:t>
            </w:r>
          </w:p>
        </w:tc>
        <w:tc>
          <w:tcPr>
            <w:tcW w:w="976" w:type="dxa"/>
            <w:tcBorders/>
            <w:vAlign w:val="center"/>
          </w:tcPr>
          <w:p>
            <w:pPr>
              <w:pStyle w:val="TableContents"/>
              <w:bidi w:val="0"/>
              <w:spacing w:before="0" w:after="283"/>
              <w:jc w:val="left"/>
              <w:rPr/>
            </w:pPr>
            <w:r>
              <w:rPr/>
              <w:t xml:space="preserve">01!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1984 </w:t>
            </w:r>
          </w:p>
        </w:tc>
        <w:tc>
          <w:tcPr>
            <w:tcW w:w="2521" w:type="dxa"/>
            <w:tcBorders/>
            <w:vAlign w:val="center"/>
          </w:tcPr>
          <w:p>
            <w:pPr>
              <w:pStyle w:val="TableContents"/>
              <w:bidi w:val="0"/>
              <w:spacing w:before="0" w:after="283"/>
              <w:jc w:val="left"/>
              <w:rPr/>
            </w:pPr>
            <w:r>
              <w:rPr/>
              <w:t xml:space="preserve">Los Angeles, Yhdysvallat </w:t>
            </w:r>
          </w:p>
        </w:tc>
        <w:tc>
          <w:tcPr>
            <w:tcW w:w="97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1988 </w:t>
            </w:r>
          </w:p>
        </w:tc>
        <w:tc>
          <w:tcPr>
            <w:tcW w:w="2521" w:type="dxa"/>
            <w:tcBorders/>
            <w:vAlign w:val="center"/>
          </w:tcPr>
          <w:p>
            <w:pPr>
              <w:pStyle w:val="TableContents"/>
              <w:bidi w:val="0"/>
              <w:spacing w:before="0" w:after="283"/>
              <w:jc w:val="left"/>
              <w:rPr/>
            </w:pPr>
            <w:r>
              <w:rPr/>
              <w:t xml:space="preserve">Soul, Etelä-Korea </w:t>
            </w:r>
          </w:p>
        </w:tc>
        <w:tc>
          <w:tcPr>
            <w:tcW w:w="97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1992 </w:t>
            </w:r>
          </w:p>
        </w:tc>
        <w:tc>
          <w:tcPr>
            <w:tcW w:w="2521" w:type="dxa"/>
            <w:tcBorders/>
            <w:vAlign w:val="center"/>
          </w:tcPr>
          <w:p>
            <w:pPr>
              <w:pStyle w:val="TableContents"/>
              <w:bidi w:val="0"/>
              <w:spacing w:before="0" w:after="283"/>
              <w:jc w:val="left"/>
              <w:rPr/>
            </w:pPr>
            <w:r>
              <w:rPr/>
              <w:t xml:space="preserve">Barcelona, Espanja </w:t>
            </w:r>
          </w:p>
        </w:tc>
        <w:tc>
          <w:tcPr>
            <w:tcW w:w="976" w:type="dxa"/>
            <w:tcBorders/>
            <w:vAlign w:val="center"/>
          </w:tcPr>
          <w:p>
            <w:pPr>
              <w:pStyle w:val="TableContents"/>
              <w:bidi w:val="0"/>
              <w:spacing w:before="0" w:after="283"/>
              <w:jc w:val="left"/>
              <w:rPr/>
            </w:pPr>
            <w:r>
              <w:rPr/>
              <w:t xml:space="preserve">Seitsemäs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Atlanta, Yhdysvallat </w:t>
            </w:r>
          </w:p>
        </w:tc>
        <w:tc>
          <w:tcPr>
            <w:tcW w:w="97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2000 </w:t>
            </w:r>
          </w:p>
        </w:tc>
        <w:tc>
          <w:tcPr>
            <w:tcW w:w="2521" w:type="dxa"/>
            <w:tcBorders/>
            <w:vAlign w:val="center"/>
          </w:tcPr>
          <w:p>
            <w:pPr>
              <w:pStyle w:val="TableContents"/>
              <w:bidi w:val="0"/>
              <w:spacing w:before="0" w:after="283"/>
              <w:jc w:val="left"/>
              <w:rPr/>
            </w:pPr>
            <w:r>
              <w:rPr/>
              <w:t xml:space="preserve">Sydney, Australia </w:t>
            </w:r>
          </w:p>
        </w:tc>
        <w:tc>
          <w:tcPr>
            <w:tcW w:w="976" w:type="dxa"/>
            <w:tcBorders/>
            <w:vAlign w:val="center"/>
          </w:tcPr>
          <w:p>
            <w:pPr>
              <w:pStyle w:val="TableContents"/>
              <w:bidi w:val="0"/>
              <w:spacing w:before="0" w:after="283"/>
              <w:jc w:val="left"/>
              <w:rPr/>
            </w:pPr>
            <w:r>
              <w:rPr/>
              <w:t xml:space="preserve">Seitsemäs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Ateena, Kreikka </w:t>
            </w:r>
          </w:p>
        </w:tc>
        <w:tc>
          <w:tcPr>
            <w:tcW w:w="976" w:type="dxa"/>
            <w:tcBorders/>
            <w:vAlign w:val="center"/>
          </w:tcPr>
          <w:p>
            <w:pPr>
              <w:pStyle w:val="TableContents"/>
              <w:bidi w:val="0"/>
              <w:spacing w:before="0" w:after="283"/>
              <w:jc w:val="left"/>
              <w:rPr/>
            </w:pPr>
            <w:r>
              <w:rPr/>
              <w:t xml:space="preserve">Seitsemäs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2008 </w:t>
            </w:r>
          </w:p>
        </w:tc>
        <w:tc>
          <w:tcPr>
            <w:tcW w:w="2521" w:type="dxa"/>
            <w:tcBorders/>
            <w:vAlign w:val="center"/>
          </w:tcPr>
          <w:p>
            <w:pPr>
              <w:pStyle w:val="TableContents"/>
              <w:bidi w:val="0"/>
              <w:spacing w:before="0" w:after="283"/>
              <w:jc w:val="left"/>
              <w:rPr/>
            </w:pPr>
            <w:r>
              <w:rPr/>
              <w:t xml:space="preserve">Peking, Kiina DNQ </w:t>
            </w:r>
          </w:p>
        </w:tc>
        <w:tc>
          <w:tcPr>
            <w:tcW w:w="3379" w:type="dxa"/>
            <w:gridSpan w:val="4"/>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2012 </w:t>
            </w:r>
          </w:p>
        </w:tc>
        <w:tc>
          <w:tcPr>
            <w:tcW w:w="2521" w:type="dxa"/>
            <w:tcBorders/>
            <w:vAlign w:val="center"/>
          </w:tcPr>
          <w:p>
            <w:pPr>
              <w:pStyle w:val="TableContents"/>
              <w:bidi w:val="0"/>
              <w:spacing w:before="0" w:after="283"/>
              <w:jc w:val="left"/>
              <w:rPr/>
            </w:pPr>
            <w:r>
              <w:rPr/>
              <w:t xml:space="preserve">Lontoo, Yhdistynyt kuningaskunta </w:t>
            </w:r>
          </w:p>
        </w:tc>
        <w:tc>
          <w:tcPr>
            <w:tcW w:w="976"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 </w:t>
            </w:r>
          </w:p>
        </w:tc>
      </w:tr>
      <w:tr>
        <w:trPr/>
        <w:tc>
          <w:tcPr>
            <w:tcW w:w="48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2016 </w:t>
            </w:r>
          </w:p>
        </w:tc>
        <w:tc>
          <w:tcPr>
            <w:tcW w:w="2521" w:type="dxa"/>
            <w:tcBorders/>
            <w:vAlign w:val="center"/>
          </w:tcPr>
          <w:p>
            <w:pPr>
              <w:pStyle w:val="TableContents"/>
              <w:bidi w:val="0"/>
              <w:spacing w:before="0" w:after="283"/>
              <w:jc w:val="left"/>
              <w:rPr/>
            </w:pPr>
            <w:r>
              <w:rPr/>
              <w:t xml:space="preserve">Rio de Janeiro, Brasilia </w:t>
            </w:r>
          </w:p>
        </w:tc>
        <w:tc>
          <w:tcPr>
            <w:tcW w:w="97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2020 </w:t>
            </w:r>
          </w:p>
        </w:tc>
        <w:tc>
          <w:tcPr>
            <w:tcW w:w="2521" w:type="dxa"/>
            <w:tcBorders/>
            <w:vAlign w:val="center"/>
          </w:tcPr>
          <w:p>
            <w:pPr>
              <w:pStyle w:val="TableContents"/>
              <w:bidi w:val="0"/>
              <w:spacing w:before="0" w:after="283"/>
              <w:jc w:val="left"/>
              <w:rPr/>
            </w:pPr>
            <w:r>
              <w:rPr/>
              <w:t xml:space="preserve">Tokio, Japani </w:t>
            </w:r>
          </w:p>
        </w:tc>
        <w:tc>
          <w:tcPr>
            <w:tcW w:w="976" w:type="dxa"/>
            <w:tcBorders/>
            <w:vAlign w:val="center"/>
          </w:tcPr>
          <w:p>
            <w:pPr>
              <w:pStyle w:val="TableContents"/>
              <w:bidi w:val="0"/>
              <w:spacing w:before="0" w:after="283"/>
              <w:jc w:val="left"/>
              <w:rPr>
                <w:sz w:val="4"/>
                <w:szCs w:val="4"/>
              </w:rPr>
            </w:pPr>
            <w:r>
              <w:rPr>
                <w:sz w:val="4"/>
                <w:szCs w:val="4"/>
              </w:rPr>
            </w:r>
          </w:p>
        </w:tc>
        <w:tc>
          <w:tcPr>
            <w:tcW w:w="2403" w:type="dxa"/>
            <w:gridSpan w:val="3"/>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2521" w:type="dxa"/>
            <w:tcBorders/>
            <w:vAlign w:val="center"/>
          </w:tcPr>
          <w:p>
            <w:pPr>
              <w:pStyle w:val="TableHeading"/>
              <w:bidi w:val="0"/>
              <w:spacing w:before="0" w:after="283"/>
              <w:rPr>
                <w:sz w:val="4"/>
                <w:szCs w:val="4"/>
              </w:rPr>
            </w:pPr>
            <w:r>
              <w:rPr>
                <w:sz w:val="4"/>
                <w:szCs w:val="4"/>
              </w:rPr>
            </w:r>
          </w:p>
        </w:tc>
        <w:tc>
          <w:tcPr>
            <w:tcW w:w="976" w:type="dxa"/>
            <w:tcBorders/>
            <w:vAlign w:val="center"/>
          </w:tcPr>
          <w:p>
            <w:pPr>
              <w:pStyle w:val="TableHeading"/>
              <w:suppressLineNumbers/>
              <w:bidi w:val="0"/>
              <w:spacing w:before="0" w:after="283"/>
              <w:jc w:val="center"/>
              <w:rPr/>
            </w:pPr>
            <w:r>
              <w:rPr/>
              <w:t xml:space="preserve">Yhteensä </w:t>
            </w:r>
          </w:p>
        </w:tc>
        <w:tc>
          <w:tcPr>
            <w:tcW w:w="691" w:type="dxa"/>
            <w:tcBorders/>
            <w:vAlign w:val="center"/>
          </w:tcPr>
          <w:p>
            <w:pPr>
              <w:pStyle w:val="TableHeading"/>
              <w:suppressLineNumbers/>
              <w:bidi w:val="0"/>
              <w:spacing w:before="0" w:after="283"/>
              <w:jc w:val="center"/>
              <w:rPr/>
            </w:pPr>
            <w:r>
              <w:rPr/>
              <w:t xml:space="preserve">76 </w:t>
            </w:r>
          </w:p>
        </w:tc>
        <w:tc>
          <w:tcPr>
            <w:tcW w:w="841" w:type="dxa"/>
            <w:tcBorders/>
            <w:vAlign w:val="center"/>
          </w:tcPr>
          <w:p>
            <w:pPr>
              <w:pStyle w:val="TableHeading"/>
              <w:suppressLineNumbers/>
              <w:bidi w:val="0"/>
              <w:spacing w:before="0" w:after="283"/>
              <w:jc w:val="center"/>
              <w:rPr/>
            </w:pPr>
            <w:r>
              <w:rPr/>
              <w:t xml:space="preserve">14 </w:t>
            </w:r>
          </w:p>
        </w:tc>
        <w:tc>
          <w:tcPr>
            <w:tcW w:w="871" w:type="dxa"/>
            <w:tcBorders/>
            <w:vAlign w:val="center"/>
          </w:tcPr>
          <w:p>
            <w:pPr>
              <w:pStyle w:val="TableHeading"/>
              <w:suppressLineNumbers/>
              <w:bidi w:val="0"/>
              <w:spacing w:before="0" w:after="283"/>
              <w:jc w:val="center"/>
              <w:rPr/>
            </w:pPr>
            <w:r>
              <w:rPr/>
              <w:t xml:space="preserve">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voitti viimeksi olympiakultaa jääkiekossa?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1980 </w:t>
      </w:r>
      <w:r>
        <w:rPr/>
        <w:t xml:space="preserve">olympialaisten </w:t>
      </w:r>
      <w:r>
        <w:rPr/>
        <w:t xml:space="preserve">kultamitalin </w:t>
      </w:r>
      <w:r>
        <w:rPr/>
        <w:t xml:space="preserve">jälkeen joukkueen suorituskyky heikkeni seuraavien kolmen vuosikymmenen aikana, eikä joukkue voittanut mitalia olympialaisissa tai MM-kisoissa. Vuonna 2016 Intian miesten joukkue voitti historiansa ensimmäisen hopeamitalin Champions Trophyssa ja pääsi olympialaisten pudotuspelivaiheeseen ensimmäistä kertaa 36 vuoteen. Vuodesta 2018 lähtien joukkue on maailmanlistalla sijalla viisi. Helmikuusta 2018 lähtien Odishan hallitus on alkanut sponsoroida Intian maahockeymaajoukkuetta, sekä miesten että naisten joukkuetta. Ensimmäistä kertaa järjestetyssä yhdistyksessä osavaltio on päättänyt tukea Intian maahockeyjoukkuetta seuraavien viiden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jääkiekkojoukkue viimeinen kultamitali olympialaisissa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Intia </w:t>
      </w:r>
    </w:p>
    <w:tbl>
      <w:tblPr>
        <w:tblW w:w="5163" w:type="dxa"/>
        <w:jc w:val="left"/>
        <w:tblInd w:w="0" w:type="dxa"/>
        <w:tblLayout w:type="fixed"/>
        <w:tblCellMar>
          <w:top w:w="28" w:type="dxa"/>
          <w:left w:w="28" w:type="dxa"/>
          <w:bottom w:w="28" w:type="dxa"/>
          <w:right w:w="28" w:type="dxa"/>
        </w:tblCellMar>
      </w:tblPr>
      <w:tblGrid>
        <w:gridCol w:w="1651"/>
        <w:gridCol w:w="2716"/>
        <w:gridCol w:w="796"/>
      </w:tblGrid>
      <w:tr>
        <w:trPr/>
        <w:tc>
          <w:tcPr>
            <w:tcW w:w="1651" w:type="dxa"/>
            <w:tcBorders/>
            <w:vAlign w:val="center"/>
          </w:tcPr>
          <w:p>
            <w:pPr>
              <w:pStyle w:val="TableHeading"/>
              <w:suppressLineNumbers/>
              <w:bidi w:val="0"/>
              <w:spacing w:before="0" w:after="283"/>
              <w:jc w:val="center"/>
              <w:rPr/>
            </w:pPr>
            <w:r>
              <w:rPr/>
              <w:t xml:space="preserve">Lempinimi </w:t>
            </w:r>
          </w:p>
        </w:tc>
        <w:tc>
          <w:tcPr>
            <w:tcW w:w="2716" w:type="dxa"/>
            <w:tcBorders/>
            <w:vAlign w:val="center"/>
          </w:tcPr>
          <w:p>
            <w:pPr>
              <w:pStyle w:val="TableContents"/>
              <w:bidi w:val="0"/>
              <w:spacing w:before="0" w:after="283"/>
              <w:jc w:val="left"/>
              <w:rPr/>
            </w:pPr>
            <w:r>
              <w:rPr/>
              <w:t xml:space="preserve">Miehet sinisissä; Bharatin armeija </w:t>
            </w:r>
          </w:p>
        </w:tc>
        <w:tc>
          <w:tcPr>
            <w:tcW w:w="79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Yhdistys </w:t>
            </w:r>
          </w:p>
        </w:tc>
        <w:tc>
          <w:tcPr>
            <w:tcW w:w="2716" w:type="dxa"/>
            <w:tcBorders/>
            <w:vAlign w:val="center"/>
          </w:tcPr>
          <w:p>
            <w:pPr>
              <w:pStyle w:val="TableContents"/>
              <w:bidi w:val="0"/>
              <w:spacing w:before="0" w:after="283"/>
              <w:jc w:val="left"/>
              <w:rPr/>
            </w:pPr>
            <w:r>
              <w:rPr/>
              <w:t xml:space="preserve">Jääkiekko Intia </w:t>
            </w:r>
          </w:p>
        </w:tc>
        <w:tc>
          <w:tcPr>
            <w:tcW w:w="79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Konfederaatio </w:t>
            </w:r>
          </w:p>
        </w:tc>
        <w:tc>
          <w:tcPr>
            <w:tcW w:w="2716" w:type="dxa"/>
            <w:tcBorders/>
            <w:vAlign w:val="center"/>
          </w:tcPr>
          <w:p>
            <w:pPr>
              <w:pStyle w:val="TableContents"/>
              <w:bidi w:val="0"/>
              <w:spacing w:before="0" w:after="283"/>
              <w:jc w:val="left"/>
              <w:rPr/>
            </w:pPr>
            <w:r>
              <w:rPr/>
              <w:t xml:space="preserve">ASHF (Aasia) </w:t>
            </w:r>
          </w:p>
        </w:tc>
        <w:tc>
          <w:tcPr>
            <w:tcW w:w="79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Valmentaja </w:t>
            </w:r>
          </w:p>
        </w:tc>
        <w:tc>
          <w:tcPr>
            <w:tcW w:w="2716" w:type="dxa"/>
            <w:tcBorders/>
            <w:vAlign w:val="center"/>
          </w:tcPr>
          <w:p>
            <w:pPr>
              <w:pStyle w:val="TableContents"/>
              <w:bidi w:val="0"/>
              <w:spacing w:before="0" w:after="283"/>
              <w:jc w:val="left"/>
              <w:rPr/>
            </w:pPr>
            <w:r>
              <w:rPr/>
              <w:t xml:space="preserve">Harendra Singh </w:t>
            </w:r>
          </w:p>
        </w:tc>
        <w:tc>
          <w:tcPr>
            <w:tcW w:w="79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Johtaja </w:t>
            </w:r>
          </w:p>
        </w:tc>
        <w:tc>
          <w:tcPr>
            <w:tcW w:w="2716" w:type="dxa"/>
            <w:tcBorders/>
            <w:vAlign w:val="center"/>
          </w:tcPr>
          <w:p>
            <w:pPr>
              <w:pStyle w:val="TableContents"/>
              <w:bidi w:val="0"/>
              <w:spacing w:before="0" w:after="283"/>
              <w:jc w:val="left"/>
              <w:rPr/>
            </w:pPr>
            <w:r>
              <w:rPr/>
              <w:t xml:space="preserve">Arjun Halappa </w:t>
            </w:r>
          </w:p>
        </w:tc>
        <w:tc>
          <w:tcPr>
            <w:tcW w:w="79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Kapteeni </w:t>
            </w:r>
          </w:p>
        </w:tc>
        <w:tc>
          <w:tcPr>
            <w:tcW w:w="2716" w:type="dxa"/>
            <w:tcBorders/>
            <w:vAlign w:val="center"/>
          </w:tcPr>
          <w:p>
            <w:pPr>
              <w:pStyle w:val="TableContents"/>
              <w:bidi w:val="0"/>
              <w:spacing w:before="0" w:after="283"/>
              <w:jc w:val="left"/>
              <w:rPr/>
            </w:pPr>
            <w:r>
              <w:rPr>
                <w:color w:val="A9A9A9"/>
              </w:rPr>
              <w:t xml:space="preserve">P.R. Sreejesh </w:t>
            </w:r>
          </w:p>
        </w:tc>
        <w:tc>
          <w:tcPr>
            <w:tcW w:w="79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FIH-ranking </w:t>
            </w:r>
          </w:p>
        </w:tc>
        <w:tc>
          <w:tcPr>
            <w:tcW w:w="2716" w:type="dxa"/>
            <w:tcBorders/>
            <w:vAlign w:val="center"/>
          </w:tcPr>
          <w:p>
            <w:pPr>
              <w:pStyle w:val="TableContents"/>
              <w:bidi w:val="0"/>
              <w:spacing w:before="0" w:after="0"/>
              <w:jc w:val="left"/>
              <w:rPr/>
            </w:pPr>
            <w:r>
              <w:rPr/>
              <w:t xml:space="preserve">6 (joulukuu 2017) </w:t>
            </w:r>
          </w:p>
          <w:tbl>
            <w:tblPr>
              <w:tblW w:w="504" w:type="dxa"/>
              <w:jc w:val="left"/>
              <w:tblInd w:w="0" w:type="dxa"/>
              <w:tblLayout w:type="fixed"/>
              <w:tblCellMar>
                <w:top w:w="28" w:type="dxa"/>
                <w:left w:w="28" w:type="dxa"/>
                <w:bottom w:w="28" w:type="dxa"/>
                <w:right w:w="28" w:type="dxa"/>
              </w:tblCellMar>
            </w:tblPr>
            <w:tblGrid>
              <w:gridCol w:w="124"/>
              <w:gridCol w:w="109"/>
              <w:gridCol w:w="271"/>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1" w:type="dxa"/>
                  <w:tcBorders/>
                  <w:vAlign w:val="center"/>
                </w:tcPr>
                <w:p>
                  <w:pPr>
                    <w:pStyle w:val="TableContents"/>
                    <w:bidi w:val="0"/>
                    <w:spacing w:before="0" w:after="283"/>
                    <w:jc w:val="left"/>
                    <w:rPr>
                      <w:sz w:val="4"/>
                      <w:szCs w:val="4"/>
                    </w:rPr>
                  </w:pPr>
                  <w:r>
                    <w:rPr>
                      <w:sz w:val="4"/>
                      <w:szCs w:val="4"/>
                    </w:rPr>
                    <w:t xml:space="preserve">Etusivu </w:t>
                  </w:r>
                </w:p>
              </w:tc>
            </w:tr>
          </w:tbl>
          <w:p>
            <w:pPr>
              <w:pStyle w:val="TableContents"/>
              <w:bidi w:val="0"/>
              <w:spacing w:before="0" w:after="283"/>
              <w:jc w:val="left"/>
              <w:rPr/>
            </w:pPr>
            <w:r>
              <w:rPr/>
            </w:r>
          </w:p>
        </w:tc>
        <w:tc>
          <w:tcPr>
            <w:tcW w:w="796" w:type="dxa"/>
            <w:tcBorders/>
          </w:tcPr>
          <w:p>
            <w:pPr>
              <w:pStyle w:val="TableContents"/>
              <w:bidi w:val="0"/>
              <w:spacing w:before="0" w:after="283"/>
              <w:jc w:val="left"/>
              <w:rPr>
                <w:sz w:val="4"/>
                <w:szCs w:val="4"/>
              </w:rPr>
            </w:pPr>
            <w:r>
              <w:rPr>
                <w:sz w:val="4"/>
                <w:szCs w:val="4"/>
              </w:rPr>
            </w:r>
          </w:p>
        </w:tc>
      </w:tr>
      <w:tr>
        <w:trPr/>
        <w:tc>
          <w:tcPr>
            <w:tcW w:w="1651" w:type="dxa"/>
            <w:tcBorders/>
            <w:vAlign w:val="center"/>
          </w:tcPr>
          <w:tbl>
            <w:tblPr>
              <w:tblW w:w="504" w:type="dxa"/>
              <w:jc w:val="left"/>
              <w:tblInd w:w="0" w:type="dxa"/>
              <w:tblLayout w:type="fixed"/>
              <w:tblCellMar>
                <w:top w:w="28" w:type="dxa"/>
                <w:left w:w="28" w:type="dxa"/>
                <w:bottom w:w="28" w:type="dxa"/>
                <w:right w:w="28" w:type="dxa"/>
              </w:tblCellMar>
            </w:tblPr>
            <w:tblGrid>
              <w:gridCol w:w="124"/>
              <w:gridCol w:w="109"/>
              <w:gridCol w:w="271"/>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1" w:type="dxa"/>
                  <w:tcBorders/>
                  <w:vAlign w:val="center"/>
                </w:tcPr>
                <w:p>
                  <w:pPr>
                    <w:pStyle w:val="TableContents"/>
                    <w:bidi w:val="0"/>
                    <w:spacing w:before="0" w:after="283"/>
                    <w:jc w:val="left"/>
                    <w:rPr>
                      <w:sz w:val="4"/>
                      <w:szCs w:val="4"/>
                    </w:rPr>
                  </w:pPr>
                  <w:r>
                    <w:rPr>
                      <w:sz w:val="4"/>
                      <w:szCs w:val="4"/>
                    </w:rPr>
                    <w:t xml:space="preserve">Poissa </w:t>
                  </w:r>
                </w:p>
              </w:tc>
            </w:tr>
          </w:tbl>
          <w:p>
            <w:pPr>
              <w:pStyle w:val="TableContents"/>
              <w:bidi w:val="0"/>
              <w:spacing w:before="0" w:after="283"/>
              <w:jc w:val="left"/>
              <w:rPr/>
            </w:pPr>
            <w:r>
              <w:rPr/>
            </w:r>
          </w:p>
        </w:tc>
        <w:tc>
          <w:tcPr>
            <w:tcW w:w="271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Etusivu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jääkiekon kapteeni Intiassa?</w:t>
      </w:r>
    </w:p>
    <w:p>
      <w:pPr>
        <w:pStyle w:val="TextBody"/>
        <w:bidi w:val="0"/>
        <w:jc w:val="left"/>
        <w:rPr>
          <w:b/>
          <w:shd w:val="clear" w:fill="FFFF00"/>
        </w:rPr>
      </w:pPr>
      <w:r>
        <w:rPr>
          <w:b/>
          <w:shd w:val="clear" w:fill="FFFF00"/>
        </w:rPr>
        <w:t xml:space="preserve">Teksti numero 3</w:t>
      </w:r>
    </w:p>
    <w:tbl>
      <w:tblPr>
        <w:tblW w:w="7057" w:type="dxa"/>
        <w:jc w:val="left"/>
        <w:tblInd w:w="0" w:type="dxa"/>
        <w:tblLayout w:type="fixed"/>
        <w:tblCellMar>
          <w:top w:w="28" w:type="dxa"/>
          <w:left w:w="28" w:type="dxa"/>
          <w:bottom w:w="28" w:type="dxa"/>
          <w:right w:w="28" w:type="dxa"/>
        </w:tblCellMar>
      </w:tblPr>
      <w:tblGrid>
        <w:gridCol w:w="481"/>
        <w:gridCol w:w="676"/>
        <w:gridCol w:w="2521"/>
        <w:gridCol w:w="976"/>
        <w:gridCol w:w="691"/>
        <w:gridCol w:w="841"/>
        <w:gridCol w:w="871"/>
      </w:tblGrid>
      <w:tr>
        <w:trPr/>
        <w:tc>
          <w:tcPr>
            <w:tcW w:w="481" w:type="dxa"/>
            <w:tcBorders/>
            <w:vAlign w:val="center"/>
          </w:tcPr>
          <w:p>
            <w:pPr>
              <w:pStyle w:val="TableHeading"/>
              <w:suppressLineNumbers/>
              <w:bidi w:val="0"/>
              <w:spacing w:before="0" w:after="283"/>
              <w:jc w:val="center"/>
              <w:rPr/>
            </w:pPr>
            <w:r>
              <w:rPr/>
              <w:t xml:space="preserve">Ei </w:t>
            </w:r>
          </w:p>
        </w:tc>
        <w:tc>
          <w:tcPr>
            <w:tcW w:w="676" w:type="dxa"/>
            <w:tcBorders/>
            <w:vAlign w:val="center"/>
          </w:tcPr>
          <w:p>
            <w:pPr>
              <w:pStyle w:val="TableHeading"/>
              <w:suppressLineNumbers/>
              <w:bidi w:val="0"/>
              <w:spacing w:before="0" w:after="283"/>
              <w:jc w:val="center"/>
              <w:rPr/>
            </w:pPr>
            <w:r>
              <w:rPr/>
              <w:t xml:space="preserve">Vuosi </w:t>
            </w:r>
          </w:p>
        </w:tc>
        <w:tc>
          <w:tcPr>
            <w:tcW w:w="2521" w:type="dxa"/>
            <w:tcBorders/>
            <w:vAlign w:val="center"/>
          </w:tcPr>
          <w:p>
            <w:pPr>
              <w:pStyle w:val="TableHeading"/>
              <w:suppressLineNumbers/>
              <w:bidi w:val="0"/>
              <w:spacing w:before="0" w:after="283"/>
              <w:jc w:val="center"/>
              <w:rPr/>
            </w:pPr>
            <w:r>
              <w:rPr/>
              <w:t xml:space="preserve">Isäntä </w:t>
            </w:r>
          </w:p>
        </w:tc>
        <w:tc>
          <w:tcPr>
            <w:tcW w:w="976" w:type="dxa"/>
            <w:tcBorders/>
            <w:vAlign w:val="center"/>
          </w:tcPr>
          <w:p>
            <w:pPr>
              <w:pStyle w:val="TableHeading"/>
              <w:suppressLineNumbers/>
              <w:bidi w:val="0"/>
              <w:spacing w:before="0" w:after="283"/>
              <w:jc w:val="center"/>
              <w:rPr/>
            </w:pPr>
            <w:r>
              <w:rPr/>
              <w:t xml:space="preserve">Asema </w:t>
            </w:r>
          </w:p>
        </w:tc>
        <w:tc>
          <w:tcPr>
            <w:tcW w:w="691" w:type="dxa"/>
            <w:tcBorders/>
            <w:vAlign w:val="center"/>
          </w:tcPr>
          <w:p>
            <w:pPr>
              <w:pStyle w:val="TableHeading"/>
              <w:suppressLineNumbers/>
              <w:bidi w:val="0"/>
              <w:spacing w:before="0" w:after="283"/>
              <w:jc w:val="center"/>
              <w:rPr/>
            </w:pPr>
            <w:r>
              <w:rPr/>
              <w:t xml:space="preserve">Voitot </w:t>
            </w:r>
          </w:p>
        </w:tc>
        <w:tc>
          <w:tcPr>
            <w:tcW w:w="841" w:type="dxa"/>
            <w:tcBorders/>
            <w:vAlign w:val="center"/>
          </w:tcPr>
          <w:p>
            <w:pPr>
              <w:pStyle w:val="TableHeading"/>
              <w:suppressLineNumbers/>
              <w:bidi w:val="0"/>
              <w:spacing w:before="0" w:after="283"/>
              <w:jc w:val="center"/>
              <w:rPr/>
            </w:pPr>
            <w:r>
              <w:rPr/>
              <w:t xml:space="preserve">Piirtää </w:t>
            </w:r>
          </w:p>
        </w:tc>
        <w:tc>
          <w:tcPr>
            <w:tcW w:w="871" w:type="dxa"/>
            <w:tcBorders/>
            <w:vAlign w:val="center"/>
          </w:tcPr>
          <w:p>
            <w:pPr>
              <w:pStyle w:val="TableHeading"/>
              <w:suppressLineNumbers/>
              <w:bidi w:val="0"/>
              <w:spacing w:before="0" w:after="283"/>
              <w:jc w:val="center"/>
              <w:rPr/>
            </w:pPr>
            <w:r>
              <w:rPr/>
              <w:t xml:space="preserve">Tappiot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1928 </w:t>
            </w:r>
          </w:p>
        </w:tc>
        <w:tc>
          <w:tcPr>
            <w:tcW w:w="2521" w:type="dxa"/>
            <w:tcBorders/>
            <w:vAlign w:val="center"/>
          </w:tcPr>
          <w:p>
            <w:pPr>
              <w:pStyle w:val="TableContents"/>
              <w:bidi w:val="0"/>
              <w:spacing w:before="0" w:after="283"/>
              <w:jc w:val="left"/>
              <w:rPr/>
            </w:pPr>
            <w:r>
              <w:rPr/>
              <w:t xml:space="preserve">Amsterdam, Alankomaat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1932 </w:t>
            </w:r>
          </w:p>
        </w:tc>
        <w:tc>
          <w:tcPr>
            <w:tcW w:w="2521" w:type="dxa"/>
            <w:tcBorders/>
            <w:vAlign w:val="center"/>
          </w:tcPr>
          <w:p>
            <w:pPr>
              <w:pStyle w:val="TableContents"/>
              <w:bidi w:val="0"/>
              <w:spacing w:before="0" w:after="283"/>
              <w:jc w:val="left"/>
              <w:rPr/>
            </w:pPr>
            <w:r>
              <w:rPr/>
              <w:t xml:space="preserve">Los Angeles, Yhdysvallat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1936 </w:t>
            </w:r>
          </w:p>
        </w:tc>
        <w:tc>
          <w:tcPr>
            <w:tcW w:w="2521" w:type="dxa"/>
            <w:tcBorders/>
            <w:vAlign w:val="center"/>
          </w:tcPr>
          <w:p>
            <w:pPr>
              <w:pStyle w:val="TableContents"/>
              <w:bidi w:val="0"/>
              <w:spacing w:before="0" w:after="283"/>
              <w:jc w:val="left"/>
              <w:rPr/>
            </w:pPr>
            <w:r>
              <w:rPr/>
              <w:t xml:space="preserve">Berliini, Saksa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1948 </w:t>
            </w:r>
          </w:p>
        </w:tc>
        <w:tc>
          <w:tcPr>
            <w:tcW w:w="2521" w:type="dxa"/>
            <w:tcBorders/>
            <w:vAlign w:val="center"/>
          </w:tcPr>
          <w:p>
            <w:pPr>
              <w:pStyle w:val="TableContents"/>
              <w:bidi w:val="0"/>
              <w:spacing w:before="0" w:after="283"/>
              <w:jc w:val="left"/>
              <w:rPr/>
            </w:pPr>
            <w:r>
              <w:rPr/>
              <w:t xml:space="preserve">Lontoo, Yhdistynyt kuningaskunta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1952 </w:t>
            </w:r>
          </w:p>
        </w:tc>
        <w:tc>
          <w:tcPr>
            <w:tcW w:w="2521" w:type="dxa"/>
            <w:tcBorders/>
            <w:vAlign w:val="center"/>
          </w:tcPr>
          <w:p>
            <w:pPr>
              <w:pStyle w:val="TableContents"/>
              <w:bidi w:val="0"/>
              <w:spacing w:before="0" w:after="283"/>
              <w:jc w:val="left"/>
              <w:rPr/>
            </w:pPr>
            <w:r>
              <w:rPr/>
              <w:t xml:space="preserve">Helsinki, Suomi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1956 </w:t>
            </w:r>
          </w:p>
        </w:tc>
        <w:tc>
          <w:tcPr>
            <w:tcW w:w="2521" w:type="dxa"/>
            <w:tcBorders/>
            <w:vAlign w:val="center"/>
          </w:tcPr>
          <w:p>
            <w:pPr>
              <w:pStyle w:val="TableContents"/>
              <w:bidi w:val="0"/>
              <w:spacing w:before="0" w:after="283"/>
              <w:jc w:val="left"/>
              <w:rPr/>
            </w:pPr>
            <w:r>
              <w:rPr/>
              <w:t xml:space="preserve">Melbourne, Australia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1960 </w:t>
            </w:r>
          </w:p>
        </w:tc>
        <w:tc>
          <w:tcPr>
            <w:tcW w:w="2521" w:type="dxa"/>
            <w:tcBorders/>
            <w:vAlign w:val="center"/>
          </w:tcPr>
          <w:p>
            <w:pPr>
              <w:pStyle w:val="TableContents"/>
              <w:bidi w:val="0"/>
              <w:spacing w:before="0" w:after="283"/>
              <w:jc w:val="left"/>
              <w:rPr/>
            </w:pPr>
            <w:r>
              <w:rPr/>
              <w:t xml:space="preserve">Rooma, Italia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1964 </w:t>
            </w:r>
          </w:p>
        </w:tc>
        <w:tc>
          <w:tcPr>
            <w:tcW w:w="2521" w:type="dxa"/>
            <w:tcBorders/>
            <w:vAlign w:val="center"/>
          </w:tcPr>
          <w:p>
            <w:pPr>
              <w:pStyle w:val="TableContents"/>
              <w:bidi w:val="0"/>
              <w:spacing w:before="0" w:after="283"/>
              <w:jc w:val="left"/>
              <w:rPr/>
            </w:pPr>
            <w:r>
              <w:rPr/>
              <w:t xml:space="preserve">Tokio, Japani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1968 </w:t>
            </w:r>
          </w:p>
        </w:tc>
        <w:tc>
          <w:tcPr>
            <w:tcW w:w="2521" w:type="dxa"/>
            <w:tcBorders/>
            <w:vAlign w:val="center"/>
          </w:tcPr>
          <w:p>
            <w:pPr>
              <w:pStyle w:val="TableContents"/>
              <w:bidi w:val="0"/>
              <w:spacing w:before="0" w:after="283"/>
              <w:jc w:val="left"/>
              <w:rPr/>
            </w:pPr>
            <w:r>
              <w:rPr/>
              <w:t xml:space="preserve">Mexico City, Meksiko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1972 </w:t>
            </w:r>
          </w:p>
        </w:tc>
        <w:tc>
          <w:tcPr>
            <w:tcW w:w="2521" w:type="dxa"/>
            <w:tcBorders/>
            <w:vAlign w:val="center"/>
          </w:tcPr>
          <w:p>
            <w:pPr>
              <w:pStyle w:val="TableContents"/>
              <w:bidi w:val="0"/>
              <w:spacing w:before="0" w:after="283"/>
              <w:jc w:val="left"/>
              <w:rPr/>
            </w:pPr>
            <w:r>
              <w:rPr/>
              <w:t xml:space="preserve">München, Länsi-Saksa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1976 </w:t>
            </w:r>
          </w:p>
        </w:tc>
        <w:tc>
          <w:tcPr>
            <w:tcW w:w="2521" w:type="dxa"/>
            <w:tcBorders/>
            <w:vAlign w:val="center"/>
          </w:tcPr>
          <w:p>
            <w:pPr>
              <w:pStyle w:val="TableContents"/>
              <w:bidi w:val="0"/>
              <w:spacing w:before="0" w:after="283"/>
              <w:jc w:val="left"/>
              <w:rPr/>
            </w:pPr>
            <w:r>
              <w:rPr/>
              <w:t xml:space="preserve">Montreal, Kanada </w:t>
            </w:r>
          </w:p>
        </w:tc>
        <w:tc>
          <w:tcPr>
            <w:tcW w:w="976" w:type="dxa"/>
            <w:tcBorders/>
            <w:vAlign w:val="center"/>
          </w:tcPr>
          <w:p>
            <w:pPr>
              <w:pStyle w:val="TableContents"/>
              <w:bidi w:val="0"/>
              <w:spacing w:before="0" w:after="283"/>
              <w:jc w:val="left"/>
              <w:rPr/>
            </w:pPr>
            <w:r>
              <w:rPr/>
              <w:t xml:space="preserve">Seitsemäs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1980 </w:t>
            </w:r>
          </w:p>
        </w:tc>
        <w:tc>
          <w:tcPr>
            <w:tcW w:w="2521" w:type="dxa"/>
            <w:tcBorders/>
            <w:vAlign w:val="center"/>
          </w:tcPr>
          <w:p>
            <w:pPr>
              <w:pStyle w:val="TableContents"/>
              <w:bidi w:val="0"/>
              <w:spacing w:before="0" w:after="283"/>
              <w:jc w:val="left"/>
              <w:rPr/>
            </w:pPr>
            <w:r>
              <w:rPr>
                <w:color w:val="A9A9A9"/>
              </w:rPr>
              <w:t xml:space="preserve">Moskova, Neuvostoliitto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 </w:t>
            </w:r>
          </w:p>
        </w:tc>
      </w:tr>
      <w:tr>
        <w:trPr/>
        <w:tc>
          <w:tcPr>
            <w:tcW w:w="48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1984 </w:t>
            </w:r>
          </w:p>
        </w:tc>
        <w:tc>
          <w:tcPr>
            <w:tcW w:w="2521" w:type="dxa"/>
            <w:tcBorders/>
            <w:vAlign w:val="center"/>
          </w:tcPr>
          <w:p>
            <w:pPr>
              <w:pStyle w:val="TableContents"/>
              <w:bidi w:val="0"/>
              <w:spacing w:before="0" w:after="283"/>
              <w:jc w:val="left"/>
              <w:rPr/>
            </w:pPr>
            <w:r>
              <w:rPr/>
              <w:t xml:space="preserve">Los Angeles, Yhdysvallat </w:t>
            </w:r>
          </w:p>
        </w:tc>
        <w:tc>
          <w:tcPr>
            <w:tcW w:w="97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1988 </w:t>
            </w:r>
          </w:p>
        </w:tc>
        <w:tc>
          <w:tcPr>
            <w:tcW w:w="2521" w:type="dxa"/>
            <w:tcBorders/>
            <w:vAlign w:val="center"/>
          </w:tcPr>
          <w:p>
            <w:pPr>
              <w:pStyle w:val="TableContents"/>
              <w:bidi w:val="0"/>
              <w:spacing w:before="0" w:after="283"/>
              <w:jc w:val="left"/>
              <w:rPr/>
            </w:pPr>
            <w:r>
              <w:rPr/>
              <w:t xml:space="preserve">Soul, Etelä-Korea </w:t>
            </w:r>
          </w:p>
        </w:tc>
        <w:tc>
          <w:tcPr>
            <w:tcW w:w="97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1992 </w:t>
            </w:r>
          </w:p>
        </w:tc>
        <w:tc>
          <w:tcPr>
            <w:tcW w:w="2521" w:type="dxa"/>
            <w:tcBorders/>
            <w:vAlign w:val="center"/>
          </w:tcPr>
          <w:p>
            <w:pPr>
              <w:pStyle w:val="TableContents"/>
              <w:bidi w:val="0"/>
              <w:spacing w:before="0" w:after="283"/>
              <w:jc w:val="left"/>
              <w:rPr/>
            </w:pPr>
            <w:r>
              <w:rPr/>
              <w:t xml:space="preserve">Barcelona, Espanja </w:t>
            </w:r>
          </w:p>
        </w:tc>
        <w:tc>
          <w:tcPr>
            <w:tcW w:w="976" w:type="dxa"/>
            <w:tcBorders/>
            <w:vAlign w:val="center"/>
          </w:tcPr>
          <w:p>
            <w:pPr>
              <w:pStyle w:val="TableContents"/>
              <w:bidi w:val="0"/>
              <w:spacing w:before="0" w:after="283"/>
              <w:jc w:val="left"/>
              <w:rPr/>
            </w:pPr>
            <w:r>
              <w:rPr/>
              <w:t xml:space="preserve">Seitsemäs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Atlanta, Yhdysvallat </w:t>
            </w:r>
          </w:p>
        </w:tc>
        <w:tc>
          <w:tcPr>
            <w:tcW w:w="97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2000 </w:t>
            </w:r>
          </w:p>
        </w:tc>
        <w:tc>
          <w:tcPr>
            <w:tcW w:w="2521" w:type="dxa"/>
            <w:tcBorders/>
            <w:vAlign w:val="center"/>
          </w:tcPr>
          <w:p>
            <w:pPr>
              <w:pStyle w:val="TableContents"/>
              <w:bidi w:val="0"/>
              <w:spacing w:before="0" w:after="283"/>
              <w:jc w:val="left"/>
              <w:rPr/>
            </w:pPr>
            <w:r>
              <w:rPr/>
              <w:t xml:space="preserve">Sydney, Australia </w:t>
            </w:r>
          </w:p>
        </w:tc>
        <w:tc>
          <w:tcPr>
            <w:tcW w:w="976" w:type="dxa"/>
            <w:tcBorders/>
            <w:vAlign w:val="center"/>
          </w:tcPr>
          <w:p>
            <w:pPr>
              <w:pStyle w:val="TableContents"/>
              <w:bidi w:val="0"/>
              <w:spacing w:before="0" w:after="283"/>
              <w:jc w:val="left"/>
              <w:rPr/>
            </w:pPr>
            <w:r>
              <w:rPr/>
              <w:t xml:space="preserve">Seitsemäs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Ateena, Kreikka </w:t>
            </w:r>
          </w:p>
        </w:tc>
        <w:tc>
          <w:tcPr>
            <w:tcW w:w="976" w:type="dxa"/>
            <w:tcBorders/>
            <w:vAlign w:val="center"/>
          </w:tcPr>
          <w:p>
            <w:pPr>
              <w:pStyle w:val="TableContents"/>
              <w:bidi w:val="0"/>
              <w:spacing w:before="0" w:after="283"/>
              <w:jc w:val="left"/>
              <w:rPr/>
            </w:pPr>
            <w:r>
              <w:rPr/>
              <w:t xml:space="preserve">Seitsemäs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2008 </w:t>
            </w:r>
          </w:p>
        </w:tc>
        <w:tc>
          <w:tcPr>
            <w:tcW w:w="2521" w:type="dxa"/>
            <w:tcBorders/>
            <w:vAlign w:val="center"/>
          </w:tcPr>
          <w:p>
            <w:pPr>
              <w:pStyle w:val="TableContents"/>
              <w:bidi w:val="0"/>
              <w:spacing w:before="0" w:after="283"/>
              <w:jc w:val="left"/>
              <w:rPr/>
            </w:pPr>
            <w:r>
              <w:rPr/>
              <w:t xml:space="preserve">Peking, Kiina DNQ </w:t>
            </w:r>
          </w:p>
        </w:tc>
        <w:tc>
          <w:tcPr>
            <w:tcW w:w="3379" w:type="dxa"/>
            <w:gridSpan w:val="4"/>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2012 </w:t>
            </w:r>
          </w:p>
        </w:tc>
        <w:tc>
          <w:tcPr>
            <w:tcW w:w="2521" w:type="dxa"/>
            <w:tcBorders/>
            <w:vAlign w:val="center"/>
          </w:tcPr>
          <w:p>
            <w:pPr>
              <w:pStyle w:val="TableContents"/>
              <w:bidi w:val="0"/>
              <w:spacing w:before="0" w:after="283"/>
              <w:jc w:val="left"/>
              <w:rPr/>
            </w:pPr>
            <w:r>
              <w:rPr/>
              <w:t xml:space="preserve">Lontoo, Yhdistynyt kuningaskunta </w:t>
            </w:r>
          </w:p>
        </w:tc>
        <w:tc>
          <w:tcPr>
            <w:tcW w:w="976"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 </w:t>
            </w:r>
          </w:p>
        </w:tc>
      </w:tr>
      <w:tr>
        <w:trPr/>
        <w:tc>
          <w:tcPr>
            <w:tcW w:w="48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2016 </w:t>
            </w:r>
          </w:p>
        </w:tc>
        <w:tc>
          <w:tcPr>
            <w:tcW w:w="2521" w:type="dxa"/>
            <w:tcBorders/>
            <w:vAlign w:val="center"/>
          </w:tcPr>
          <w:p>
            <w:pPr>
              <w:pStyle w:val="TableContents"/>
              <w:bidi w:val="0"/>
              <w:spacing w:before="0" w:after="283"/>
              <w:jc w:val="left"/>
              <w:rPr/>
            </w:pPr>
            <w:r>
              <w:rPr/>
              <w:t xml:space="preserve">Rio de Janeiro, Brasilia </w:t>
            </w:r>
          </w:p>
        </w:tc>
        <w:tc>
          <w:tcPr>
            <w:tcW w:w="97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2020 </w:t>
            </w:r>
          </w:p>
        </w:tc>
        <w:tc>
          <w:tcPr>
            <w:tcW w:w="2521" w:type="dxa"/>
            <w:tcBorders/>
            <w:vAlign w:val="center"/>
          </w:tcPr>
          <w:p>
            <w:pPr>
              <w:pStyle w:val="TableContents"/>
              <w:bidi w:val="0"/>
              <w:spacing w:before="0" w:after="283"/>
              <w:jc w:val="left"/>
              <w:rPr/>
            </w:pPr>
            <w:r>
              <w:rPr/>
              <w:t xml:space="preserve">Tokio, Japani </w:t>
            </w:r>
          </w:p>
        </w:tc>
        <w:tc>
          <w:tcPr>
            <w:tcW w:w="976" w:type="dxa"/>
            <w:tcBorders/>
            <w:vAlign w:val="center"/>
          </w:tcPr>
          <w:p>
            <w:pPr>
              <w:pStyle w:val="TableContents"/>
              <w:bidi w:val="0"/>
              <w:spacing w:before="0" w:after="283"/>
              <w:jc w:val="left"/>
              <w:rPr>
                <w:sz w:val="4"/>
                <w:szCs w:val="4"/>
              </w:rPr>
            </w:pPr>
            <w:r>
              <w:rPr>
                <w:sz w:val="4"/>
                <w:szCs w:val="4"/>
              </w:rPr>
            </w:r>
          </w:p>
        </w:tc>
        <w:tc>
          <w:tcPr>
            <w:tcW w:w="2403" w:type="dxa"/>
            <w:gridSpan w:val="3"/>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2521" w:type="dxa"/>
            <w:tcBorders/>
            <w:vAlign w:val="center"/>
          </w:tcPr>
          <w:p>
            <w:pPr>
              <w:pStyle w:val="TableHeading"/>
              <w:bidi w:val="0"/>
              <w:spacing w:before="0" w:after="283"/>
              <w:rPr>
                <w:sz w:val="4"/>
                <w:szCs w:val="4"/>
              </w:rPr>
            </w:pPr>
            <w:r>
              <w:rPr>
                <w:sz w:val="4"/>
                <w:szCs w:val="4"/>
              </w:rPr>
            </w:r>
          </w:p>
        </w:tc>
        <w:tc>
          <w:tcPr>
            <w:tcW w:w="976" w:type="dxa"/>
            <w:tcBorders/>
            <w:vAlign w:val="center"/>
          </w:tcPr>
          <w:p>
            <w:pPr>
              <w:pStyle w:val="TableHeading"/>
              <w:suppressLineNumbers/>
              <w:bidi w:val="0"/>
              <w:spacing w:before="0" w:after="283"/>
              <w:jc w:val="center"/>
              <w:rPr/>
            </w:pPr>
            <w:r>
              <w:rPr/>
              <w:t xml:space="preserve">Yhteensä </w:t>
            </w:r>
          </w:p>
        </w:tc>
        <w:tc>
          <w:tcPr>
            <w:tcW w:w="691" w:type="dxa"/>
            <w:tcBorders/>
            <w:vAlign w:val="center"/>
          </w:tcPr>
          <w:p>
            <w:pPr>
              <w:pStyle w:val="TableHeading"/>
              <w:suppressLineNumbers/>
              <w:bidi w:val="0"/>
              <w:spacing w:before="0" w:after="283"/>
              <w:jc w:val="center"/>
              <w:rPr/>
            </w:pPr>
            <w:r>
              <w:rPr/>
              <w:t xml:space="preserve">76 </w:t>
            </w:r>
          </w:p>
        </w:tc>
        <w:tc>
          <w:tcPr>
            <w:tcW w:w="841" w:type="dxa"/>
            <w:tcBorders/>
            <w:vAlign w:val="center"/>
          </w:tcPr>
          <w:p>
            <w:pPr>
              <w:pStyle w:val="TableHeading"/>
              <w:suppressLineNumbers/>
              <w:bidi w:val="0"/>
              <w:spacing w:before="0" w:after="283"/>
              <w:jc w:val="center"/>
              <w:rPr/>
            </w:pPr>
            <w:r>
              <w:rPr/>
              <w:t xml:space="preserve">14 </w:t>
            </w:r>
          </w:p>
        </w:tc>
        <w:tc>
          <w:tcPr>
            <w:tcW w:w="871" w:type="dxa"/>
            <w:tcBorders/>
            <w:vAlign w:val="center"/>
          </w:tcPr>
          <w:p>
            <w:pPr>
              <w:pStyle w:val="TableHeading"/>
              <w:suppressLineNumbers/>
              <w:bidi w:val="0"/>
              <w:spacing w:before="0" w:after="283"/>
              <w:jc w:val="center"/>
              <w:rPr/>
            </w:pPr>
            <w:r>
              <w:rPr/>
              <w:t xml:space="preserve">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viimeinen olympiakultaa voittanut intialainen jääkiekkojoukkue?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Intia on kaikkien aikojen menestynein joukkue olympialaisissa, sillä se on voittanut </w:t>
      </w:r>
      <w:r>
        <w:rPr/>
        <w:t xml:space="preserve">tähän mennessä </w:t>
      </w:r>
      <w:r>
        <w:rPr>
          <w:color w:val="A9A9A9"/>
        </w:rPr>
        <w:t xml:space="preserve">kahdeksan </w:t>
      </w:r>
      <w:r>
        <w:rPr/>
        <w:t xml:space="preserve">olympiakultaa. Heidän vuoden 2014 joukkueensa (joka pääsi vuoden 2016 kesäolympialaisiin voitettuaan kultaa Aasian kisoissa) on maailman kuudennella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Intia voitti olympiakultaa jääkiekossa?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Intia </w:t>
      </w:r>
    </w:p>
    <w:tbl>
      <w:tblPr>
        <w:tblW w:w="3617" w:type="dxa"/>
        <w:jc w:val="left"/>
        <w:tblInd w:w="0" w:type="dxa"/>
        <w:tblLayout w:type="fixed"/>
        <w:tblCellMar>
          <w:top w:w="28" w:type="dxa"/>
          <w:left w:w="28" w:type="dxa"/>
          <w:bottom w:w="28" w:type="dxa"/>
          <w:right w:w="28" w:type="dxa"/>
        </w:tblCellMar>
      </w:tblPr>
      <w:tblGrid>
        <w:gridCol w:w="1741"/>
        <w:gridCol w:w="1876"/>
      </w:tblGrid>
      <w:tr>
        <w:trPr/>
        <w:tc>
          <w:tcPr>
            <w:tcW w:w="1741" w:type="dxa"/>
            <w:tcBorders/>
            <w:vAlign w:val="center"/>
          </w:tcPr>
          <w:p>
            <w:pPr>
              <w:pStyle w:val="TableHeading"/>
              <w:suppressLineNumbers/>
              <w:bidi w:val="0"/>
              <w:spacing w:before="0" w:after="283"/>
              <w:jc w:val="center"/>
              <w:rPr/>
            </w:pPr>
            <w:r>
              <w:rPr/>
              <w:t xml:space="preserve">Yhdistys </w:t>
            </w:r>
          </w:p>
        </w:tc>
        <w:tc>
          <w:tcPr>
            <w:tcW w:w="1876" w:type="dxa"/>
            <w:tcBorders/>
            <w:vAlign w:val="center"/>
          </w:tcPr>
          <w:p>
            <w:pPr>
              <w:pStyle w:val="TableContents"/>
              <w:bidi w:val="0"/>
              <w:spacing w:before="0" w:after="283"/>
              <w:jc w:val="left"/>
              <w:rPr/>
            </w:pPr>
            <w:r>
              <w:rPr/>
              <w:t xml:space="preserve">Jääkiekko Intia </w:t>
            </w:r>
          </w:p>
        </w:tc>
      </w:tr>
      <w:tr>
        <w:trPr/>
        <w:tc>
          <w:tcPr>
            <w:tcW w:w="1741" w:type="dxa"/>
            <w:tcBorders/>
            <w:vAlign w:val="center"/>
          </w:tcPr>
          <w:p>
            <w:pPr>
              <w:pStyle w:val="TableHeading"/>
              <w:suppressLineNumbers/>
              <w:bidi w:val="0"/>
              <w:spacing w:before="0" w:after="283"/>
              <w:jc w:val="center"/>
              <w:rPr/>
            </w:pPr>
            <w:r>
              <w:rPr/>
              <w:t xml:space="preserve">Konfederaatio </w:t>
            </w:r>
          </w:p>
        </w:tc>
        <w:tc>
          <w:tcPr>
            <w:tcW w:w="1876" w:type="dxa"/>
            <w:tcBorders/>
            <w:vAlign w:val="center"/>
          </w:tcPr>
          <w:p>
            <w:pPr>
              <w:pStyle w:val="TableContents"/>
              <w:bidi w:val="0"/>
              <w:spacing w:before="0" w:after="283"/>
              <w:jc w:val="left"/>
              <w:rPr/>
            </w:pPr>
            <w:r>
              <w:rPr/>
              <w:t xml:space="preserve">ASHF (Aasia) </w:t>
            </w:r>
          </w:p>
        </w:tc>
      </w:tr>
      <w:tr>
        <w:trPr/>
        <w:tc>
          <w:tcPr>
            <w:tcW w:w="1741" w:type="dxa"/>
            <w:tcBorders/>
            <w:vAlign w:val="center"/>
          </w:tcPr>
          <w:p>
            <w:pPr>
              <w:pStyle w:val="TableHeading"/>
              <w:suppressLineNumbers/>
              <w:bidi w:val="0"/>
              <w:spacing w:before="0" w:after="283"/>
              <w:jc w:val="center"/>
              <w:rPr/>
            </w:pPr>
            <w:r>
              <w:rPr/>
              <w:t xml:space="preserve">Valmentaja </w:t>
            </w:r>
          </w:p>
        </w:tc>
        <w:tc>
          <w:tcPr>
            <w:tcW w:w="1876" w:type="dxa"/>
            <w:tcBorders/>
            <w:vAlign w:val="center"/>
          </w:tcPr>
          <w:p>
            <w:pPr>
              <w:pStyle w:val="TableContents"/>
              <w:bidi w:val="0"/>
              <w:spacing w:before="0" w:after="283"/>
              <w:jc w:val="left"/>
              <w:rPr/>
            </w:pPr>
            <w:r>
              <w:rPr>
                <w:color w:val="A9A9A9"/>
              </w:rPr>
              <w:t xml:space="preserve">Sjoerd Marijne </w:t>
            </w:r>
          </w:p>
        </w:tc>
      </w:tr>
      <w:tr>
        <w:trPr/>
        <w:tc>
          <w:tcPr>
            <w:tcW w:w="1741" w:type="dxa"/>
            <w:tcBorders/>
            <w:vAlign w:val="center"/>
          </w:tcPr>
          <w:p>
            <w:pPr>
              <w:pStyle w:val="TableHeading"/>
              <w:suppressLineNumbers/>
              <w:bidi w:val="0"/>
              <w:spacing w:before="0" w:after="283"/>
              <w:jc w:val="center"/>
              <w:rPr/>
            </w:pPr>
            <w:r>
              <w:rPr/>
              <w:t xml:space="preserve">Apuvalmentaja </w:t>
            </w:r>
          </w:p>
        </w:tc>
        <w:tc>
          <w:tcPr>
            <w:tcW w:w="1876" w:type="dxa"/>
            <w:tcBorders/>
            <w:vAlign w:val="center"/>
          </w:tcPr>
          <w:p>
            <w:pPr>
              <w:pStyle w:val="TableContents"/>
              <w:bidi w:val="0"/>
              <w:spacing w:before="0" w:after="283"/>
              <w:jc w:val="left"/>
              <w:rPr/>
            </w:pPr>
            <w:r>
              <w:rPr/>
              <w:t xml:space="preserve">Roger Van Gent </w:t>
            </w:r>
          </w:p>
        </w:tc>
      </w:tr>
      <w:tr>
        <w:trPr/>
        <w:tc>
          <w:tcPr>
            <w:tcW w:w="1741" w:type="dxa"/>
            <w:tcBorders/>
            <w:vAlign w:val="center"/>
          </w:tcPr>
          <w:p>
            <w:pPr>
              <w:pStyle w:val="TableHeading"/>
              <w:suppressLineNumbers/>
              <w:bidi w:val="0"/>
              <w:spacing w:before="0" w:after="283"/>
              <w:jc w:val="center"/>
              <w:rPr/>
            </w:pPr>
            <w:r>
              <w:rPr/>
              <w:t xml:space="preserve">Johtaja </w:t>
            </w:r>
          </w:p>
        </w:tc>
        <w:tc>
          <w:tcPr>
            <w:tcW w:w="1876" w:type="dxa"/>
            <w:tcBorders/>
            <w:vAlign w:val="center"/>
          </w:tcPr>
          <w:p>
            <w:pPr>
              <w:pStyle w:val="TableContents"/>
              <w:bidi w:val="0"/>
              <w:spacing w:before="0" w:after="283"/>
              <w:jc w:val="left"/>
              <w:rPr/>
            </w:pPr>
            <w:r>
              <w:rPr/>
              <w:t xml:space="preserve">Tushar Khandker </w:t>
            </w:r>
          </w:p>
        </w:tc>
      </w:tr>
      <w:tr>
        <w:trPr/>
        <w:tc>
          <w:tcPr>
            <w:tcW w:w="1741" w:type="dxa"/>
            <w:tcBorders/>
            <w:vAlign w:val="center"/>
          </w:tcPr>
          <w:p>
            <w:pPr>
              <w:pStyle w:val="TableHeading"/>
              <w:suppressLineNumbers/>
              <w:bidi w:val="0"/>
              <w:spacing w:before="0" w:after="283"/>
              <w:jc w:val="center"/>
              <w:rPr/>
            </w:pPr>
            <w:r>
              <w:rPr/>
              <w:t xml:space="preserve">Kapteeni </w:t>
            </w:r>
          </w:p>
        </w:tc>
        <w:tc>
          <w:tcPr>
            <w:tcW w:w="1876" w:type="dxa"/>
            <w:tcBorders/>
            <w:vAlign w:val="center"/>
          </w:tcPr>
          <w:p>
            <w:pPr>
              <w:pStyle w:val="TableContents"/>
              <w:bidi w:val="0"/>
              <w:spacing w:before="0" w:after="283"/>
              <w:jc w:val="left"/>
              <w:rPr/>
            </w:pPr>
            <w:r>
              <w:rPr/>
              <w:t xml:space="preserve">P.R. Sreejesh </w:t>
            </w:r>
          </w:p>
        </w:tc>
      </w:tr>
      <w:tr>
        <w:trPr/>
        <w:tc>
          <w:tcPr>
            <w:tcW w:w="1741" w:type="dxa"/>
            <w:tcBorders/>
            <w:vAlign w:val="center"/>
          </w:tcPr>
          <w:p>
            <w:pPr>
              <w:pStyle w:val="TableHeading"/>
              <w:suppressLineNumbers/>
              <w:bidi w:val="0"/>
              <w:spacing w:before="0" w:after="283"/>
              <w:jc w:val="center"/>
              <w:rPr/>
            </w:pPr>
            <w:r>
              <w:rPr/>
              <w:t xml:space="preserve">FIH-ranking </w:t>
            </w:r>
          </w:p>
        </w:tc>
        <w:tc>
          <w:tcPr>
            <w:tcW w:w="1876" w:type="dxa"/>
            <w:tcBorders/>
            <w:vAlign w:val="center"/>
          </w:tcPr>
          <w:p>
            <w:pPr>
              <w:pStyle w:val="TableContents"/>
              <w:bidi w:val="0"/>
              <w:spacing w:before="0" w:after="0"/>
              <w:jc w:val="left"/>
              <w:rPr/>
            </w:pPr>
            <w:r>
              <w:rPr/>
              <w:t xml:space="preserve">6 (heinäkuu 2017) </w:t>
            </w:r>
          </w:p>
          <w:tbl>
            <w:tblPr>
              <w:tblW w:w="564" w:type="dxa"/>
              <w:jc w:val="left"/>
              <w:tblInd w:w="0" w:type="dxa"/>
              <w:tblLayout w:type="fixed"/>
              <w:tblCellMar>
                <w:top w:w="28" w:type="dxa"/>
                <w:left w:w="28" w:type="dxa"/>
                <w:bottom w:w="28" w:type="dxa"/>
                <w:right w:w="28" w:type="dxa"/>
              </w:tblCellMar>
            </w:tblPr>
            <w:tblGrid>
              <w:gridCol w:w="124"/>
              <w:gridCol w:w="109"/>
              <w:gridCol w:w="331"/>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31" w:type="dxa"/>
                  <w:tcBorders/>
                  <w:vAlign w:val="center"/>
                </w:tcPr>
                <w:p>
                  <w:pPr>
                    <w:pStyle w:val="TableContents"/>
                    <w:bidi w:val="0"/>
                    <w:spacing w:before="0" w:after="283"/>
                    <w:jc w:val="left"/>
                    <w:rPr>
                      <w:sz w:val="4"/>
                      <w:szCs w:val="4"/>
                    </w:rPr>
                  </w:pPr>
                  <w:r>
                    <w:rPr>
                      <w:sz w:val="4"/>
                      <w:szCs w:val="4"/>
                    </w:rPr>
                    <w:t xml:space="preserve">Ensiapulaukku </w:t>
                  </w:r>
                </w:p>
              </w:tc>
            </w:tr>
          </w:tbl>
          <w:p>
            <w:pPr>
              <w:pStyle w:val="TableContents"/>
              <w:bidi w:val="0"/>
              <w:spacing w:before="0" w:after="283"/>
              <w:jc w:val="left"/>
              <w:rPr/>
            </w:pPr>
            <w:r>
              <w:rPr/>
            </w:r>
          </w:p>
        </w:tc>
      </w:tr>
      <w:tr>
        <w:trPr/>
        <w:tc>
          <w:tcPr>
            <w:tcW w:w="1741" w:type="dxa"/>
            <w:tcBorders/>
            <w:vAlign w:val="center"/>
          </w:tcPr>
          <w:tbl>
            <w:tblPr>
              <w:tblW w:w="624" w:type="dxa"/>
              <w:jc w:val="left"/>
              <w:tblInd w:w="0" w:type="dxa"/>
              <w:tblLayout w:type="fixed"/>
              <w:tblCellMar>
                <w:top w:w="28" w:type="dxa"/>
                <w:left w:w="28" w:type="dxa"/>
                <w:bottom w:w="28" w:type="dxa"/>
                <w:right w:w="28" w:type="dxa"/>
              </w:tblCellMar>
            </w:tblPr>
            <w:tblGrid>
              <w:gridCol w:w="124"/>
              <w:gridCol w:w="109"/>
              <w:gridCol w:w="391"/>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t xml:space="preserve">Toinen pakki </w:t>
                  </w:r>
                </w:p>
              </w:tc>
            </w:tr>
          </w:tbl>
          <w:p>
            <w:pPr>
              <w:pStyle w:val="TableContents"/>
              <w:bidi w:val="0"/>
              <w:spacing w:before="0" w:after="283"/>
              <w:jc w:val="left"/>
              <w:rPr/>
            </w:pPr>
            <w:r>
              <w:rPr/>
            </w:r>
          </w:p>
        </w:tc>
        <w:tc>
          <w:tcPr>
            <w:tcW w:w="18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hiljattain vastaan Intian jääkiekkomaajoukkueen valmentajan tehtävät.</w:t>
      </w:r>
    </w:p>
    <w:p>
      <w:pPr>
        <w:pStyle w:val="TextBody"/>
        <w:bidi w:val="0"/>
        <w:jc w:val="left"/>
        <w:rPr>
          <w:b/>
          <w:u w:val="single"/>
          <w:shd w:val="clear" w:fill="FFFF00"/>
        </w:rPr>
      </w:pPr>
      <w:r>
        <w:rPr>
          <w:b/>
          <w:u w:val="single"/>
          <w:shd w:val="clear" w:fill="FFFF00"/>
        </w:rPr>
        <w:t xml:space="preserve">Asiakirjan numero 7266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Toukokuussa 2011 </w:t>
      </w:r>
      <w:r>
        <w:rPr/>
        <w:t xml:space="preserve">Thrashers myytiin kanadalaiselle True North Sports &amp; Entertainment -omistajaryhmälle. Ryhmä siirsi franchisingin Winnipegiin, Manitobaan, josta tuli Winnipeg Jetsin toinen inkarnaatio. NHL hyväksyi myynnin ja siirron 21. kesäkuuta 2011. Joukkueen myynnin ja siirron myötä Atlantasta tuli NHL:n nykyaikana ensimmäinen kaupunki, jossa kaksi jääkiekkojoukkuetta on siirtynyt eri kaupunkeihin. Molemmissa tapauksissa joukkue muutti Atlantasta Kanadaan; kaupungin edellinen NHL-joukkue (Atlanta Flames) muutti Calgaryyn, Albertan osavaltioon vuonna 1980 Calgary Flamesiksi.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Atlanta Thrashersista tuli Winnipeg Jets.</w:t>
      </w:r>
    </w:p>
    <w:p>
      <w:pPr>
        <w:pStyle w:val="TextBody"/>
        <w:bidi w:val="0"/>
        <w:jc w:val="left"/>
        <w:rPr>
          <w:b/>
          <w:u w:val="single"/>
          <w:shd w:val="clear" w:fill="FFFF00"/>
        </w:rPr>
      </w:pPr>
      <w:r>
        <w:rPr>
          <w:b/>
          <w:u w:val="single"/>
          <w:shd w:val="clear" w:fill="FFFF00"/>
        </w:rPr>
        <w:t xml:space="preserve">Asiakirjan numero 7267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Oopperan kummitus (ranskaksi Le Fantôme de l'Opéra) on </w:t>
      </w:r>
      <w:r>
        <w:rPr>
          <w:color w:val="A9A9A9"/>
        </w:rPr>
        <w:t xml:space="preserve">ranskalaisen kirjailijan Gaston Leroux'n romaani</w:t>
      </w:r>
      <w:r>
        <w:rPr/>
        <w:t xml:space="preserve">. </w:t>
      </w:r>
      <w:r>
        <w:rPr/>
        <w:t xml:space="preserve">Se </w:t>
      </w:r>
      <w:r>
        <w:rPr>
          <w:color w:val="DCDCDC"/>
        </w:rPr>
        <w:t xml:space="preserve">julkaistiin </w:t>
      </w:r>
      <w:r>
        <w:rPr/>
        <w:t xml:space="preserve">ensimmäisen kerran </w:t>
      </w:r>
      <w:r>
        <w:rPr>
          <w:color w:val="2F4F4F"/>
        </w:rPr>
        <w:t xml:space="preserve">jatkokertomuksena Le Gaulois -lehdessä 23. syyskuuta </w:t>
      </w:r>
      <w:r>
        <w:rPr>
          <w:color w:val="2F4F4F"/>
        </w:rPr>
        <w:t xml:space="preserve">1909-8. tammikuuta 1910</w:t>
      </w:r>
      <w:r>
        <w:rPr/>
        <w:t xml:space="preserve">. Se julkaistiin niteenä maaliskuun lopulla 1910 Pierre Lafitten kustantamana. Romaani on </w:t>
      </w:r>
      <w:r>
        <w:rPr>
          <w:color w:val="6B8E23"/>
        </w:rPr>
        <w:t xml:space="preserve">osittain saanut inspiraationsa </w:t>
      </w:r>
      <w:r>
        <w:rPr>
          <w:color w:val="A0522D"/>
        </w:rPr>
        <w:t xml:space="preserve">Pariisin oopperan </w:t>
      </w:r>
      <w:r>
        <w:rPr>
          <w:color w:val="6B8E23"/>
        </w:rPr>
        <w:t xml:space="preserve">historiallisista tapahtumista </w:t>
      </w:r>
      <w:r>
        <w:rPr>
          <w:color w:val="6B8E23"/>
        </w:rPr>
        <w:t xml:space="preserve">1800-luvulla ja apokryfisestä tarinasta, joka koskee entisen baletin oppilaan luurangon käyttöä Carl Maria von Weberin vuonna 1841 valmistuneessa Der Freischütz -teoksessa</w:t>
      </w:r>
      <w:r>
        <w:rPr/>
        <w:t xml:space="preserve">. Siitä on tehty useita näyttämö- ja elokuvasovituksia, joista merkittävimmät ovat Lon Chaneyn vuonna 1925 esittämä elokuva ja Andrew Lloyd Webberin vuonna 1986 tekemä musikaali.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oopperan kummitus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oopperan kummitus perustuu?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oopperan kummitus kirjoitettiin ensimmäisen kerran?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alkuperäinen oopperan kummitus tehtiin?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oopperan kummitus sai alkunsa?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oopperan kummitus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Pariisissa 1880-luvulla sijaitsevan </w:t>
      </w:r>
      <w:r>
        <w:rPr>
          <w:color w:val="A9A9A9"/>
        </w:rPr>
        <w:t xml:space="preserve">Palais Garnier -oopperatalon </w:t>
      </w:r>
      <w:r>
        <w:rPr/>
        <w:t xml:space="preserve">uskotaan olevan oopperan kummitus, joka tunnetaan nimellä Oopperan kummitus tai yksinkertaisesti ooppera-aave. Joseph Buquet -niminen näyttämömies löydetään hirttäytyneenä, ja hänen kaulassaan ollut köysi katoaa. Oopperatalon kahden johtajan eläkkeelle jäämisen kunniaksi järjestettävässä gaalanäytöksessä nuori, vähän tunnettu ruotsalainen sopraano Christine Daaé kutsutaan laulamaan sairastuneen oopperan johtavan sopraanon Carlottan tilalle, ja hänen esityksensä on hämmästyttävä menestys. Esityksessä läsnä ollut varakreivi Raoul de Chagny tunnistaa hänet lapsuuden leikkikaverikseen ja muistelee rakkauttaan häntä kohtaan. Hän yrittää vierailla tämän luona kulissien takana, missä hän kuulee miehen kehuvan tätä pukuhuoneesta. Hän tutkii huoneen Christinen lähdettyä, mutta löytää sen tyhjänä.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oopperan kummitus asui?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Pariisissa </w:t>
      </w:r>
      <w:r>
        <w:rPr>
          <w:color w:val="A9A9A9"/>
        </w:rPr>
        <w:t xml:space="preserve">1890-luvulla </w:t>
      </w:r>
      <w:r>
        <w:rPr/>
        <w:t xml:space="preserve">Palais Garnier -oopperatalossa uskotaan kummittelevan oopperan kummitus, joka tunnetaan nimellä Oopperan kummitus tai yksinkertaisesti ooppera-aave. Joseph Buquet -niminen näyttämömies löydetään hirttäytyneenä, ja hänen kaulassaan ollut köysi katoaa. Oopperatalon kahden johtajan eläkkeelle jäämisen kunniaksi järjestettävässä gaalanäytöksessä nuori, vähän tunnettu ruotsalainen sopraano Christine Daaé kutsutaan laulamaan sairastuneen oopperan johtavan sopraanon Carlottan tilalle, ja hänen esityksensä on hämmästyttävä menestys. Esityksessä läsnä ollut varakreivi Raoul de Chagny tunnistaa hänet lapsuuden leikkikaverikseen ja muistelee rakastavansa häntä. Hän yrittää käydä tämän luona kulissien takana, missä hän kuulee miehen kehuvan tätä pukuhuoneesta. Hän tutkii huoneen Christinen lähdettyä, mutta löytää sen tyhjänä.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oopperan kummitus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Pariisissa </w:t>
      </w:r>
      <w:r>
        <w:rPr>
          <w:color w:val="A9A9A9"/>
        </w:rPr>
        <w:t xml:space="preserve">1890-luvulla </w:t>
      </w:r>
      <w:r>
        <w:rPr/>
        <w:t xml:space="preserve">Palais Garnier -oopperatalossa uskotaan kummittelevan oopperan kummitus, joka tunnetaan nimellä Oopperan kummitus tai yksinkertaisesti ooppera-aave. Joseph Buquet -niminen näyttämömies löydetään hirttäytyneenä, ja hänen kaulassaan ollut köysi katoaa. Oopperatalon kahden johtajan eläkkeelle jäämisen kunniaksi järjestettävässä gaalanäytöksessä nuori, vähän tunnettu ruotsalainen sopraano Christine Daaé kutsutaan laulamaan sairastuneen oopperan johtavan sopraanon Carlottan tilalle, ja hänen esityksensä on hämmästyttävä menestys. Esityksessä läsnä ollut varakreivi Raoul de Chagny tunnistaa hänet lapsuuden leikkikaverikseen ja muistelee rakkauttaan häntä kohtaan. Hän yrittää vierailla tämän luona kulissien takana, missä hän kuulee miehen kehuvan tätä pukuhuoneesta. Hän tutkii huoneen Christinen lähdettyä, mutta löytää sen tyhjänä.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oopperan kummitus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Oopperan kummitus (ranskaksi Le Fantôme de l'Opéra) on ranskalaisen kirjailijan </w:t>
      </w:r>
      <w:r>
        <w:rPr>
          <w:color w:val="A9A9A9"/>
        </w:rPr>
        <w:t xml:space="preserve">Gaston Leroux'</w:t>
      </w:r>
      <w:r>
        <w:rPr/>
        <w:t xml:space="preserve">n romaani</w:t>
      </w:r>
      <w:r>
        <w:rPr/>
        <w:t xml:space="preserve">. Se julkaistiin ensimmäisen kerran jatkokertomuksena Le Gaulois -lehdessä 28. syyskuuta 1909-8. tammikuuta 1910. Se julkaistiin niteenä maaliskuun lopulla 1910 Pierre Lafitten kustantamana. Romaani on osittain saanut inspiraationsa Pariisin oopperan historiallisista tapahtumista 1800-luvulla ja apokryfisestä tarinasta, joka koskee entisen baletin oppilaan luurangon käyttöä Carl Maria von Weberin vuonna 1841 valmistuneessa Der Freischütz -teoksessa. Siitä on tehty useita näyttämö- ja elokuvasovituksia, joista merkittävimmät ovat Lon Chaneyn tähdittämä elokuvasovitus vuodelta 1925 ja Andrew Lloyd Webberin musikaali vuodelta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oopperan fantomin alkuperäisen tarinan.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Vuonna 1911 </w:t>
      </w:r>
      <w:r>
        <w:rPr/>
        <w:t xml:space="preserve">Pariisissa </w:t>
      </w:r>
      <w:r>
        <w:rPr/>
        <w:t xml:space="preserve">sijaitsevan </w:t>
      </w:r>
      <w:r>
        <w:rPr/>
        <w:t xml:space="preserve">Palais Garnier'n uskotaan kummittelevan aaveeksi tai ooppera-aaveeksi kutsutun olennon luona.</w:t>
      </w:r>
      <w:r>
        <w:rPr/>
        <w:t xml:space="preserve"> Eräänä päivänä lavastemies Joseph Buquet löydetään hirttäytyneenä, oletettavasti Aaveen toimesta, joka oli kehuskellut hänestä balettikunnalle. Samaan aikaan Christine Daaé, nuori ruotsalainen sopraano, on saanut opastusta siltä, jonka hän uskoo olevan kuolleen isänsä lähettämä musiikin enkeli. Vanhan johtajan eläkkeelle jäämisen johdosta järjestettävän gaalanäytöksen iltana Christine kutsutaan laulamaan oopperan johtavan sopraanon, Carlottan, tilalle, joka on sairastunut, ja hänen esityksensä on hämmästyttävä menestys. Esityksessä läsnä ollut varakreivi Raoul de Chagny tunnistaa hänet lapsuuden leikkikaverikseen ja muistelee rakkauttaan häntä kohtaan. Hän yrittää käydä tytön luona kulissien takana ja kuulee miehen puhuvan tytölle tämän pukuhuoneesta. Hän tutkii huoneen Christinen lähdettyä, mutta huomaa, ettei huoneessa ole ketään muuta.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oopperan kummitus tapahtuu?</w:t>
      </w:r>
    </w:p>
    <w:p>
      <w:pPr>
        <w:pStyle w:val="TextBody"/>
        <w:bidi w:val="0"/>
        <w:jc w:val="left"/>
        <w:rPr>
          <w:b/>
          <w:u w:val="single"/>
          <w:shd w:val="clear" w:fill="FFFF00"/>
        </w:rPr>
      </w:pPr>
      <w:r>
        <w:rPr>
          <w:b/>
          <w:u w:val="single"/>
          <w:shd w:val="clear" w:fill="FFFF00"/>
        </w:rPr>
        <w:t xml:space="preserve">Asiakirjan numero 7268</w:t>
      </w:r>
    </w:p>
    <w:p>
      <w:pPr>
        <w:pStyle w:val="TextBody"/>
        <w:bidi w:val="0"/>
        <w:jc w:val="left"/>
        <w:rPr>
          <w:b/>
          <w:shd w:val="clear" w:fill="FFFF00"/>
        </w:rPr>
      </w:pPr>
      <w:r>
        <w:rPr>
          <w:b/>
          <w:shd w:val="clear" w:fill="FFFF00"/>
        </w:rPr>
        <w:t xml:space="preserve">Tekstin numero 0</w:t>
      </w:r>
    </w:p>
    <w:p>
      <w:pPr>
        <w:pStyle w:val="TextBody"/>
        <w:numPr>
          <w:ilvl w:val="0"/>
          <w:numId w:val="181"/>
        </w:numPr>
        <w:tabs>
          <w:tab w:val="clear" w:pos="1134"/>
          <w:tab w:val="left" w:leader="none" w:pos="707"/>
        </w:tabs>
        <w:bidi w:val="0"/>
        <w:ind w:start="707" w:hanging="283"/>
        <w:jc w:val="left"/>
        <w:rPr/>
      </w:pPr>
      <w:r>
        <w:rPr/>
        <w:t xml:space="preserve">Air Music by </w:t>
      </w:r>
      <w:r>
        <w:rPr>
          <w:color w:val="A9A9A9"/>
        </w:rPr>
        <w:t xml:space="preserve">Ned Rorem </w:t>
      </w:r>
      <w:r>
        <w:rPr/>
        <w:t xml:space="preserve">(Boosey &amp; Hawkes) Ensiesitys Cincinnatin sinfoniaorkesterin toimesta 5. joulukuuta 1975.</w:t>
      </w:r>
      <w:r>
        <w:rPr/>
        <w:t xml:space="preserve"> Sen alaotsikko on Ten Etudes of Orchestra.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Pulitzerin vuonna 1976 ilmamusiikista.</w:t>
      </w:r>
    </w:p>
    <w:p>
      <w:pPr>
        <w:pStyle w:val="TextBody"/>
        <w:bidi w:val="0"/>
        <w:jc w:val="left"/>
        <w:rPr>
          <w:b/>
          <w:u w:val="single"/>
          <w:shd w:val="clear" w:fill="FFFF00"/>
        </w:rPr>
      </w:pPr>
      <w:r>
        <w:rPr>
          <w:b/>
          <w:u w:val="single"/>
          <w:shd w:val="clear" w:fill="FFFF00"/>
        </w:rPr>
        <w:t xml:space="preserve">Asiakirjan numero 7269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Valioliiga (IPL) Virallinen IPL-logo </w:t>
      </w:r>
    </w:p>
    <w:tbl>
      <w:tblPr>
        <w:tblW w:w="6242" w:type="dxa"/>
        <w:jc w:val="left"/>
        <w:tblInd w:w="0" w:type="dxa"/>
        <w:tblLayout w:type="fixed"/>
        <w:tblCellMar>
          <w:top w:w="28" w:type="dxa"/>
          <w:left w:w="28" w:type="dxa"/>
          <w:bottom w:w="28" w:type="dxa"/>
          <w:right w:w="28" w:type="dxa"/>
        </w:tblCellMar>
      </w:tblPr>
      <w:tblGrid>
        <w:gridCol w:w="2221"/>
        <w:gridCol w:w="4021"/>
      </w:tblGrid>
      <w:tr>
        <w:trPr/>
        <w:tc>
          <w:tcPr>
            <w:tcW w:w="2221" w:type="dxa"/>
            <w:tcBorders/>
            <w:vAlign w:val="center"/>
          </w:tcPr>
          <w:p>
            <w:pPr>
              <w:pStyle w:val="TableHeading"/>
              <w:suppressLineNumbers/>
              <w:bidi w:val="0"/>
              <w:spacing w:before="0" w:after="283"/>
              <w:jc w:val="center"/>
              <w:rPr/>
            </w:pPr>
            <w:r>
              <w:rPr/>
              <w:t xml:space="preserve">Maat </w:t>
            </w:r>
          </w:p>
        </w:tc>
        <w:tc>
          <w:tcPr>
            <w:tcW w:w="4021" w:type="dxa"/>
            <w:tcBorders/>
            <w:vAlign w:val="center"/>
          </w:tcPr>
          <w:p>
            <w:pPr>
              <w:pStyle w:val="TableContents"/>
              <w:bidi w:val="0"/>
              <w:spacing w:before="0" w:after="283"/>
              <w:jc w:val="left"/>
              <w:rPr/>
            </w:pPr>
            <w:r>
              <w:rPr/>
              <w:t xml:space="preserve">Intia </w:t>
            </w:r>
          </w:p>
        </w:tc>
      </w:tr>
      <w:tr>
        <w:trPr/>
        <w:tc>
          <w:tcPr>
            <w:tcW w:w="2221" w:type="dxa"/>
            <w:tcBorders/>
            <w:vAlign w:val="center"/>
          </w:tcPr>
          <w:p>
            <w:pPr>
              <w:pStyle w:val="TableHeading"/>
              <w:suppressLineNumbers/>
              <w:bidi w:val="0"/>
              <w:spacing w:before="0" w:after="283"/>
              <w:jc w:val="center"/>
              <w:rPr/>
            </w:pPr>
            <w:r>
              <w:rPr/>
              <w:t xml:space="preserve">Ylläpitäjä </w:t>
            </w:r>
          </w:p>
        </w:tc>
        <w:tc>
          <w:tcPr>
            <w:tcW w:w="4021" w:type="dxa"/>
            <w:tcBorders/>
            <w:vAlign w:val="center"/>
          </w:tcPr>
          <w:p>
            <w:pPr>
              <w:pStyle w:val="TableContents"/>
              <w:bidi w:val="0"/>
              <w:spacing w:before="0" w:after="283"/>
              <w:jc w:val="left"/>
              <w:rPr/>
            </w:pPr>
            <w:r>
              <w:rPr/>
              <w:t xml:space="preserve">IPL:n hallintoneuvosto, BCCI </w:t>
            </w:r>
          </w:p>
        </w:tc>
      </w:tr>
      <w:tr>
        <w:trPr/>
        <w:tc>
          <w:tcPr>
            <w:tcW w:w="2221" w:type="dxa"/>
            <w:tcBorders/>
            <w:vAlign w:val="center"/>
          </w:tcPr>
          <w:p>
            <w:pPr>
              <w:pStyle w:val="TableHeading"/>
              <w:suppressLineNumbers/>
              <w:bidi w:val="0"/>
              <w:spacing w:before="0" w:after="283"/>
              <w:jc w:val="center"/>
              <w:rPr/>
            </w:pPr>
            <w:r>
              <w:rPr/>
              <w:t xml:space="preserve">Muotoilu </w:t>
            </w:r>
          </w:p>
        </w:tc>
        <w:tc>
          <w:tcPr>
            <w:tcW w:w="4021" w:type="dxa"/>
            <w:tcBorders/>
            <w:vAlign w:val="center"/>
          </w:tcPr>
          <w:p>
            <w:pPr>
              <w:pStyle w:val="TableContents"/>
              <w:bidi w:val="0"/>
              <w:spacing w:before="0" w:after="283"/>
              <w:jc w:val="left"/>
              <w:rPr/>
            </w:pPr>
            <w:r>
              <w:rPr/>
              <w:t xml:space="preserve">Twenty20 </w:t>
            </w:r>
          </w:p>
        </w:tc>
      </w:tr>
      <w:tr>
        <w:trPr/>
        <w:tc>
          <w:tcPr>
            <w:tcW w:w="2221" w:type="dxa"/>
            <w:tcBorders/>
            <w:vAlign w:val="center"/>
          </w:tcPr>
          <w:p>
            <w:pPr>
              <w:pStyle w:val="TableHeading"/>
              <w:suppressLineNumbers/>
              <w:bidi w:val="0"/>
              <w:spacing w:before="0" w:after="283"/>
              <w:jc w:val="center"/>
              <w:rPr/>
            </w:pPr>
            <w:r>
              <w:rPr/>
              <w:t xml:space="preserve">Ensimmäinen turnaus </w:t>
            </w:r>
          </w:p>
        </w:tc>
        <w:tc>
          <w:tcPr>
            <w:tcW w:w="4021" w:type="dxa"/>
            <w:tcBorders/>
            <w:vAlign w:val="center"/>
          </w:tcPr>
          <w:p>
            <w:pPr>
              <w:pStyle w:val="TableContents"/>
              <w:bidi w:val="0"/>
              <w:spacing w:before="0" w:after="283"/>
              <w:jc w:val="left"/>
              <w:rPr/>
            </w:pPr>
            <w:r>
              <w:rPr/>
              <w:t xml:space="preserve">2008 </w:t>
            </w:r>
          </w:p>
        </w:tc>
      </w:tr>
      <w:tr>
        <w:trPr/>
        <w:tc>
          <w:tcPr>
            <w:tcW w:w="2221" w:type="dxa"/>
            <w:tcBorders/>
            <w:vAlign w:val="center"/>
          </w:tcPr>
          <w:p>
            <w:pPr>
              <w:pStyle w:val="TableHeading"/>
              <w:suppressLineNumbers/>
              <w:bidi w:val="0"/>
              <w:spacing w:before="0" w:after="283"/>
              <w:jc w:val="center"/>
              <w:rPr/>
            </w:pPr>
            <w:r>
              <w:rPr/>
              <w:t xml:space="preserve">Viimeisin turnaus </w:t>
            </w:r>
          </w:p>
        </w:tc>
        <w:tc>
          <w:tcPr>
            <w:tcW w:w="4021" w:type="dxa"/>
            <w:tcBorders/>
            <w:vAlign w:val="center"/>
          </w:tcPr>
          <w:p>
            <w:pPr>
              <w:pStyle w:val="TableContents"/>
              <w:bidi w:val="0"/>
              <w:spacing w:before="0" w:after="283"/>
              <w:jc w:val="left"/>
              <w:rPr/>
            </w:pPr>
            <w:r>
              <w:rPr/>
              <w:t xml:space="preserve">2017 </w:t>
            </w:r>
          </w:p>
        </w:tc>
      </w:tr>
      <w:tr>
        <w:trPr/>
        <w:tc>
          <w:tcPr>
            <w:tcW w:w="2221" w:type="dxa"/>
            <w:tcBorders/>
            <w:vAlign w:val="center"/>
          </w:tcPr>
          <w:p>
            <w:pPr>
              <w:pStyle w:val="TableHeading"/>
              <w:suppressLineNumbers/>
              <w:bidi w:val="0"/>
              <w:spacing w:before="0" w:after="283"/>
              <w:jc w:val="center"/>
              <w:rPr/>
            </w:pPr>
            <w:r>
              <w:rPr/>
              <w:t xml:space="preserve">Seuraava turnaus </w:t>
            </w:r>
          </w:p>
        </w:tc>
        <w:tc>
          <w:tcPr>
            <w:tcW w:w="4021" w:type="dxa"/>
            <w:tcBorders/>
            <w:vAlign w:val="center"/>
          </w:tcPr>
          <w:p>
            <w:pPr>
              <w:pStyle w:val="TableContents"/>
              <w:bidi w:val="0"/>
              <w:spacing w:before="0" w:after="283"/>
              <w:jc w:val="left"/>
              <w:rPr/>
            </w:pPr>
            <w:r>
              <w:rPr/>
              <w:t xml:space="preserve">2018 </w:t>
            </w:r>
          </w:p>
        </w:tc>
      </w:tr>
      <w:tr>
        <w:trPr/>
        <w:tc>
          <w:tcPr>
            <w:tcW w:w="2221" w:type="dxa"/>
            <w:tcBorders/>
            <w:vAlign w:val="center"/>
          </w:tcPr>
          <w:p>
            <w:pPr>
              <w:pStyle w:val="TableHeading"/>
              <w:suppressLineNumbers/>
              <w:bidi w:val="0"/>
              <w:spacing w:before="0" w:after="283"/>
              <w:jc w:val="center"/>
              <w:rPr/>
            </w:pPr>
            <w:r>
              <w:rPr/>
              <w:t xml:space="preserve">Turnausmuoto </w:t>
            </w:r>
          </w:p>
        </w:tc>
        <w:tc>
          <w:tcPr>
            <w:tcW w:w="4021" w:type="dxa"/>
            <w:tcBorders/>
            <w:vAlign w:val="center"/>
          </w:tcPr>
          <w:p>
            <w:pPr>
              <w:pStyle w:val="TableContents"/>
              <w:bidi w:val="0"/>
              <w:spacing w:before="0" w:after="283"/>
              <w:jc w:val="left"/>
              <w:rPr/>
            </w:pPr>
            <w:r>
              <w:rPr/>
              <w:t xml:space="preserve">Kaksinkertainen round-robin-liiga ja pudotuspelit </w:t>
            </w:r>
          </w:p>
        </w:tc>
      </w:tr>
      <w:tr>
        <w:trPr/>
        <w:tc>
          <w:tcPr>
            <w:tcW w:w="2221" w:type="dxa"/>
            <w:tcBorders/>
            <w:vAlign w:val="center"/>
          </w:tcPr>
          <w:p>
            <w:pPr>
              <w:pStyle w:val="TableHeading"/>
              <w:suppressLineNumbers/>
              <w:bidi w:val="0"/>
              <w:spacing w:before="0" w:after="283"/>
              <w:jc w:val="center"/>
              <w:rPr/>
            </w:pPr>
            <w:r>
              <w:rPr/>
              <w:t xml:space="preserve">Joukkueiden lukumäärä </w:t>
            </w:r>
          </w:p>
        </w:tc>
        <w:tc>
          <w:tcPr>
            <w:tcW w:w="402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Heading"/>
              <w:suppressLineNumbers/>
              <w:bidi w:val="0"/>
              <w:spacing w:before="0" w:after="283"/>
              <w:jc w:val="center"/>
              <w:rPr/>
            </w:pPr>
            <w:r>
              <w:rPr/>
              <w:t xml:space="preserve">Menestyneimmät </w:t>
            </w:r>
          </w:p>
        </w:tc>
        <w:tc>
          <w:tcPr>
            <w:tcW w:w="4021" w:type="dxa"/>
            <w:tcBorders/>
            <w:vAlign w:val="center"/>
          </w:tcPr>
          <w:p>
            <w:pPr>
              <w:pStyle w:val="TableContents"/>
              <w:bidi w:val="0"/>
              <w:spacing w:before="0" w:after="283"/>
              <w:jc w:val="left"/>
              <w:rPr/>
            </w:pPr>
            <w:r>
              <w:rPr>
                <w:color w:val="A9A9A9"/>
              </w:rPr>
              <w:t xml:space="preserve">Mumbai Indians </w:t>
            </w:r>
            <w:r>
              <w:rPr/>
              <w:t xml:space="preserve">(3 mestaruutta) </w:t>
            </w:r>
          </w:p>
        </w:tc>
      </w:tr>
      <w:tr>
        <w:trPr/>
        <w:tc>
          <w:tcPr>
            <w:tcW w:w="2221" w:type="dxa"/>
            <w:tcBorders/>
            <w:vAlign w:val="center"/>
          </w:tcPr>
          <w:p>
            <w:pPr>
              <w:pStyle w:val="TableHeading"/>
              <w:suppressLineNumbers/>
              <w:bidi w:val="0"/>
              <w:spacing w:before="0" w:after="283"/>
              <w:jc w:val="center"/>
              <w:rPr/>
            </w:pPr>
            <w:r>
              <w:rPr/>
              <w:t xml:space="preserve">Eniten juoksuja </w:t>
            </w:r>
          </w:p>
        </w:tc>
        <w:tc>
          <w:tcPr>
            <w:tcW w:w="4021" w:type="dxa"/>
            <w:tcBorders/>
            <w:vAlign w:val="center"/>
          </w:tcPr>
          <w:p>
            <w:pPr>
              <w:pStyle w:val="TableContents"/>
              <w:bidi w:val="0"/>
              <w:spacing w:before="0" w:after="283"/>
              <w:jc w:val="left"/>
              <w:rPr/>
            </w:pPr>
            <w:r>
              <w:rPr/>
              <w:t xml:space="preserve">Suresh Raina (4540) </w:t>
            </w:r>
          </w:p>
        </w:tc>
      </w:tr>
      <w:tr>
        <w:trPr/>
        <w:tc>
          <w:tcPr>
            <w:tcW w:w="2221" w:type="dxa"/>
            <w:tcBorders/>
            <w:vAlign w:val="center"/>
          </w:tcPr>
          <w:p>
            <w:pPr>
              <w:pStyle w:val="TableHeading"/>
              <w:suppressLineNumbers/>
              <w:bidi w:val="0"/>
              <w:spacing w:before="0" w:after="283"/>
              <w:jc w:val="center"/>
              <w:rPr/>
            </w:pPr>
            <w:r>
              <w:rPr/>
              <w:t xml:space="preserve">Eniten wickets </w:t>
            </w:r>
          </w:p>
        </w:tc>
        <w:tc>
          <w:tcPr>
            <w:tcW w:w="4021" w:type="dxa"/>
            <w:tcBorders/>
            <w:vAlign w:val="center"/>
          </w:tcPr>
          <w:p>
            <w:pPr>
              <w:pStyle w:val="TableContents"/>
              <w:bidi w:val="0"/>
              <w:spacing w:before="0" w:after="283"/>
              <w:jc w:val="left"/>
              <w:rPr/>
            </w:pPr>
            <w:r>
              <w:rPr/>
              <w:t xml:space="preserve">Lasith Malinga (154) </w:t>
            </w:r>
          </w:p>
        </w:tc>
      </w:tr>
      <w:tr>
        <w:trPr/>
        <w:tc>
          <w:tcPr>
            <w:tcW w:w="2221" w:type="dxa"/>
            <w:tcBorders/>
            <w:vAlign w:val="center"/>
          </w:tcPr>
          <w:p>
            <w:pPr>
              <w:pStyle w:val="TableHeading"/>
              <w:suppressLineNumbers/>
              <w:bidi w:val="0"/>
              <w:spacing w:before="0" w:after="283"/>
              <w:jc w:val="center"/>
              <w:rPr/>
            </w:pPr>
            <w:r>
              <w:rPr/>
              <w:t xml:space="preserve">TV </w:t>
            </w:r>
          </w:p>
        </w:tc>
        <w:tc>
          <w:tcPr>
            <w:tcW w:w="4021" w:type="dxa"/>
            <w:tcBorders/>
            <w:vAlign w:val="center"/>
          </w:tcPr>
          <w:p>
            <w:pPr>
              <w:pStyle w:val="TableContents"/>
              <w:bidi w:val="0"/>
              <w:spacing w:before="0" w:after="283"/>
              <w:jc w:val="left"/>
              <w:rPr/>
            </w:pPr>
            <w:r>
              <w:rPr/>
              <w:t xml:space="preserve">Luettelo lähetystoiminnan harjoittajista </w:t>
            </w:r>
          </w:p>
        </w:tc>
      </w:tr>
      <w:tr>
        <w:trPr/>
        <w:tc>
          <w:tcPr>
            <w:tcW w:w="2221" w:type="dxa"/>
            <w:tcBorders/>
            <w:vAlign w:val="center"/>
          </w:tcPr>
          <w:p>
            <w:pPr>
              <w:pStyle w:val="TableHeading"/>
              <w:suppressLineNumbers/>
              <w:bidi w:val="0"/>
              <w:spacing w:before="0" w:after="283"/>
              <w:jc w:val="center"/>
              <w:rPr/>
            </w:pPr>
            <w:r>
              <w:rPr/>
              <w:t xml:space="preserve">Verkkosivusto </w:t>
            </w:r>
          </w:p>
        </w:tc>
        <w:tc>
          <w:tcPr>
            <w:tcW w:w="4021" w:type="dxa"/>
            <w:tcBorders/>
            <w:vAlign w:val="center"/>
          </w:tcPr>
          <w:p>
            <w:pPr>
              <w:pStyle w:val="TableContents"/>
              <w:bidi w:val="0"/>
              <w:spacing w:before="0" w:after="283"/>
              <w:jc w:val="left"/>
              <w:rPr/>
            </w:pPr>
            <w:r>
              <w:rPr/>
              <w:t xml:space="preserve">iplt20.com IPL-kausi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on voittanut eniten ipl-mestaruuksia?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Intian Valioliiga (IPL) Virallinen IPL-logo </w:t>
      </w:r>
    </w:p>
    <w:tbl>
      <w:tblPr>
        <w:tblW w:w="6242" w:type="dxa"/>
        <w:jc w:val="left"/>
        <w:tblInd w:w="0" w:type="dxa"/>
        <w:tblLayout w:type="fixed"/>
        <w:tblCellMar>
          <w:top w:w="28" w:type="dxa"/>
          <w:left w:w="28" w:type="dxa"/>
          <w:bottom w:w="28" w:type="dxa"/>
          <w:right w:w="28" w:type="dxa"/>
        </w:tblCellMar>
      </w:tblPr>
      <w:tblGrid>
        <w:gridCol w:w="2221"/>
        <w:gridCol w:w="4021"/>
      </w:tblGrid>
      <w:tr>
        <w:trPr/>
        <w:tc>
          <w:tcPr>
            <w:tcW w:w="2221" w:type="dxa"/>
            <w:tcBorders/>
            <w:vAlign w:val="center"/>
          </w:tcPr>
          <w:p>
            <w:pPr>
              <w:pStyle w:val="TableHeading"/>
              <w:suppressLineNumbers/>
              <w:bidi w:val="0"/>
              <w:spacing w:before="0" w:after="283"/>
              <w:jc w:val="center"/>
              <w:rPr/>
            </w:pPr>
            <w:r>
              <w:rPr/>
              <w:t xml:space="preserve">Maat </w:t>
            </w:r>
          </w:p>
        </w:tc>
        <w:tc>
          <w:tcPr>
            <w:tcW w:w="4021" w:type="dxa"/>
            <w:tcBorders/>
            <w:vAlign w:val="center"/>
          </w:tcPr>
          <w:p>
            <w:pPr>
              <w:pStyle w:val="TableContents"/>
              <w:bidi w:val="0"/>
              <w:spacing w:before="0" w:after="283"/>
              <w:jc w:val="left"/>
              <w:rPr/>
            </w:pPr>
            <w:r>
              <w:rPr/>
              <w:t xml:space="preserve">Intia </w:t>
            </w:r>
          </w:p>
        </w:tc>
      </w:tr>
      <w:tr>
        <w:trPr/>
        <w:tc>
          <w:tcPr>
            <w:tcW w:w="2221" w:type="dxa"/>
            <w:tcBorders/>
            <w:vAlign w:val="center"/>
          </w:tcPr>
          <w:p>
            <w:pPr>
              <w:pStyle w:val="TableHeading"/>
              <w:suppressLineNumbers/>
              <w:bidi w:val="0"/>
              <w:spacing w:before="0" w:after="283"/>
              <w:jc w:val="center"/>
              <w:rPr/>
            </w:pPr>
            <w:r>
              <w:rPr/>
              <w:t xml:space="preserve">Ylläpitäjä </w:t>
            </w:r>
          </w:p>
        </w:tc>
        <w:tc>
          <w:tcPr>
            <w:tcW w:w="4021" w:type="dxa"/>
            <w:tcBorders/>
            <w:vAlign w:val="center"/>
          </w:tcPr>
          <w:p>
            <w:pPr>
              <w:pStyle w:val="TableContents"/>
              <w:bidi w:val="0"/>
              <w:spacing w:before="0" w:after="283"/>
              <w:jc w:val="left"/>
              <w:rPr/>
            </w:pPr>
            <w:r>
              <w:rPr/>
              <w:t xml:space="preserve">BCCI </w:t>
            </w:r>
          </w:p>
        </w:tc>
      </w:tr>
      <w:tr>
        <w:trPr/>
        <w:tc>
          <w:tcPr>
            <w:tcW w:w="2221" w:type="dxa"/>
            <w:tcBorders/>
            <w:vAlign w:val="center"/>
          </w:tcPr>
          <w:p>
            <w:pPr>
              <w:pStyle w:val="TableHeading"/>
              <w:suppressLineNumbers/>
              <w:bidi w:val="0"/>
              <w:spacing w:before="0" w:after="283"/>
              <w:jc w:val="center"/>
              <w:rPr/>
            </w:pPr>
            <w:r>
              <w:rPr/>
              <w:t xml:space="preserve">Muotoilu </w:t>
            </w:r>
          </w:p>
        </w:tc>
        <w:tc>
          <w:tcPr>
            <w:tcW w:w="4021" w:type="dxa"/>
            <w:tcBorders/>
            <w:vAlign w:val="center"/>
          </w:tcPr>
          <w:p>
            <w:pPr>
              <w:pStyle w:val="TableContents"/>
              <w:bidi w:val="0"/>
              <w:spacing w:before="0" w:after="283"/>
              <w:jc w:val="left"/>
              <w:rPr/>
            </w:pPr>
            <w:r>
              <w:rPr/>
              <w:t xml:space="preserve">Twenty20 </w:t>
            </w:r>
          </w:p>
        </w:tc>
      </w:tr>
      <w:tr>
        <w:trPr/>
        <w:tc>
          <w:tcPr>
            <w:tcW w:w="2221" w:type="dxa"/>
            <w:tcBorders/>
            <w:vAlign w:val="center"/>
          </w:tcPr>
          <w:p>
            <w:pPr>
              <w:pStyle w:val="TableHeading"/>
              <w:suppressLineNumbers/>
              <w:bidi w:val="0"/>
              <w:spacing w:before="0" w:after="283"/>
              <w:jc w:val="center"/>
              <w:rPr/>
            </w:pPr>
            <w:r>
              <w:rPr/>
              <w:t xml:space="preserve">Ensimmäinen turnaus </w:t>
            </w:r>
          </w:p>
        </w:tc>
        <w:tc>
          <w:tcPr>
            <w:tcW w:w="4021" w:type="dxa"/>
            <w:tcBorders/>
            <w:vAlign w:val="center"/>
          </w:tcPr>
          <w:p>
            <w:pPr>
              <w:pStyle w:val="TableContents"/>
              <w:bidi w:val="0"/>
              <w:spacing w:before="0" w:after="283"/>
              <w:jc w:val="left"/>
              <w:rPr/>
            </w:pPr>
            <w:r>
              <w:rPr/>
              <w:t xml:space="preserve">2008 </w:t>
            </w:r>
          </w:p>
        </w:tc>
      </w:tr>
      <w:tr>
        <w:trPr/>
        <w:tc>
          <w:tcPr>
            <w:tcW w:w="2221" w:type="dxa"/>
            <w:tcBorders/>
            <w:vAlign w:val="center"/>
          </w:tcPr>
          <w:p>
            <w:pPr>
              <w:pStyle w:val="TableHeading"/>
              <w:suppressLineNumbers/>
              <w:bidi w:val="0"/>
              <w:spacing w:before="0" w:after="283"/>
              <w:jc w:val="center"/>
              <w:rPr/>
            </w:pPr>
            <w:r>
              <w:rPr/>
              <w:t xml:space="preserve">Viimeisin turnaus </w:t>
            </w:r>
          </w:p>
        </w:tc>
        <w:tc>
          <w:tcPr>
            <w:tcW w:w="4021" w:type="dxa"/>
            <w:tcBorders/>
            <w:vAlign w:val="center"/>
          </w:tcPr>
          <w:p>
            <w:pPr>
              <w:pStyle w:val="TableContents"/>
              <w:bidi w:val="0"/>
              <w:spacing w:before="0" w:after="283"/>
              <w:jc w:val="left"/>
              <w:rPr/>
            </w:pPr>
            <w:r>
              <w:rPr/>
              <w:t xml:space="preserve">2017 </w:t>
            </w:r>
          </w:p>
        </w:tc>
      </w:tr>
      <w:tr>
        <w:trPr/>
        <w:tc>
          <w:tcPr>
            <w:tcW w:w="2221" w:type="dxa"/>
            <w:tcBorders/>
            <w:vAlign w:val="center"/>
          </w:tcPr>
          <w:p>
            <w:pPr>
              <w:pStyle w:val="TableHeading"/>
              <w:suppressLineNumbers/>
              <w:bidi w:val="0"/>
              <w:spacing w:before="0" w:after="283"/>
              <w:jc w:val="center"/>
              <w:rPr/>
            </w:pPr>
            <w:r>
              <w:rPr/>
              <w:t xml:space="preserve">Seuraava turnaus </w:t>
            </w:r>
          </w:p>
        </w:tc>
        <w:tc>
          <w:tcPr>
            <w:tcW w:w="4021" w:type="dxa"/>
            <w:tcBorders/>
            <w:vAlign w:val="center"/>
          </w:tcPr>
          <w:p>
            <w:pPr>
              <w:pStyle w:val="TableContents"/>
              <w:bidi w:val="0"/>
              <w:spacing w:before="0" w:after="283"/>
              <w:jc w:val="left"/>
              <w:rPr/>
            </w:pPr>
            <w:r>
              <w:rPr/>
              <w:t xml:space="preserve">2018 </w:t>
            </w:r>
          </w:p>
        </w:tc>
      </w:tr>
      <w:tr>
        <w:trPr/>
        <w:tc>
          <w:tcPr>
            <w:tcW w:w="2221" w:type="dxa"/>
            <w:tcBorders/>
            <w:vAlign w:val="center"/>
          </w:tcPr>
          <w:p>
            <w:pPr>
              <w:pStyle w:val="TableHeading"/>
              <w:suppressLineNumbers/>
              <w:bidi w:val="0"/>
              <w:spacing w:before="0" w:after="283"/>
              <w:jc w:val="center"/>
              <w:rPr/>
            </w:pPr>
            <w:r>
              <w:rPr/>
              <w:t xml:space="preserve">Turnausmuoto </w:t>
            </w:r>
          </w:p>
        </w:tc>
        <w:tc>
          <w:tcPr>
            <w:tcW w:w="4021" w:type="dxa"/>
            <w:tcBorders/>
            <w:vAlign w:val="center"/>
          </w:tcPr>
          <w:p>
            <w:pPr>
              <w:pStyle w:val="TableContents"/>
              <w:bidi w:val="0"/>
              <w:spacing w:before="0" w:after="283"/>
              <w:jc w:val="left"/>
              <w:rPr/>
            </w:pPr>
            <w:r>
              <w:rPr/>
              <w:t xml:space="preserve">Kaksinkertainen round-robin-liiga ja pudotuspelit </w:t>
            </w:r>
          </w:p>
        </w:tc>
      </w:tr>
      <w:tr>
        <w:trPr/>
        <w:tc>
          <w:tcPr>
            <w:tcW w:w="2221" w:type="dxa"/>
            <w:tcBorders/>
            <w:vAlign w:val="center"/>
          </w:tcPr>
          <w:p>
            <w:pPr>
              <w:pStyle w:val="TableHeading"/>
              <w:suppressLineNumbers/>
              <w:bidi w:val="0"/>
              <w:spacing w:before="0" w:after="283"/>
              <w:jc w:val="center"/>
              <w:rPr/>
            </w:pPr>
            <w:r>
              <w:rPr/>
              <w:t xml:space="preserve">Joukkueiden lukumäärä </w:t>
            </w:r>
          </w:p>
        </w:tc>
        <w:tc>
          <w:tcPr>
            <w:tcW w:w="402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Heading"/>
              <w:suppressLineNumbers/>
              <w:bidi w:val="0"/>
              <w:spacing w:before="0" w:after="283"/>
              <w:jc w:val="center"/>
              <w:rPr/>
            </w:pPr>
            <w:r>
              <w:rPr/>
              <w:t xml:space="preserve">Nykyinen mestari </w:t>
            </w:r>
          </w:p>
        </w:tc>
        <w:tc>
          <w:tcPr>
            <w:tcW w:w="4021" w:type="dxa"/>
            <w:tcBorders/>
            <w:vAlign w:val="center"/>
          </w:tcPr>
          <w:p>
            <w:pPr>
              <w:pStyle w:val="TableContents"/>
              <w:bidi w:val="0"/>
              <w:spacing w:before="0" w:after="283"/>
              <w:jc w:val="left"/>
              <w:rPr/>
            </w:pPr>
            <w:r>
              <w:rPr/>
              <w:t xml:space="preserve">Mumbai Indians (3. mestaruus) </w:t>
            </w:r>
          </w:p>
        </w:tc>
      </w:tr>
      <w:tr>
        <w:trPr/>
        <w:tc>
          <w:tcPr>
            <w:tcW w:w="2221" w:type="dxa"/>
            <w:tcBorders/>
            <w:vAlign w:val="center"/>
          </w:tcPr>
          <w:p>
            <w:pPr>
              <w:pStyle w:val="TableHeading"/>
              <w:suppressLineNumbers/>
              <w:bidi w:val="0"/>
              <w:spacing w:before="0" w:after="283"/>
              <w:jc w:val="center"/>
              <w:rPr/>
            </w:pPr>
            <w:r>
              <w:rPr/>
              <w:t xml:space="preserve">Menestyneimmät </w:t>
            </w:r>
          </w:p>
        </w:tc>
        <w:tc>
          <w:tcPr>
            <w:tcW w:w="4021" w:type="dxa"/>
            <w:tcBorders/>
            <w:vAlign w:val="center"/>
          </w:tcPr>
          <w:p>
            <w:pPr>
              <w:pStyle w:val="TableContents"/>
              <w:bidi w:val="0"/>
              <w:spacing w:before="0" w:after="283"/>
              <w:jc w:val="left"/>
              <w:rPr/>
            </w:pPr>
            <w:r>
              <w:rPr/>
              <w:t xml:space="preserve">Mumbai Indians (3 mestaruutta) </w:t>
            </w:r>
          </w:p>
        </w:tc>
      </w:tr>
      <w:tr>
        <w:trPr/>
        <w:tc>
          <w:tcPr>
            <w:tcW w:w="2221" w:type="dxa"/>
            <w:tcBorders/>
            <w:vAlign w:val="center"/>
          </w:tcPr>
          <w:p>
            <w:pPr>
              <w:pStyle w:val="TableHeading"/>
              <w:suppressLineNumbers/>
              <w:bidi w:val="0"/>
              <w:spacing w:before="0" w:after="283"/>
              <w:jc w:val="center"/>
              <w:rPr/>
            </w:pPr>
            <w:r>
              <w:rPr/>
              <w:t xml:space="preserve">Eniten juoksuja </w:t>
            </w:r>
          </w:p>
        </w:tc>
        <w:tc>
          <w:tcPr>
            <w:tcW w:w="4021" w:type="dxa"/>
            <w:tcBorders/>
            <w:vAlign w:val="center"/>
          </w:tcPr>
          <w:p>
            <w:pPr>
              <w:pStyle w:val="TableContents"/>
              <w:bidi w:val="0"/>
              <w:spacing w:before="0" w:after="283"/>
              <w:jc w:val="left"/>
              <w:rPr/>
            </w:pPr>
            <w:r>
              <w:rPr/>
              <w:t xml:space="preserve">Suresh Raina (4658) </w:t>
            </w:r>
          </w:p>
        </w:tc>
      </w:tr>
      <w:tr>
        <w:trPr/>
        <w:tc>
          <w:tcPr>
            <w:tcW w:w="2221" w:type="dxa"/>
            <w:tcBorders/>
            <w:vAlign w:val="center"/>
          </w:tcPr>
          <w:p>
            <w:pPr>
              <w:pStyle w:val="TableHeading"/>
              <w:suppressLineNumbers/>
              <w:bidi w:val="0"/>
              <w:spacing w:before="0" w:after="283"/>
              <w:jc w:val="center"/>
              <w:rPr/>
            </w:pPr>
            <w:r>
              <w:rPr/>
              <w:t xml:space="preserve">Eniten wickets </w:t>
            </w:r>
          </w:p>
        </w:tc>
        <w:tc>
          <w:tcPr>
            <w:tcW w:w="4021" w:type="dxa"/>
            <w:tcBorders/>
            <w:vAlign w:val="center"/>
          </w:tcPr>
          <w:p>
            <w:pPr>
              <w:pStyle w:val="TableContents"/>
              <w:bidi w:val="0"/>
              <w:spacing w:before="0" w:after="283"/>
              <w:jc w:val="left"/>
              <w:rPr/>
            </w:pPr>
            <w:r>
              <w:rPr/>
              <w:t xml:space="preserve">Lasith Malinga (154) </w:t>
            </w:r>
          </w:p>
        </w:tc>
      </w:tr>
      <w:tr>
        <w:trPr/>
        <w:tc>
          <w:tcPr>
            <w:tcW w:w="2221" w:type="dxa"/>
            <w:tcBorders/>
            <w:vAlign w:val="center"/>
          </w:tcPr>
          <w:p>
            <w:pPr>
              <w:pStyle w:val="TableHeading"/>
              <w:suppressLineNumbers/>
              <w:bidi w:val="0"/>
              <w:spacing w:before="0" w:after="283"/>
              <w:jc w:val="center"/>
              <w:rPr/>
            </w:pPr>
            <w:r>
              <w:rPr/>
              <w:t xml:space="preserve">TV </w:t>
            </w:r>
          </w:p>
        </w:tc>
        <w:tc>
          <w:tcPr>
            <w:tcW w:w="4021" w:type="dxa"/>
            <w:tcBorders/>
            <w:vAlign w:val="center"/>
          </w:tcPr>
          <w:p>
            <w:pPr>
              <w:pStyle w:val="TableContents"/>
              <w:bidi w:val="0"/>
              <w:spacing w:before="0" w:after="283"/>
              <w:jc w:val="left"/>
              <w:rPr/>
            </w:pPr>
            <w:r>
              <w:rPr/>
              <w:t xml:space="preserve">Luettelo lähetystoiminnan harjoittajista </w:t>
            </w:r>
          </w:p>
        </w:tc>
      </w:tr>
      <w:tr>
        <w:trPr/>
        <w:tc>
          <w:tcPr>
            <w:tcW w:w="2221" w:type="dxa"/>
            <w:tcBorders/>
            <w:vAlign w:val="center"/>
          </w:tcPr>
          <w:p>
            <w:pPr>
              <w:pStyle w:val="TableHeading"/>
              <w:suppressLineNumbers/>
              <w:bidi w:val="0"/>
              <w:spacing w:before="0" w:after="283"/>
              <w:jc w:val="center"/>
              <w:rPr/>
            </w:pPr>
            <w:r>
              <w:rPr/>
              <w:t xml:space="preserve">Verkkosivusto </w:t>
            </w:r>
          </w:p>
        </w:tc>
        <w:tc>
          <w:tcPr>
            <w:tcW w:w="4021" w:type="dxa"/>
            <w:tcBorders/>
            <w:vAlign w:val="center"/>
          </w:tcPr>
          <w:p>
            <w:pPr>
              <w:pStyle w:val="TableContents"/>
              <w:bidi w:val="0"/>
              <w:spacing w:before="0" w:after="283"/>
              <w:jc w:val="left"/>
              <w:rPr/>
            </w:pPr>
            <w:r>
              <w:rPr/>
              <w:t xml:space="preserve">iplt20.com IPL-kausi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on vivo ipl:ssä?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IPL-turnausta on pelattu yksitoista kautta. Nykyinen IPL-tittelin haltija on Chennai Super Kings, joka voitti kauden 2018. Turnauksen menestyneimmät franchising-yhtiöt ovat </w:t>
      </w:r>
      <w:r>
        <w:rPr>
          <w:color w:val="A9A9A9"/>
        </w:rPr>
        <w:t xml:space="preserve">Chennai Super Kings </w:t>
      </w:r>
      <w:r>
        <w:rPr/>
        <w:t xml:space="preserve">ja </w:t>
      </w:r>
      <w:r>
        <w:rPr>
          <w:color w:val="DCDCDC"/>
        </w:rPr>
        <w:t xml:space="preserve">Mumbai Indians, </w:t>
      </w:r>
      <w:r>
        <w:rPr/>
        <w:t xml:space="preserve">joilla kummallakin on kolme turnausvoittoa.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ipl-krikettiliigan ennätykselliset kolme kertaa sen perustamisen jälkeen vuonna 2009.</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IPL-kauden tulokset </w:t>
      </w:r>
    </w:p>
    <w:tbl>
      <w:tblPr>
        <w:tblW w:w="10205" w:type="dxa"/>
        <w:jc w:val="left"/>
        <w:tblInd w:w="0" w:type="dxa"/>
        <w:tblLayout w:type="fixed"/>
        <w:tblCellMar>
          <w:top w:w="28" w:type="dxa"/>
          <w:left w:w="28" w:type="dxa"/>
          <w:bottom w:w="28" w:type="dxa"/>
          <w:right w:w="28" w:type="dxa"/>
        </w:tblCellMar>
      </w:tblPr>
      <w:tblGrid>
        <w:gridCol w:w="1025"/>
        <w:gridCol w:w="1824"/>
        <w:gridCol w:w="1637"/>
        <w:gridCol w:w="1984"/>
        <w:gridCol w:w="2081"/>
        <w:gridCol w:w="359"/>
        <w:gridCol w:w="1295"/>
      </w:tblGrid>
      <w:tr>
        <w:trPr/>
        <w:tc>
          <w:tcPr>
            <w:tcW w:w="1025" w:type="dxa"/>
            <w:tcBorders/>
            <w:vAlign w:val="center"/>
          </w:tcPr>
          <w:p>
            <w:pPr>
              <w:pStyle w:val="TableHeading"/>
              <w:suppressLineNumbers/>
              <w:bidi w:val="0"/>
              <w:spacing w:before="0" w:after="283"/>
              <w:jc w:val="center"/>
              <w:rPr/>
            </w:pPr>
            <w:r>
              <w:rPr/>
              <w:t xml:space="preserve">Kausi Final </w:t>
            </w:r>
          </w:p>
        </w:tc>
        <w:tc>
          <w:tcPr>
            <w:tcW w:w="1824" w:type="dxa"/>
            <w:tcBorders/>
            <w:vAlign w:val="center"/>
          </w:tcPr>
          <w:p>
            <w:pPr>
              <w:pStyle w:val="TableHeading"/>
              <w:suppressLineNumbers/>
              <w:bidi w:val="0"/>
              <w:spacing w:before="0" w:after="283"/>
              <w:jc w:val="center"/>
              <w:rPr/>
            </w:pPr>
            <w:r>
              <w:rPr/>
              <w:t xml:space="preserve">Lopullinen tapahtumapaikka </w:t>
            </w:r>
          </w:p>
        </w:tc>
        <w:tc>
          <w:tcPr>
            <w:tcW w:w="1637" w:type="dxa"/>
            <w:tcBorders/>
            <w:vAlign w:val="center"/>
          </w:tcPr>
          <w:p>
            <w:pPr>
              <w:pStyle w:val="TableHeading"/>
              <w:suppressLineNumbers/>
              <w:bidi w:val="0"/>
              <w:spacing w:before="0" w:after="283"/>
              <w:jc w:val="center"/>
              <w:rPr/>
            </w:pPr>
            <w:r>
              <w:rPr/>
              <w:t xml:space="preserve">Joukkueiden lukumäärä </w:t>
            </w:r>
          </w:p>
        </w:tc>
        <w:tc>
          <w:tcPr>
            <w:tcW w:w="1984" w:type="dxa"/>
            <w:tcBorders/>
            <w:vAlign w:val="center"/>
          </w:tcPr>
          <w:p>
            <w:pPr>
              <w:pStyle w:val="TableHeading"/>
              <w:suppressLineNumbers/>
              <w:bidi w:val="0"/>
              <w:spacing w:before="0" w:after="283"/>
              <w:jc w:val="center"/>
              <w:rPr/>
            </w:pPr>
            <w:r>
              <w:rPr/>
              <w:t xml:space="preserve">Sarjan pelaaja </w:t>
            </w:r>
          </w:p>
        </w:tc>
        <w:tc>
          <w:tcPr>
            <w:tcW w:w="2081" w:type="dxa"/>
            <w:tcBorders/>
          </w:tcPr>
          <w:p>
            <w:pPr>
              <w:pStyle w:val="TableContents"/>
              <w:bidi w:val="0"/>
              <w:spacing w:before="0" w:after="283"/>
              <w:jc w:val="left"/>
              <w:rPr>
                <w:sz w:val="4"/>
                <w:szCs w:val="4"/>
              </w:rPr>
            </w:pPr>
            <w:r>
              <w:rPr>
                <w:sz w:val="4"/>
                <w:szCs w:val="4"/>
              </w:rPr>
            </w:r>
          </w:p>
        </w:tc>
        <w:tc>
          <w:tcPr>
            <w:tcW w:w="359" w:type="dxa"/>
            <w:tcBorders/>
          </w:tcPr>
          <w:p>
            <w:pPr>
              <w:pStyle w:val="TableContents"/>
              <w:bidi w:val="0"/>
              <w:spacing w:before="0" w:after="283"/>
              <w:jc w:val="left"/>
              <w:rPr>
                <w:sz w:val="4"/>
                <w:szCs w:val="4"/>
              </w:rPr>
            </w:pPr>
            <w:r>
              <w:rPr>
                <w:sz w:val="4"/>
                <w:szCs w:val="4"/>
              </w:rPr>
            </w:r>
          </w:p>
        </w:tc>
        <w:tc>
          <w:tcPr>
            <w:tcW w:w="1295" w:type="dxa"/>
            <w:tcBorders/>
          </w:tcPr>
          <w:p>
            <w:pPr>
              <w:pStyle w:val="TableContents"/>
              <w:bidi w:val="0"/>
              <w:spacing w:before="0" w:after="283"/>
              <w:jc w:val="left"/>
              <w:rPr>
                <w:sz w:val="4"/>
                <w:szCs w:val="4"/>
              </w:rPr>
            </w:pPr>
            <w:r>
              <w:rPr>
                <w:sz w:val="4"/>
                <w:szCs w:val="4"/>
              </w:rPr>
            </w:r>
          </w:p>
        </w:tc>
      </w:tr>
      <w:tr>
        <w:trPr/>
        <w:tc>
          <w:tcPr>
            <w:tcW w:w="1025" w:type="dxa"/>
            <w:tcBorders/>
            <w:vAlign w:val="center"/>
          </w:tcPr>
          <w:p>
            <w:pPr>
              <w:pStyle w:val="TableHeading"/>
              <w:suppressLineNumbers/>
              <w:bidi w:val="0"/>
              <w:spacing w:before="0" w:after="283"/>
              <w:jc w:val="center"/>
              <w:rPr/>
            </w:pPr>
            <w:r>
              <w:rPr/>
              <w:t xml:space="preserve">Voittaja </w:t>
            </w:r>
          </w:p>
        </w:tc>
        <w:tc>
          <w:tcPr>
            <w:tcW w:w="1824" w:type="dxa"/>
            <w:tcBorders/>
            <w:vAlign w:val="center"/>
          </w:tcPr>
          <w:p>
            <w:pPr>
              <w:pStyle w:val="TableHeading"/>
              <w:suppressLineNumbers/>
              <w:bidi w:val="0"/>
              <w:spacing w:before="0" w:after="283"/>
              <w:jc w:val="center"/>
              <w:rPr/>
            </w:pPr>
            <w:r>
              <w:rPr/>
              <w:t xml:space="preserve">Voittomarginaali </w:t>
            </w:r>
          </w:p>
        </w:tc>
        <w:tc>
          <w:tcPr>
            <w:tcW w:w="1637" w:type="dxa"/>
            <w:tcBorders/>
            <w:vAlign w:val="center"/>
          </w:tcPr>
          <w:p>
            <w:pPr>
              <w:pStyle w:val="TableHeading"/>
              <w:suppressLineNumbers/>
              <w:bidi w:val="0"/>
              <w:spacing w:before="0" w:after="283"/>
              <w:jc w:val="center"/>
              <w:rPr/>
            </w:pPr>
            <w:r>
              <w:rPr/>
              <w:t xml:space="preserve">Toiseksi sijoittunut </w:t>
            </w:r>
          </w:p>
        </w:tc>
        <w:tc>
          <w:tcPr>
            <w:tcW w:w="1984" w:type="dxa"/>
            <w:tcBorders/>
          </w:tcPr>
          <w:p>
            <w:pPr>
              <w:pStyle w:val="TableContents"/>
              <w:bidi w:val="0"/>
              <w:spacing w:before="0" w:after="283"/>
              <w:jc w:val="left"/>
              <w:rPr>
                <w:sz w:val="4"/>
                <w:szCs w:val="4"/>
              </w:rPr>
            </w:pPr>
            <w:r>
              <w:rPr>
                <w:sz w:val="4"/>
                <w:szCs w:val="4"/>
              </w:rPr>
            </w:r>
          </w:p>
        </w:tc>
        <w:tc>
          <w:tcPr>
            <w:tcW w:w="2081" w:type="dxa"/>
            <w:tcBorders/>
          </w:tcPr>
          <w:p>
            <w:pPr>
              <w:pStyle w:val="TableContents"/>
              <w:bidi w:val="0"/>
              <w:spacing w:before="0" w:after="283"/>
              <w:jc w:val="left"/>
              <w:rPr>
                <w:sz w:val="4"/>
                <w:szCs w:val="4"/>
              </w:rPr>
            </w:pPr>
            <w:r>
              <w:rPr>
                <w:sz w:val="4"/>
                <w:szCs w:val="4"/>
              </w:rPr>
            </w:r>
          </w:p>
        </w:tc>
        <w:tc>
          <w:tcPr>
            <w:tcW w:w="359" w:type="dxa"/>
            <w:tcBorders/>
          </w:tcPr>
          <w:p>
            <w:pPr>
              <w:pStyle w:val="TableContents"/>
              <w:bidi w:val="0"/>
              <w:spacing w:before="0" w:after="283"/>
              <w:jc w:val="left"/>
              <w:rPr>
                <w:sz w:val="4"/>
                <w:szCs w:val="4"/>
              </w:rPr>
            </w:pPr>
            <w:r>
              <w:rPr>
                <w:sz w:val="4"/>
                <w:szCs w:val="4"/>
              </w:rPr>
            </w:r>
          </w:p>
        </w:tc>
        <w:tc>
          <w:tcPr>
            <w:tcW w:w="1295" w:type="dxa"/>
            <w:tcBorders/>
          </w:tcPr>
          <w:p>
            <w:pPr>
              <w:pStyle w:val="TableContents"/>
              <w:bidi w:val="0"/>
              <w:spacing w:before="0" w:after="283"/>
              <w:jc w:val="left"/>
              <w:rPr>
                <w:sz w:val="4"/>
                <w:szCs w:val="4"/>
              </w:rPr>
            </w:pPr>
            <w:r>
              <w:rPr>
                <w:sz w:val="4"/>
                <w:szCs w:val="4"/>
              </w:rPr>
            </w:r>
          </w:p>
        </w:tc>
      </w:tr>
      <w:tr>
        <w:trPr/>
        <w:tc>
          <w:tcPr>
            <w:tcW w:w="1025" w:type="dxa"/>
            <w:tcBorders/>
            <w:vAlign w:val="center"/>
          </w:tcPr>
          <w:p>
            <w:pPr>
              <w:pStyle w:val="TableHeading"/>
              <w:suppressLineNumbers/>
              <w:bidi w:val="0"/>
              <w:spacing w:before="0" w:after="283"/>
              <w:jc w:val="center"/>
              <w:rPr/>
            </w:pPr>
            <w:r>
              <w:rPr/>
              <w:t xml:space="preserve">2008 Yksityiskohdat </w:t>
            </w:r>
          </w:p>
        </w:tc>
        <w:tc>
          <w:tcPr>
            <w:tcW w:w="1824" w:type="dxa"/>
            <w:tcBorders/>
            <w:vAlign w:val="center"/>
          </w:tcPr>
          <w:p>
            <w:pPr>
              <w:pStyle w:val="TableContents"/>
              <w:bidi w:val="0"/>
              <w:spacing w:before="0" w:after="283"/>
              <w:jc w:val="left"/>
              <w:rPr/>
            </w:pPr>
            <w:r>
              <w:rPr/>
              <w:t xml:space="preserve">Rajasthan Royals 164 / 7 (20 overs) </w:t>
            </w:r>
          </w:p>
        </w:tc>
        <w:tc>
          <w:tcPr>
            <w:tcW w:w="1637" w:type="dxa"/>
            <w:tcBorders/>
            <w:vAlign w:val="center"/>
          </w:tcPr>
          <w:p>
            <w:pPr>
              <w:pStyle w:val="TableContents"/>
              <w:bidi w:val="0"/>
              <w:spacing w:before="0" w:after="283"/>
              <w:jc w:val="left"/>
              <w:rPr/>
            </w:pPr>
            <w:r>
              <w:rPr/>
              <w:t xml:space="preserve">Voitti 3 wickets (Tuloskortti) </w:t>
            </w:r>
          </w:p>
        </w:tc>
        <w:tc>
          <w:tcPr>
            <w:tcW w:w="1984" w:type="dxa"/>
            <w:tcBorders/>
            <w:vAlign w:val="center"/>
          </w:tcPr>
          <w:p>
            <w:pPr>
              <w:pStyle w:val="TableContents"/>
              <w:bidi w:val="0"/>
              <w:spacing w:before="0" w:after="283"/>
              <w:jc w:val="left"/>
              <w:rPr/>
            </w:pPr>
            <w:r>
              <w:rPr/>
              <w:t xml:space="preserve">Chennai Super Kings 163 / 5 (20 overs) </w:t>
            </w:r>
          </w:p>
        </w:tc>
        <w:tc>
          <w:tcPr>
            <w:tcW w:w="2081" w:type="dxa"/>
            <w:tcBorders/>
            <w:vAlign w:val="center"/>
          </w:tcPr>
          <w:p>
            <w:pPr>
              <w:pStyle w:val="TableContents"/>
              <w:bidi w:val="0"/>
              <w:spacing w:before="0" w:after="283"/>
              <w:jc w:val="left"/>
              <w:rPr/>
            </w:pPr>
            <w:r>
              <w:rPr/>
              <w:t xml:space="preserve">DY Patil Stadium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Shane Watson </w:t>
            </w:r>
          </w:p>
        </w:tc>
      </w:tr>
      <w:tr>
        <w:trPr/>
        <w:tc>
          <w:tcPr>
            <w:tcW w:w="1025" w:type="dxa"/>
            <w:tcBorders/>
            <w:vAlign w:val="center"/>
          </w:tcPr>
          <w:p>
            <w:pPr>
              <w:pStyle w:val="TableHeading"/>
              <w:suppressLineNumbers/>
              <w:bidi w:val="0"/>
              <w:spacing w:before="0" w:after="283"/>
              <w:jc w:val="center"/>
              <w:rPr/>
            </w:pPr>
            <w:r>
              <w:rPr/>
              <w:t xml:space="preserve">2009 Yksityiskohdat </w:t>
            </w:r>
          </w:p>
        </w:tc>
        <w:tc>
          <w:tcPr>
            <w:tcW w:w="1824" w:type="dxa"/>
            <w:tcBorders/>
            <w:vAlign w:val="center"/>
          </w:tcPr>
          <w:p>
            <w:pPr>
              <w:pStyle w:val="TableContents"/>
              <w:bidi w:val="0"/>
              <w:spacing w:before="0" w:after="283"/>
              <w:jc w:val="left"/>
              <w:rPr/>
            </w:pPr>
            <w:r>
              <w:rPr/>
              <w:t xml:space="preserve">Deccan Chargers 143 / 6 (20 overs) </w:t>
            </w:r>
          </w:p>
        </w:tc>
        <w:tc>
          <w:tcPr>
            <w:tcW w:w="1637" w:type="dxa"/>
            <w:tcBorders/>
            <w:vAlign w:val="center"/>
          </w:tcPr>
          <w:p>
            <w:pPr>
              <w:pStyle w:val="TableContents"/>
              <w:bidi w:val="0"/>
              <w:spacing w:before="0" w:after="283"/>
              <w:jc w:val="left"/>
              <w:rPr/>
            </w:pPr>
            <w:r>
              <w:rPr/>
              <w:t xml:space="preserve">Voitti 6 juoksua (tuloskortti) </w:t>
            </w:r>
          </w:p>
        </w:tc>
        <w:tc>
          <w:tcPr>
            <w:tcW w:w="1984" w:type="dxa"/>
            <w:tcBorders/>
            <w:vAlign w:val="center"/>
          </w:tcPr>
          <w:p>
            <w:pPr>
              <w:pStyle w:val="TableContents"/>
              <w:bidi w:val="0"/>
              <w:spacing w:before="0" w:after="283"/>
              <w:jc w:val="left"/>
              <w:rPr/>
            </w:pPr>
            <w:r>
              <w:rPr/>
              <w:t xml:space="preserve">Royal Challengers Bangalore 137 / 9 (20 overs) </w:t>
            </w:r>
          </w:p>
        </w:tc>
        <w:tc>
          <w:tcPr>
            <w:tcW w:w="2081" w:type="dxa"/>
            <w:tcBorders/>
            <w:vAlign w:val="center"/>
          </w:tcPr>
          <w:p>
            <w:pPr>
              <w:pStyle w:val="TableContents"/>
              <w:bidi w:val="0"/>
              <w:spacing w:before="0" w:after="283"/>
              <w:jc w:val="left"/>
              <w:rPr/>
            </w:pPr>
            <w:r>
              <w:rPr/>
              <w:t xml:space="preserve">Wanderers Stadium (Etelä-Afrikka)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Adam Gilchrist </w:t>
            </w:r>
          </w:p>
        </w:tc>
      </w:tr>
      <w:tr>
        <w:trPr/>
        <w:tc>
          <w:tcPr>
            <w:tcW w:w="1025" w:type="dxa"/>
            <w:tcBorders/>
            <w:vAlign w:val="center"/>
          </w:tcPr>
          <w:p>
            <w:pPr>
              <w:pStyle w:val="TableHeading"/>
              <w:suppressLineNumbers/>
              <w:bidi w:val="0"/>
              <w:spacing w:before="0" w:after="283"/>
              <w:jc w:val="center"/>
              <w:rPr/>
            </w:pPr>
            <w:r>
              <w:rPr/>
              <w:t xml:space="preserve">Yksityiskohdat </w:t>
            </w:r>
          </w:p>
        </w:tc>
        <w:tc>
          <w:tcPr>
            <w:tcW w:w="1824" w:type="dxa"/>
            <w:tcBorders/>
            <w:vAlign w:val="center"/>
          </w:tcPr>
          <w:p>
            <w:pPr>
              <w:pStyle w:val="TableContents"/>
              <w:bidi w:val="0"/>
              <w:spacing w:before="0" w:after="283"/>
              <w:jc w:val="left"/>
              <w:rPr/>
            </w:pPr>
            <w:r>
              <w:rPr/>
              <w:t xml:space="preserve">Chennai Super Kings 168 / 5 (20 overs) </w:t>
            </w:r>
          </w:p>
        </w:tc>
        <w:tc>
          <w:tcPr>
            <w:tcW w:w="1637" w:type="dxa"/>
            <w:tcBorders/>
            <w:vAlign w:val="center"/>
          </w:tcPr>
          <w:p>
            <w:pPr>
              <w:pStyle w:val="TableContents"/>
              <w:bidi w:val="0"/>
              <w:spacing w:before="0" w:after="283"/>
              <w:jc w:val="left"/>
              <w:rPr/>
            </w:pPr>
            <w:r>
              <w:rPr/>
              <w:t xml:space="preserve">Voitti 22 juoksulla (Tuloskortti) </w:t>
            </w:r>
          </w:p>
        </w:tc>
        <w:tc>
          <w:tcPr>
            <w:tcW w:w="1984" w:type="dxa"/>
            <w:tcBorders/>
            <w:vAlign w:val="center"/>
          </w:tcPr>
          <w:p>
            <w:pPr>
              <w:pStyle w:val="TableContents"/>
              <w:bidi w:val="0"/>
              <w:spacing w:before="0" w:after="283"/>
              <w:jc w:val="left"/>
              <w:rPr/>
            </w:pPr>
            <w:r>
              <w:rPr/>
              <w:t xml:space="preserve">Mumbai Indians 146 / 9 (20 overs) </w:t>
            </w:r>
          </w:p>
        </w:tc>
        <w:tc>
          <w:tcPr>
            <w:tcW w:w="2081" w:type="dxa"/>
            <w:tcBorders/>
            <w:vAlign w:val="center"/>
          </w:tcPr>
          <w:p>
            <w:pPr>
              <w:pStyle w:val="TableContents"/>
              <w:bidi w:val="0"/>
              <w:spacing w:before="0" w:after="283"/>
              <w:jc w:val="left"/>
              <w:rPr/>
            </w:pPr>
            <w:r>
              <w:rPr/>
              <w:t xml:space="preserve">DY Patil Stadium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Sachin Tendulkar </w:t>
            </w:r>
          </w:p>
        </w:tc>
      </w:tr>
      <w:tr>
        <w:trPr/>
        <w:tc>
          <w:tcPr>
            <w:tcW w:w="1025" w:type="dxa"/>
            <w:tcBorders/>
            <w:vAlign w:val="center"/>
          </w:tcPr>
          <w:p>
            <w:pPr>
              <w:pStyle w:val="TableHeading"/>
              <w:suppressLineNumbers/>
              <w:bidi w:val="0"/>
              <w:spacing w:before="0" w:after="283"/>
              <w:jc w:val="center"/>
              <w:rPr/>
            </w:pPr>
            <w:r>
              <w:rPr/>
              <w:t xml:space="preserve">2011 Yksityiskohdat </w:t>
            </w:r>
          </w:p>
        </w:tc>
        <w:tc>
          <w:tcPr>
            <w:tcW w:w="1824" w:type="dxa"/>
            <w:tcBorders/>
            <w:vAlign w:val="center"/>
          </w:tcPr>
          <w:p>
            <w:pPr>
              <w:pStyle w:val="TableContents"/>
              <w:bidi w:val="0"/>
              <w:spacing w:before="0" w:after="283"/>
              <w:jc w:val="left"/>
              <w:rPr/>
            </w:pPr>
            <w:r>
              <w:rPr/>
              <w:t xml:space="preserve">Chennai Super Kings 205 / 5 (20 overs) </w:t>
            </w:r>
          </w:p>
        </w:tc>
        <w:tc>
          <w:tcPr>
            <w:tcW w:w="1637" w:type="dxa"/>
            <w:tcBorders/>
            <w:vAlign w:val="center"/>
          </w:tcPr>
          <w:p>
            <w:pPr>
              <w:pStyle w:val="TableContents"/>
              <w:bidi w:val="0"/>
              <w:spacing w:before="0" w:after="283"/>
              <w:jc w:val="left"/>
              <w:rPr/>
            </w:pPr>
            <w:r>
              <w:rPr/>
              <w:t xml:space="preserve">Voitti 58 juoksulla (Tuloskortti) </w:t>
            </w:r>
          </w:p>
        </w:tc>
        <w:tc>
          <w:tcPr>
            <w:tcW w:w="1984" w:type="dxa"/>
            <w:tcBorders/>
            <w:vAlign w:val="center"/>
          </w:tcPr>
          <w:p>
            <w:pPr>
              <w:pStyle w:val="TableContents"/>
              <w:bidi w:val="0"/>
              <w:spacing w:before="0" w:after="283"/>
              <w:jc w:val="left"/>
              <w:rPr/>
            </w:pPr>
            <w:r>
              <w:rPr/>
              <w:t xml:space="preserve">Royal Challengers Bangalore 147 / 8 (20 overs) </w:t>
            </w:r>
          </w:p>
        </w:tc>
        <w:tc>
          <w:tcPr>
            <w:tcW w:w="2081" w:type="dxa"/>
            <w:tcBorders/>
            <w:vAlign w:val="center"/>
          </w:tcPr>
          <w:p>
            <w:pPr>
              <w:pStyle w:val="TableContents"/>
              <w:bidi w:val="0"/>
              <w:spacing w:before="0" w:after="283"/>
              <w:jc w:val="left"/>
              <w:rPr/>
            </w:pPr>
            <w:r>
              <w:rPr/>
              <w:t xml:space="preserve">M.A. Chidambaram-stadion </w:t>
            </w:r>
          </w:p>
        </w:tc>
        <w:tc>
          <w:tcPr>
            <w:tcW w:w="359" w:type="dxa"/>
            <w:tcBorders/>
            <w:vAlign w:val="center"/>
          </w:tcPr>
          <w:p>
            <w:pPr>
              <w:pStyle w:val="TableContents"/>
              <w:bidi w:val="0"/>
              <w:spacing w:before="0" w:after="283"/>
              <w:jc w:val="left"/>
              <w:rPr/>
            </w:pPr>
            <w:r>
              <w:rPr/>
              <w:t xml:space="preserve">10 </w:t>
            </w:r>
          </w:p>
        </w:tc>
        <w:tc>
          <w:tcPr>
            <w:tcW w:w="1295" w:type="dxa"/>
            <w:tcBorders/>
            <w:vAlign w:val="center"/>
          </w:tcPr>
          <w:p>
            <w:pPr>
              <w:pStyle w:val="TableContents"/>
              <w:bidi w:val="0"/>
              <w:spacing w:before="0" w:after="283"/>
              <w:jc w:val="left"/>
              <w:rPr/>
            </w:pPr>
            <w:r>
              <w:rPr/>
              <w:t xml:space="preserve">Chris Gayle </w:t>
            </w:r>
          </w:p>
        </w:tc>
      </w:tr>
      <w:tr>
        <w:trPr/>
        <w:tc>
          <w:tcPr>
            <w:tcW w:w="1025" w:type="dxa"/>
            <w:tcBorders/>
            <w:vAlign w:val="center"/>
          </w:tcPr>
          <w:p>
            <w:pPr>
              <w:pStyle w:val="TableHeading"/>
              <w:suppressLineNumbers/>
              <w:bidi w:val="0"/>
              <w:spacing w:before="0" w:after="283"/>
              <w:jc w:val="center"/>
              <w:rPr/>
            </w:pPr>
            <w:r>
              <w:rPr/>
              <w:t xml:space="preserve">2012 Yksityiskohdat </w:t>
            </w:r>
          </w:p>
        </w:tc>
        <w:tc>
          <w:tcPr>
            <w:tcW w:w="1824" w:type="dxa"/>
            <w:tcBorders/>
            <w:vAlign w:val="center"/>
          </w:tcPr>
          <w:p>
            <w:pPr>
              <w:pStyle w:val="TableContents"/>
              <w:bidi w:val="0"/>
              <w:spacing w:before="0" w:after="283"/>
              <w:jc w:val="left"/>
              <w:rPr/>
            </w:pPr>
            <w:r>
              <w:rPr/>
              <w:t xml:space="preserve">Kolkata Knight Riders 192 / 5 (19.4 overs) </w:t>
            </w:r>
          </w:p>
        </w:tc>
        <w:tc>
          <w:tcPr>
            <w:tcW w:w="1637" w:type="dxa"/>
            <w:tcBorders/>
            <w:vAlign w:val="center"/>
          </w:tcPr>
          <w:p>
            <w:pPr>
              <w:pStyle w:val="TableContents"/>
              <w:bidi w:val="0"/>
              <w:spacing w:before="0" w:after="283"/>
              <w:jc w:val="left"/>
              <w:rPr/>
            </w:pPr>
            <w:r>
              <w:rPr/>
              <w:t xml:space="preserve">Voitti 5 wickets (Tuloskortti) </w:t>
            </w:r>
          </w:p>
        </w:tc>
        <w:tc>
          <w:tcPr>
            <w:tcW w:w="1984" w:type="dxa"/>
            <w:tcBorders/>
            <w:vAlign w:val="center"/>
          </w:tcPr>
          <w:p>
            <w:pPr>
              <w:pStyle w:val="TableContents"/>
              <w:bidi w:val="0"/>
              <w:spacing w:before="0" w:after="283"/>
              <w:jc w:val="left"/>
              <w:rPr/>
            </w:pPr>
            <w:r>
              <w:rPr/>
              <w:t xml:space="preserve">Chennai Super Kings 190 / 3 (20 overs) </w:t>
            </w:r>
          </w:p>
        </w:tc>
        <w:tc>
          <w:tcPr>
            <w:tcW w:w="2081" w:type="dxa"/>
            <w:tcBorders/>
            <w:vAlign w:val="center"/>
          </w:tcPr>
          <w:p>
            <w:pPr>
              <w:pStyle w:val="TableContents"/>
              <w:bidi w:val="0"/>
              <w:spacing w:before="0" w:after="283"/>
              <w:jc w:val="left"/>
              <w:rPr/>
            </w:pPr>
            <w:r>
              <w:rPr/>
              <w:t xml:space="preserve">M.A. Chidambaram-stadion </w:t>
            </w:r>
          </w:p>
        </w:tc>
        <w:tc>
          <w:tcPr>
            <w:tcW w:w="359" w:type="dxa"/>
            <w:tcBorders/>
            <w:vAlign w:val="center"/>
          </w:tcPr>
          <w:p>
            <w:pPr>
              <w:pStyle w:val="TableContents"/>
              <w:bidi w:val="0"/>
              <w:spacing w:before="0" w:after="283"/>
              <w:jc w:val="left"/>
              <w:rPr/>
            </w:pPr>
            <w:r>
              <w:rPr/>
              <w:t xml:space="preserve">9 </w:t>
            </w:r>
          </w:p>
        </w:tc>
        <w:tc>
          <w:tcPr>
            <w:tcW w:w="1295" w:type="dxa"/>
            <w:tcBorders/>
            <w:vAlign w:val="center"/>
          </w:tcPr>
          <w:p>
            <w:pPr>
              <w:pStyle w:val="TableContents"/>
              <w:bidi w:val="0"/>
              <w:spacing w:before="0" w:after="283"/>
              <w:jc w:val="left"/>
              <w:rPr/>
            </w:pPr>
            <w:r>
              <w:rPr/>
              <w:t xml:space="preserve">Sunil Narine </w:t>
            </w:r>
          </w:p>
        </w:tc>
      </w:tr>
      <w:tr>
        <w:trPr/>
        <w:tc>
          <w:tcPr>
            <w:tcW w:w="1025" w:type="dxa"/>
            <w:tcBorders/>
            <w:vAlign w:val="center"/>
          </w:tcPr>
          <w:p>
            <w:pPr>
              <w:pStyle w:val="TableHeading"/>
              <w:suppressLineNumbers/>
              <w:bidi w:val="0"/>
              <w:spacing w:before="0" w:after="283"/>
              <w:jc w:val="center"/>
              <w:rPr/>
            </w:pPr>
            <w:r>
              <w:rPr/>
              <w:t xml:space="preserve">2013 Yksityiskohdat </w:t>
            </w:r>
          </w:p>
        </w:tc>
        <w:tc>
          <w:tcPr>
            <w:tcW w:w="1824" w:type="dxa"/>
            <w:tcBorders/>
            <w:vAlign w:val="center"/>
          </w:tcPr>
          <w:p>
            <w:pPr>
              <w:pStyle w:val="TableContents"/>
              <w:bidi w:val="0"/>
              <w:spacing w:before="0" w:after="283"/>
              <w:jc w:val="left"/>
              <w:rPr/>
            </w:pPr>
            <w:r>
              <w:rPr>
                <w:color w:val="A9A9A9"/>
              </w:rPr>
              <w:t xml:space="preserve">Mumbai Indians </w:t>
            </w:r>
            <w:r>
              <w:rPr/>
              <w:t xml:space="preserve">148 / 9 (20 overs) </w:t>
            </w:r>
          </w:p>
        </w:tc>
        <w:tc>
          <w:tcPr>
            <w:tcW w:w="1637" w:type="dxa"/>
            <w:tcBorders/>
            <w:vAlign w:val="center"/>
          </w:tcPr>
          <w:p>
            <w:pPr>
              <w:pStyle w:val="TableContents"/>
              <w:bidi w:val="0"/>
              <w:spacing w:before="0" w:after="283"/>
              <w:jc w:val="left"/>
              <w:rPr/>
            </w:pPr>
            <w:r>
              <w:rPr/>
              <w:t xml:space="preserve">Voitti 23 juoksulla (Tuloskortti) </w:t>
            </w:r>
          </w:p>
        </w:tc>
        <w:tc>
          <w:tcPr>
            <w:tcW w:w="1984" w:type="dxa"/>
            <w:tcBorders/>
            <w:vAlign w:val="center"/>
          </w:tcPr>
          <w:p>
            <w:pPr>
              <w:pStyle w:val="TableContents"/>
              <w:bidi w:val="0"/>
              <w:spacing w:before="0" w:after="283"/>
              <w:jc w:val="left"/>
              <w:rPr/>
            </w:pPr>
            <w:r>
              <w:rPr/>
              <w:t xml:space="preserve">Chennai Super Kings 125 / 9 (20 overs) </w:t>
            </w:r>
          </w:p>
        </w:tc>
        <w:tc>
          <w:tcPr>
            <w:tcW w:w="2081" w:type="dxa"/>
            <w:tcBorders/>
            <w:vAlign w:val="center"/>
          </w:tcPr>
          <w:p>
            <w:pPr>
              <w:pStyle w:val="TableContents"/>
              <w:bidi w:val="0"/>
              <w:spacing w:before="0" w:after="283"/>
              <w:jc w:val="left"/>
              <w:rPr/>
            </w:pPr>
            <w:r>
              <w:rPr/>
              <w:t xml:space="preserve">Eden Gardens </w:t>
            </w:r>
          </w:p>
        </w:tc>
        <w:tc>
          <w:tcPr>
            <w:tcW w:w="359" w:type="dxa"/>
            <w:tcBorders/>
            <w:vAlign w:val="center"/>
          </w:tcPr>
          <w:p>
            <w:pPr>
              <w:pStyle w:val="TableContents"/>
              <w:bidi w:val="0"/>
              <w:spacing w:before="0" w:after="283"/>
              <w:jc w:val="left"/>
              <w:rPr/>
            </w:pPr>
            <w:r>
              <w:rPr/>
              <w:t xml:space="preserve">9 </w:t>
            </w:r>
          </w:p>
        </w:tc>
        <w:tc>
          <w:tcPr>
            <w:tcW w:w="1295" w:type="dxa"/>
            <w:tcBorders/>
            <w:vAlign w:val="center"/>
          </w:tcPr>
          <w:p>
            <w:pPr>
              <w:pStyle w:val="TableContents"/>
              <w:bidi w:val="0"/>
              <w:spacing w:before="0" w:after="283"/>
              <w:jc w:val="left"/>
              <w:rPr/>
            </w:pPr>
            <w:r>
              <w:rPr/>
              <w:t xml:space="preserve">Shane Watson </w:t>
            </w:r>
          </w:p>
        </w:tc>
      </w:tr>
      <w:tr>
        <w:trPr/>
        <w:tc>
          <w:tcPr>
            <w:tcW w:w="1025" w:type="dxa"/>
            <w:tcBorders/>
            <w:vAlign w:val="center"/>
          </w:tcPr>
          <w:p>
            <w:pPr>
              <w:pStyle w:val="TableHeading"/>
              <w:suppressLineNumbers/>
              <w:bidi w:val="0"/>
              <w:spacing w:before="0" w:after="283"/>
              <w:jc w:val="center"/>
              <w:rPr/>
            </w:pPr>
            <w:r>
              <w:rPr/>
              <w:t xml:space="preserve">2014 Yksityiskohdat </w:t>
            </w:r>
          </w:p>
        </w:tc>
        <w:tc>
          <w:tcPr>
            <w:tcW w:w="1824" w:type="dxa"/>
            <w:tcBorders/>
            <w:vAlign w:val="center"/>
          </w:tcPr>
          <w:p>
            <w:pPr>
              <w:pStyle w:val="TableContents"/>
              <w:bidi w:val="0"/>
              <w:spacing w:before="0" w:after="283"/>
              <w:jc w:val="left"/>
              <w:rPr/>
            </w:pPr>
            <w:r>
              <w:rPr/>
              <w:t xml:space="preserve">Kolkata Knight Riders 200 / 7 (19.3 overs) </w:t>
            </w:r>
          </w:p>
        </w:tc>
        <w:tc>
          <w:tcPr>
            <w:tcW w:w="1637" w:type="dxa"/>
            <w:tcBorders/>
            <w:vAlign w:val="center"/>
          </w:tcPr>
          <w:p>
            <w:pPr>
              <w:pStyle w:val="TableContents"/>
              <w:bidi w:val="0"/>
              <w:spacing w:before="0" w:after="283"/>
              <w:jc w:val="left"/>
              <w:rPr/>
            </w:pPr>
            <w:r>
              <w:rPr/>
              <w:t xml:space="preserve">Voitti 3 wickets (Tuloskortti) </w:t>
            </w:r>
          </w:p>
        </w:tc>
        <w:tc>
          <w:tcPr>
            <w:tcW w:w="1984" w:type="dxa"/>
            <w:tcBorders/>
            <w:vAlign w:val="center"/>
          </w:tcPr>
          <w:p>
            <w:pPr>
              <w:pStyle w:val="TableContents"/>
              <w:bidi w:val="0"/>
              <w:spacing w:before="0" w:after="283"/>
              <w:jc w:val="left"/>
              <w:rPr/>
            </w:pPr>
            <w:r>
              <w:rPr/>
              <w:t xml:space="preserve">Kings XI Punjab 199 / 4 (20 overs) </w:t>
            </w:r>
          </w:p>
        </w:tc>
        <w:tc>
          <w:tcPr>
            <w:tcW w:w="2081" w:type="dxa"/>
            <w:tcBorders/>
            <w:vAlign w:val="center"/>
          </w:tcPr>
          <w:p>
            <w:pPr>
              <w:pStyle w:val="TableContents"/>
              <w:bidi w:val="0"/>
              <w:spacing w:before="0" w:after="283"/>
              <w:jc w:val="left"/>
              <w:rPr/>
            </w:pPr>
            <w:r>
              <w:rPr/>
              <w:t xml:space="preserve">M. Chinnaswamy Stadium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Glenn Maxwell </w:t>
            </w:r>
          </w:p>
        </w:tc>
      </w:tr>
      <w:tr>
        <w:trPr/>
        <w:tc>
          <w:tcPr>
            <w:tcW w:w="1025" w:type="dxa"/>
            <w:tcBorders/>
            <w:vAlign w:val="center"/>
          </w:tcPr>
          <w:p>
            <w:pPr>
              <w:pStyle w:val="TableHeading"/>
              <w:suppressLineNumbers/>
              <w:bidi w:val="0"/>
              <w:spacing w:before="0" w:after="283"/>
              <w:jc w:val="center"/>
              <w:rPr/>
            </w:pPr>
            <w:r>
              <w:rPr/>
              <w:t xml:space="preserve">2015 Yksityiskohdat </w:t>
            </w:r>
          </w:p>
        </w:tc>
        <w:tc>
          <w:tcPr>
            <w:tcW w:w="1824" w:type="dxa"/>
            <w:tcBorders/>
            <w:vAlign w:val="center"/>
          </w:tcPr>
          <w:p>
            <w:pPr>
              <w:pStyle w:val="TableContents"/>
              <w:bidi w:val="0"/>
              <w:spacing w:before="0" w:after="283"/>
              <w:jc w:val="left"/>
              <w:rPr/>
            </w:pPr>
            <w:r>
              <w:rPr/>
              <w:t xml:space="preserve">Mumbai Indians 202 / 5 (20 overs) </w:t>
            </w:r>
          </w:p>
        </w:tc>
        <w:tc>
          <w:tcPr>
            <w:tcW w:w="1637" w:type="dxa"/>
            <w:tcBorders/>
            <w:vAlign w:val="center"/>
          </w:tcPr>
          <w:p>
            <w:pPr>
              <w:pStyle w:val="TableContents"/>
              <w:bidi w:val="0"/>
              <w:spacing w:before="0" w:after="283"/>
              <w:jc w:val="left"/>
              <w:rPr/>
            </w:pPr>
            <w:r>
              <w:rPr/>
              <w:t xml:space="preserve">Voitti 41 juoksulla (Tuloskortti) </w:t>
            </w:r>
          </w:p>
        </w:tc>
        <w:tc>
          <w:tcPr>
            <w:tcW w:w="1984" w:type="dxa"/>
            <w:tcBorders/>
            <w:vAlign w:val="center"/>
          </w:tcPr>
          <w:p>
            <w:pPr>
              <w:pStyle w:val="TableContents"/>
              <w:bidi w:val="0"/>
              <w:spacing w:before="0" w:after="283"/>
              <w:jc w:val="left"/>
              <w:rPr/>
            </w:pPr>
            <w:r>
              <w:rPr/>
              <w:t xml:space="preserve">Chennai Super Kings 161 / 8 (20 overs) </w:t>
            </w:r>
          </w:p>
        </w:tc>
        <w:tc>
          <w:tcPr>
            <w:tcW w:w="2081" w:type="dxa"/>
            <w:tcBorders/>
            <w:vAlign w:val="center"/>
          </w:tcPr>
          <w:p>
            <w:pPr>
              <w:pStyle w:val="TableContents"/>
              <w:bidi w:val="0"/>
              <w:spacing w:before="0" w:after="283"/>
              <w:jc w:val="left"/>
              <w:rPr/>
            </w:pPr>
            <w:r>
              <w:rPr/>
              <w:t xml:space="preserve">Eden Gardens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Andre Russell </w:t>
            </w:r>
          </w:p>
        </w:tc>
      </w:tr>
      <w:tr>
        <w:trPr/>
        <w:tc>
          <w:tcPr>
            <w:tcW w:w="1025" w:type="dxa"/>
            <w:tcBorders/>
            <w:vAlign w:val="center"/>
          </w:tcPr>
          <w:p>
            <w:pPr>
              <w:pStyle w:val="TableHeading"/>
              <w:suppressLineNumbers/>
              <w:bidi w:val="0"/>
              <w:spacing w:before="0" w:after="283"/>
              <w:jc w:val="center"/>
              <w:rPr/>
            </w:pPr>
            <w:r>
              <w:rPr/>
              <w:t xml:space="preserve">2016 Yksityiskohdat </w:t>
            </w:r>
          </w:p>
        </w:tc>
        <w:tc>
          <w:tcPr>
            <w:tcW w:w="1824" w:type="dxa"/>
            <w:tcBorders/>
            <w:vAlign w:val="center"/>
          </w:tcPr>
          <w:p>
            <w:pPr>
              <w:pStyle w:val="TableContents"/>
              <w:bidi w:val="0"/>
              <w:spacing w:before="0" w:after="283"/>
              <w:jc w:val="left"/>
              <w:rPr/>
            </w:pPr>
            <w:r>
              <w:rPr/>
              <w:t xml:space="preserve">Sunrisers Hyderabad 208 / 7 (20 overs) </w:t>
            </w:r>
          </w:p>
        </w:tc>
        <w:tc>
          <w:tcPr>
            <w:tcW w:w="1637" w:type="dxa"/>
            <w:tcBorders/>
            <w:vAlign w:val="center"/>
          </w:tcPr>
          <w:p>
            <w:pPr>
              <w:pStyle w:val="TableContents"/>
              <w:bidi w:val="0"/>
              <w:spacing w:before="0" w:after="283"/>
              <w:jc w:val="left"/>
              <w:rPr/>
            </w:pPr>
            <w:r>
              <w:rPr/>
              <w:t xml:space="preserve">Voitti 8 juoksulla (tuloskortti) </w:t>
            </w:r>
          </w:p>
        </w:tc>
        <w:tc>
          <w:tcPr>
            <w:tcW w:w="1984" w:type="dxa"/>
            <w:tcBorders/>
            <w:vAlign w:val="center"/>
          </w:tcPr>
          <w:p>
            <w:pPr>
              <w:pStyle w:val="TableContents"/>
              <w:bidi w:val="0"/>
              <w:spacing w:before="0" w:after="283"/>
              <w:jc w:val="left"/>
              <w:rPr/>
            </w:pPr>
            <w:r>
              <w:rPr/>
              <w:t xml:space="preserve">Royal Challengers Bangalore 200 / 7 (20 overs) </w:t>
            </w:r>
          </w:p>
        </w:tc>
        <w:tc>
          <w:tcPr>
            <w:tcW w:w="2081" w:type="dxa"/>
            <w:tcBorders/>
            <w:vAlign w:val="center"/>
          </w:tcPr>
          <w:p>
            <w:pPr>
              <w:pStyle w:val="TableContents"/>
              <w:bidi w:val="0"/>
              <w:spacing w:before="0" w:after="283"/>
              <w:jc w:val="left"/>
              <w:rPr/>
            </w:pPr>
            <w:r>
              <w:rPr/>
              <w:t xml:space="preserve">M. Chinnaswamy Stadium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Virat Kohli </w:t>
            </w:r>
          </w:p>
        </w:tc>
      </w:tr>
      <w:tr>
        <w:trPr/>
        <w:tc>
          <w:tcPr>
            <w:tcW w:w="1025" w:type="dxa"/>
            <w:tcBorders/>
            <w:vAlign w:val="center"/>
          </w:tcPr>
          <w:p>
            <w:pPr>
              <w:pStyle w:val="TableHeading"/>
              <w:suppressLineNumbers/>
              <w:bidi w:val="0"/>
              <w:spacing w:before="0" w:after="283"/>
              <w:jc w:val="center"/>
              <w:rPr/>
            </w:pPr>
            <w:r>
              <w:rPr/>
              <w:t xml:space="preserve">2017 Yksityiskohdat </w:t>
            </w:r>
          </w:p>
        </w:tc>
        <w:tc>
          <w:tcPr>
            <w:tcW w:w="1824" w:type="dxa"/>
            <w:tcBorders/>
            <w:vAlign w:val="center"/>
          </w:tcPr>
          <w:p>
            <w:pPr>
              <w:pStyle w:val="TableContents"/>
              <w:bidi w:val="0"/>
              <w:spacing w:before="0" w:after="283"/>
              <w:jc w:val="left"/>
              <w:rPr/>
            </w:pPr>
            <w:r>
              <w:rPr/>
              <w:t xml:space="preserve">Mumbai Indians 129 / 8 (20 overs) </w:t>
            </w:r>
          </w:p>
        </w:tc>
        <w:tc>
          <w:tcPr>
            <w:tcW w:w="1637" w:type="dxa"/>
            <w:tcBorders/>
            <w:vAlign w:val="center"/>
          </w:tcPr>
          <w:p>
            <w:pPr>
              <w:pStyle w:val="TableContents"/>
              <w:bidi w:val="0"/>
              <w:spacing w:before="0" w:after="283"/>
              <w:jc w:val="left"/>
              <w:rPr/>
            </w:pPr>
            <w:r>
              <w:rPr/>
              <w:t xml:space="preserve">Voitti 1 juoksulla (tuloskortti) </w:t>
            </w:r>
          </w:p>
        </w:tc>
        <w:tc>
          <w:tcPr>
            <w:tcW w:w="1984" w:type="dxa"/>
            <w:tcBorders/>
            <w:vAlign w:val="center"/>
          </w:tcPr>
          <w:p>
            <w:pPr>
              <w:pStyle w:val="TableContents"/>
              <w:bidi w:val="0"/>
              <w:spacing w:before="0" w:after="283"/>
              <w:jc w:val="left"/>
              <w:rPr/>
            </w:pPr>
            <w:r>
              <w:rPr/>
              <w:t xml:space="preserve">Rising Pune Supergiant 128 / 6 (20 overs) </w:t>
            </w:r>
          </w:p>
        </w:tc>
        <w:tc>
          <w:tcPr>
            <w:tcW w:w="2081" w:type="dxa"/>
            <w:tcBorders/>
            <w:vAlign w:val="center"/>
          </w:tcPr>
          <w:p>
            <w:pPr>
              <w:pStyle w:val="TableContents"/>
              <w:bidi w:val="0"/>
              <w:spacing w:before="0" w:after="283"/>
              <w:jc w:val="left"/>
              <w:rPr/>
            </w:pPr>
            <w:r>
              <w:rPr/>
              <w:t xml:space="preserve">Rajiv Gandhin kansainvälinen krikettistadion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Ben Stokes </w:t>
            </w:r>
          </w:p>
        </w:tc>
      </w:tr>
      <w:tr>
        <w:trPr/>
        <w:tc>
          <w:tcPr>
            <w:tcW w:w="1025" w:type="dxa"/>
            <w:tcBorders/>
            <w:vAlign w:val="center"/>
          </w:tcPr>
          <w:p>
            <w:pPr>
              <w:pStyle w:val="TableHeading"/>
              <w:suppressLineNumbers/>
              <w:bidi w:val="0"/>
              <w:spacing w:before="0" w:after="283"/>
              <w:jc w:val="center"/>
              <w:rPr/>
            </w:pPr>
            <w:r>
              <w:rPr/>
              <w:t xml:space="preserve">2018 Yksityiskohdat </w:t>
            </w:r>
          </w:p>
        </w:tc>
        <w:tc>
          <w:tcPr>
            <w:tcW w:w="1824" w:type="dxa"/>
            <w:tcBorders/>
            <w:vAlign w:val="center"/>
          </w:tcPr>
          <w:p>
            <w:pPr>
              <w:pStyle w:val="TableContents"/>
              <w:bidi w:val="0"/>
              <w:spacing w:before="0" w:after="283"/>
              <w:jc w:val="left"/>
              <w:rPr>
                <w:sz w:val="4"/>
                <w:szCs w:val="4"/>
              </w:rPr>
            </w:pPr>
            <w:r>
              <w:rPr>
                <w:sz w:val="4"/>
                <w:szCs w:val="4"/>
              </w:rPr>
            </w:r>
          </w:p>
        </w:tc>
        <w:tc>
          <w:tcPr>
            <w:tcW w:w="1637" w:type="dxa"/>
            <w:tcBorders/>
            <w:vAlign w:val="center"/>
          </w:tcPr>
          <w:p>
            <w:pPr>
              <w:pStyle w:val="TableContents"/>
              <w:bidi w:val="0"/>
              <w:spacing w:before="0" w:after="283"/>
              <w:jc w:val="left"/>
              <w:rPr>
                <w:sz w:val="4"/>
                <w:szCs w:val="4"/>
              </w:rPr>
            </w:pPr>
            <w:r>
              <w:rPr>
                <w:sz w:val="4"/>
                <w:szCs w:val="4"/>
              </w:rPr>
            </w:r>
          </w:p>
        </w:tc>
        <w:tc>
          <w:tcPr>
            <w:tcW w:w="1984" w:type="dxa"/>
            <w:tcBorders/>
            <w:vAlign w:val="center"/>
          </w:tcPr>
          <w:p>
            <w:pPr>
              <w:pStyle w:val="TableContents"/>
              <w:bidi w:val="0"/>
              <w:spacing w:before="0" w:after="283"/>
              <w:jc w:val="left"/>
              <w:rPr>
                <w:sz w:val="4"/>
                <w:szCs w:val="4"/>
              </w:rPr>
            </w:pPr>
            <w:r>
              <w:rPr>
                <w:sz w:val="4"/>
                <w:szCs w:val="4"/>
              </w:rPr>
            </w:r>
          </w:p>
        </w:tc>
        <w:tc>
          <w:tcPr>
            <w:tcW w:w="2081" w:type="dxa"/>
            <w:tcBorders/>
            <w:vAlign w:val="center"/>
          </w:tcPr>
          <w:p>
            <w:pPr>
              <w:pStyle w:val="TableContents"/>
              <w:bidi w:val="0"/>
              <w:spacing w:before="0" w:after="283"/>
              <w:jc w:val="left"/>
              <w:rPr>
                <w:sz w:val="4"/>
                <w:szCs w:val="4"/>
              </w:rPr>
            </w:pPr>
            <w:r>
              <w:rPr>
                <w:sz w:val="4"/>
                <w:szCs w:val="4"/>
              </w:rPr>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voitti ipl:n 6. kauden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IPL-kauden tulokset </w:t>
      </w:r>
    </w:p>
    <w:tbl>
      <w:tblPr>
        <w:tblW w:w="10205" w:type="dxa"/>
        <w:jc w:val="left"/>
        <w:tblInd w:w="0" w:type="dxa"/>
        <w:tblLayout w:type="fixed"/>
        <w:tblCellMar>
          <w:top w:w="28" w:type="dxa"/>
          <w:left w:w="28" w:type="dxa"/>
          <w:bottom w:w="28" w:type="dxa"/>
          <w:right w:w="28" w:type="dxa"/>
        </w:tblCellMar>
      </w:tblPr>
      <w:tblGrid>
        <w:gridCol w:w="1025"/>
        <w:gridCol w:w="1824"/>
        <w:gridCol w:w="1637"/>
        <w:gridCol w:w="1984"/>
        <w:gridCol w:w="2081"/>
        <w:gridCol w:w="359"/>
        <w:gridCol w:w="1295"/>
      </w:tblGrid>
      <w:tr>
        <w:trPr/>
        <w:tc>
          <w:tcPr>
            <w:tcW w:w="1025" w:type="dxa"/>
            <w:tcBorders/>
            <w:vAlign w:val="center"/>
          </w:tcPr>
          <w:p>
            <w:pPr>
              <w:pStyle w:val="TableHeading"/>
              <w:suppressLineNumbers/>
              <w:bidi w:val="0"/>
              <w:spacing w:before="0" w:after="283"/>
              <w:jc w:val="center"/>
              <w:rPr/>
            </w:pPr>
            <w:r>
              <w:rPr/>
              <w:t xml:space="preserve">Kausi Final </w:t>
            </w:r>
          </w:p>
        </w:tc>
        <w:tc>
          <w:tcPr>
            <w:tcW w:w="1824" w:type="dxa"/>
            <w:tcBorders/>
            <w:vAlign w:val="center"/>
          </w:tcPr>
          <w:p>
            <w:pPr>
              <w:pStyle w:val="TableHeading"/>
              <w:suppressLineNumbers/>
              <w:bidi w:val="0"/>
              <w:spacing w:before="0" w:after="283"/>
              <w:jc w:val="center"/>
              <w:rPr/>
            </w:pPr>
            <w:r>
              <w:rPr/>
              <w:t xml:space="preserve">Lopullinen tapahtumapaikka </w:t>
            </w:r>
          </w:p>
        </w:tc>
        <w:tc>
          <w:tcPr>
            <w:tcW w:w="1637" w:type="dxa"/>
            <w:tcBorders/>
            <w:vAlign w:val="center"/>
          </w:tcPr>
          <w:p>
            <w:pPr>
              <w:pStyle w:val="TableHeading"/>
              <w:suppressLineNumbers/>
              <w:bidi w:val="0"/>
              <w:spacing w:before="0" w:after="283"/>
              <w:jc w:val="center"/>
              <w:rPr/>
            </w:pPr>
            <w:r>
              <w:rPr/>
              <w:t xml:space="preserve">Joukkueiden lukumäärä </w:t>
            </w:r>
          </w:p>
        </w:tc>
        <w:tc>
          <w:tcPr>
            <w:tcW w:w="1984" w:type="dxa"/>
            <w:tcBorders/>
            <w:vAlign w:val="center"/>
          </w:tcPr>
          <w:p>
            <w:pPr>
              <w:pStyle w:val="TableHeading"/>
              <w:suppressLineNumbers/>
              <w:bidi w:val="0"/>
              <w:spacing w:before="0" w:after="283"/>
              <w:jc w:val="center"/>
              <w:rPr/>
            </w:pPr>
            <w:r>
              <w:rPr/>
              <w:t xml:space="preserve">Sarjan pelaaja </w:t>
            </w:r>
          </w:p>
        </w:tc>
        <w:tc>
          <w:tcPr>
            <w:tcW w:w="2081" w:type="dxa"/>
            <w:tcBorders/>
          </w:tcPr>
          <w:p>
            <w:pPr>
              <w:pStyle w:val="TableContents"/>
              <w:bidi w:val="0"/>
              <w:spacing w:before="0" w:after="283"/>
              <w:jc w:val="left"/>
              <w:rPr>
                <w:sz w:val="4"/>
                <w:szCs w:val="4"/>
              </w:rPr>
            </w:pPr>
            <w:r>
              <w:rPr>
                <w:sz w:val="4"/>
                <w:szCs w:val="4"/>
              </w:rPr>
            </w:r>
          </w:p>
        </w:tc>
        <w:tc>
          <w:tcPr>
            <w:tcW w:w="359" w:type="dxa"/>
            <w:tcBorders/>
          </w:tcPr>
          <w:p>
            <w:pPr>
              <w:pStyle w:val="TableContents"/>
              <w:bidi w:val="0"/>
              <w:spacing w:before="0" w:after="283"/>
              <w:jc w:val="left"/>
              <w:rPr>
                <w:sz w:val="4"/>
                <w:szCs w:val="4"/>
              </w:rPr>
            </w:pPr>
            <w:r>
              <w:rPr>
                <w:sz w:val="4"/>
                <w:szCs w:val="4"/>
              </w:rPr>
            </w:r>
          </w:p>
        </w:tc>
        <w:tc>
          <w:tcPr>
            <w:tcW w:w="1295" w:type="dxa"/>
            <w:tcBorders/>
          </w:tcPr>
          <w:p>
            <w:pPr>
              <w:pStyle w:val="TableContents"/>
              <w:bidi w:val="0"/>
              <w:spacing w:before="0" w:after="283"/>
              <w:jc w:val="left"/>
              <w:rPr>
                <w:sz w:val="4"/>
                <w:szCs w:val="4"/>
              </w:rPr>
            </w:pPr>
            <w:r>
              <w:rPr>
                <w:sz w:val="4"/>
                <w:szCs w:val="4"/>
              </w:rPr>
            </w:r>
          </w:p>
        </w:tc>
      </w:tr>
      <w:tr>
        <w:trPr/>
        <w:tc>
          <w:tcPr>
            <w:tcW w:w="1025" w:type="dxa"/>
            <w:tcBorders/>
            <w:vAlign w:val="center"/>
          </w:tcPr>
          <w:p>
            <w:pPr>
              <w:pStyle w:val="TableHeading"/>
              <w:suppressLineNumbers/>
              <w:bidi w:val="0"/>
              <w:spacing w:before="0" w:after="283"/>
              <w:jc w:val="center"/>
              <w:rPr/>
            </w:pPr>
            <w:r>
              <w:rPr/>
              <w:t xml:space="preserve">Voittaja </w:t>
            </w:r>
          </w:p>
        </w:tc>
        <w:tc>
          <w:tcPr>
            <w:tcW w:w="1824" w:type="dxa"/>
            <w:tcBorders/>
            <w:vAlign w:val="center"/>
          </w:tcPr>
          <w:p>
            <w:pPr>
              <w:pStyle w:val="TableHeading"/>
              <w:suppressLineNumbers/>
              <w:bidi w:val="0"/>
              <w:spacing w:before="0" w:after="283"/>
              <w:jc w:val="center"/>
              <w:rPr/>
            </w:pPr>
            <w:r>
              <w:rPr/>
              <w:t xml:space="preserve">Voittomarginaali </w:t>
            </w:r>
          </w:p>
        </w:tc>
        <w:tc>
          <w:tcPr>
            <w:tcW w:w="1637" w:type="dxa"/>
            <w:tcBorders/>
            <w:vAlign w:val="center"/>
          </w:tcPr>
          <w:p>
            <w:pPr>
              <w:pStyle w:val="TableHeading"/>
              <w:suppressLineNumbers/>
              <w:bidi w:val="0"/>
              <w:spacing w:before="0" w:after="283"/>
              <w:jc w:val="center"/>
              <w:rPr/>
            </w:pPr>
            <w:r>
              <w:rPr/>
              <w:t xml:space="preserve">Toiseksi sijoittunut </w:t>
            </w:r>
          </w:p>
        </w:tc>
        <w:tc>
          <w:tcPr>
            <w:tcW w:w="1984" w:type="dxa"/>
            <w:tcBorders/>
          </w:tcPr>
          <w:p>
            <w:pPr>
              <w:pStyle w:val="TableContents"/>
              <w:bidi w:val="0"/>
              <w:spacing w:before="0" w:after="283"/>
              <w:jc w:val="left"/>
              <w:rPr>
                <w:sz w:val="4"/>
                <w:szCs w:val="4"/>
              </w:rPr>
            </w:pPr>
            <w:r>
              <w:rPr>
                <w:sz w:val="4"/>
                <w:szCs w:val="4"/>
              </w:rPr>
            </w:r>
          </w:p>
        </w:tc>
        <w:tc>
          <w:tcPr>
            <w:tcW w:w="2081" w:type="dxa"/>
            <w:tcBorders/>
          </w:tcPr>
          <w:p>
            <w:pPr>
              <w:pStyle w:val="TableContents"/>
              <w:bidi w:val="0"/>
              <w:spacing w:before="0" w:after="283"/>
              <w:jc w:val="left"/>
              <w:rPr>
                <w:sz w:val="4"/>
                <w:szCs w:val="4"/>
              </w:rPr>
            </w:pPr>
            <w:r>
              <w:rPr>
                <w:sz w:val="4"/>
                <w:szCs w:val="4"/>
              </w:rPr>
            </w:r>
          </w:p>
        </w:tc>
        <w:tc>
          <w:tcPr>
            <w:tcW w:w="359" w:type="dxa"/>
            <w:tcBorders/>
          </w:tcPr>
          <w:p>
            <w:pPr>
              <w:pStyle w:val="TableContents"/>
              <w:bidi w:val="0"/>
              <w:spacing w:before="0" w:after="283"/>
              <w:jc w:val="left"/>
              <w:rPr>
                <w:sz w:val="4"/>
                <w:szCs w:val="4"/>
              </w:rPr>
            </w:pPr>
            <w:r>
              <w:rPr>
                <w:sz w:val="4"/>
                <w:szCs w:val="4"/>
              </w:rPr>
            </w:r>
          </w:p>
        </w:tc>
        <w:tc>
          <w:tcPr>
            <w:tcW w:w="1295" w:type="dxa"/>
            <w:tcBorders/>
          </w:tcPr>
          <w:p>
            <w:pPr>
              <w:pStyle w:val="TableContents"/>
              <w:bidi w:val="0"/>
              <w:spacing w:before="0" w:after="283"/>
              <w:jc w:val="left"/>
              <w:rPr>
                <w:sz w:val="4"/>
                <w:szCs w:val="4"/>
              </w:rPr>
            </w:pPr>
            <w:r>
              <w:rPr>
                <w:sz w:val="4"/>
                <w:szCs w:val="4"/>
              </w:rPr>
            </w:r>
          </w:p>
        </w:tc>
      </w:tr>
      <w:tr>
        <w:trPr/>
        <w:tc>
          <w:tcPr>
            <w:tcW w:w="1025" w:type="dxa"/>
            <w:tcBorders/>
            <w:vAlign w:val="center"/>
          </w:tcPr>
          <w:p>
            <w:pPr>
              <w:pStyle w:val="TableHeading"/>
              <w:suppressLineNumbers/>
              <w:bidi w:val="0"/>
              <w:spacing w:before="0" w:after="283"/>
              <w:jc w:val="center"/>
              <w:rPr/>
            </w:pPr>
            <w:r>
              <w:rPr/>
              <w:t xml:space="preserve">2008 Yksityiskohdat </w:t>
            </w:r>
          </w:p>
        </w:tc>
        <w:tc>
          <w:tcPr>
            <w:tcW w:w="1824" w:type="dxa"/>
            <w:tcBorders/>
            <w:vAlign w:val="center"/>
          </w:tcPr>
          <w:p>
            <w:pPr>
              <w:pStyle w:val="TableContents"/>
              <w:bidi w:val="0"/>
              <w:spacing w:before="0" w:after="283"/>
              <w:jc w:val="left"/>
              <w:rPr/>
            </w:pPr>
            <w:r>
              <w:rPr/>
              <w:t xml:space="preserve">Rajasthan Royals 164 / 7 (20 overs) </w:t>
            </w:r>
          </w:p>
        </w:tc>
        <w:tc>
          <w:tcPr>
            <w:tcW w:w="1637" w:type="dxa"/>
            <w:tcBorders/>
            <w:vAlign w:val="center"/>
          </w:tcPr>
          <w:p>
            <w:pPr>
              <w:pStyle w:val="TableContents"/>
              <w:bidi w:val="0"/>
              <w:spacing w:before="0" w:after="283"/>
              <w:jc w:val="left"/>
              <w:rPr/>
            </w:pPr>
            <w:r>
              <w:rPr/>
              <w:t xml:space="preserve">Voitti 3 wickets (Tuloskortti) </w:t>
            </w:r>
          </w:p>
        </w:tc>
        <w:tc>
          <w:tcPr>
            <w:tcW w:w="1984" w:type="dxa"/>
            <w:tcBorders/>
            <w:vAlign w:val="center"/>
          </w:tcPr>
          <w:p>
            <w:pPr>
              <w:pStyle w:val="TableContents"/>
              <w:bidi w:val="0"/>
              <w:spacing w:before="0" w:after="283"/>
              <w:jc w:val="left"/>
              <w:rPr/>
            </w:pPr>
            <w:r>
              <w:rPr/>
              <w:t xml:space="preserve">Chennai Super Kings 163 / 5 (20 overs) </w:t>
            </w:r>
          </w:p>
        </w:tc>
        <w:tc>
          <w:tcPr>
            <w:tcW w:w="2081" w:type="dxa"/>
            <w:tcBorders/>
            <w:vAlign w:val="center"/>
          </w:tcPr>
          <w:p>
            <w:pPr>
              <w:pStyle w:val="TableContents"/>
              <w:bidi w:val="0"/>
              <w:spacing w:before="0" w:after="283"/>
              <w:jc w:val="left"/>
              <w:rPr/>
            </w:pPr>
            <w:r>
              <w:rPr/>
              <w:t xml:space="preserve">DY Patil Stadium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Shane Watson </w:t>
            </w:r>
          </w:p>
        </w:tc>
      </w:tr>
      <w:tr>
        <w:trPr/>
        <w:tc>
          <w:tcPr>
            <w:tcW w:w="1025" w:type="dxa"/>
            <w:tcBorders/>
            <w:vAlign w:val="center"/>
          </w:tcPr>
          <w:p>
            <w:pPr>
              <w:pStyle w:val="TableHeading"/>
              <w:suppressLineNumbers/>
              <w:bidi w:val="0"/>
              <w:spacing w:before="0" w:after="283"/>
              <w:jc w:val="center"/>
              <w:rPr/>
            </w:pPr>
            <w:r>
              <w:rPr/>
              <w:t xml:space="preserve">2009 Yksityiskohdat </w:t>
            </w:r>
          </w:p>
        </w:tc>
        <w:tc>
          <w:tcPr>
            <w:tcW w:w="1824" w:type="dxa"/>
            <w:tcBorders/>
            <w:vAlign w:val="center"/>
          </w:tcPr>
          <w:p>
            <w:pPr>
              <w:pStyle w:val="TableContents"/>
              <w:bidi w:val="0"/>
              <w:spacing w:before="0" w:after="283"/>
              <w:jc w:val="left"/>
              <w:rPr/>
            </w:pPr>
            <w:r>
              <w:rPr/>
              <w:t xml:space="preserve">Deccan Chargers 143 / 6 (20 overs) </w:t>
            </w:r>
          </w:p>
        </w:tc>
        <w:tc>
          <w:tcPr>
            <w:tcW w:w="1637" w:type="dxa"/>
            <w:tcBorders/>
            <w:vAlign w:val="center"/>
          </w:tcPr>
          <w:p>
            <w:pPr>
              <w:pStyle w:val="TableContents"/>
              <w:bidi w:val="0"/>
              <w:spacing w:before="0" w:after="283"/>
              <w:jc w:val="left"/>
              <w:rPr/>
            </w:pPr>
            <w:r>
              <w:rPr/>
              <w:t xml:space="preserve">Voitti 6 juoksua (tuloskortti) </w:t>
            </w:r>
          </w:p>
        </w:tc>
        <w:tc>
          <w:tcPr>
            <w:tcW w:w="1984" w:type="dxa"/>
            <w:tcBorders/>
            <w:vAlign w:val="center"/>
          </w:tcPr>
          <w:p>
            <w:pPr>
              <w:pStyle w:val="TableContents"/>
              <w:bidi w:val="0"/>
              <w:spacing w:before="0" w:after="283"/>
              <w:jc w:val="left"/>
              <w:rPr/>
            </w:pPr>
            <w:r>
              <w:rPr/>
              <w:t xml:space="preserve">Royal Challengers Bangalore 137 / 9 (20 overs) </w:t>
            </w:r>
          </w:p>
        </w:tc>
        <w:tc>
          <w:tcPr>
            <w:tcW w:w="2081" w:type="dxa"/>
            <w:tcBorders/>
            <w:vAlign w:val="center"/>
          </w:tcPr>
          <w:p>
            <w:pPr>
              <w:pStyle w:val="TableContents"/>
              <w:bidi w:val="0"/>
              <w:spacing w:before="0" w:after="283"/>
              <w:jc w:val="left"/>
              <w:rPr/>
            </w:pPr>
            <w:r>
              <w:rPr/>
              <w:t xml:space="preserve">Wanderers Stadium (Etelä-Afrikka)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Adam Gilchrist </w:t>
            </w:r>
          </w:p>
        </w:tc>
      </w:tr>
      <w:tr>
        <w:trPr/>
        <w:tc>
          <w:tcPr>
            <w:tcW w:w="1025" w:type="dxa"/>
            <w:tcBorders/>
            <w:vAlign w:val="center"/>
          </w:tcPr>
          <w:p>
            <w:pPr>
              <w:pStyle w:val="TableHeading"/>
              <w:suppressLineNumbers/>
              <w:bidi w:val="0"/>
              <w:spacing w:before="0" w:after="283"/>
              <w:jc w:val="center"/>
              <w:rPr/>
            </w:pPr>
            <w:r>
              <w:rPr/>
              <w:t xml:space="preserve">Yksityiskohdat </w:t>
            </w:r>
          </w:p>
        </w:tc>
        <w:tc>
          <w:tcPr>
            <w:tcW w:w="1824" w:type="dxa"/>
            <w:tcBorders/>
            <w:vAlign w:val="center"/>
          </w:tcPr>
          <w:p>
            <w:pPr>
              <w:pStyle w:val="TableContents"/>
              <w:bidi w:val="0"/>
              <w:spacing w:before="0" w:after="283"/>
              <w:jc w:val="left"/>
              <w:rPr/>
            </w:pPr>
            <w:r>
              <w:rPr/>
              <w:t xml:space="preserve">Chennai Super Kings 168 / 5 (20 overs) </w:t>
            </w:r>
          </w:p>
        </w:tc>
        <w:tc>
          <w:tcPr>
            <w:tcW w:w="1637" w:type="dxa"/>
            <w:tcBorders/>
            <w:vAlign w:val="center"/>
          </w:tcPr>
          <w:p>
            <w:pPr>
              <w:pStyle w:val="TableContents"/>
              <w:bidi w:val="0"/>
              <w:spacing w:before="0" w:after="283"/>
              <w:jc w:val="left"/>
              <w:rPr/>
            </w:pPr>
            <w:r>
              <w:rPr/>
              <w:t xml:space="preserve">Voitti 22 juoksulla (Tuloskortti) </w:t>
            </w:r>
          </w:p>
        </w:tc>
        <w:tc>
          <w:tcPr>
            <w:tcW w:w="1984" w:type="dxa"/>
            <w:tcBorders/>
            <w:vAlign w:val="center"/>
          </w:tcPr>
          <w:p>
            <w:pPr>
              <w:pStyle w:val="TableContents"/>
              <w:bidi w:val="0"/>
              <w:spacing w:before="0" w:after="283"/>
              <w:jc w:val="left"/>
              <w:rPr/>
            </w:pPr>
            <w:r>
              <w:rPr/>
              <w:t xml:space="preserve">Mumbai Indians 146 / 9 (20 overs) </w:t>
            </w:r>
          </w:p>
        </w:tc>
        <w:tc>
          <w:tcPr>
            <w:tcW w:w="2081" w:type="dxa"/>
            <w:tcBorders/>
            <w:vAlign w:val="center"/>
          </w:tcPr>
          <w:p>
            <w:pPr>
              <w:pStyle w:val="TableContents"/>
              <w:bidi w:val="0"/>
              <w:spacing w:before="0" w:after="283"/>
              <w:jc w:val="left"/>
              <w:rPr/>
            </w:pPr>
            <w:r>
              <w:rPr/>
              <w:t xml:space="preserve">DY Patil Stadium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Sachin Tendulkar </w:t>
            </w:r>
          </w:p>
        </w:tc>
      </w:tr>
      <w:tr>
        <w:trPr/>
        <w:tc>
          <w:tcPr>
            <w:tcW w:w="1025" w:type="dxa"/>
            <w:tcBorders/>
            <w:vAlign w:val="center"/>
          </w:tcPr>
          <w:p>
            <w:pPr>
              <w:pStyle w:val="TableHeading"/>
              <w:suppressLineNumbers/>
              <w:bidi w:val="0"/>
              <w:spacing w:before="0" w:after="283"/>
              <w:jc w:val="center"/>
              <w:rPr/>
            </w:pPr>
            <w:r>
              <w:rPr/>
              <w:t xml:space="preserve">2011 Yksityiskohdat </w:t>
            </w:r>
          </w:p>
        </w:tc>
        <w:tc>
          <w:tcPr>
            <w:tcW w:w="1824" w:type="dxa"/>
            <w:tcBorders/>
            <w:vAlign w:val="center"/>
          </w:tcPr>
          <w:p>
            <w:pPr>
              <w:pStyle w:val="TableContents"/>
              <w:bidi w:val="0"/>
              <w:spacing w:before="0" w:after="283"/>
              <w:jc w:val="left"/>
              <w:rPr/>
            </w:pPr>
            <w:r>
              <w:rPr/>
              <w:t xml:space="preserve">Chennai Super Kings 205 / 5 (20 overs) </w:t>
            </w:r>
          </w:p>
        </w:tc>
        <w:tc>
          <w:tcPr>
            <w:tcW w:w="1637" w:type="dxa"/>
            <w:tcBorders/>
            <w:vAlign w:val="center"/>
          </w:tcPr>
          <w:p>
            <w:pPr>
              <w:pStyle w:val="TableContents"/>
              <w:bidi w:val="0"/>
              <w:spacing w:before="0" w:after="283"/>
              <w:jc w:val="left"/>
              <w:rPr/>
            </w:pPr>
            <w:r>
              <w:rPr/>
              <w:t xml:space="preserve">Voitti 58 juoksulla (Tuloskortti) </w:t>
            </w:r>
          </w:p>
        </w:tc>
        <w:tc>
          <w:tcPr>
            <w:tcW w:w="1984" w:type="dxa"/>
            <w:tcBorders/>
            <w:vAlign w:val="center"/>
          </w:tcPr>
          <w:p>
            <w:pPr>
              <w:pStyle w:val="TableContents"/>
              <w:bidi w:val="0"/>
              <w:spacing w:before="0" w:after="283"/>
              <w:jc w:val="left"/>
              <w:rPr/>
            </w:pPr>
            <w:r>
              <w:rPr/>
              <w:t xml:space="preserve">Royal Challengers Bangalore 147 / 8 (20 overs) </w:t>
            </w:r>
          </w:p>
        </w:tc>
        <w:tc>
          <w:tcPr>
            <w:tcW w:w="2081" w:type="dxa"/>
            <w:tcBorders/>
            <w:vAlign w:val="center"/>
          </w:tcPr>
          <w:p>
            <w:pPr>
              <w:pStyle w:val="TableContents"/>
              <w:bidi w:val="0"/>
              <w:spacing w:before="0" w:after="283"/>
              <w:jc w:val="left"/>
              <w:rPr/>
            </w:pPr>
            <w:r>
              <w:rPr/>
              <w:t xml:space="preserve">M.A. Chidambaram-stadion </w:t>
            </w:r>
          </w:p>
        </w:tc>
        <w:tc>
          <w:tcPr>
            <w:tcW w:w="359" w:type="dxa"/>
            <w:tcBorders/>
            <w:vAlign w:val="center"/>
          </w:tcPr>
          <w:p>
            <w:pPr>
              <w:pStyle w:val="TableContents"/>
              <w:bidi w:val="0"/>
              <w:spacing w:before="0" w:after="283"/>
              <w:jc w:val="left"/>
              <w:rPr/>
            </w:pPr>
            <w:r>
              <w:rPr/>
              <w:t xml:space="preserve">10 </w:t>
            </w:r>
          </w:p>
        </w:tc>
        <w:tc>
          <w:tcPr>
            <w:tcW w:w="1295" w:type="dxa"/>
            <w:tcBorders/>
            <w:vAlign w:val="center"/>
          </w:tcPr>
          <w:p>
            <w:pPr>
              <w:pStyle w:val="TableContents"/>
              <w:bidi w:val="0"/>
              <w:spacing w:before="0" w:after="283"/>
              <w:jc w:val="left"/>
              <w:rPr/>
            </w:pPr>
            <w:r>
              <w:rPr/>
              <w:t xml:space="preserve">Chris Gayle </w:t>
            </w:r>
          </w:p>
        </w:tc>
      </w:tr>
      <w:tr>
        <w:trPr/>
        <w:tc>
          <w:tcPr>
            <w:tcW w:w="1025" w:type="dxa"/>
            <w:tcBorders/>
            <w:vAlign w:val="center"/>
          </w:tcPr>
          <w:p>
            <w:pPr>
              <w:pStyle w:val="TableHeading"/>
              <w:suppressLineNumbers/>
              <w:bidi w:val="0"/>
              <w:spacing w:before="0" w:after="283"/>
              <w:jc w:val="center"/>
              <w:rPr/>
            </w:pPr>
            <w:r>
              <w:rPr/>
              <w:t xml:space="preserve">2012 Yksityiskohdat </w:t>
            </w:r>
          </w:p>
        </w:tc>
        <w:tc>
          <w:tcPr>
            <w:tcW w:w="1824" w:type="dxa"/>
            <w:tcBorders/>
            <w:vAlign w:val="center"/>
          </w:tcPr>
          <w:p>
            <w:pPr>
              <w:pStyle w:val="TableContents"/>
              <w:bidi w:val="0"/>
              <w:spacing w:before="0" w:after="283"/>
              <w:jc w:val="left"/>
              <w:rPr/>
            </w:pPr>
            <w:r>
              <w:rPr/>
              <w:t xml:space="preserve">Kolkata Knight Riders 192 / 5 (19.4 overs) </w:t>
            </w:r>
          </w:p>
        </w:tc>
        <w:tc>
          <w:tcPr>
            <w:tcW w:w="1637" w:type="dxa"/>
            <w:tcBorders/>
            <w:vAlign w:val="center"/>
          </w:tcPr>
          <w:p>
            <w:pPr>
              <w:pStyle w:val="TableContents"/>
              <w:bidi w:val="0"/>
              <w:spacing w:before="0" w:after="283"/>
              <w:jc w:val="left"/>
              <w:rPr/>
            </w:pPr>
            <w:r>
              <w:rPr/>
              <w:t xml:space="preserve">Voitti 5 wickets (Tuloskortti) </w:t>
            </w:r>
          </w:p>
        </w:tc>
        <w:tc>
          <w:tcPr>
            <w:tcW w:w="1984" w:type="dxa"/>
            <w:tcBorders/>
            <w:vAlign w:val="center"/>
          </w:tcPr>
          <w:p>
            <w:pPr>
              <w:pStyle w:val="TableContents"/>
              <w:bidi w:val="0"/>
              <w:spacing w:before="0" w:after="283"/>
              <w:jc w:val="left"/>
              <w:rPr/>
            </w:pPr>
            <w:r>
              <w:rPr/>
              <w:t xml:space="preserve">Chennai Super Kings 190 / 3 (20 overs) </w:t>
            </w:r>
          </w:p>
        </w:tc>
        <w:tc>
          <w:tcPr>
            <w:tcW w:w="2081" w:type="dxa"/>
            <w:tcBorders/>
            <w:vAlign w:val="center"/>
          </w:tcPr>
          <w:p>
            <w:pPr>
              <w:pStyle w:val="TableContents"/>
              <w:bidi w:val="0"/>
              <w:spacing w:before="0" w:after="283"/>
              <w:jc w:val="left"/>
              <w:rPr/>
            </w:pPr>
            <w:r>
              <w:rPr/>
              <w:t xml:space="preserve">M.A. Chidambaram-stadion </w:t>
            </w:r>
          </w:p>
        </w:tc>
        <w:tc>
          <w:tcPr>
            <w:tcW w:w="359" w:type="dxa"/>
            <w:tcBorders/>
            <w:vAlign w:val="center"/>
          </w:tcPr>
          <w:p>
            <w:pPr>
              <w:pStyle w:val="TableContents"/>
              <w:bidi w:val="0"/>
              <w:spacing w:before="0" w:after="283"/>
              <w:jc w:val="left"/>
              <w:rPr/>
            </w:pPr>
            <w:r>
              <w:rPr/>
              <w:t xml:space="preserve">9 </w:t>
            </w:r>
          </w:p>
        </w:tc>
        <w:tc>
          <w:tcPr>
            <w:tcW w:w="1295" w:type="dxa"/>
            <w:tcBorders/>
            <w:vAlign w:val="center"/>
          </w:tcPr>
          <w:p>
            <w:pPr>
              <w:pStyle w:val="TableContents"/>
              <w:bidi w:val="0"/>
              <w:spacing w:before="0" w:after="283"/>
              <w:jc w:val="left"/>
              <w:rPr/>
            </w:pPr>
            <w:r>
              <w:rPr/>
              <w:t xml:space="preserve">Sunil Narine </w:t>
            </w:r>
          </w:p>
        </w:tc>
      </w:tr>
      <w:tr>
        <w:trPr/>
        <w:tc>
          <w:tcPr>
            <w:tcW w:w="1025" w:type="dxa"/>
            <w:tcBorders/>
            <w:vAlign w:val="center"/>
          </w:tcPr>
          <w:p>
            <w:pPr>
              <w:pStyle w:val="TableHeading"/>
              <w:suppressLineNumbers/>
              <w:bidi w:val="0"/>
              <w:spacing w:before="0" w:after="283"/>
              <w:jc w:val="center"/>
              <w:rPr/>
            </w:pPr>
            <w:r>
              <w:rPr/>
              <w:t xml:space="preserve">2013 Yksityiskohdat </w:t>
            </w:r>
          </w:p>
        </w:tc>
        <w:tc>
          <w:tcPr>
            <w:tcW w:w="1824" w:type="dxa"/>
            <w:tcBorders/>
            <w:vAlign w:val="center"/>
          </w:tcPr>
          <w:p>
            <w:pPr>
              <w:pStyle w:val="TableContents"/>
              <w:bidi w:val="0"/>
              <w:spacing w:before="0" w:after="283"/>
              <w:jc w:val="left"/>
              <w:rPr/>
            </w:pPr>
            <w:r>
              <w:rPr>
                <w:color w:val="A9A9A9"/>
              </w:rPr>
              <w:t xml:space="preserve">Mumbai Indians </w:t>
            </w:r>
            <w:r>
              <w:rPr/>
              <w:t xml:space="preserve">148 / 9 (20 overs) </w:t>
            </w:r>
          </w:p>
        </w:tc>
        <w:tc>
          <w:tcPr>
            <w:tcW w:w="1637" w:type="dxa"/>
            <w:tcBorders/>
            <w:vAlign w:val="center"/>
          </w:tcPr>
          <w:p>
            <w:pPr>
              <w:pStyle w:val="TableContents"/>
              <w:bidi w:val="0"/>
              <w:spacing w:before="0" w:after="283"/>
              <w:jc w:val="left"/>
              <w:rPr/>
            </w:pPr>
            <w:r>
              <w:rPr/>
              <w:t xml:space="preserve">Voitti 23 juoksulla (Tuloskortti) </w:t>
            </w:r>
          </w:p>
        </w:tc>
        <w:tc>
          <w:tcPr>
            <w:tcW w:w="1984" w:type="dxa"/>
            <w:tcBorders/>
            <w:vAlign w:val="center"/>
          </w:tcPr>
          <w:p>
            <w:pPr>
              <w:pStyle w:val="TableContents"/>
              <w:bidi w:val="0"/>
              <w:spacing w:before="0" w:after="283"/>
              <w:jc w:val="left"/>
              <w:rPr/>
            </w:pPr>
            <w:r>
              <w:rPr/>
              <w:t xml:space="preserve">Chennai Super Kings 125 / 9 (20 overs) </w:t>
            </w:r>
          </w:p>
        </w:tc>
        <w:tc>
          <w:tcPr>
            <w:tcW w:w="2081" w:type="dxa"/>
            <w:tcBorders/>
            <w:vAlign w:val="center"/>
          </w:tcPr>
          <w:p>
            <w:pPr>
              <w:pStyle w:val="TableContents"/>
              <w:bidi w:val="0"/>
              <w:spacing w:before="0" w:after="283"/>
              <w:jc w:val="left"/>
              <w:rPr/>
            </w:pPr>
            <w:r>
              <w:rPr/>
              <w:t xml:space="preserve">Eden Gardens </w:t>
            </w:r>
          </w:p>
        </w:tc>
        <w:tc>
          <w:tcPr>
            <w:tcW w:w="359" w:type="dxa"/>
            <w:tcBorders/>
            <w:vAlign w:val="center"/>
          </w:tcPr>
          <w:p>
            <w:pPr>
              <w:pStyle w:val="TableContents"/>
              <w:bidi w:val="0"/>
              <w:spacing w:before="0" w:after="283"/>
              <w:jc w:val="left"/>
              <w:rPr/>
            </w:pPr>
            <w:r>
              <w:rPr/>
              <w:t xml:space="preserve">9 </w:t>
            </w:r>
          </w:p>
        </w:tc>
        <w:tc>
          <w:tcPr>
            <w:tcW w:w="1295" w:type="dxa"/>
            <w:tcBorders/>
            <w:vAlign w:val="center"/>
          </w:tcPr>
          <w:p>
            <w:pPr>
              <w:pStyle w:val="TableContents"/>
              <w:bidi w:val="0"/>
              <w:spacing w:before="0" w:after="283"/>
              <w:jc w:val="left"/>
              <w:rPr/>
            </w:pPr>
            <w:r>
              <w:rPr/>
              <w:t xml:space="preserve">Shane Watson </w:t>
            </w:r>
          </w:p>
        </w:tc>
      </w:tr>
      <w:tr>
        <w:trPr/>
        <w:tc>
          <w:tcPr>
            <w:tcW w:w="1025" w:type="dxa"/>
            <w:tcBorders/>
            <w:vAlign w:val="center"/>
          </w:tcPr>
          <w:p>
            <w:pPr>
              <w:pStyle w:val="TableHeading"/>
              <w:suppressLineNumbers/>
              <w:bidi w:val="0"/>
              <w:spacing w:before="0" w:after="283"/>
              <w:jc w:val="center"/>
              <w:rPr/>
            </w:pPr>
            <w:r>
              <w:rPr/>
              <w:t xml:space="preserve">2014 Yksityiskohdat </w:t>
            </w:r>
          </w:p>
        </w:tc>
        <w:tc>
          <w:tcPr>
            <w:tcW w:w="1824" w:type="dxa"/>
            <w:tcBorders/>
            <w:vAlign w:val="center"/>
          </w:tcPr>
          <w:p>
            <w:pPr>
              <w:pStyle w:val="TableContents"/>
              <w:bidi w:val="0"/>
              <w:spacing w:before="0" w:after="283"/>
              <w:jc w:val="left"/>
              <w:rPr/>
            </w:pPr>
            <w:r>
              <w:rPr/>
              <w:t xml:space="preserve">Kolkata Knight Riders 200 / 7 (19.3 overs) </w:t>
            </w:r>
          </w:p>
        </w:tc>
        <w:tc>
          <w:tcPr>
            <w:tcW w:w="1637" w:type="dxa"/>
            <w:tcBorders/>
            <w:vAlign w:val="center"/>
          </w:tcPr>
          <w:p>
            <w:pPr>
              <w:pStyle w:val="TableContents"/>
              <w:bidi w:val="0"/>
              <w:spacing w:before="0" w:after="283"/>
              <w:jc w:val="left"/>
              <w:rPr/>
            </w:pPr>
            <w:r>
              <w:rPr/>
              <w:t xml:space="preserve">Voitti 3 wickets (Tuloskortti) </w:t>
            </w:r>
          </w:p>
        </w:tc>
        <w:tc>
          <w:tcPr>
            <w:tcW w:w="1984" w:type="dxa"/>
            <w:tcBorders/>
            <w:vAlign w:val="center"/>
          </w:tcPr>
          <w:p>
            <w:pPr>
              <w:pStyle w:val="TableContents"/>
              <w:bidi w:val="0"/>
              <w:spacing w:before="0" w:after="283"/>
              <w:jc w:val="left"/>
              <w:rPr/>
            </w:pPr>
            <w:r>
              <w:rPr/>
              <w:t xml:space="preserve">Kings XI Punjab 199 / 4 (20 overs) </w:t>
            </w:r>
          </w:p>
        </w:tc>
        <w:tc>
          <w:tcPr>
            <w:tcW w:w="2081" w:type="dxa"/>
            <w:tcBorders/>
            <w:vAlign w:val="center"/>
          </w:tcPr>
          <w:p>
            <w:pPr>
              <w:pStyle w:val="TableContents"/>
              <w:bidi w:val="0"/>
              <w:spacing w:before="0" w:after="283"/>
              <w:jc w:val="left"/>
              <w:rPr/>
            </w:pPr>
            <w:r>
              <w:rPr/>
              <w:t xml:space="preserve">M. Chinnaswamy Stadium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Glenn Maxwell </w:t>
            </w:r>
          </w:p>
        </w:tc>
      </w:tr>
      <w:tr>
        <w:trPr/>
        <w:tc>
          <w:tcPr>
            <w:tcW w:w="1025" w:type="dxa"/>
            <w:tcBorders/>
            <w:vAlign w:val="center"/>
          </w:tcPr>
          <w:p>
            <w:pPr>
              <w:pStyle w:val="TableHeading"/>
              <w:suppressLineNumbers/>
              <w:bidi w:val="0"/>
              <w:spacing w:before="0" w:after="283"/>
              <w:jc w:val="center"/>
              <w:rPr/>
            </w:pPr>
            <w:r>
              <w:rPr/>
              <w:t xml:space="preserve">2015 Yksityiskohdat </w:t>
            </w:r>
          </w:p>
        </w:tc>
        <w:tc>
          <w:tcPr>
            <w:tcW w:w="1824" w:type="dxa"/>
            <w:tcBorders/>
            <w:vAlign w:val="center"/>
          </w:tcPr>
          <w:p>
            <w:pPr>
              <w:pStyle w:val="TableContents"/>
              <w:bidi w:val="0"/>
              <w:spacing w:before="0" w:after="283"/>
              <w:jc w:val="left"/>
              <w:rPr/>
            </w:pPr>
            <w:r>
              <w:rPr/>
              <w:t xml:space="preserve">Mumbai Indians 202 / 5 (20 overs) </w:t>
            </w:r>
          </w:p>
        </w:tc>
        <w:tc>
          <w:tcPr>
            <w:tcW w:w="1637" w:type="dxa"/>
            <w:tcBorders/>
            <w:vAlign w:val="center"/>
          </w:tcPr>
          <w:p>
            <w:pPr>
              <w:pStyle w:val="TableContents"/>
              <w:bidi w:val="0"/>
              <w:spacing w:before="0" w:after="283"/>
              <w:jc w:val="left"/>
              <w:rPr/>
            </w:pPr>
            <w:r>
              <w:rPr/>
              <w:t xml:space="preserve">Voitti 41 juoksulla (Tuloskortti) </w:t>
            </w:r>
          </w:p>
        </w:tc>
        <w:tc>
          <w:tcPr>
            <w:tcW w:w="1984" w:type="dxa"/>
            <w:tcBorders/>
            <w:vAlign w:val="center"/>
          </w:tcPr>
          <w:p>
            <w:pPr>
              <w:pStyle w:val="TableContents"/>
              <w:bidi w:val="0"/>
              <w:spacing w:before="0" w:after="283"/>
              <w:jc w:val="left"/>
              <w:rPr/>
            </w:pPr>
            <w:r>
              <w:rPr/>
              <w:t xml:space="preserve">Chennai Super Kings 161 / 8 (20 overs) </w:t>
            </w:r>
          </w:p>
        </w:tc>
        <w:tc>
          <w:tcPr>
            <w:tcW w:w="2081" w:type="dxa"/>
            <w:tcBorders/>
            <w:vAlign w:val="center"/>
          </w:tcPr>
          <w:p>
            <w:pPr>
              <w:pStyle w:val="TableContents"/>
              <w:bidi w:val="0"/>
              <w:spacing w:before="0" w:after="283"/>
              <w:jc w:val="left"/>
              <w:rPr/>
            </w:pPr>
            <w:r>
              <w:rPr/>
              <w:t xml:space="preserve">Eden Gardens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Andre Russell </w:t>
            </w:r>
          </w:p>
        </w:tc>
      </w:tr>
      <w:tr>
        <w:trPr/>
        <w:tc>
          <w:tcPr>
            <w:tcW w:w="1025" w:type="dxa"/>
            <w:tcBorders/>
            <w:vAlign w:val="center"/>
          </w:tcPr>
          <w:p>
            <w:pPr>
              <w:pStyle w:val="TableHeading"/>
              <w:suppressLineNumbers/>
              <w:bidi w:val="0"/>
              <w:spacing w:before="0" w:after="283"/>
              <w:jc w:val="center"/>
              <w:rPr/>
            </w:pPr>
            <w:r>
              <w:rPr/>
              <w:t xml:space="preserve">2016 Yksityiskohdat </w:t>
            </w:r>
          </w:p>
        </w:tc>
        <w:tc>
          <w:tcPr>
            <w:tcW w:w="1824" w:type="dxa"/>
            <w:tcBorders/>
            <w:vAlign w:val="center"/>
          </w:tcPr>
          <w:p>
            <w:pPr>
              <w:pStyle w:val="TableContents"/>
              <w:bidi w:val="0"/>
              <w:spacing w:before="0" w:after="283"/>
              <w:jc w:val="left"/>
              <w:rPr/>
            </w:pPr>
            <w:r>
              <w:rPr/>
              <w:t xml:space="preserve">Sunrisers Hyderabad 208 / 7 (20 overs) </w:t>
            </w:r>
          </w:p>
        </w:tc>
        <w:tc>
          <w:tcPr>
            <w:tcW w:w="1637" w:type="dxa"/>
            <w:tcBorders/>
            <w:vAlign w:val="center"/>
          </w:tcPr>
          <w:p>
            <w:pPr>
              <w:pStyle w:val="TableContents"/>
              <w:bidi w:val="0"/>
              <w:spacing w:before="0" w:after="283"/>
              <w:jc w:val="left"/>
              <w:rPr/>
            </w:pPr>
            <w:r>
              <w:rPr/>
              <w:t xml:space="preserve">Voitti 8 juoksulla (tuloskortti) </w:t>
            </w:r>
          </w:p>
        </w:tc>
        <w:tc>
          <w:tcPr>
            <w:tcW w:w="1984" w:type="dxa"/>
            <w:tcBorders/>
            <w:vAlign w:val="center"/>
          </w:tcPr>
          <w:p>
            <w:pPr>
              <w:pStyle w:val="TableContents"/>
              <w:bidi w:val="0"/>
              <w:spacing w:before="0" w:after="283"/>
              <w:jc w:val="left"/>
              <w:rPr/>
            </w:pPr>
            <w:r>
              <w:rPr/>
              <w:t xml:space="preserve">Royal Challengers Bangalore 200 / 7 (20 overs) </w:t>
            </w:r>
          </w:p>
        </w:tc>
        <w:tc>
          <w:tcPr>
            <w:tcW w:w="2081" w:type="dxa"/>
            <w:tcBorders/>
            <w:vAlign w:val="center"/>
          </w:tcPr>
          <w:p>
            <w:pPr>
              <w:pStyle w:val="TableContents"/>
              <w:bidi w:val="0"/>
              <w:spacing w:before="0" w:after="283"/>
              <w:jc w:val="left"/>
              <w:rPr/>
            </w:pPr>
            <w:r>
              <w:rPr/>
              <w:t xml:space="preserve">M. Chinnaswamy Stadium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Virat Kohli </w:t>
            </w:r>
          </w:p>
        </w:tc>
      </w:tr>
      <w:tr>
        <w:trPr/>
        <w:tc>
          <w:tcPr>
            <w:tcW w:w="1025" w:type="dxa"/>
            <w:tcBorders/>
            <w:vAlign w:val="center"/>
          </w:tcPr>
          <w:p>
            <w:pPr>
              <w:pStyle w:val="TableHeading"/>
              <w:suppressLineNumbers/>
              <w:bidi w:val="0"/>
              <w:spacing w:before="0" w:after="283"/>
              <w:jc w:val="center"/>
              <w:rPr/>
            </w:pPr>
            <w:r>
              <w:rPr/>
              <w:t xml:space="preserve">2017 Yksityiskohdat </w:t>
            </w:r>
          </w:p>
        </w:tc>
        <w:tc>
          <w:tcPr>
            <w:tcW w:w="1824" w:type="dxa"/>
            <w:tcBorders/>
            <w:vAlign w:val="center"/>
          </w:tcPr>
          <w:p>
            <w:pPr>
              <w:pStyle w:val="TableContents"/>
              <w:bidi w:val="0"/>
              <w:spacing w:before="0" w:after="283"/>
              <w:jc w:val="left"/>
              <w:rPr/>
            </w:pPr>
            <w:r>
              <w:rPr/>
              <w:t xml:space="preserve">Mumbai Indians 129 / 8 (20 overs) </w:t>
            </w:r>
          </w:p>
        </w:tc>
        <w:tc>
          <w:tcPr>
            <w:tcW w:w="1637" w:type="dxa"/>
            <w:tcBorders/>
            <w:vAlign w:val="center"/>
          </w:tcPr>
          <w:p>
            <w:pPr>
              <w:pStyle w:val="TableContents"/>
              <w:bidi w:val="0"/>
              <w:spacing w:before="0" w:after="283"/>
              <w:jc w:val="left"/>
              <w:rPr/>
            </w:pPr>
            <w:r>
              <w:rPr/>
              <w:t xml:space="preserve">Voitti 1 juoksulla (tuloskortti) </w:t>
            </w:r>
          </w:p>
        </w:tc>
        <w:tc>
          <w:tcPr>
            <w:tcW w:w="1984" w:type="dxa"/>
            <w:tcBorders/>
            <w:vAlign w:val="center"/>
          </w:tcPr>
          <w:p>
            <w:pPr>
              <w:pStyle w:val="TableContents"/>
              <w:bidi w:val="0"/>
              <w:spacing w:before="0" w:after="283"/>
              <w:jc w:val="left"/>
              <w:rPr/>
            </w:pPr>
            <w:r>
              <w:rPr/>
              <w:t xml:space="preserve">Rising Pune Supergiant 128 / 6 (20 overs) </w:t>
            </w:r>
          </w:p>
        </w:tc>
        <w:tc>
          <w:tcPr>
            <w:tcW w:w="2081" w:type="dxa"/>
            <w:tcBorders/>
            <w:vAlign w:val="center"/>
          </w:tcPr>
          <w:p>
            <w:pPr>
              <w:pStyle w:val="TableContents"/>
              <w:bidi w:val="0"/>
              <w:spacing w:before="0" w:after="283"/>
              <w:jc w:val="left"/>
              <w:rPr/>
            </w:pPr>
            <w:r>
              <w:rPr/>
              <w:t xml:space="preserve">Rajiv Gandhin kansainvälinen krikettistadion </w:t>
            </w:r>
          </w:p>
        </w:tc>
        <w:tc>
          <w:tcPr>
            <w:tcW w:w="359"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Ben Stokes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ipl-mestaruuksia</w:t>
      </w:r>
    </w:p>
    <w:p>
      <w:pPr>
        <w:pStyle w:val="TextBody"/>
        <w:bidi w:val="0"/>
        <w:jc w:val="left"/>
        <w:rPr>
          <w:b/>
          <w:u w:val="single"/>
          <w:shd w:val="clear" w:fill="FFFF00"/>
        </w:rPr>
      </w:pPr>
      <w:r>
        <w:rPr>
          <w:b/>
          <w:u w:val="single"/>
          <w:shd w:val="clear" w:fill="FFFF00"/>
        </w:rPr>
        <w:t xml:space="preserve">Asiakirjan numero 7270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Jeopardy! on yhdysvaltalainen televisiopeliohjelma. Se on tietokilpailu, jossa kilpailijoille esitetään yleistietovihjeitä vastausten muodossa, ja heidän on muotoiltava vastauksensa kysymysten muotoon. Monet kilpailijat ohjelman historian aikana ovat saaneet merkittävää mediahuomiota Jeopardy! -kilpailussa menestymisensä ansiosta, erityisesti </w:t>
      </w:r>
      <w:r>
        <w:rPr>
          <w:color w:val="A9A9A9"/>
        </w:rPr>
        <w:t xml:space="preserve">Brad Rutter</w:t>
      </w:r>
      <w:r>
        <w:rPr/>
        <w:t xml:space="preserve">, joka on voittanut eniten rahaa ohjelmassa, ja </w:t>
      </w:r>
      <w:r>
        <w:rPr>
          <w:color w:val="DCDCDC"/>
        </w:rPr>
        <w:t xml:space="preserve">Ken Jennings</w:t>
      </w:r>
      <w:r>
        <w:rPr/>
        <w:t xml:space="preserve">, jolla on ohjelman pisin voittoputki; Rutter ja Jennings pitävät myös hallussaan ensimmäisen ja toisen sijan ennätyksiä amerikkalaisissa peliohjelmissa koskaan voitettujen rahasummien määrässä. Muut kilpailijat ovat saavuttaneet suuria saavutuksia, kuten tuleva Yhdysvaltain senaattori ja presidenttiehdokas John McCain.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rahaa Jeopardy-ohjelmassa?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rahaa vaarassa...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rahaa pelatessaan Jeopardya...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rahaa jeopardy-ottelussa?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eniten rahaa Jeopardy-peliohjelmassa?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peräkkäisiä voittoja Jeopardy-ohjelmassa...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ansainnut eniten rahaa jeopardy-ohjelmassa...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Jeopardy! on yhdysvaltalainen televisiopeliohjelma. Se on tietokilpailu, jossa kilpailijoille esitetään yleistietovihjeitä vastausten muodossa, ja heidän on muotoiltava vastauksensa kysymysten muotoon. Monet kilpailijat ovat ohjelman historian aikana saaneet merkittävää mediahuomiota Jeopardy! -kilpailussa saavuttamansa menestyksen vuoksi, erityisesti </w:t>
      </w:r>
      <w:r>
        <w:rPr>
          <w:color w:val="A9A9A9"/>
        </w:rPr>
        <w:t xml:space="preserve">Brad Rutter</w:t>
      </w:r>
      <w:r>
        <w:rPr/>
        <w:t xml:space="preserve">, joka on voittanut eniten rahaa ohjelmassa, ja Ken Jennings, jolla on ohjelman pisin voittoputki; Rutter ja Jennings pitävät myös hallussaan ensimmäisen ja toisen sijan ennätyksiä amerikkalaisissa peliohjelmissa koskaan voitettujen rahasummien määrässä. Muut kilpailijat ovat saavuttaneet suuria saavutuksia, kuten Yhdysvaltain entinen senaattori ja presidenttiehdokas John McCain.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suurin voittaja Jeopardy-ohjelmassa?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kaikkien aikojen rahavoittaja jeopardy-kilpailussa?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eniten rahaa voitettu jeopardy-kilpailussa?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Jeopardy! on yhdysvaltalainen televisiopeliohjelma. Se on tietokilpailu, jossa kilpailijoille esitetään yleistietovihjeitä vastausten muodossa, ja heidän on muotoiltava vastauksensa kysymysten muotoon. Monet kilpailijat ohjelman historian aikana ovat saaneet merkittävää mediahuomiota Jeopardy! -kilpailussa saavuttamansa menestyksen vuoksi, erityisesti </w:t>
      </w:r>
      <w:r>
        <w:rPr>
          <w:color w:val="A9A9A9"/>
        </w:rPr>
        <w:t xml:space="preserve">Brad Rutter</w:t>
      </w:r>
      <w:r>
        <w:rPr/>
        <w:t xml:space="preserve">, joka on voittanut eniten rahaa ohjelmassa, ja Ken Jennings, jolla on ohjelman pisin voittoputki; Rutterilla ja Jenningsillä on myös ennätykset ensimmäisenä ja toisena amerikkalaisissa peliohjelmissa koskaan voitettujen rahojen määrässä. Muut kilpailijat ovat saavuttaneet suuria saavutuksia, kuten tuleva Yhdysvaltain senaattori ja presidenttiehdokas John McCain.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rahaa jeopardy-kilpailussa.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tienannut eniten rahaa jeopardy-ohjelmassa...</w:t>
      </w:r>
    </w:p>
    <w:p>
      <w:pPr>
        <w:pStyle w:val="TextBody"/>
        <w:bidi w:val="0"/>
        <w:jc w:val="left"/>
        <w:rPr>
          <w:b/>
          <w:u w:val="single"/>
          <w:shd w:val="clear" w:fill="FFFF00"/>
        </w:rPr>
      </w:pPr>
      <w:r>
        <w:rPr>
          <w:b/>
          <w:u w:val="single"/>
          <w:shd w:val="clear" w:fill="FFFF00"/>
        </w:rPr>
        <w:t xml:space="preserve">Asiakirjan numero 7271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Santa Cruz de la Sierran autonominen kaupunki Santa Cruz de la Sierra Equipetrolin horisontti.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Lempinimi(t): Sijainti Boliviassa Koordinaatit: Santa Cruz Santa Cruz de la Sierra:  </w:t>
      </w:r>
      <w:r>
        <w:rPr/>
        <w:t xml:space="preserve">17 ° 48 ′ S 63 ° 11 ′ W </w:t>
      </w:r>
      <w:r>
        <w:rPr/>
        <w:t xml:space="preserve">/ </w:t>
      </w:r>
      <w:r>
        <w:rPr/>
        <w:t xml:space="preserve">17.800 ° S 63.183 ° W </w:t>
      </w:r>
      <w:r>
        <w:rPr/>
        <w:t xml:space="preserve">/-17.800;-63.183 Maa Bolivia Departementti Santa Cruz Maakunta Andrés Ibáñez Kunta Santa Cruz de la Sierra Perustettu 26. helmikuuta 1561 Hallitustyyppi Kunnallinen itsehallinto Pormestari Percy Fernandez Pinta-ala Yhteensä 1 345 km (519 sq mi) Korkeus 416 m (1 365 ft) Väestö (ennuste 2016) Yhteensä </w:t>
      </w:r>
      <w:r>
        <w:rPr>
          <w:color w:val="A9A9A9"/>
        </w:rPr>
        <w:t xml:space="preserve">1 640 615 </w:t>
      </w:r>
      <w:r>
        <w:rPr/>
        <w:t xml:space="preserve">Tiheys 1 200 / km (3 200 / sq mi) Aikavyöhyke BOT (UTC - 4) Alueen tunnus (s) (+ 591) 3 HDI (2001) 0.749 -- korkea Verkkosivusto www.gmsantacruz.gob.bo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Santa Cruz Bolivian väkiluku?</w:t>
      </w:r>
    </w:p>
    <w:p>
      <w:pPr>
        <w:pStyle w:val="TextBody"/>
        <w:bidi w:val="0"/>
        <w:jc w:val="left"/>
        <w:rPr>
          <w:b/>
          <w:u w:val="single"/>
          <w:shd w:val="clear" w:fill="FFFF00"/>
        </w:rPr>
      </w:pPr>
      <w:r>
        <w:rPr>
          <w:b/>
          <w:u w:val="single"/>
          <w:shd w:val="clear" w:fill="FFFF00"/>
        </w:rPr>
        <w:t xml:space="preserve">Asiakirjan numero 7272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Automaattinen puhelujen jakelujärjestelmä, joka tunnetaan yleisesti nimellä </w:t>
      </w:r>
      <w:r>
        <w:rPr/>
        <w:t xml:space="preserve">ACD (</w:t>
      </w:r>
      <w:r>
        <w:rPr>
          <w:color w:val="A9A9A9"/>
        </w:rPr>
        <w:t xml:space="preserve">Automatic Call Distributor</w:t>
      </w:r>
      <w:r>
        <w:rPr/>
        <w:t xml:space="preserve">), on puhelinlaite, joka vastaa saapuviin puheluihin ja jakaa ne tietylle ryhmälle päätelaitteita tai agentteja organisaatiossa. ACD-järjestelmät käyttävät usein puhevalikkoa, jonka avulla soittajat ohjataan asiakkaan valinnan, puhelinnumeron, järjestelmään valitun saapuvan linjan tai puhelun käsittelyajankohdan perusteella. Tietokonepuhelinintegraatio (Computer Telephony Integration, CTI) ja tietokoneavusteiset televiestintäsovellukset (Computer Supported Telecommunications Applications, CSTA) ovat väliohjelmistoja, joilla voidaan tuottaa kehittyneitä ACD-järjestelmiä. Asiantuntijat väittävät, että "ACD-tekniikan keksiminen mahdollisti puhelinkeskuksen käsitteen".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acd tarkoittaa puhelinkeskuksessa</w:t>
      </w:r>
    </w:p>
    <w:p>
      <w:pPr>
        <w:pStyle w:val="TextBody"/>
        <w:bidi w:val="0"/>
        <w:jc w:val="left"/>
        <w:rPr>
          <w:b/>
          <w:u w:val="single"/>
          <w:shd w:val="clear" w:fill="FFFF00"/>
        </w:rPr>
      </w:pPr>
      <w:r>
        <w:rPr>
          <w:b/>
          <w:u w:val="single"/>
          <w:shd w:val="clear" w:fill="FFFF00"/>
        </w:rPr>
        <w:t xml:space="preserve">Asiakirjan numero 7273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Audi A4 -auton rakenne on pitkittäismoottorinen etumoottorirakenne, jossa transaxle-tyyppinen vaihteisto on asennettu moottorin taakse. Autot ovat etuvetoisia, tai </w:t>
      </w:r>
      <w:r>
        <w:rPr>
          <w:color w:val="A9A9A9"/>
        </w:rPr>
        <w:t xml:space="preserve">joissakin malleissa </w:t>
      </w:r>
      <w:r>
        <w:rPr/>
        <w:t xml:space="preserve">``quattro'' nelivetoisia.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Audi A4:ssä neliveto?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A4:n seuraavan sukupolven B9-versio julkistettiin </w:t>
      </w:r>
      <w:r>
        <w:rPr>
          <w:color w:val="A9A9A9"/>
        </w:rPr>
        <w:t xml:space="preserve">kesäkuussa 2015 </w:t>
      </w:r>
      <w:r>
        <w:rPr/>
        <w:t xml:space="preserve">- viides A4-merkkiä kantava malli ja Audi 80/A4-sarjan yhdeksäs sukupolvi. Esituotantoversioita julkaistiin autolehdistölle, ja virallinen lanseeraus tapahtui Frankfurtin autonäyttelyssä syyskuussa 2015. B9 on hieman suurempi kuin poistuva B8, mutta Audi väittää, että uusi A4 on noin 120 kiloa kevyempi kuin edeltäjänsä.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Audi A4 tuli markkinoille?</w:t>
      </w:r>
    </w:p>
    <w:p>
      <w:pPr>
        <w:pStyle w:val="TextBody"/>
        <w:bidi w:val="0"/>
        <w:jc w:val="left"/>
        <w:rPr>
          <w:b/>
          <w:u w:val="single"/>
          <w:shd w:val="clear" w:fill="FFFF00"/>
        </w:rPr>
      </w:pPr>
      <w:r>
        <w:rPr>
          <w:b/>
          <w:u w:val="single"/>
          <w:shd w:val="clear" w:fill="FFFF00"/>
        </w:rPr>
        <w:t xml:space="preserve">Asiakirjan numero 7274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Apa oli 21 nousullaan Everestin ennätys, jota hän piti hallussaan yhdessä Phurba Tashin ja Shishir Bhattarain kanssa, mutta </w:t>
      </w:r>
      <w:r>
        <w:rPr>
          <w:color w:val="A9A9A9"/>
        </w:rPr>
        <w:t xml:space="preserve">Kami Rita Sherpa </w:t>
      </w:r>
      <w:r>
        <w:rPr/>
        <w:t xml:space="preserve">teki 22. nousunsa 16. toukokuuta 2018, jolloin Apa jäi tasapisteisiin.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käynyt eniten Everestin huipulla?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Apa </w:t>
      </w:r>
    </w:p>
    <w:tbl>
      <w:tblPr>
        <w:tblW w:w="6467" w:type="dxa"/>
        <w:jc w:val="left"/>
        <w:tblInd w:w="0" w:type="dxa"/>
        <w:tblLayout w:type="fixed"/>
        <w:tblCellMar>
          <w:top w:w="28" w:type="dxa"/>
          <w:left w:w="28" w:type="dxa"/>
          <w:bottom w:w="28" w:type="dxa"/>
          <w:right w:w="28" w:type="dxa"/>
        </w:tblCellMar>
      </w:tblPr>
      <w:tblGrid>
        <w:gridCol w:w="1486"/>
        <w:gridCol w:w="4981"/>
      </w:tblGrid>
      <w:tr>
        <w:trPr/>
        <w:tc>
          <w:tcPr>
            <w:tcW w:w="1486" w:type="dxa"/>
            <w:tcBorders/>
            <w:vAlign w:val="center"/>
          </w:tcPr>
          <w:p>
            <w:pPr>
              <w:pStyle w:val="TableHeading"/>
              <w:bidi w:val="0"/>
              <w:spacing w:before="0" w:after="283"/>
              <w:rPr>
                <w:sz w:val="4"/>
                <w:szCs w:val="4"/>
              </w:rPr>
            </w:pPr>
            <w:r>
              <w:rPr>
                <w:sz w:val="4"/>
                <w:szCs w:val="4"/>
              </w:rPr>
            </w:r>
          </w:p>
        </w:tc>
        <w:tc>
          <w:tcPr>
            <w:tcW w:w="4981" w:type="dxa"/>
            <w:tcBorders/>
            <w:vAlign w:val="center"/>
          </w:tcPr>
          <w:p>
            <w:pPr>
              <w:pStyle w:val="TableContents"/>
              <w:bidi w:val="0"/>
              <w:spacing w:before="0" w:after="283"/>
              <w:jc w:val="left"/>
              <w:rPr/>
            </w:pPr>
            <w:r>
              <w:rPr/>
              <w:t xml:space="preserve">1960 Thame, Nepal </w:t>
            </w:r>
          </w:p>
        </w:tc>
      </w:tr>
      <w:tr>
        <w:trPr/>
        <w:tc>
          <w:tcPr>
            <w:tcW w:w="1486" w:type="dxa"/>
            <w:tcBorders/>
            <w:vAlign w:val="center"/>
          </w:tcPr>
          <w:p>
            <w:pPr>
              <w:pStyle w:val="TableHeading"/>
              <w:suppressLineNumbers/>
              <w:bidi w:val="0"/>
              <w:spacing w:before="0" w:after="283"/>
              <w:jc w:val="center"/>
              <w:rPr/>
            </w:pPr>
            <w:r>
              <w:rPr/>
              <w:t xml:space="preserve">Kansalaisuus </w:t>
            </w:r>
          </w:p>
        </w:tc>
        <w:tc>
          <w:tcPr>
            <w:tcW w:w="4981" w:type="dxa"/>
            <w:tcBorders/>
            <w:vAlign w:val="center"/>
          </w:tcPr>
          <w:p>
            <w:pPr>
              <w:pStyle w:val="TableContents"/>
              <w:bidi w:val="0"/>
              <w:spacing w:before="0" w:after="283"/>
              <w:jc w:val="left"/>
              <w:rPr/>
            </w:pPr>
            <w:r>
              <w:rPr/>
              <w:t xml:space="preserve">Nepalilainen </w:t>
            </w:r>
          </w:p>
        </w:tc>
      </w:tr>
      <w:tr>
        <w:trPr/>
        <w:tc>
          <w:tcPr>
            <w:tcW w:w="1486" w:type="dxa"/>
            <w:tcBorders/>
            <w:vAlign w:val="center"/>
          </w:tcPr>
          <w:p>
            <w:pPr>
              <w:pStyle w:val="TableHeading"/>
              <w:suppressLineNumbers/>
              <w:bidi w:val="0"/>
              <w:spacing w:before="0" w:after="283"/>
              <w:jc w:val="center"/>
              <w:rPr/>
            </w:pPr>
            <w:r>
              <w:rPr/>
              <w:t xml:space="preserve">Muut nimet </w:t>
            </w:r>
          </w:p>
        </w:tc>
        <w:tc>
          <w:tcPr>
            <w:tcW w:w="4981" w:type="dxa"/>
            <w:tcBorders/>
            <w:vAlign w:val="center"/>
          </w:tcPr>
          <w:p>
            <w:pPr>
              <w:pStyle w:val="TableContents"/>
              <w:bidi w:val="0"/>
              <w:spacing w:before="0" w:after="283"/>
              <w:jc w:val="left"/>
              <w:rPr/>
            </w:pPr>
            <w:r>
              <w:rPr>
                <w:color w:val="A9A9A9"/>
              </w:rPr>
              <w:t xml:space="preserve">Apa Sherpa </w:t>
            </w:r>
            <w:r>
              <w:rPr/>
              <w:t xml:space="preserve">Appa Sherpa Lhakpa Tenzing Sherpa </w:t>
            </w:r>
          </w:p>
        </w:tc>
      </w:tr>
      <w:tr>
        <w:trPr/>
        <w:tc>
          <w:tcPr>
            <w:tcW w:w="1486" w:type="dxa"/>
            <w:tcBorders/>
            <w:vAlign w:val="center"/>
          </w:tcPr>
          <w:p>
            <w:pPr>
              <w:pStyle w:val="TableHeading"/>
              <w:suppressLineNumbers/>
              <w:bidi w:val="0"/>
              <w:spacing w:before="0" w:after="283"/>
              <w:jc w:val="center"/>
              <w:rPr/>
            </w:pPr>
            <w:r>
              <w:rPr/>
              <w:t xml:space="preserve">Tunnetaan seuraavista </w:t>
            </w:r>
          </w:p>
        </w:tc>
        <w:tc>
          <w:tcPr>
            <w:tcW w:w="4981" w:type="dxa"/>
            <w:tcBorders/>
            <w:vAlign w:val="center"/>
          </w:tcPr>
          <w:p>
            <w:pPr>
              <w:pStyle w:val="TableContents"/>
              <w:bidi w:val="0"/>
              <w:spacing w:before="0" w:after="283"/>
              <w:jc w:val="left"/>
              <w:rPr/>
            </w:pPr>
            <w:r>
              <w:rPr/>
              <w:t xml:space="preserve">21 Mount Everestin nousua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käynyt Everestin huipulla eniten?</w:t>
      </w:r>
    </w:p>
    <w:p>
      <w:pPr>
        <w:pStyle w:val="TextBody"/>
        <w:bidi w:val="0"/>
        <w:jc w:val="left"/>
        <w:rPr>
          <w:b/>
          <w:u w:val="single"/>
          <w:shd w:val="clear" w:fill="FFFF00"/>
        </w:rPr>
      </w:pPr>
      <w:r>
        <w:rPr>
          <w:b/>
          <w:u w:val="single"/>
          <w:shd w:val="clear" w:fill="FFFF00"/>
        </w:rPr>
        <w:t xml:space="preserve">Asiakirjan numero 7275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Yhdistyneiden Kansakuntien Kyproksen puskurivyöhyke on </w:t>
      </w:r>
      <w:r>
        <w:rPr/>
        <w:t xml:space="preserve">Yhdistyneiden Kansakuntien Kyproksen rauhanturvajoukkojen (UNFICYP) vartioima demilitarisoitu vyöhyke, joka perustettiin vuonna 1964 ja jota laajennettiin vuonna 1974 sen jälkeen, kun 16. elokuuta 1974 oli solmittu tulitauko Turkin hyökättyä Kyprokselle ja kun saari oli tosiasiallisesti jaettu Kyproksen tasavallan hallinnassa olevaksi alueeksi (Kyproksen eteläosa, lukuun ottamatta Britannian suvereniteettiin kuuluvia tukikohta-alueita) ja pohjoiseen Pohjois-Kyproksen turkkilaisen tasavallan hallinnassa olevaksi alueeksi.</w:t>
      </w:r>
      <w:r>
        <w:rPr/>
        <w:t xml:space="preserve"> Vyöhyke, joka tunnetaan myös nimellä vihreä linja (kreikaksi Πράσινη Γραμμή, Prasini Grammi; turkiksi Yeşil Hat), ulottuu 180 kilometrin pituudelta Paralimnista idässä Kato Pyrgosiin lännessä, jossa erillinen osa ympäröi Kokkinaa. Vyöhyke halkaisee Nikosian keskustan ja jakaa kaupungin eteläiseen ja pohjoiseen osaan. Alueen pinta-ala on yhteensä 346 neliökilometriä, ja sen leveys vaihtelee alle 20 metristä yli 7 kilometriin.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Kreikan ja Turkin välinen ei-kenenkään-maa</w:t>
      </w:r>
    </w:p>
    <w:p>
      <w:pPr>
        <w:pStyle w:val="TextBody"/>
        <w:bidi w:val="0"/>
        <w:jc w:val="left"/>
        <w:rPr>
          <w:b/>
          <w:u w:val="single"/>
          <w:shd w:val="clear" w:fill="FFFF00"/>
        </w:rPr>
      </w:pPr>
      <w:r>
        <w:rPr>
          <w:b/>
          <w:u w:val="single"/>
          <w:shd w:val="clear" w:fill="FFFF00"/>
        </w:rPr>
        <w:t xml:space="preserve">Asiakirjan numero 7276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"Kylmällä kalkkunalla" tarkoitetaan päihderiippuvuuden äkillistä lopettamista ja siitä aiheutuvaa epämiellyttävää kokemusta, toisin kuin prosessin asteittaista helpottamista vähentämällä päihteiden käyttöä ajan mittaan tai käyttämällä korvaavaa lääkitystä. Termi </w:t>
      </w:r>
      <w:r>
        <w:rPr>
          <w:color w:val="A9A9A9"/>
        </w:rPr>
        <w:t xml:space="preserve">tulee </w:t>
      </w:r>
      <w:r>
        <w:rPr>
          <w:color w:val="DCDCDC"/>
        </w:rPr>
        <w:t xml:space="preserve">opioidien äkillisen vieroituksen yhteydessä esiintyvästä piloereaktiosta tai ``hanhen kuhmusta'', joka muistuttaa kynityn jäähdytetyn kalkkunan nahkaa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"kylmästi lopettaminen"?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sana cold turkey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tuli fraasi lopeta kylmässä kalkkunassa</w:t>
      </w:r>
    </w:p>
    <w:p>
      <w:pPr>
        <w:pStyle w:val="TextBody"/>
        <w:bidi w:val="0"/>
        <w:jc w:val="left"/>
        <w:rPr>
          <w:b/>
          <w:u w:val="single"/>
          <w:shd w:val="clear" w:fill="FFFF00"/>
        </w:rPr>
      </w:pPr>
      <w:r>
        <w:rPr>
          <w:b/>
          <w:u w:val="single"/>
          <w:shd w:val="clear" w:fill="FFFF00"/>
        </w:rPr>
        <w:t xml:space="preserve">Asiakirjan numero 7277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Pelaajien, jotka eivät ole automaattisesti pelikelpoisia, mutta jotka haluavat tulla valituksi, on ilmoitettava pelikelpoisuudestaan viimeistään </w:t>
      </w:r>
      <w:r>
        <w:rPr>
          <w:color w:val="A9A9A9"/>
        </w:rPr>
        <w:t xml:space="preserve">60 päivää ennen varaustilaisuutta</w:t>
      </w:r>
      <w:r>
        <w:rPr/>
        <w:t xml:space="preserve">. Tämän päivämäärän jälkeen "early entry" -pelaajat voivat osallistua NBA:n draftia edeltäville leireille ja yksittäisten joukkueiden harjoituksiin esitelläkseen taitojaan ja saadakseen palautetta draft-asemastaan. CBA:n mukaan pelaaja voi peruuttaa nimensä harkinnan ulkopuolelle milloin tahansa ennen lopullista ilmoittautumispäivää, joka on 10 päivää ennen varaustilaisuutta. NCAA kuitenkin hyväksyi elokuussa 2009 voimaan tulleen säännön, jonka mukaan sen jäsenoppilaitosten pelaajien on peruutettava ilmoittautumisensa viimeistään 8. toukokuuta säilyttääkseen yliopistokelpoisuutensa. Vuonna 2011 NCAA lyhensi aikarajaa, jonka mukaan pelaajien on peruutettava ja säilytettävä pelikelpoisuutensa, yhteen päivään ennen miesten koripallon kevään sopimuskauden alkua, joka on huhtikuussa. NCAA muutti peruuttamissääntöään uudelleen vuonna 2016, mikä tuli voimaan kyseisen vuoden draftissa; peruuttamisen määräaika on nyt toukokuun lopulla, tarkemmin sanottuna 10 päivää NBA:n vuosittaisen Draft Combine -kilpailun viimeisen päivän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sinun on ilmoittauduttava NBA:n varaustilaisuuteen?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pelaajan on ilmoittauduttava NBA:n varaustilaisuuteen?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Nykyiset kelpoisuussäännöt vahvistettiin NBA:n vuoden 2005 työehtosopimuksella, joka päättyi vuonna 2011 ja johti työsulkuun. </w:t>
      </w:r>
      <w:r>
        <w:rPr>
          <w:color w:val="A9A9A9"/>
        </w:rPr>
        <w:t xml:space="preserve">Joulukuussa 2011 </w:t>
      </w:r>
      <w:r>
        <w:rPr/>
        <w:t xml:space="preserve">hyväksytyssä uudessa </w:t>
      </w:r>
      <w:r>
        <w:rPr/>
        <w:t xml:space="preserve">CBA-sopimuksessa ei tehty muutoksia draft-sääntöihin, mutta siinä kehotettiin NBA:ta ja sen pelaajayhdistystä perustamaan komitea keskustelemaan draftiin liittyvistä kysymyksistä. Vuoden 2006 draftista alkaneet perussäännöt ovat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pakotti pelaajat opiskelemaan yliopistossa?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NBA draft on vuosittainen tapahtuma, jossa National Basketball Associationin 30 seuraa valitsevat uusia pelaajia joukkueisiinsa. Tulevien pelaajien kelpoisuussäännöt ovat muuttuneet useita kertoja liigan historian aikana. Yksikään pelaaja ei voi tehdä sopimusta NBA:n kanssa ennen kuin hän on </w:t>
      </w:r>
      <w:r>
        <w:rPr>
          <w:color w:val="A9A9A9"/>
        </w:rPr>
        <w:t xml:space="preserve">vähintään 19-vuotias</w:t>
      </w:r>
      <w:r>
        <w:rPr/>
        <w:t xml:space="preserve">. Sääntö on tuottanut yhden ja ainoan pelaajan, joka pelaa yliopistokoripalloa yhden vuoden ajan ennen kuin ilmoittautuu varaustilaisuuteen.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voit tulla valituksi NBA:han?</w:t>
      </w:r>
    </w:p>
    <w:p>
      <w:pPr>
        <w:pStyle w:val="TextBody"/>
        <w:bidi w:val="0"/>
        <w:jc w:val="left"/>
        <w:rPr>
          <w:b/>
          <w:u w:val="single"/>
          <w:shd w:val="clear" w:fill="FFFF00"/>
        </w:rPr>
      </w:pPr>
      <w:r>
        <w:rPr>
          <w:b/>
          <w:u w:val="single"/>
          <w:shd w:val="clear" w:fill="FFFF00"/>
        </w:rPr>
        <w:t xml:space="preserve">Asiakirjan numero 7278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Brasilian suuri jyrkänne on merkittävä geologinen muodostuma, joka kulkee </w:t>
      </w:r>
      <w:r>
        <w:rPr>
          <w:color w:val="A9A9A9"/>
        </w:rPr>
        <w:t xml:space="preserve">suuressa osassa Brasilian itärannikkoa Salvadorin kaupungin eteläpuolella</w:t>
      </w:r>
      <w:r>
        <w:rPr/>
        <w:t xml:space="preserve">. Jyrkänne kulkee Brasilian keski- ja eteläisen Atlantin rannikolla, nousee jyrkästi ja erottaa ylänköjen tasangon rannikosta.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 jyrkänne Brasiliassa?</w:t>
      </w:r>
    </w:p>
    <w:p>
      <w:pPr>
        <w:pStyle w:val="TextBody"/>
        <w:bidi w:val="0"/>
        <w:jc w:val="left"/>
        <w:rPr>
          <w:b/>
          <w:u w:val="single"/>
          <w:shd w:val="clear" w:fill="FFFF00"/>
        </w:rPr>
      </w:pPr>
      <w:r>
        <w:rPr>
          <w:b/>
          <w:u w:val="single"/>
          <w:shd w:val="clear" w:fill="FFFF00"/>
        </w:rPr>
        <w:t xml:space="preserve">Asiakirjan numero 7279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795"/>
        <w:gridCol w:w="892"/>
        <w:gridCol w:w="2656"/>
        <w:gridCol w:w="1862"/>
      </w:tblGrid>
      <w:tr>
        <w:trPr/>
        <w:tc>
          <w:tcPr>
            <w:tcW w:w="4795" w:type="dxa"/>
            <w:tcBorders/>
            <w:vAlign w:val="center"/>
          </w:tcPr>
          <w:p>
            <w:pPr>
              <w:pStyle w:val="TableHeading"/>
              <w:suppressLineNumbers/>
              <w:bidi w:val="0"/>
              <w:spacing w:before="0" w:after="283"/>
              <w:jc w:val="center"/>
              <w:rPr/>
            </w:pPr>
            <w:r>
              <w:rPr/>
              <w:t xml:space="preserve">Sana </w:t>
            </w:r>
          </w:p>
        </w:tc>
        <w:tc>
          <w:tcPr>
            <w:tcW w:w="892" w:type="dxa"/>
            <w:tcBorders/>
            <w:vAlign w:val="center"/>
          </w:tcPr>
          <w:p>
            <w:pPr>
              <w:pStyle w:val="TableHeading"/>
              <w:suppressLineNumbers/>
              <w:bidi w:val="0"/>
              <w:spacing w:before="0" w:after="283"/>
              <w:jc w:val="center"/>
              <w:rPr/>
            </w:pPr>
            <w:r>
              <w:rPr/>
              <w:t xml:space="preserve">Kirjeet </w:t>
            </w:r>
          </w:p>
        </w:tc>
        <w:tc>
          <w:tcPr>
            <w:tcW w:w="2656" w:type="dxa"/>
            <w:tcBorders/>
            <w:vAlign w:val="center"/>
          </w:tcPr>
          <w:p>
            <w:pPr>
              <w:pStyle w:val="TableHeading"/>
              <w:suppressLineNumbers/>
              <w:bidi w:val="0"/>
              <w:spacing w:before="0" w:after="283"/>
              <w:jc w:val="center"/>
              <w:rPr/>
            </w:pPr>
            <w:r>
              <w:rPr/>
              <w:t xml:space="preserve">Ominaisuudet </w:t>
            </w:r>
          </w:p>
        </w:tc>
        <w:tc>
          <w:tcPr>
            <w:tcW w:w="1862" w:type="dxa"/>
            <w:tcBorders/>
            <w:vAlign w:val="center"/>
          </w:tcPr>
          <w:p>
            <w:pPr>
              <w:pStyle w:val="TableHeading"/>
              <w:suppressLineNumbers/>
              <w:bidi w:val="0"/>
              <w:spacing w:before="0" w:after="283"/>
              <w:jc w:val="center"/>
              <w:rPr/>
            </w:pPr>
            <w:r>
              <w:rPr/>
              <w:t xml:space="preserve">Riita </w:t>
            </w:r>
          </w:p>
        </w:tc>
      </w:tr>
      <w:tr>
        <w:trPr/>
        <w:tc>
          <w:tcPr>
            <w:tcW w:w="4795" w:type="dxa"/>
            <w:tcBorders/>
            <w:vAlign w:val="center"/>
          </w:tcPr>
          <w:p>
            <w:pPr>
              <w:pStyle w:val="TableContents"/>
              <w:bidi w:val="0"/>
              <w:spacing w:before="0" w:after="283"/>
              <w:jc w:val="left"/>
              <w:rPr/>
            </w:pPr>
            <w:r>
              <w:rPr/>
              <w:t xml:space="preserve">Metionyylitreonyyli-treonyyli-glutaminyylialanyyli ... isoleusiini </w:t>
            </w:r>
          </w:p>
        </w:tc>
        <w:tc>
          <w:tcPr>
            <w:tcW w:w="892" w:type="dxa"/>
            <w:tcBorders/>
            <w:vAlign w:val="center"/>
          </w:tcPr>
          <w:p>
            <w:pPr>
              <w:pStyle w:val="TableContents"/>
              <w:bidi w:val="0"/>
              <w:spacing w:before="0" w:after="283"/>
              <w:jc w:val="left"/>
              <w:rPr/>
            </w:pPr>
            <w:r>
              <w:rPr/>
              <w:t xml:space="preserve">189,819 </w:t>
            </w:r>
          </w:p>
        </w:tc>
        <w:tc>
          <w:tcPr>
            <w:tcW w:w="2656" w:type="dxa"/>
            <w:tcBorders/>
            <w:vAlign w:val="center"/>
          </w:tcPr>
          <w:p>
            <w:pPr>
              <w:pStyle w:val="TableContents"/>
              <w:bidi w:val="0"/>
              <w:spacing w:before="0" w:after="283"/>
              <w:jc w:val="left"/>
              <w:rPr/>
            </w:pPr>
            <w:r>
              <w:rPr/>
              <w:t xml:space="preserve">Titiinin, suurimman tunnetun proteiinin, kemiallinen nimi. </w:t>
            </w:r>
          </w:p>
        </w:tc>
        <w:tc>
          <w:tcPr>
            <w:tcW w:w="1862" w:type="dxa"/>
            <w:tcBorders/>
            <w:vAlign w:val="center"/>
          </w:tcPr>
          <w:p>
            <w:pPr>
              <w:pStyle w:val="TableContents"/>
              <w:bidi w:val="0"/>
              <w:spacing w:before="0" w:after="283"/>
              <w:jc w:val="left"/>
              <w:rPr/>
            </w:pPr>
            <w:r>
              <w:rPr/>
              <w:t xml:space="preserve">Tekninen; ei sisälly sanakirjaan; kiistelty siitä, onko se sana. </w:t>
            </w:r>
          </w:p>
        </w:tc>
      </w:tr>
      <w:tr>
        <w:trPr/>
        <w:tc>
          <w:tcPr>
            <w:tcW w:w="4795" w:type="dxa"/>
            <w:tcBorders/>
            <w:vAlign w:val="center"/>
          </w:tcPr>
          <w:p>
            <w:pPr>
              <w:pStyle w:val="TableContents"/>
              <w:bidi w:val="0"/>
              <w:spacing w:before="0" w:after="283"/>
              <w:jc w:val="left"/>
              <w:rPr/>
            </w:pPr>
            <w:r>
              <w:rPr/>
              <w:t xml:space="preserve">Metionyyliglutaminyyliarginyylityrosyyliglutamyyli ... seriini </w:t>
            </w:r>
          </w:p>
        </w:tc>
        <w:tc>
          <w:tcPr>
            <w:tcW w:w="892" w:type="dxa"/>
            <w:tcBorders/>
            <w:vAlign w:val="center"/>
          </w:tcPr>
          <w:p>
            <w:pPr>
              <w:pStyle w:val="TableContents"/>
              <w:bidi w:val="0"/>
              <w:spacing w:before="0" w:after="283"/>
              <w:jc w:val="left"/>
              <w:rPr/>
            </w:pPr>
            <w:r>
              <w:rPr/>
              <w:t xml:space="preserve">1,909 </w:t>
            </w:r>
          </w:p>
        </w:tc>
        <w:tc>
          <w:tcPr>
            <w:tcW w:w="2656" w:type="dxa"/>
            <w:tcBorders/>
            <w:vAlign w:val="center"/>
          </w:tcPr>
          <w:p>
            <w:pPr>
              <w:pStyle w:val="TableContents"/>
              <w:bidi w:val="0"/>
              <w:spacing w:before="0" w:after="283"/>
              <w:jc w:val="left"/>
              <w:rPr/>
            </w:pPr>
            <w:r>
              <w:rPr/>
              <w:t xml:space="preserve">Pisin julkaistu sana </w:t>
            </w:r>
          </w:p>
        </w:tc>
        <w:tc>
          <w:tcPr>
            <w:tcW w:w="1862" w:type="dxa"/>
            <w:tcBorders/>
            <w:vAlign w:val="center"/>
          </w:tcPr>
          <w:p>
            <w:pPr>
              <w:pStyle w:val="TableContents"/>
              <w:bidi w:val="0"/>
              <w:spacing w:before="0" w:after="283"/>
              <w:jc w:val="left"/>
              <w:rPr/>
            </w:pPr>
            <w:r>
              <w:rPr/>
              <w:t xml:space="preserve">Tekninen </w:t>
            </w:r>
          </w:p>
        </w:tc>
      </w:tr>
      <w:tr>
        <w:trPr/>
        <w:tc>
          <w:tcPr>
            <w:tcW w:w="4795" w:type="dxa"/>
            <w:tcBorders/>
            <w:vAlign w:val="center"/>
          </w:tcPr>
          <w:p>
            <w:pPr>
              <w:pStyle w:val="TableContents"/>
              <w:bidi w:val="0"/>
              <w:spacing w:before="0" w:after="283"/>
              <w:jc w:val="left"/>
              <w:rPr/>
            </w:pPr>
            <w:r>
              <w:rPr/>
              <w:t xml:space="preserve">Lopadototemachoselachogaleokranioleipsano ... pterygon </w:t>
            </w:r>
          </w:p>
        </w:tc>
        <w:tc>
          <w:tcPr>
            <w:tcW w:w="892" w:type="dxa"/>
            <w:tcBorders/>
            <w:vAlign w:val="center"/>
          </w:tcPr>
          <w:p>
            <w:pPr>
              <w:pStyle w:val="TableContents"/>
              <w:bidi w:val="0"/>
              <w:spacing w:before="0" w:after="283"/>
              <w:jc w:val="left"/>
              <w:rPr/>
            </w:pPr>
            <w:r>
              <w:rPr/>
              <w:t xml:space="preserve">182 </w:t>
            </w:r>
          </w:p>
        </w:tc>
        <w:tc>
          <w:tcPr>
            <w:tcW w:w="2656" w:type="dxa"/>
            <w:tcBorders/>
            <w:vAlign w:val="center"/>
          </w:tcPr>
          <w:p>
            <w:pPr>
              <w:pStyle w:val="TableContents"/>
              <w:bidi w:val="0"/>
              <w:spacing w:before="0" w:after="283"/>
              <w:jc w:val="left"/>
              <w:rPr/>
            </w:pPr>
            <w:r>
              <w:rPr/>
              <w:t xml:space="preserve">Pisin kirjailijan keksimä sana, pisin kirjallisuudessa koskaan esiintynyt sana. </w:t>
            </w:r>
          </w:p>
        </w:tc>
        <w:tc>
          <w:tcPr>
            <w:tcW w:w="1862" w:type="dxa"/>
            <w:tcBorders/>
            <w:vAlign w:val="center"/>
          </w:tcPr>
          <w:p>
            <w:pPr>
              <w:pStyle w:val="TableContents"/>
              <w:bidi w:val="0"/>
              <w:spacing w:before="0" w:after="283"/>
              <w:jc w:val="left"/>
              <w:rPr/>
            </w:pPr>
            <w:r>
              <w:rPr/>
              <w:t xml:space="preserve">Keksitty; ei sanakirjassa; muinaiskreikkalainen translitteraatio. </w:t>
            </w:r>
          </w:p>
        </w:tc>
      </w:tr>
      <w:tr>
        <w:trPr/>
        <w:tc>
          <w:tcPr>
            <w:tcW w:w="4795" w:type="dxa"/>
            <w:tcBorders/>
            <w:vAlign w:val="center"/>
          </w:tcPr>
          <w:p>
            <w:pPr>
              <w:pStyle w:val="TableContents"/>
              <w:bidi w:val="0"/>
              <w:spacing w:before="0" w:after="283"/>
              <w:jc w:val="left"/>
              <w:rPr/>
            </w:pPr>
            <w:r>
              <w:rPr>
                <w:color w:val="A9A9A9"/>
              </w:rPr>
              <w:t xml:space="preserve">Pneumono-ultramikroskooppinen silikovolkkanokonioos</w:t>
            </w:r>
            <w:r>
              <w:rPr/>
              <w:t xml:space="preserve">i </w:t>
            </w:r>
          </w:p>
        </w:tc>
        <w:tc>
          <w:tcPr>
            <w:tcW w:w="892" w:type="dxa"/>
            <w:tcBorders/>
            <w:vAlign w:val="center"/>
          </w:tcPr>
          <w:p>
            <w:pPr>
              <w:pStyle w:val="TableContents"/>
              <w:bidi w:val="0"/>
              <w:spacing w:before="0" w:after="283"/>
              <w:jc w:val="left"/>
              <w:rPr/>
            </w:pPr>
            <w:r>
              <w:rPr/>
              <w:t xml:space="preserve">45 </w:t>
            </w:r>
          </w:p>
        </w:tc>
        <w:tc>
          <w:tcPr>
            <w:tcW w:w="2656" w:type="dxa"/>
            <w:tcBorders/>
            <w:vAlign w:val="center"/>
          </w:tcPr>
          <w:p>
            <w:pPr>
              <w:pStyle w:val="TableContents"/>
              <w:bidi w:val="0"/>
              <w:spacing w:before="0" w:after="283"/>
              <w:jc w:val="left"/>
              <w:rPr/>
            </w:pPr>
            <w:r>
              <w:rPr/>
              <w:t xml:space="preserve">Pisin sana suuressa sanakirjassa </w:t>
            </w:r>
          </w:p>
        </w:tc>
        <w:tc>
          <w:tcPr>
            <w:tcW w:w="1862" w:type="dxa"/>
            <w:tcBorders/>
            <w:vAlign w:val="center"/>
          </w:tcPr>
          <w:p>
            <w:pPr>
              <w:pStyle w:val="TableContents"/>
              <w:bidi w:val="0"/>
              <w:spacing w:before="0" w:after="283"/>
              <w:jc w:val="left"/>
              <w:rPr/>
            </w:pPr>
            <w:r>
              <w:rPr/>
              <w:t xml:space="preserve">Tekninen; keksitty pisimmäksi sanaksi. </w:t>
            </w:r>
          </w:p>
        </w:tc>
      </w:tr>
      <w:tr>
        <w:trPr/>
        <w:tc>
          <w:tcPr>
            <w:tcW w:w="4795" w:type="dxa"/>
            <w:tcBorders/>
            <w:vAlign w:val="center"/>
          </w:tcPr>
          <w:p>
            <w:pPr>
              <w:pStyle w:val="TableContents"/>
              <w:bidi w:val="0"/>
              <w:spacing w:before="0" w:after="283"/>
              <w:jc w:val="left"/>
              <w:rPr/>
            </w:pPr>
            <w:r>
              <w:rPr/>
              <w:t xml:space="preserve">Supercalifragilisticexpialidocious </w:t>
            </w:r>
          </w:p>
        </w:tc>
        <w:tc>
          <w:tcPr>
            <w:tcW w:w="892" w:type="dxa"/>
            <w:tcBorders/>
            <w:vAlign w:val="center"/>
          </w:tcPr>
          <w:p>
            <w:pPr>
              <w:pStyle w:val="TableContents"/>
              <w:bidi w:val="0"/>
              <w:spacing w:before="0" w:after="283"/>
              <w:jc w:val="left"/>
              <w:rPr/>
            </w:pPr>
            <w:r>
              <w:rPr/>
              <w:t xml:space="preserve">34 </w:t>
            </w:r>
          </w:p>
        </w:tc>
        <w:tc>
          <w:tcPr>
            <w:tcW w:w="2656" w:type="dxa"/>
            <w:tcBorders/>
            <w:vAlign w:val="center"/>
          </w:tcPr>
          <w:p>
            <w:pPr>
              <w:pStyle w:val="TableContents"/>
              <w:bidi w:val="0"/>
              <w:spacing w:before="0" w:after="283"/>
              <w:jc w:val="left"/>
              <w:rPr/>
            </w:pPr>
            <w:r>
              <w:rPr/>
              <w:t xml:space="preserve">Mary Poppins -elokuvassa ja -musikaalissa suosituksi tullut elokuva. </w:t>
            </w:r>
          </w:p>
        </w:tc>
        <w:tc>
          <w:tcPr>
            <w:tcW w:w="1862" w:type="dxa"/>
            <w:tcBorders/>
            <w:vAlign w:val="center"/>
          </w:tcPr>
          <w:p>
            <w:pPr>
              <w:pStyle w:val="TableContents"/>
              <w:bidi w:val="0"/>
              <w:spacing w:before="0" w:after="283"/>
              <w:jc w:val="left"/>
              <w:rPr/>
            </w:pPr>
            <w:r>
              <w:rPr/>
              <w:t xml:space="preserve">Coined </w:t>
            </w:r>
          </w:p>
        </w:tc>
      </w:tr>
      <w:tr>
        <w:trPr/>
        <w:tc>
          <w:tcPr>
            <w:tcW w:w="4795" w:type="dxa"/>
            <w:tcBorders/>
            <w:vAlign w:val="center"/>
          </w:tcPr>
          <w:p>
            <w:pPr>
              <w:pStyle w:val="TableContents"/>
              <w:bidi w:val="0"/>
              <w:spacing w:before="0" w:after="283"/>
              <w:jc w:val="left"/>
              <w:rPr/>
            </w:pPr>
            <w:r>
              <w:rPr/>
              <w:t xml:space="preserve">Pseudopseudohypoparatyroidismi </w:t>
            </w:r>
          </w:p>
        </w:tc>
        <w:tc>
          <w:tcPr>
            <w:tcW w:w="892" w:type="dxa"/>
            <w:tcBorders/>
            <w:vAlign w:val="center"/>
          </w:tcPr>
          <w:p>
            <w:pPr>
              <w:pStyle w:val="TableContents"/>
              <w:bidi w:val="0"/>
              <w:spacing w:before="0" w:after="283"/>
              <w:jc w:val="left"/>
              <w:rPr/>
            </w:pPr>
            <w:r>
              <w:rPr/>
              <w:t xml:space="preserve">30 </w:t>
            </w:r>
          </w:p>
        </w:tc>
        <w:tc>
          <w:tcPr>
            <w:tcW w:w="2656" w:type="dxa"/>
            <w:tcBorders/>
            <w:vAlign w:val="center"/>
          </w:tcPr>
          <w:p>
            <w:pPr>
              <w:pStyle w:val="TableContents"/>
              <w:bidi w:val="0"/>
              <w:spacing w:before="0" w:after="283"/>
              <w:jc w:val="left"/>
              <w:rPr/>
            </w:pPr>
            <w:r>
              <w:rPr/>
              <w:t xml:space="preserve">Pisin sana, jota ei ole merkitty sanakirjassa. </w:t>
            </w:r>
          </w:p>
        </w:tc>
        <w:tc>
          <w:tcPr>
            <w:tcW w:w="1862" w:type="dxa"/>
            <w:tcBorders/>
            <w:vAlign w:val="center"/>
          </w:tcPr>
          <w:p>
            <w:pPr>
              <w:pStyle w:val="TableContents"/>
              <w:bidi w:val="0"/>
              <w:spacing w:before="0" w:after="283"/>
              <w:jc w:val="left"/>
              <w:rPr/>
            </w:pPr>
            <w:r>
              <w:rPr/>
              <w:t xml:space="preserve">Tekninen </w:t>
            </w:r>
          </w:p>
        </w:tc>
      </w:tr>
      <w:tr>
        <w:trPr/>
        <w:tc>
          <w:tcPr>
            <w:tcW w:w="4795" w:type="dxa"/>
            <w:tcBorders/>
            <w:vAlign w:val="center"/>
          </w:tcPr>
          <w:p>
            <w:pPr>
              <w:pStyle w:val="TableContents"/>
              <w:bidi w:val="0"/>
              <w:spacing w:before="0" w:after="283"/>
              <w:jc w:val="left"/>
              <w:rPr/>
            </w:pPr>
            <w:r>
              <w:rPr/>
              <w:t xml:space="preserve">Floccinaucinihilipilification </w:t>
            </w:r>
          </w:p>
        </w:tc>
        <w:tc>
          <w:tcPr>
            <w:tcW w:w="892" w:type="dxa"/>
            <w:tcBorders/>
            <w:vAlign w:val="center"/>
          </w:tcPr>
          <w:p>
            <w:pPr>
              <w:pStyle w:val="TableContents"/>
              <w:bidi w:val="0"/>
              <w:spacing w:before="0" w:after="283"/>
              <w:jc w:val="left"/>
              <w:rPr/>
            </w:pPr>
            <w:r>
              <w:rPr/>
              <w:t xml:space="preserve">29 </w:t>
            </w:r>
          </w:p>
        </w:tc>
        <w:tc>
          <w:tcPr>
            <w:tcW w:w="2656" w:type="dxa"/>
            <w:tcBorders/>
            <w:vAlign w:val="center"/>
          </w:tcPr>
          <w:p>
            <w:pPr>
              <w:pStyle w:val="TableContents"/>
              <w:bidi w:val="0"/>
              <w:spacing w:before="0" w:after="283"/>
              <w:jc w:val="left"/>
              <w:rPr/>
            </w:pPr>
            <w:r>
              <w:rPr/>
              <w:t xml:space="preserve">Pisin kiistaton ei-tekninen sana. </w:t>
            </w:r>
          </w:p>
        </w:tc>
        <w:tc>
          <w:tcPr>
            <w:tcW w:w="1862" w:type="dxa"/>
            <w:tcBorders/>
            <w:vAlign w:val="center"/>
          </w:tcPr>
          <w:p>
            <w:pPr>
              <w:pStyle w:val="TableContents"/>
              <w:bidi w:val="0"/>
              <w:spacing w:before="0" w:after="283"/>
              <w:jc w:val="left"/>
              <w:rPr/>
            </w:pPr>
            <w:r>
              <w:rPr/>
              <w:t xml:space="preserve">Coined </w:t>
            </w:r>
          </w:p>
        </w:tc>
      </w:tr>
      <w:tr>
        <w:trPr/>
        <w:tc>
          <w:tcPr>
            <w:tcW w:w="4795" w:type="dxa"/>
            <w:tcBorders/>
            <w:vAlign w:val="center"/>
          </w:tcPr>
          <w:p>
            <w:pPr>
              <w:pStyle w:val="TableContents"/>
              <w:bidi w:val="0"/>
              <w:spacing w:before="0" w:after="283"/>
              <w:jc w:val="left"/>
              <w:rPr/>
            </w:pPr>
            <w:r>
              <w:rPr/>
              <w:t xml:space="preserve">Antidisestablishmentarianismi </w:t>
            </w:r>
          </w:p>
        </w:tc>
        <w:tc>
          <w:tcPr>
            <w:tcW w:w="892" w:type="dxa"/>
            <w:tcBorders/>
            <w:vAlign w:val="center"/>
          </w:tcPr>
          <w:p>
            <w:pPr>
              <w:pStyle w:val="TableContents"/>
              <w:bidi w:val="0"/>
              <w:spacing w:before="0" w:after="283"/>
              <w:jc w:val="left"/>
              <w:rPr/>
            </w:pPr>
            <w:r>
              <w:rPr/>
              <w:t xml:space="preserve">28 </w:t>
            </w:r>
          </w:p>
        </w:tc>
        <w:tc>
          <w:tcPr>
            <w:tcW w:w="2656" w:type="dxa"/>
            <w:tcBorders/>
            <w:vAlign w:val="center"/>
          </w:tcPr>
          <w:p>
            <w:pPr>
              <w:pStyle w:val="TableContents"/>
              <w:bidi w:val="0"/>
              <w:spacing w:before="0" w:after="283"/>
              <w:jc w:val="left"/>
              <w:rPr/>
            </w:pPr>
            <w:r>
              <w:rPr/>
              <w:t xml:space="preserve">Pisin ei-koinetiivinen ja ei-tekninen sana </w:t>
            </w:r>
          </w:p>
        </w:tc>
        <w:tc>
          <w:tcPr>
            <w:tcW w:w="1862" w:type="dxa"/>
            <w:tcBorders/>
            <w:vAlign w:val="center"/>
          </w:tcPr>
          <w:p>
            <w:pPr>
              <w:pStyle w:val="TableContents"/>
              <w:bidi w:val="0"/>
              <w:spacing w:before="0" w:after="283"/>
              <w:jc w:val="left"/>
              <w:rPr>
                <w:sz w:val="4"/>
                <w:szCs w:val="4"/>
              </w:rPr>
            </w:pPr>
            <w:r>
              <w:rPr>
                <w:sz w:val="4"/>
                <w:szCs w:val="4"/>
              </w:rPr>
            </w:r>
          </w:p>
        </w:tc>
      </w:tr>
      <w:tr>
        <w:trPr/>
        <w:tc>
          <w:tcPr>
            <w:tcW w:w="4795" w:type="dxa"/>
            <w:tcBorders/>
            <w:vAlign w:val="center"/>
          </w:tcPr>
          <w:p>
            <w:pPr>
              <w:pStyle w:val="TableContents"/>
              <w:bidi w:val="0"/>
              <w:spacing w:before="0" w:after="283"/>
              <w:jc w:val="left"/>
              <w:rPr/>
            </w:pPr>
            <w:r>
              <w:rPr/>
              <w:t xml:space="preserve">Honorificabilitudinitatibus </w:t>
            </w:r>
          </w:p>
        </w:tc>
        <w:tc>
          <w:tcPr>
            <w:tcW w:w="892" w:type="dxa"/>
            <w:tcBorders/>
            <w:vAlign w:val="center"/>
          </w:tcPr>
          <w:p>
            <w:pPr>
              <w:pStyle w:val="TableContents"/>
              <w:bidi w:val="0"/>
              <w:spacing w:before="0" w:after="283"/>
              <w:jc w:val="left"/>
              <w:rPr/>
            </w:pPr>
            <w:r>
              <w:rPr/>
              <w:t xml:space="preserve">27 </w:t>
            </w:r>
          </w:p>
        </w:tc>
        <w:tc>
          <w:tcPr>
            <w:tcW w:w="2656" w:type="dxa"/>
            <w:tcBorders/>
            <w:vAlign w:val="center"/>
          </w:tcPr>
          <w:p>
            <w:pPr>
              <w:pStyle w:val="TableContents"/>
              <w:bidi w:val="0"/>
              <w:spacing w:before="0" w:after="283"/>
              <w:jc w:val="left"/>
              <w:rPr/>
            </w:pPr>
            <w:r>
              <w:rPr/>
              <w:t xml:space="preserve">Pisin sana Shakespearen teoksissa; Englannin kielen pisin sana, jossa konsonantit ja vokaalit vuorottelevat. </w:t>
            </w:r>
          </w:p>
        </w:tc>
        <w:tc>
          <w:tcPr>
            <w:tcW w:w="1862" w:type="dxa"/>
            <w:tcBorders/>
            <w:vAlign w:val="center"/>
          </w:tcPr>
          <w:p>
            <w:pPr>
              <w:pStyle w:val="TableContents"/>
              <w:bidi w:val="0"/>
              <w:spacing w:before="0" w:after="283"/>
              <w:jc w:val="left"/>
              <w:rPr/>
            </w:pPr>
            <w:r>
              <w:rPr/>
              <w:t xml:space="preserve">Latinankielinen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sanakirjan pisin sana arvoitus?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sana englannin sanakirjassa</w:t>
      </w:r>
    </w:p>
    <w:p>
      <w:pPr>
        <w:pStyle w:val="TextBody"/>
        <w:bidi w:val="0"/>
        <w:jc w:val="left"/>
        <w:rPr>
          <w:b/>
          <w:shd w:val="clear" w:fill="FFFF00"/>
        </w:rPr>
      </w:pPr>
      <w:r>
        <w:rPr>
          <w:b/>
          <w:shd w:val="clear" w:fill="FFFF00"/>
        </w:rPr>
        <w:t xml:space="preserve">Teksti numero 1</w:t>
      </w:r>
    </w:p>
    <w:p>
      <w:pPr>
        <w:pStyle w:val="TextBody"/>
        <w:numPr>
          <w:ilvl w:val="0"/>
          <w:numId w:val="182"/>
        </w:numPr>
        <w:tabs>
          <w:tab w:val="clear" w:pos="1134"/>
          <w:tab w:val="left" w:leader="none" w:pos="720"/>
        </w:tabs>
        <w:bidi w:val="0"/>
        <w:ind w:start="720" w:hanging="283"/>
        <w:jc w:val="left"/>
        <w:rPr/>
      </w:pPr>
      <w:r>
        <w:rPr/>
        <w:t xml:space="preserve">Pisin sana, jonka kirjaimet ovat aakkosjärjestyksessä, on kahdeksankirjaiminen </w:t>
      </w:r>
      <w:r>
        <w:rPr>
          <w:color w:val="A9A9A9"/>
        </w:rPr>
        <w:t xml:space="preserve">Aegilops</w:t>
      </w:r>
      <w:r>
        <w:rPr/>
        <w:t xml:space="preserve">, joka on ruohokasvien suku. Tämä on kuitenkin kiistatta sekä latina että varsinainen substantiivi. Englannin kielessä on useita kuusikirjaimisia sanoja, joiden kirjaimet ovat aakkosjärjestyksessä, kuten abhors, almost, begins, biopsy, chimps ja chintz.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pisin englanninkielinen sana, jossa kirjaimet aakkosjärjestyksessä</w:t>
      </w:r>
    </w:p>
    <w:p>
      <w:pPr>
        <w:pStyle w:val="TextBody"/>
        <w:bidi w:val="0"/>
        <w:jc w:val="left"/>
        <w:rPr>
          <w:b/>
          <w:shd w:val="clear" w:fill="FFFF00"/>
        </w:rPr>
      </w:pPr>
      <w:r>
        <w:rPr>
          <w:b/>
          <w:shd w:val="clear" w:fill="FFFF00"/>
        </w:rPr>
        <w:t xml:space="preserve">Teksti numero 2</w:t>
      </w:r>
    </w:p>
    <w:p>
      <w:pPr>
        <w:pStyle w:val="TextBody"/>
        <w:numPr>
          <w:ilvl w:val="0"/>
          <w:numId w:val="183"/>
        </w:numPr>
        <w:tabs>
          <w:tab w:val="clear" w:pos="1134"/>
          <w:tab w:val="left" w:leader="none" w:pos="707"/>
        </w:tabs>
        <w:bidi w:val="0"/>
        <w:spacing w:before="0" w:after="0"/>
        <w:ind w:start="707" w:hanging="283"/>
        <w:jc w:val="left"/>
        <w:rPr/>
      </w:pPr>
      <w:r>
        <w:rPr/>
        <w:t xml:space="preserve">Schmaltzed ja strengthed (10 kirjainta) näyttävät olevan pisimmät Oxfordin englanninkielisessä sanakirjassa kirjatut yksitavuiset sanat, kun taas scraunched ja scroonched näyttävät olevan pisimmät Websterin kolmannessa uudessa kansainvälisessä sanakirjassa kirjatut yksitavuiset sanat; mutta squirrelled (11 kirjainta) on pisin, jos se lausutaan vain yhtenä tavuna (kuten sallitaan The Shorter Oxford English Dictionaryssä ja Merriam-Webster Online Dictionaryssä osoitteessa squirrel sekä Longman Pronunciation Dictionaryssä). Schtroumpfed (12 kirjainta) on Umberto Econ keksimä, kun taas broughammed (11 kirjainta) on William Harmonin keksimä sen jälkeen, kun George Bernard Shaw oli keksinyt broughamed (10 kirjainta). </w:t>
      </w:r>
    </w:p>
    <w:p>
      <w:pPr>
        <w:pStyle w:val="TextBody"/>
        <w:numPr>
          <w:ilvl w:val="0"/>
          <w:numId w:val="183"/>
        </w:numPr>
        <w:tabs>
          <w:tab w:val="clear" w:pos="1134"/>
          <w:tab w:val="left" w:leader="none" w:pos="707"/>
        </w:tabs>
        <w:bidi w:val="0"/>
        <w:spacing w:before="0" w:after="0"/>
        <w:ind w:start="707" w:hanging="283"/>
        <w:jc w:val="left"/>
        <w:rPr/>
      </w:pPr>
      <w:r>
        <w:rPr/>
        <w:t xml:space="preserve">Strengths on englannin kielen pisin sana, joka sisältää vain yhden vokaalin. </w:t>
      </w:r>
    </w:p>
    <w:p>
      <w:pPr>
        <w:pStyle w:val="TextBody"/>
        <w:numPr>
          <w:ilvl w:val="0"/>
          <w:numId w:val="183"/>
        </w:numPr>
        <w:tabs>
          <w:tab w:val="clear" w:pos="1134"/>
          <w:tab w:val="left" w:leader="none" w:pos="707"/>
        </w:tabs>
        <w:bidi w:val="0"/>
        <w:spacing w:before="0" w:after="0"/>
        <w:ind w:start="707" w:hanging="283"/>
        <w:jc w:val="left"/>
        <w:rPr/>
      </w:pPr>
      <w:r>
        <w:rPr/>
        <w:t xml:space="preserve">Euouae, keskiaikainen musiikkitermi, on pisin englanninkielinen sana, joka koostuu vain vokaaleista, ja sana, jossa on eniten peräkkäisiä vokaaleja. Itse "sana" on kuitenkin vain muistisääntö, joka koostuu vokaaleista, jotka lauletaan lausekkeessa "seculorum Amen" pienen doksologian lopussa. (Vaikka u:ta käytettiin usein v:n kanssa vaihdettavana, ja muunnosta ``Evovae'' käytetään toisinaan, v on näissä tapauksissa edelleen vokaali.) </w:t>
      </w:r>
    </w:p>
    <w:p>
      <w:pPr>
        <w:pStyle w:val="TextBody"/>
        <w:numPr>
          <w:ilvl w:val="0"/>
          <w:numId w:val="183"/>
        </w:numPr>
        <w:tabs>
          <w:tab w:val="clear" w:pos="1134"/>
          <w:tab w:val="left" w:leader="none" w:pos="707"/>
        </w:tabs>
        <w:bidi w:val="0"/>
        <w:spacing w:before="0" w:after="0"/>
        <w:ind w:start="707" w:hanging="283"/>
        <w:jc w:val="left"/>
        <w:rPr/>
      </w:pPr>
      <w:r>
        <w:rPr/>
        <w:t xml:space="preserve">Pisimmät sanat, joissa ei ole toistuvia kirjaimia, ovat </w:t>
      </w:r>
      <w:r>
        <w:rPr>
          <w:color w:val="A9A9A9"/>
        </w:rPr>
        <w:t xml:space="preserve">dermatoglyfik</w:t>
      </w:r>
      <w:r>
        <w:rPr/>
        <w:t xml:space="preserve">, </w:t>
      </w:r>
      <w:r>
        <w:rPr>
          <w:color w:val="DCDCDC"/>
        </w:rPr>
        <w:t xml:space="preserve">misconjugatedly </w:t>
      </w:r>
      <w:r>
        <w:rPr/>
        <w:t xml:space="preserve">ja </w:t>
      </w:r>
      <w:r>
        <w:rPr>
          <w:color w:val="2F4F4F"/>
        </w:rPr>
        <w:t xml:space="preserve">uncopyrightables</w:t>
      </w:r>
      <w:r>
        <w:rPr/>
        <w:t xml:space="preserve">. </w:t>
      </w:r>
    </w:p>
    <w:p>
      <w:pPr>
        <w:pStyle w:val="TextBody"/>
        <w:numPr>
          <w:ilvl w:val="0"/>
          <w:numId w:val="183"/>
        </w:numPr>
        <w:tabs>
          <w:tab w:val="clear" w:pos="1134"/>
          <w:tab w:val="left" w:leader="none" w:pos="707"/>
        </w:tabs>
        <w:bidi w:val="0"/>
        <w:spacing w:before="0" w:after="0"/>
        <w:ind w:start="707" w:hanging="283"/>
        <w:jc w:val="left"/>
        <w:rPr/>
      </w:pPr>
      <w:r>
        <w:rPr/>
        <w:t xml:space="preserve">Pisin sana, jonka kirjaimet ovat aakkosjärjestyksessä, on kahdeksankirjaiminen Aegilops, joka on ruohokasvien suku. Tämä on kuitenkin kiistatta sekä latina että varsinainen substantiivi. Englannin kielessä on useita kuusikirjaimisia sanoja, joiden kirjaimet ovat aakkosjärjestyksessä, kuten abhors, almost, begins, biopsy, chimps ja chintz. </w:t>
      </w:r>
    </w:p>
    <w:p>
      <w:pPr>
        <w:pStyle w:val="TextBody"/>
        <w:numPr>
          <w:ilvl w:val="0"/>
          <w:numId w:val="183"/>
        </w:numPr>
        <w:tabs>
          <w:tab w:val="clear" w:pos="1134"/>
          <w:tab w:val="left" w:leader="none" w:pos="707"/>
        </w:tabs>
        <w:bidi w:val="0"/>
        <w:spacing w:before="0" w:after="0"/>
        <w:ind w:start="707" w:hanging="283"/>
        <w:jc w:val="left"/>
        <w:rPr/>
      </w:pPr>
      <w:r>
        <w:rPr/>
        <w:t xml:space="preserve">Pisimmät OED:ssä olevat sanat, joissa jokainen vokaali on vain kerran, ovat järjestyksessä abstemiously, affectiously ja tragediously (OED). Fracedinously ja gravedinously (muodostettu OED:ssä adjektiiveista) sisältävät kolmetoista kirjainta; Gadspreciously, muodostettu OED:ssä Gadspreciousista, sisältää neljätoista kirjainta. Facetiously on yksi niistä harvoista sanoista, jotka on suoraan todistettu OED:ssä ja joissa esiintyvät yksittäin kaikki viisi vokaalia ja puolivokaali y. </w:t>
      </w:r>
    </w:p>
    <w:p>
      <w:pPr>
        <w:pStyle w:val="TextBody"/>
        <w:numPr>
          <w:ilvl w:val="0"/>
          <w:numId w:val="183"/>
        </w:numPr>
        <w:tabs>
          <w:tab w:val="clear" w:pos="1134"/>
          <w:tab w:val="left" w:leader="none" w:pos="707"/>
        </w:tabs>
        <w:bidi w:val="0"/>
        <w:ind w:start="707" w:hanging="283"/>
        <w:jc w:val="left"/>
        <w:rPr/>
      </w:pPr>
      <w:r>
        <w:rPr/>
        <w:t xml:space="preserve">Englannin pisin yksittäinen palindrominen sana on rotavator, joka on toinen nimi maan murskaamiseen ja ilmastamiseen tarkoitetulle pyörivälle maanmuokkauslaitteelle.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pisin englanninkielinen sana, jossa yksikään kirjain ei toistu?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Metionyylitreonyyli-treonyyli-glutaminyylialanyyli ... isoleusiini </w:t>
      </w:r>
      <w:r>
        <w:rPr/>
        <w:t xml:space="preserve">189,819 Titiinin, suurimman tunnetun proteiinin, kemiallinen nimi Tekninen; ei sanakirjassa; kiistanalainen siitä, onko se 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kielen pisimmässä sanassa on 189 819 kirjainta</w:t>
      </w:r>
    </w:p>
    <w:p>
      <w:pPr>
        <w:pStyle w:val="TextBody"/>
        <w:bidi w:val="0"/>
        <w:jc w:val="left"/>
        <w:rPr>
          <w:b/>
          <w:shd w:val="clear" w:fill="FFFF00"/>
        </w:rPr>
      </w:pPr>
      <w:r>
        <w:rPr>
          <w:b/>
          <w:shd w:val="clear" w:fill="FFFF00"/>
        </w:rPr>
        <w:t xml:space="preserve">Teksti numero 4</w:t>
      </w:r>
    </w:p>
    <w:p>
      <w:pPr>
        <w:pStyle w:val="TextBody"/>
        <w:numPr>
          <w:ilvl w:val="0"/>
          <w:numId w:val="184"/>
        </w:numPr>
        <w:tabs>
          <w:tab w:val="clear" w:pos="1134"/>
          <w:tab w:val="left" w:leader="none" w:pos="720"/>
        </w:tabs>
        <w:bidi w:val="0"/>
        <w:ind w:start="720" w:hanging="283"/>
        <w:jc w:val="left"/>
        <w:rPr/>
      </w:pPr>
      <w:r>
        <w:rPr>
          <w:color w:val="A9A9A9"/>
        </w:rPr>
        <w:t xml:space="preserve">Strengths </w:t>
      </w:r>
      <w:r>
        <w:rPr/>
        <w:t xml:space="preserve">on englannin kielen pisin sana, joka sisältää vain yhden vokaalin.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pisin sana englannin kielessä, jossa on yksi vokaali</w:t>
      </w:r>
    </w:p>
    <w:p>
      <w:pPr>
        <w:pStyle w:val="TextBody"/>
        <w:bidi w:val="0"/>
        <w:jc w:val="left"/>
        <w:rPr>
          <w:b/>
          <w:u w:val="single"/>
          <w:shd w:val="clear" w:fill="FFFF00"/>
        </w:rPr>
      </w:pPr>
      <w:r>
        <w:rPr>
          <w:b/>
          <w:u w:val="single"/>
          <w:shd w:val="clear" w:fill="FFFF00"/>
        </w:rPr>
        <w:t xml:space="preserve">Asiakirjan numero 7280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Juhannusyön unelma Teatterilevityksen julisteet </w:t>
      </w:r>
    </w:p>
    <w:tbl>
      <w:tblPr>
        <w:tblW w:w="7922" w:type="dxa"/>
        <w:jc w:val="left"/>
        <w:tblInd w:w="0" w:type="dxa"/>
        <w:tblLayout w:type="fixed"/>
        <w:tblCellMar>
          <w:top w:w="28" w:type="dxa"/>
          <w:left w:w="28" w:type="dxa"/>
          <w:bottom w:w="28" w:type="dxa"/>
          <w:right w:w="28" w:type="dxa"/>
        </w:tblCellMar>
      </w:tblPr>
      <w:tblGrid>
        <w:gridCol w:w="2311"/>
        <w:gridCol w:w="5611"/>
      </w:tblGrid>
      <w:tr>
        <w:trPr/>
        <w:tc>
          <w:tcPr>
            <w:tcW w:w="2311" w:type="dxa"/>
            <w:tcBorders/>
            <w:vAlign w:val="center"/>
          </w:tcPr>
          <w:p>
            <w:pPr>
              <w:pStyle w:val="TableHeading"/>
              <w:suppressLineNumbers/>
              <w:bidi w:val="0"/>
              <w:spacing w:before="0" w:after="283"/>
              <w:jc w:val="center"/>
              <w:rPr/>
            </w:pPr>
            <w:r>
              <w:rPr/>
              <w:t xml:space="preserve">Ohjaaja </w:t>
            </w:r>
          </w:p>
        </w:tc>
        <w:tc>
          <w:tcPr>
            <w:tcW w:w="5611"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Max Reinhardt </w:t>
            </w:r>
          </w:p>
          <w:p>
            <w:pPr>
              <w:pStyle w:val="TableContents"/>
              <w:numPr>
                <w:ilvl w:val="0"/>
                <w:numId w:val="185"/>
              </w:numPr>
              <w:tabs>
                <w:tab w:val="clear" w:pos="1134"/>
                <w:tab w:val="left" w:leader="none" w:pos="707"/>
              </w:tabs>
              <w:bidi w:val="0"/>
              <w:spacing w:before="0" w:after="283"/>
              <w:ind w:start="707" w:hanging="283"/>
              <w:jc w:val="left"/>
              <w:rPr/>
            </w:pPr>
            <w:r>
              <w:rPr/>
              <w:t xml:space="preserve">William Dieterle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1" w:type="dxa"/>
            <w:tcBorders/>
            <w:vAlign w:val="center"/>
          </w:tcPr>
          <w:p>
            <w:pPr>
              <w:pStyle w:val="TableContents"/>
              <w:bidi w:val="0"/>
              <w:spacing w:before="0" w:after="283"/>
              <w:jc w:val="left"/>
              <w:rPr/>
            </w:pPr>
            <w:r>
              <w:rPr/>
              <w:t xml:space="preserve">Henry Blanke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11"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Charles Kenyon </w:t>
            </w:r>
          </w:p>
          <w:p>
            <w:pPr>
              <w:pStyle w:val="TableContents"/>
              <w:numPr>
                <w:ilvl w:val="0"/>
                <w:numId w:val="186"/>
              </w:numPr>
              <w:tabs>
                <w:tab w:val="clear" w:pos="1134"/>
                <w:tab w:val="left" w:leader="none" w:pos="707"/>
              </w:tabs>
              <w:bidi w:val="0"/>
              <w:spacing w:before="0" w:after="283"/>
              <w:ind w:start="707" w:hanging="283"/>
              <w:jc w:val="left"/>
              <w:rPr/>
            </w:pPr>
            <w:r>
              <w:rPr/>
              <w:t xml:space="preserve">Mary C. McCall, Jr.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11" w:type="dxa"/>
            <w:tcBorders/>
            <w:vAlign w:val="center"/>
          </w:tcPr>
          <w:p>
            <w:pPr>
              <w:pStyle w:val="TableContents"/>
              <w:bidi w:val="0"/>
              <w:spacing w:before="0" w:after="283"/>
              <w:jc w:val="left"/>
              <w:rPr/>
            </w:pPr>
            <w:r>
              <w:rPr/>
              <w:t xml:space="preserve">William Shakespearen juhannusyön unelma (A Midsummer Night's Dream)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1"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color w:val="A9A9A9"/>
              </w:rPr>
              <w:t xml:space="preserve">Olivia de Havilland </w:t>
            </w:r>
            <w:r>
              <w:rPr/>
              <w:t xml:space="preserve">(Hermia) </w:t>
            </w:r>
          </w:p>
          <w:p>
            <w:pPr>
              <w:pStyle w:val="TableContents"/>
              <w:numPr>
                <w:ilvl w:val="0"/>
                <w:numId w:val="187"/>
              </w:numPr>
              <w:tabs>
                <w:tab w:val="clear" w:pos="1134"/>
                <w:tab w:val="left" w:leader="none" w:pos="707"/>
              </w:tabs>
              <w:bidi w:val="0"/>
              <w:spacing w:before="0" w:after="0"/>
              <w:ind w:start="707" w:hanging="283"/>
              <w:jc w:val="left"/>
              <w:rPr/>
            </w:pPr>
            <w:r>
              <w:rPr>
                <w:color w:val="DCDCDC"/>
              </w:rPr>
              <w:t xml:space="preserve">Jean Muir </w:t>
            </w:r>
            <w:r>
              <w:rPr/>
              <w:t xml:space="preserve">(Helena) </w:t>
            </w:r>
          </w:p>
          <w:p>
            <w:pPr>
              <w:pStyle w:val="TableContents"/>
              <w:numPr>
                <w:ilvl w:val="0"/>
                <w:numId w:val="187"/>
              </w:numPr>
              <w:tabs>
                <w:tab w:val="clear" w:pos="1134"/>
                <w:tab w:val="left" w:leader="none" w:pos="707"/>
              </w:tabs>
              <w:bidi w:val="0"/>
              <w:spacing w:before="0" w:after="0"/>
              <w:ind w:start="707" w:hanging="283"/>
              <w:jc w:val="left"/>
              <w:rPr/>
            </w:pPr>
            <w:r>
              <w:rPr>
                <w:color w:val="2F4F4F"/>
              </w:rPr>
              <w:t xml:space="preserve">Dick Powell </w:t>
            </w:r>
            <w:r>
              <w:rPr/>
              <w:t xml:space="preserve">(Lysander) </w:t>
            </w:r>
          </w:p>
          <w:p>
            <w:pPr>
              <w:pStyle w:val="TableContents"/>
              <w:numPr>
                <w:ilvl w:val="0"/>
                <w:numId w:val="187"/>
              </w:numPr>
              <w:tabs>
                <w:tab w:val="clear" w:pos="1134"/>
                <w:tab w:val="left" w:leader="none" w:pos="707"/>
              </w:tabs>
              <w:bidi w:val="0"/>
              <w:spacing w:before="0" w:after="0"/>
              <w:ind w:start="707" w:hanging="283"/>
              <w:jc w:val="left"/>
              <w:rPr/>
            </w:pPr>
            <w:r>
              <w:rPr>
                <w:color w:val="556B2F"/>
              </w:rPr>
              <w:t xml:space="preserve">Ross Alexander </w:t>
            </w:r>
            <w:r>
              <w:rPr/>
              <w:t xml:space="preserve">(Demetrius) </w:t>
            </w:r>
          </w:p>
          <w:p>
            <w:pPr>
              <w:pStyle w:val="TableContents"/>
              <w:numPr>
                <w:ilvl w:val="0"/>
                <w:numId w:val="187"/>
              </w:numPr>
              <w:tabs>
                <w:tab w:val="clear" w:pos="1134"/>
                <w:tab w:val="left" w:leader="none" w:pos="707"/>
              </w:tabs>
              <w:bidi w:val="0"/>
              <w:spacing w:before="0" w:after="0"/>
              <w:ind w:start="707" w:hanging="283"/>
              <w:jc w:val="left"/>
              <w:rPr/>
            </w:pPr>
            <w:r>
              <w:rPr>
                <w:color w:val="6B8E23"/>
              </w:rPr>
              <w:t xml:space="preserve">James Cagney </w:t>
            </w:r>
            <w:r>
              <w:rPr/>
              <w:t xml:space="preserve">(alhaalla) </w:t>
            </w:r>
          </w:p>
          <w:p>
            <w:pPr>
              <w:pStyle w:val="TableContents"/>
              <w:numPr>
                <w:ilvl w:val="0"/>
                <w:numId w:val="187"/>
              </w:numPr>
              <w:tabs>
                <w:tab w:val="clear" w:pos="1134"/>
                <w:tab w:val="left" w:leader="none" w:pos="707"/>
              </w:tabs>
              <w:bidi w:val="0"/>
              <w:spacing w:before="0" w:after="0"/>
              <w:ind w:start="707" w:hanging="283"/>
              <w:jc w:val="left"/>
              <w:rPr/>
            </w:pPr>
            <w:r>
              <w:rPr>
                <w:color w:val="A0522D"/>
              </w:rPr>
              <w:t xml:space="preserve">Mickey Rooney </w:t>
            </w:r>
            <w:r>
              <w:rPr/>
              <w:t xml:space="preserve">(kiekko) </w:t>
            </w:r>
          </w:p>
          <w:p>
            <w:pPr>
              <w:pStyle w:val="TableContents"/>
              <w:numPr>
                <w:ilvl w:val="0"/>
                <w:numId w:val="187"/>
              </w:numPr>
              <w:tabs>
                <w:tab w:val="clear" w:pos="1134"/>
                <w:tab w:val="left" w:leader="none" w:pos="707"/>
              </w:tabs>
              <w:bidi w:val="0"/>
              <w:spacing w:before="0" w:after="0"/>
              <w:ind w:start="707" w:hanging="283"/>
              <w:jc w:val="left"/>
              <w:rPr/>
            </w:pPr>
            <w:r>
              <w:rPr>
                <w:color w:val="228B22"/>
              </w:rPr>
              <w:t xml:space="preserve">Joe E. Brown </w:t>
            </w:r>
            <w:r>
              <w:rPr/>
              <w:t xml:space="preserve">(huilu) </w:t>
            </w:r>
          </w:p>
          <w:p>
            <w:pPr>
              <w:pStyle w:val="TableContents"/>
              <w:numPr>
                <w:ilvl w:val="0"/>
                <w:numId w:val="187"/>
              </w:numPr>
              <w:tabs>
                <w:tab w:val="clear" w:pos="1134"/>
                <w:tab w:val="left" w:leader="none" w:pos="707"/>
              </w:tabs>
              <w:bidi w:val="0"/>
              <w:spacing w:before="0" w:after="0"/>
              <w:ind w:start="707" w:hanging="283"/>
              <w:jc w:val="left"/>
              <w:rPr/>
            </w:pPr>
            <w:r>
              <w:rPr>
                <w:color w:val="191970"/>
              </w:rPr>
              <w:t xml:space="preserve">Victor Jory </w:t>
            </w:r>
            <w:r>
              <w:rPr/>
              <w:t xml:space="preserve">(Oberon) </w:t>
            </w:r>
          </w:p>
          <w:p>
            <w:pPr>
              <w:pStyle w:val="TableContents"/>
              <w:numPr>
                <w:ilvl w:val="0"/>
                <w:numId w:val="187"/>
              </w:numPr>
              <w:tabs>
                <w:tab w:val="clear" w:pos="1134"/>
                <w:tab w:val="left" w:leader="none" w:pos="707"/>
              </w:tabs>
              <w:bidi w:val="0"/>
              <w:spacing w:before="0" w:after="0"/>
              <w:ind w:start="707" w:hanging="283"/>
              <w:jc w:val="left"/>
              <w:rPr/>
            </w:pPr>
            <w:r>
              <w:rPr>
                <w:color w:val="8B0000"/>
              </w:rPr>
              <w:t xml:space="preserve">Anita Louise </w:t>
            </w:r>
            <w:r>
              <w:rPr/>
              <w:t xml:space="preserve">(Titania) </w:t>
            </w:r>
          </w:p>
          <w:p>
            <w:pPr>
              <w:pStyle w:val="TableContents"/>
              <w:numPr>
                <w:ilvl w:val="0"/>
                <w:numId w:val="187"/>
              </w:numPr>
              <w:tabs>
                <w:tab w:val="clear" w:pos="1134"/>
                <w:tab w:val="left" w:leader="none" w:pos="707"/>
              </w:tabs>
              <w:bidi w:val="0"/>
              <w:spacing w:before="0" w:after="283"/>
              <w:ind w:start="707" w:hanging="283"/>
              <w:jc w:val="left"/>
              <w:rPr/>
            </w:pPr>
            <w:r>
              <w:rPr>
                <w:color w:val="483D8B"/>
              </w:rPr>
              <w:t xml:space="preserve">Ian Hunter </w:t>
            </w:r>
            <w:r>
              <w:rPr/>
              <w:t xml:space="preserve">(Theseus)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11" w:type="dxa"/>
            <w:tcBorders/>
            <w:vAlign w:val="center"/>
          </w:tcPr>
          <w:p>
            <w:pPr>
              <w:pStyle w:val="TableContents"/>
              <w:bidi w:val="0"/>
              <w:spacing w:before="0" w:after="283"/>
              <w:jc w:val="left"/>
              <w:rPr/>
            </w:pPr>
            <w:r>
              <w:rPr/>
              <w:t xml:space="preserve">Felix Mendelssohn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1" w:type="dxa"/>
            <w:tcBorders/>
            <w:vAlign w:val="center"/>
          </w:tcPr>
          <w:p>
            <w:pPr>
              <w:pStyle w:val="TableContents"/>
              <w:bidi w:val="0"/>
              <w:spacing w:before="0" w:after="283"/>
              <w:jc w:val="left"/>
              <w:rPr/>
            </w:pPr>
            <w:r>
              <w:rPr/>
              <w:t xml:space="preserve">Hal Mohr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1" w:type="dxa"/>
            <w:tcBorders/>
            <w:vAlign w:val="center"/>
          </w:tcPr>
          <w:p>
            <w:pPr>
              <w:pStyle w:val="TableContents"/>
              <w:bidi w:val="0"/>
              <w:spacing w:before="0" w:after="283"/>
              <w:jc w:val="left"/>
              <w:rPr/>
            </w:pPr>
            <w:r>
              <w:rPr/>
              <w:t xml:space="preserve">Ralph Dawson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1"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1"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1"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30. lokakuuta 1935 (1935-10-30) (Yhdysvallat) </w:t>
            </w:r>
          </w:p>
          <w:p>
            <w:pPr>
              <w:pStyle w:val="TableContents"/>
              <w:numPr>
                <w:ilvl w:val="0"/>
                <w:numId w:val="18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1" w:type="dxa"/>
            <w:tcBorders/>
            <w:vAlign w:val="center"/>
          </w:tcPr>
          <w:p>
            <w:pPr>
              <w:pStyle w:val="TableContents"/>
              <w:bidi w:val="0"/>
              <w:spacing w:before="0" w:after="283"/>
              <w:jc w:val="left"/>
              <w:rPr/>
            </w:pPr>
            <w:r>
              <w:rPr/>
              <w:t xml:space="preserve">133 minuuttia 143 minuuttia (alkusoiton ja loppumusiikin kanssa) </w:t>
            </w:r>
          </w:p>
        </w:tc>
      </w:tr>
      <w:tr>
        <w:trPr/>
        <w:tc>
          <w:tcPr>
            <w:tcW w:w="2311" w:type="dxa"/>
            <w:tcBorders/>
            <w:vAlign w:val="center"/>
          </w:tcPr>
          <w:p>
            <w:pPr>
              <w:pStyle w:val="TableHeading"/>
              <w:suppressLineNumbers/>
              <w:bidi w:val="0"/>
              <w:spacing w:before="0" w:after="283"/>
              <w:jc w:val="center"/>
              <w:rPr/>
            </w:pPr>
            <w:r>
              <w:rPr/>
              <w:t xml:space="preserve">Maa </w:t>
            </w:r>
          </w:p>
        </w:tc>
        <w:tc>
          <w:tcPr>
            <w:tcW w:w="561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11" w:type="dxa"/>
            <w:tcBorders/>
            <w:vAlign w:val="center"/>
          </w:tcPr>
          <w:p>
            <w:pPr>
              <w:pStyle w:val="TableContents"/>
              <w:bidi w:val="0"/>
              <w:spacing w:before="0" w:after="283"/>
              <w:jc w:val="left"/>
              <w:rPr/>
            </w:pPr>
            <w:r>
              <w:rPr/>
              <w:t xml:space="preserve">$981,000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1" w:type="dxa"/>
            <w:tcBorders/>
            <w:vAlign w:val="center"/>
          </w:tcPr>
          <w:p>
            <w:pPr>
              <w:pStyle w:val="TableContents"/>
              <w:bidi w:val="0"/>
              <w:spacing w:before="0" w:after="283"/>
              <w:jc w:val="left"/>
              <w:rPr/>
            </w:pPr>
            <w:r>
              <w:rPr/>
              <w:t xml:space="preserve">1,229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näyttelijät juhannusyön unelma elokuvassa</w:t>
      </w:r>
    </w:p>
    <w:p>
      <w:pPr>
        <w:pStyle w:val="TextBody"/>
        <w:bidi w:val="0"/>
        <w:jc w:val="left"/>
        <w:rPr>
          <w:b/>
          <w:u w:val="single"/>
          <w:shd w:val="clear" w:fill="FFFF00"/>
        </w:rPr>
      </w:pPr>
      <w:r>
        <w:rPr>
          <w:b/>
          <w:u w:val="single"/>
          <w:shd w:val="clear" w:fill="FFFF00"/>
        </w:rPr>
        <w:t xml:space="preserve">Asiakirjan numero 7281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Teksasin ensimmäinen julkinen korkeakoulu avattiin 4. lokakuuta 1876 Teksasin maatalous- ja teknillisenä korkeakouluna Morrill Land-Grant Actin säännösten mukaisesti. Alun perin collegessa ei opetettu maataloutta, vaan siellä keskityttiin klassisiin opintoihin, kieliin, kirjallisuuteen ja soveltavaan matematiikkaan. Neljän vuoden jälkeen opiskelijat saattoivat suorittaa tutkinnon tieteellisessä maataloudessa, rakennus- ja konetekniikassa sekä kielissä ja kirjallisuudessa. Presidentti James Earl Rudderin johdolla 1960-luvulla A.M.C.:stä poistettiin rotuerottelu, siitä tuli koedukatiivinen ja se luopui kadettikuntaan osallistumista koskevasta vaatimuksesta. Laajentuneen roolin ja akateemisen tarjonnan vuoksi Texasin lakiasäätäjä nimesi koulun uudelleen Texas A&amp;M -yliopistoksi vuonna 1963. Kirjaimet "A&amp;M", jotka alun perin olivat lyhenne sanoista "A.M.C." eli "Agricultural </w:t>
      </w:r>
      <w:r>
        <w:rPr/>
        <w:t xml:space="preserve">and </w:t>
      </w:r>
      <w:r>
        <w:rPr>
          <w:color w:val="DCDCDC"/>
        </w:rPr>
        <w:t xml:space="preserve">Mechanical </w:t>
      </w:r>
      <w:r>
        <w:rPr/>
        <w:t xml:space="preserve">College", on säilytetty vain linkkinä yliopiston menneisyyteen.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 ja m tarkoittavat texas a&amp;m:ssä?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Texas A&amp;M University (Texas A&amp;M, TAMU / ˈtæmuː /, tai A&amp;M) on yhteiskouluopetusta tarjoava julkinen tutkimusyliopisto </w:t>
      </w:r>
      <w:r>
        <w:rPr>
          <w:color w:val="A9A9A9"/>
        </w:rPr>
        <w:t xml:space="preserve">College Stationissa, Texasissa</w:t>
      </w:r>
      <w:r>
        <w:rPr/>
        <w:t xml:space="preserve">, Yhdysvalloissa. Se on </w:t>
      </w:r>
      <w:r>
        <w:rPr>
          <w:color w:val="DCDCDC"/>
        </w:rPr>
        <w:t xml:space="preserve">osavaltioyliopisto ja kuuluu </w:t>
      </w:r>
      <w:r>
        <w:rPr/>
        <w:t xml:space="preserve">Texas A&amp;M University Systemiin. Texas A&amp;M -järjestelmän lahjoitusvarallisuus on yksi maan 10 suurimmasta. Texas A&amp;M:n opiskelijakunta on Teksasin suurin ja yksi Yhdysvaltojen suurimmista. Texas A&amp;M:n nimitys maa-, meri- ja avaruusalan apurahalaitokseksi - ainoa yliopisto Teksasissa, jolla on kaikki kolme nimitystä - kuvastaa tutkimusta, jonka meneillään olevia hankkeita rahoittavat muun muassa National Aeronautics and Space Administration (NASA), National Institutes of Health, National Science Foundation ja Office of Naval Research. Vuonna 2001 Texas A&amp;M hyväksyttiin Association of American Universitiesin jäseneksi. Koulun opiskelijat, alumnit - yli 450 000 henkeä - ja urheilujoukkueet tunnetaan nimellä Aggies. Texas A&amp;M Aggiesin urheilijat kilpailevat 18 urheilulajissa Southeastern-konferenssin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texas a m university julkinen vai yksityinen koulu?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Texas A&amp;M:n yliopisto?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Texas A&amp;M University (Texas A&amp;M tai A&amp;M) on yhteiskouluopetusta tarjoava julkinen tutkimusyliopisto </w:t>
      </w:r>
      <w:r>
        <w:rPr>
          <w:color w:val="A9A9A9"/>
        </w:rPr>
        <w:t xml:space="preserve">College Stationissa, Texasissa</w:t>
      </w:r>
      <w:r>
        <w:rPr/>
        <w:t xml:space="preserve">, Yhdysvalloissa. Se on osavaltion lippulaivayliopisto ja vuodesta 1948 lähtien Texas A&amp;M University Systemin perustajajäsen. Texas A&amp;M -järjestelmän lahjoitusvarallisuus on yksi maan 10 suurimmasta. Texas A&amp;M:n opiskelijakunta on Teksasin suurin ja Yhdysvaltojen suurin. Texas A&amp;M:n nimitys maa-, meri- ja avaruusalan apurahalaitokseksi - ainoa yliopisto Teksasissa, jolla on kaikki kolme nimitystä - kuvastaa monipuolista tutkimusta, johon liittyy käynnissä olevia hankkeita, joita rahoittavat muun muassa National Aeronautics and Space Administration (NASA), National Institutes of Health, National Science Foundation ja Office of Naval Research. Vuonna 2001 Texas A&amp;M hyväksyttiin Association of American Universitiesin jäseneksi. Koulun opiskelijat, alumnit - yli 450 000 henkeä - ja urheilujoukkueet tunnetaan nimellä Aggies. Texas Aggies kilpailee 18 urheilulajissa Southeastern Conference -järjestön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texas a m university sijaitsee missä kaupungissa</w:t>
      </w:r>
    </w:p>
    <w:p>
      <w:pPr>
        <w:pStyle w:val="TextBody"/>
        <w:bidi w:val="0"/>
        <w:jc w:val="left"/>
        <w:rPr>
          <w:b/>
          <w:u w:val="single"/>
          <w:shd w:val="clear" w:fill="FFFF00"/>
        </w:rPr>
      </w:pPr>
      <w:r>
        <w:rPr>
          <w:b/>
          <w:u w:val="single"/>
          <w:shd w:val="clear" w:fill="FFFF00"/>
        </w:rPr>
        <w:t xml:space="preserve">Asiakirjan numero 7282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Analytical Engine oli englantilaisen matemaatikon ja tietokoneen pioneerin </w:t>
      </w:r>
      <w:r>
        <w:rPr>
          <w:color w:val="A9A9A9"/>
        </w:rPr>
        <w:t xml:space="preserve">Charles Babbagen</w:t>
      </w:r>
      <w:r>
        <w:rPr/>
        <w:t xml:space="preserve"> suunnittelema mekaaninen yleistietokone</w:t>
      </w:r>
      <w:r>
        <w:rPr/>
        <w:t xml:space="preserve">. Se kuvattiin ensimmäisen kerran vuonna 1837 Babbagen mekaanisen tietokoneen suunnitelman, difference engine, seuraajaksi. Analytical Engine sisälsi aritmeettisen logiikkayksikön, ehdollisen haarautumisen ja silmukoiden muodossa olevan ohjausvirran sekä integroidun muistin, mikä teki siitä ensimmäisen sellaisen yleiskäyttöisen tietokoneen, jota voitiin kuvailla nykyaikaisin termein Turingin täydelliseksi. Toisin sanoen </w:t>
      </w:r>
      <w:r>
        <w:rPr>
          <w:color w:val="DCDCDC"/>
        </w:rPr>
        <w:t xml:space="preserve">Analytical Engine -tietokoneen looginen rakenne oli olennaisesti sama kuin se, joka on hallinnut tietokoneiden suunnittelua elektronisella aikakaudella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analyyttisen moottorin, jolla oli nykyisten tietokoneiden ominaisuuksia.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erotusmoottorin ja analyyttisen moottorin.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analyyttinen moottori kutsutaan usein edelläkävijä tietokoneen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1842 italialainen matemaatikko Luigi Federico Menabrea julkaisi moottorin kuvauksen, joka perustui Babbagen ranskankieliseen luentoon. Vuonna 1843 </w:t>
      </w:r>
      <w:r>
        <w:rPr>
          <w:color w:val="A9A9A9"/>
        </w:rPr>
        <w:t xml:space="preserve">Ada Lovelace, </w:t>
      </w:r>
      <w:r>
        <w:rPr/>
        <w:t xml:space="preserve">joka oli kiinnostunut moottorista kahdeksan vuotta aiemmin, </w:t>
      </w:r>
      <w:r>
        <w:rPr/>
        <w:t xml:space="preserve">käänsi kuvauksen englanniksi ja kommentoi sitä laajasti.</w:t>
      </w:r>
      <w:r>
        <w:rPr/>
        <w:t xml:space="preserve"> Tunnustuksena siitä, että hän lisäsi Menabrean artikkeliin lisäyksiä, joihin sisältyi tapa laskea Bernoullin lukuja koneen avulla, häntä on kuvattu ensimmäiseksi tietokoneohjelmoijaksi.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ohjelman analyyttiselle moottorille, jolla laskettiin sarja Bernoullin lukuja.</w:t>
      </w:r>
    </w:p>
    <w:p>
      <w:pPr>
        <w:pStyle w:val="TextBody"/>
        <w:bidi w:val="0"/>
        <w:jc w:val="left"/>
        <w:rPr>
          <w:b/>
          <w:u w:val="single"/>
          <w:shd w:val="clear" w:fill="FFFF00"/>
        </w:rPr>
      </w:pPr>
      <w:r>
        <w:rPr>
          <w:b/>
          <w:u w:val="single"/>
          <w:shd w:val="clear" w:fill="FFFF00"/>
        </w:rPr>
        <w:t xml:space="preserve">Asiakirjan numero 7283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Lupaus annettiin ensin Aabrahamille (1. Mooseksen kirja 15: 18-21), sitten se vahvistettiin hänen pojalleen Iisakille (1. Mooseksen kirja 26: 3) ja sitten Iisakin pojalle Jaakobille (1. Mooseksen kirja 28: 13), Aabrahamin pojanpojalle. Luvattu maa kuvattiin alueena Egyptin joelta Eufrat-joelle (2. Moos. 23: 31). Heidän jälkeläisensä, </w:t>
      </w:r>
      <w:r>
        <w:rPr>
          <w:color w:val="A9A9A9"/>
        </w:rPr>
        <w:t xml:space="preserve">israelilaiset</w:t>
      </w:r>
      <w:r>
        <w:rPr/>
        <w:t xml:space="preserve">, valloittivat ja miehittivät pienemmän alueen entisestä kanaanilaisten maasta ja Jordanjoen itäpuolella sijaitsevasta maasta sen </w:t>
      </w:r>
      <w:r>
        <w:rPr/>
        <w:t xml:space="preserve">jälkeen, kun Mooses johti </w:t>
      </w:r>
      <w:r>
        <w:rPr/>
        <w:t xml:space="preserve">Egyptistä lähteneen </w:t>
      </w:r>
      <w:r>
        <w:rPr>
          <w:color w:val="DCDCDC"/>
        </w:rPr>
        <w:t xml:space="preserve">maastamuuton </w:t>
      </w:r>
      <w:r>
        <w:rPr/>
        <w:t xml:space="preserve">(4. Moos. 34: 1-12), ja tämä miehitys tulkittiin Jumalan lupauksen täyttymiseksi (5. Moos. 1: 8). Mooses ennakoi, että Jumala saattaisi myöhemmin antaa israelilaisille maata, joka heijastaisi Jumalan alkuperäisen lupauksen rajoja, jos he olisivat kuuliaisia liittoa kohtaan (5. Moos. 19: 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matkaa egyptistä luvattuun maahan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pääsivät Raamatun luvattuun maahan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Kesti kauan ennen kuin israelilaiset pystyivät kukistamaan </w:t>
      </w:r>
      <w:r>
        <w:rPr>
          <w:color w:val="A9A9A9"/>
        </w:rPr>
        <w:t xml:space="preserve">maan kanaanilaiset asukkaat</w:t>
      </w:r>
      <w:r>
        <w:rPr/>
        <w:t xml:space="preserve">. Israelin maan laajin ulottuvuus saavutettiin Daavidin johtaman Israelin yhdistyneen kuningaskunnan aikana. Israelilaisten hallitsema varsinainen maa-alue on vaihdellut ajan mittaan huomattavasti, ja ajoittain maa on ollut eri valtakuntien hallinnassa. Juutalaisen perinteen mukaan maa ei kuitenkaan ole menettänyt asemaansa luvattuna maana, vaikka se ei olisikaan juutalaisten miehittämä.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israelilaiset taistelivat luvattua maata vastaan?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Lupaus annettiin ensin Aabrahamille (</w:t>
      </w:r>
      <w:r>
        <w:rPr>
          <w:color w:val="A9A9A9"/>
        </w:rPr>
        <w:t xml:space="preserve">1. Mooseksen kirja 15: 18-21)</w:t>
      </w:r>
      <w:r>
        <w:rPr/>
        <w:t xml:space="preserve">, sitten se vahvistettiin hänen pojalleen Iisakille (1. Mooseksen kirja 26: 3) ja sitten Iisakin pojalle Jaakobille (1. Mooseksen kirja 28: 13), Aabrahamin pojanpojalle. Luvattu maa kuvattiin alueena </w:t>
      </w:r>
      <w:r>
        <w:rPr>
          <w:color w:val="DCDCDC"/>
        </w:rPr>
        <w:t xml:space="preserve">Egyptin joelta Eufrat-joelle </w:t>
      </w:r>
      <w:r>
        <w:rPr/>
        <w:t xml:space="preserve">(2. Moos. 23: 31). Heidän jälkeläisensä, israelilaiset, valloittivat ja miehittivät pienemmän alueen entisestä kanaanilaisten maasta ja Jordanjoen itäpuolella sijaitsevasta maasta sen jälkeen, kun Mooses johti Egyptistä lähteneen maastamuuton (4. Moos. 34: 1-12), ja tämä miehitys tulkittiin Jumalan lupauksen täyttymiseksi (5. Moos. 1: 8). Mooses ennakoi, että Jumala saattaisi myöhemmin antaa israelilaisille maata, joka heijastaisi Jumalan alkuperäisen lupauksen rajoja, jos he olisivat kuuliaisia liittoa kohtaan (5. Moos. 19: 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luvattu maa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Raamatussa mainitaan luvattu maa?</w:t>
      </w:r>
    </w:p>
    <w:p>
      <w:pPr>
        <w:pStyle w:val="TextBody"/>
        <w:bidi w:val="0"/>
        <w:jc w:val="left"/>
        <w:rPr>
          <w:b/>
          <w:u w:val="single"/>
          <w:shd w:val="clear" w:fill="FFFF00"/>
        </w:rPr>
      </w:pPr>
      <w:r>
        <w:rPr>
          <w:b/>
          <w:u w:val="single"/>
          <w:shd w:val="clear" w:fill="FFFF00"/>
        </w:rPr>
        <w:t xml:space="preserve">Asiakirjan numero 7284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Madison Nicole Ziegler </w:t>
      </w:r>
      <w:r>
        <w:rPr/>
        <w:t xml:space="preserve">(s. 30. syyskuuta 2002), joka tunnetaan paremmin nimellä </w:t>
      </w:r>
      <w:r>
        <w:rPr>
          <w:color w:val="DCDCDC"/>
        </w:rPr>
        <w:t xml:space="preserve">Maddie Ziegler, on </w:t>
      </w:r>
      <w:r>
        <w:rPr/>
        <w:t xml:space="preserve">yhdysvaltalainen tanssija, näyttelijä ja malli. Hän tuli ensimmäisen kerran tunnetuksi esiintymällä Lifetime-tosi-tv-sarjassa Dance Moms vuodesta 2011 (8-vuotiaana) vuoteen 2016. Vuosina 2014-2017 hän sai laajempaa mainetta näyttelemällä </w:t>
      </w:r>
      <w:r>
        <w:rPr>
          <w:color w:val="2F4F4F"/>
        </w:rPr>
        <w:t xml:space="preserve">kuudessa </w:t>
      </w:r>
      <w:r>
        <w:rPr/>
        <w:t xml:space="preserve">Sian musiikkivideossa, muun muassa ``Chandelier'' ja ``Elastic Heart'', jotka ovat keränneet yhteensä yli 3,5 miljardia katselukertaa YouTubessa. Ziegler on esiintynyt elokuvissa, televisiossa ja konserteissa, ja hän on ollut mallina muun muassa Capezion, Ralph Laurenin ja Targetin lehtien kansissa ja mainoksissa. Time-lehti sisällytti hänet ``30 vaikutusvaltaisimman teinin'' listalleen vuosina 2015 ja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pieni tyttö, joka tanssii Sialle?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joka tanssii Sialle?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monessa videossa Maddie on mukana Sian kanssa?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pieni tyttö sian videoissa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Madison Nicole Ziegler </w:t>
      </w:r>
      <w:r>
        <w:rPr/>
        <w:t xml:space="preserve">(/ ˈzɪɡlər / ZIG-lər; s. 30. syyskuuta 2002) on yhdysvaltalainen tanssija, näyttelijä ja malli. Hän tuli ensimmäisen kerran tunnetuksi esiintymällä Lifetime-tosi-tv-sarjassa Dance Moms vuodesta 2011 (8-vuotiaana) vuoteen 2016. Vuosina 2014-2017 hän sai laajempaa mainetta näyttelemällä Sian musiikkivideoissa, kuten ``Chandelier'' ja ``Elastic Heart'', jotka ovat keränneet yhteensä yli 4 miljardia katselukertaa YouTubessa. Ziegler on esiintynyt elokuvissa, televisiossa ja konserteissa, ja hän on ollut mallina muun muassa Capezion, Ralph Laurenin ja Targetin lehtien kansissa ja mainoksissa. Time-lehti sisällytti hänet ``30 vaikutusvaltaisimman teinin'' listalleen vuosina 2015, 2016 ja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sia kattokruunu video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Madison Nicole Ziegler </w:t>
      </w:r>
      <w:r>
        <w:rPr>
          <w:color w:val="DCDCDC"/>
        </w:rPr>
        <w:t xml:space="preserve">(s. 30. syyskuuta 2002), joka tunnetaan paremmin nimellä </w:t>
      </w:r>
      <w:r>
        <w:rPr>
          <w:color w:val="2F4F4F"/>
        </w:rPr>
        <w:t xml:space="preserve">Maddie Ziegler, on </w:t>
      </w:r>
      <w:r>
        <w:rPr/>
        <w:t xml:space="preserve">yhdysvaltalainen tanssija, näyttelijä ja malli. Hän tuli ensimmäisen kerran tunnetuksi esiintymällä Lifetime-tosi-tv-sarjassa Dance Moms vuodesta 2011 (8-vuotiaana) vuoteen 2016. Vuosina 2014-2017 hän sai laajempaa mainetta näyttelemällä kuudessa Sian musiikkivideossa, muun muassa ``Chandelier'' ja ``Elastic Heart'', jotka ovat keränneet yhteensä yli 3,5 miljardia katselukertaa YouTubessa. Ziegler on esiintynyt elokuvissa, televisiossa ja konserteissa, ja hän on ollut mallina muun muassa Capezion, Ralph Laurenin ja Targetin lehtien kansissa ja mainoksissa. Time-lehti sisällytti hänet ``30 vaikutusvaltaisimman teinin'' listalleen vuosina 2015, 2016 ja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 tanssija sian kattokruunu-videolla?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tanssija sia-videoissa?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tyttö, joka tanssii sia-videoilla?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tyttö, joka tanssii sia-videoissa?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pieni tyttö, joka tanssii sia-videoissa?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Madison Nicole Ziegler </w:t>
      </w:r>
      <w:r>
        <w:rPr/>
        <w:t xml:space="preserve">(s. 30. syyskuuta 2002), joka tunnetaan paremmin nimellä Maddie Ziegler, on yhdysvaltalainen tanssija, näyttelijä ja malli. Hän tuli ensimmäisen kerran tunnetuksi esiintymällä Lifetime-tosi-tv-sarjassa Dance Moms vuodesta 2011 (8-vuotiaana) vuoteen 2016. Vuosina 2014-2017 hän sai laajempaa mainetta näyttelemällä kuudessa Sian musiikkivideossa, muun muassa ``Chandelier'' ja ``Elastic Heart'', jotka ovat keränneet yhteensä yli 3,8 miljardia katselukertaa YouTubessa. Ziegler on esiintynyt elokuvissa, televisiossa ja konserteissa, ja hän on ollut mallina muun muassa Capezion, Ralph Laurenin ja Targetin lehtien kansissa ja mainoksissa. Time-lehti sisällytti hänet ``30 vaikutusvaltaisimman teinin'' listalleen vuosina 2015, 2016 ja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pieni tyttö, joka tanssii Sialle?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Madison Nicole Ziegler </w:t>
      </w:r>
      <w:r>
        <w:rPr/>
        <w:t xml:space="preserve">(s. 30. syyskuuta 2002), joka tunnetaan paremmin nimellä Maddie Ziegler, on yhdysvaltalainen tanssija, näyttelijä ja malli. Hän tuli ensimmäisen kerran tunnetuksi esiintymällä Lifetime-tosi-tv-sarjassa Dance Moms vuodesta 2011 (8-vuotiaana) vuoteen 2016. Vuosina 2014-2016 hän sai laajempaa mainetta näyttelemällä viidessä Sian musiikkivideossa, muun muassa ``Chandelier'' ja ``Elastic Heart'', jotka ovat keränneet yhteensä yli 3,4 miljardia katselukertaa YouTubessa. Ziegler on esiintynyt elokuvissa, televisiossa ja konserteissa, ja hän on ollut mallina muun muassa Capezion, Ralph Laurenin ja Targetin lehtien kansissa ja mainoksissa. Time-lehti sisällytti hänet ``30 vaikutusvaltaisimman teinin'' listalleen vuosina 2015 ja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tanssii sia kattokruunu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Ziegler on esiintynyt muun muassa Alexx Calisen, Sian ja Todrick Hallin musiikkivideoissa. Hän sai laajalti huomiota </w:t>
      </w:r>
      <w:r>
        <w:rPr>
          <w:color w:val="A9A9A9"/>
        </w:rPr>
        <w:t xml:space="preserve">11-vuotiaana </w:t>
      </w:r>
      <w:r>
        <w:rPr/>
        <w:t xml:space="preserve">näyttelemällä vuonna 2014 Sian ``Chandelier'' -videossa, jonka Sia löysi Dance Moms -ohjelmasta. Video voitti ARIA Music Awardin parhaasta videosta ja sai ehdokkuudet vuoden 2014 MTV Video Music Awardsissa vuoden videosta ja parhaasta koreografiasta, joista jälkimmäisen hän voitti. Se oli myös ehdolla Grammy-palkinnon saajaksi parhaasta musiikkivideosta vuonna 2015. Se on saanut YouTubessa yli 1,6 miljardia katselukertaa, ja se oli yhdessä vaiheessa kaikkien aikojen 13. katsotuin YouTube-video. Ziegler sanoi koreografiasta: ``Se oli todella erilainen ja outo minulle, koska en yleensä, tiedäthän, ole hullu joka kerta. Se oli niin hauskaa tehdä, ja se oli todella out of the box, ja se laajensi minua paljon, koska olen tottunut kilpailutansseihin, joissa on niinku, Point your legs! Mutta tällä kertaa se oli niin, että sinun täytyy vain päästää irti ja tuntea 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tyttö on Sian uudessa videossa?</w:t>
      </w:r>
    </w:p>
    <w:p>
      <w:pPr>
        <w:pStyle w:val="TextBody"/>
        <w:bidi w:val="0"/>
        <w:jc w:val="left"/>
        <w:rPr>
          <w:b/>
          <w:u w:val="single"/>
          <w:shd w:val="clear" w:fill="FFFF00"/>
        </w:rPr>
      </w:pPr>
      <w:r>
        <w:rPr>
          <w:b/>
          <w:u w:val="single"/>
          <w:shd w:val="clear" w:fill="FFFF00"/>
        </w:rPr>
        <w:t xml:space="preserve">Asiakirjan numero 7285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maa-alueet ovat </w:t>
      </w:r>
      <w:r>
        <w:rPr>
          <w:color w:val="A9A9A9"/>
        </w:rPr>
        <w:t xml:space="preserve">keskittyneet Alaskaan ja Yhdysvaltojen länsiosiin</w:t>
      </w:r>
      <w:r>
        <w:rPr/>
        <w:t xml:space="preserve">. Valtakunnallisesti liittovaltion hallussa on 27,4 prosenttia kaikesta maa-alasta. Alueellisesti on huomattavia eroja: liittovaltio omistaa 61,3 prosenttia Alaskan maa-alasta, 46,4 prosenttia 11 läntisen osavaltion maa-alasta ja 4,2 prosenttia muiden tähtien maa-alasta. Osavaltio, jossa liittovaltion hallussa on eniten maata, on Nevada (79,6 %); osavaltiot, joissa liittovaltion hallussa on vähiten maata, ovat Connecticut ja Iowa (0,3 %).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valtion omistusoikeus omaisuuteen ja resursseihin Yhdysvalloissa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Liittovaltio omistaa Yhdysvalloissa noin </w:t>
      </w:r>
      <w:r>
        <w:rPr>
          <w:color w:val="A9A9A9"/>
        </w:rPr>
        <w:t xml:space="preserve">640 miljoonaa hehtaaria </w:t>
      </w:r>
      <w:r>
        <w:rPr/>
        <w:t xml:space="preserve">maata, mikä on noin 28 prosenttia 2,27 miljardin hehtaarin kokonaismaapinta-alasta. Suurinta osaa liittovaltion maista (610,1 miljoonaa hehtaaria vuonna 2015) hallinnoivat Bureau of Land Management (BLM), U.S. Fish and Wildlife Service (FWS), National Park Service (NPS) tai U.S. Forest Service (FS). BLM, FWS ja NPS ovat osa Yhdysvaltain sisäasiainministeriötä, kun taas Forest Service on osa Yhdysvaltain maatalousministeriötä. Lisäksi 11,4 miljoonaa hehtaaria maata (noin 2 % kaikista liittovaltion maista) on Yhdysvaltain puolustusministeriön (DOD) omistuksessa. Suurin osa liittovaltion maista sijaitsee Alaskassa ja läntisissä osavaltioissa.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maata Yhdysvaltojen hallitus omistaa -</w:t>
      </w:r>
    </w:p>
    <w:p>
      <w:pPr>
        <w:pStyle w:val="TextBody"/>
        <w:bidi w:val="0"/>
        <w:jc w:val="left"/>
        <w:rPr>
          <w:b/>
          <w:u w:val="single"/>
          <w:shd w:val="clear" w:fill="FFFF00"/>
        </w:rPr>
      </w:pPr>
      <w:r>
        <w:rPr>
          <w:b/>
          <w:u w:val="single"/>
          <w:shd w:val="clear" w:fill="FFFF00"/>
        </w:rPr>
        <w:t xml:space="preserve">Asiakirjan numero 7286</w:t>
      </w:r>
    </w:p>
    <w:p>
      <w:pPr>
        <w:pStyle w:val="TextBody"/>
        <w:bidi w:val="0"/>
        <w:jc w:val="left"/>
        <w:rPr>
          <w:b/>
          <w:shd w:val="clear" w:fill="FFFF00"/>
        </w:rPr>
      </w:pPr>
      <w:r>
        <w:rPr>
          <w:b/>
          <w:shd w:val="clear" w:fill="FFFF00"/>
        </w:rPr>
        <w:t xml:space="preserve">Tekstin numero 0</w:t>
      </w:r>
    </w:p>
    <w:p>
      <w:pPr>
        <w:pStyle w:val="TextBody"/>
        <w:numPr>
          <w:ilvl w:val="0"/>
          <w:numId w:val="189"/>
        </w:numPr>
        <w:tabs>
          <w:tab w:val="clear" w:pos="1134"/>
          <w:tab w:val="left" w:leader="none" w:pos="720"/>
        </w:tabs>
        <w:bidi w:val="0"/>
        <w:ind w:start="720" w:hanging="283"/>
        <w:jc w:val="left"/>
        <w:rPr/>
      </w:pPr>
      <w:r>
        <w:rPr/>
        <w:t xml:space="preserve">Eniten maaleja tehnyt yksilö: 6 </w:t>
      </w:r>
      <w:r>
        <w:rPr>
          <w:color w:val="A9A9A9"/>
        </w:rPr>
        <w:t xml:space="preserve">James Rodríguez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vuoden 2014 maailmanmestaruuskisoissa?</w:t>
      </w:r>
    </w:p>
    <w:p>
      <w:pPr>
        <w:pStyle w:val="TextBody"/>
        <w:bidi w:val="0"/>
        <w:jc w:val="left"/>
        <w:rPr>
          <w:b/>
          <w:shd w:val="clear" w:fill="FFFF00"/>
        </w:rPr>
      </w:pPr>
      <w:r>
        <w:rPr>
          <w:b/>
          <w:shd w:val="clear" w:fill="FFFF00"/>
        </w:rPr>
        <w:t xml:space="preserve">Teksti numero 1</w:t>
      </w:r>
    </w:p>
    <w:p>
      <w:pPr>
        <w:pStyle w:val="TextBody"/>
        <w:numPr>
          <w:ilvl w:val="0"/>
          <w:numId w:val="190"/>
        </w:numPr>
        <w:tabs>
          <w:tab w:val="clear" w:pos="1134"/>
          <w:tab w:val="left" w:leader="none" w:pos="720"/>
        </w:tabs>
        <w:bidi w:val="0"/>
        <w:ind w:start="720" w:hanging="283"/>
        <w:jc w:val="left"/>
        <w:rPr/>
      </w:pPr>
      <w:r>
        <w:rPr/>
        <w:t xml:space="preserve">Turnauksen ensimmäinen maali: </w:t>
      </w:r>
      <w:r>
        <w:rPr>
          <w:color w:val="A9A9A9"/>
        </w:rPr>
        <w:t xml:space="preserve">Marcelo </w:t>
      </w:r>
      <w:r>
        <w:rPr/>
        <w:t xml:space="preserve">(oma maali) Kroatialle Brasiliaa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ensimmäisen maalin fifa wc 2014:ssä?</w:t>
      </w:r>
    </w:p>
    <w:p>
      <w:pPr>
        <w:pStyle w:val="TextBody"/>
        <w:bidi w:val="0"/>
        <w:jc w:val="left"/>
        <w:rPr>
          <w:b/>
          <w:shd w:val="clear" w:fill="FFFF00"/>
        </w:rPr>
      </w:pPr>
      <w:r>
        <w:rPr>
          <w:b/>
          <w:shd w:val="clear" w:fill="FFFF00"/>
        </w:rPr>
        <w:t xml:space="preserve">Teksti numero 2</w:t>
      </w:r>
    </w:p>
    <w:p>
      <w:pPr>
        <w:pStyle w:val="TextBody"/>
        <w:numPr>
          <w:ilvl w:val="0"/>
          <w:numId w:val="191"/>
        </w:numPr>
        <w:tabs>
          <w:tab w:val="clear" w:pos="1134"/>
          <w:tab w:val="left" w:leader="none" w:pos="720"/>
        </w:tabs>
        <w:bidi w:val="0"/>
        <w:ind w:start="720" w:hanging="283"/>
        <w:jc w:val="left"/>
        <w:rPr/>
      </w:pPr>
      <w:r>
        <w:rPr/>
        <w:t xml:space="preserve">Joukkueen eniten päästettyjä maaleja: 14 </w:t>
      </w:r>
      <w:r>
        <w:rPr/>
        <w:t xml:space="preserve">Brasilia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MM-kisoissa 2014?</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Kultaisen saappaan voitti </w:t>
      </w:r>
      <w:r>
        <w:rPr>
          <w:color w:val="A9A9A9"/>
        </w:rPr>
        <w:t xml:space="preserve">James Rodríguez</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vuoden 2014 MM-kisoissa</w:t>
      </w:r>
    </w:p>
    <w:p>
      <w:pPr>
        <w:pStyle w:val="TextBody"/>
        <w:bidi w:val="0"/>
        <w:jc w:val="left"/>
        <w:rPr>
          <w:b/>
          <w:shd w:val="clear" w:fill="FFFF00"/>
        </w:rPr>
      </w:pPr>
      <w:r>
        <w:rPr>
          <w:b/>
          <w:shd w:val="clear" w:fill="FFFF00"/>
        </w:rPr>
        <w:t xml:space="preserve">Teksti numero 4</w:t>
      </w:r>
    </w:p>
    <w:tbl>
      <w:tblPr>
        <w:tblW w:w="10489" w:type="dxa"/>
        <w:jc w:val="left"/>
        <w:tblInd w:w="0" w:type="dxa"/>
        <w:tblLayout w:type="fixed"/>
        <w:tblCellMar>
          <w:top w:w="28" w:type="dxa"/>
          <w:left w:w="28" w:type="dxa"/>
          <w:bottom w:w="28" w:type="dxa"/>
          <w:right w:w="28" w:type="dxa"/>
        </w:tblCellMar>
      </w:tblPr>
      <w:tblGrid>
        <w:gridCol w:w="1261"/>
        <w:gridCol w:w="451"/>
        <w:gridCol w:w="346"/>
        <w:gridCol w:w="346"/>
        <w:gridCol w:w="346"/>
        <w:gridCol w:w="466"/>
        <w:gridCol w:w="601"/>
        <w:gridCol w:w="466"/>
        <w:gridCol w:w="616"/>
        <w:gridCol w:w="466"/>
        <w:gridCol w:w="646"/>
        <w:gridCol w:w="541"/>
        <w:gridCol w:w="646"/>
        <w:gridCol w:w="421"/>
        <w:gridCol w:w="601"/>
        <w:gridCol w:w="466"/>
        <w:gridCol w:w="646"/>
        <w:gridCol w:w="466"/>
        <w:gridCol w:w="691"/>
      </w:tblGrid>
      <w:tr>
        <w:trPr/>
        <w:tc>
          <w:tcPr>
            <w:tcW w:w="1261" w:type="dxa"/>
            <w:tcBorders/>
            <w:vAlign w:val="center"/>
          </w:tcPr>
          <w:p>
            <w:pPr>
              <w:pStyle w:val="TableHeading"/>
              <w:suppressLineNumbers/>
              <w:bidi w:val="0"/>
              <w:spacing w:before="0" w:after="283"/>
              <w:jc w:val="center"/>
              <w:rPr/>
            </w:pPr>
            <w:r>
              <w:rPr/>
              <w:t xml:space="preserve">Joukkue </w:t>
            </w:r>
          </w:p>
        </w:tc>
        <w:tc>
          <w:tcPr>
            <w:tcW w:w="451" w:type="dxa"/>
            <w:tcBorders/>
            <w:vAlign w:val="center"/>
          </w:tcPr>
          <w:p>
            <w:pPr>
              <w:pStyle w:val="TableHeading"/>
              <w:suppressLineNumbers/>
              <w:bidi w:val="0"/>
              <w:spacing w:before="0" w:after="283"/>
              <w:jc w:val="center"/>
              <w:rPr/>
            </w:pPr>
            <w:r>
              <w:rPr/>
              <w:t xml:space="preserve">Pld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Pts </w:t>
            </w:r>
          </w:p>
        </w:tc>
        <w:tc>
          <w:tcPr>
            <w:tcW w:w="601" w:type="dxa"/>
            <w:tcBorders/>
            <w:vAlign w:val="center"/>
          </w:tcPr>
          <w:p>
            <w:pPr>
              <w:pStyle w:val="TableHeading"/>
              <w:suppressLineNumbers/>
              <w:bidi w:val="0"/>
              <w:spacing w:before="0" w:after="283"/>
              <w:jc w:val="center"/>
              <w:rPr/>
            </w:pPr>
            <w:r>
              <w:rPr/>
              <w:t xml:space="preserve">APts </w:t>
            </w:r>
          </w:p>
        </w:tc>
        <w:tc>
          <w:tcPr>
            <w:tcW w:w="466" w:type="dxa"/>
            <w:tcBorders/>
            <w:vAlign w:val="center"/>
          </w:tcPr>
          <w:p>
            <w:pPr>
              <w:pStyle w:val="TableHeading"/>
              <w:suppressLineNumbers/>
              <w:bidi w:val="0"/>
              <w:spacing w:before="0" w:after="283"/>
              <w:jc w:val="center"/>
              <w:rPr/>
            </w:pPr>
            <w:r>
              <w:rPr/>
              <w:t xml:space="preserve">GF </w:t>
            </w:r>
          </w:p>
        </w:tc>
        <w:tc>
          <w:tcPr>
            <w:tcW w:w="616" w:type="dxa"/>
            <w:tcBorders/>
            <w:vAlign w:val="center"/>
          </w:tcPr>
          <w:p>
            <w:pPr>
              <w:pStyle w:val="TableHeading"/>
              <w:suppressLineNumbers/>
              <w:bidi w:val="0"/>
              <w:spacing w:before="0" w:after="283"/>
              <w:jc w:val="center"/>
              <w:rPr/>
            </w:pPr>
            <w:r>
              <w:rPr/>
              <w:t xml:space="preserve">AGF </w:t>
            </w:r>
          </w:p>
        </w:tc>
        <w:tc>
          <w:tcPr>
            <w:tcW w:w="466" w:type="dxa"/>
            <w:tcBorders/>
            <w:vAlign w:val="center"/>
          </w:tcPr>
          <w:p>
            <w:pPr>
              <w:pStyle w:val="TableHeading"/>
              <w:suppressLineNumbers/>
              <w:bidi w:val="0"/>
              <w:spacing w:before="0" w:after="283"/>
              <w:jc w:val="center"/>
              <w:rPr/>
            </w:pPr>
            <w:r>
              <w:rPr/>
              <w:t xml:space="preserve">GA </w:t>
            </w:r>
          </w:p>
        </w:tc>
        <w:tc>
          <w:tcPr>
            <w:tcW w:w="646" w:type="dxa"/>
            <w:tcBorders/>
            <w:vAlign w:val="center"/>
          </w:tcPr>
          <w:p>
            <w:pPr>
              <w:pStyle w:val="TableHeading"/>
              <w:suppressLineNumbers/>
              <w:bidi w:val="0"/>
              <w:spacing w:before="0" w:after="283"/>
              <w:jc w:val="center"/>
              <w:rPr/>
            </w:pPr>
            <w:r>
              <w:rPr/>
              <w:t xml:space="preserve">AGA </w:t>
            </w:r>
          </w:p>
        </w:tc>
        <w:tc>
          <w:tcPr>
            <w:tcW w:w="541" w:type="dxa"/>
            <w:tcBorders/>
            <w:vAlign w:val="center"/>
          </w:tcPr>
          <w:p>
            <w:pPr>
              <w:pStyle w:val="TableHeading"/>
              <w:suppressLineNumbers/>
              <w:bidi w:val="0"/>
              <w:spacing w:before="0" w:after="283"/>
              <w:jc w:val="center"/>
              <w:rPr/>
            </w:pPr>
            <w:r>
              <w:rPr/>
              <w:t xml:space="preserve">GD </w:t>
            </w:r>
          </w:p>
        </w:tc>
        <w:tc>
          <w:tcPr>
            <w:tcW w:w="646" w:type="dxa"/>
            <w:tcBorders/>
            <w:vAlign w:val="center"/>
          </w:tcPr>
          <w:p>
            <w:pPr>
              <w:pStyle w:val="TableHeading"/>
              <w:suppressLineNumbers/>
              <w:bidi w:val="0"/>
              <w:spacing w:before="0" w:after="283"/>
              <w:jc w:val="center"/>
              <w:rPr/>
            </w:pPr>
            <w:r>
              <w:rPr/>
              <w:t xml:space="preserve">AGD </w:t>
            </w:r>
          </w:p>
        </w:tc>
        <w:tc>
          <w:tcPr>
            <w:tcW w:w="421" w:type="dxa"/>
            <w:tcBorders/>
            <w:vAlign w:val="center"/>
          </w:tcPr>
          <w:p>
            <w:pPr>
              <w:pStyle w:val="TableHeading"/>
              <w:suppressLineNumbers/>
              <w:bidi w:val="0"/>
              <w:spacing w:before="0" w:after="283"/>
              <w:jc w:val="center"/>
              <w:rPr/>
            </w:pPr>
            <w:r>
              <w:rPr/>
              <w:t xml:space="preserve">CS </w:t>
            </w:r>
          </w:p>
        </w:tc>
        <w:tc>
          <w:tcPr>
            <w:tcW w:w="601" w:type="dxa"/>
            <w:tcBorders/>
            <w:vAlign w:val="center"/>
          </w:tcPr>
          <w:p>
            <w:pPr>
              <w:pStyle w:val="TableHeading"/>
              <w:suppressLineNumbers/>
              <w:bidi w:val="0"/>
              <w:spacing w:before="0" w:after="283"/>
              <w:jc w:val="center"/>
              <w:rPr/>
            </w:pPr>
            <w:r>
              <w:rPr/>
              <w:t xml:space="preserve">ACS </w:t>
            </w:r>
          </w:p>
        </w:tc>
        <w:tc>
          <w:tcPr>
            <w:tcW w:w="466" w:type="dxa"/>
            <w:tcBorders/>
            <w:vAlign w:val="center"/>
          </w:tcPr>
          <w:p>
            <w:pPr>
              <w:pStyle w:val="TableHeading"/>
              <w:suppressLineNumbers/>
              <w:bidi w:val="0"/>
              <w:spacing w:before="0" w:after="283"/>
              <w:jc w:val="center"/>
              <w:rPr/>
            </w:pPr>
            <w:r>
              <w:rPr/>
              <w:t xml:space="preserve">YC </w:t>
            </w:r>
          </w:p>
        </w:tc>
        <w:tc>
          <w:tcPr>
            <w:tcW w:w="646" w:type="dxa"/>
            <w:tcBorders/>
            <w:vAlign w:val="center"/>
          </w:tcPr>
          <w:p>
            <w:pPr>
              <w:pStyle w:val="TableHeading"/>
              <w:suppressLineNumbers/>
              <w:bidi w:val="0"/>
              <w:spacing w:before="0" w:after="283"/>
              <w:jc w:val="center"/>
              <w:rPr/>
            </w:pPr>
            <w:r>
              <w:rPr/>
              <w:t xml:space="preserve">AYC </w:t>
            </w:r>
          </w:p>
        </w:tc>
        <w:tc>
          <w:tcPr>
            <w:tcW w:w="466" w:type="dxa"/>
            <w:tcBorders/>
            <w:vAlign w:val="center"/>
          </w:tcPr>
          <w:p>
            <w:pPr>
              <w:pStyle w:val="TableHeading"/>
              <w:suppressLineNumbers/>
              <w:bidi w:val="0"/>
              <w:spacing w:before="0" w:after="283"/>
              <w:jc w:val="center"/>
              <w:rPr/>
            </w:pPr>
            <w:r>
              <w:rPr/>
              <w:t xml:space="preserve">RC </w:t>
            </w:r>
          </w:p>
        </w:tc>
        <w:tc>
          <w:tcPr>
            <w:tcW w:w="691" w:type="dxa"/>
            <w:tcBorders/>
            <w:vAlign w:val="center"/>
          </w:tcPr>
          <w:p>
            <w:pPr>
              <w:pStyle w:val="TableHeading"/>
              <w:suppressLineNumbers/>
              <w:bidi w:val="0"/>
              <w:spacing w:before="0" w:after="283"/>
              <w:jc w:val="center"/>
              <w:rPr/>
            </w:pPr>
            <w:r>
              <w:rPr/>
              <w:t xml:space="preserve">ARC </w:t>
            </w:r>
          </w:p>
        </w:tc>
      </w:tr>
      <w:tr>
        <w:trPr/>
        <w:tc>
          <w:tcPr>
            <w:tcW w:w="1261" w:type="dxa"/>
            <w:tcBorders/>
            <w:vAlign w:val="center"/>
          </w:tcPr>
          <w:p>
            <w:pPr>
              <w:pStyle w:val="TableContents"/>
              <w:bidi w:val="0"/>
              <w:spacing w:before="0" w:after="283"/>
              <w:jc w:val="left"/>
              <w:rPr/>
            </w:pPr>
            <w:r>
              <w:rPr/>
              <w:t xml:space="preserve">Algeria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1.75 </w:t>
            </w:r>
          </w:p>
        </w:tc>
        <w:tc>
          <w:tcPr>
            <w:tcW w:w="54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Argentiina </w:t>
            </w:r>
          </w:p>
        </w:tc>
        <w:tc>
          <w:tcPr>
            <w:tcW w:w="4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2.29 </w:t>
            </w:r>
          </w:p>
        </w:tc>
        <w:tc>
          <w:tcPr>
            <w:tcW w:w="466"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0.57 </w:t>
            </w:r>
          </w:p>
        </w:tc>
        <w:tc>
          <w:tcPr>
            <w:tcW w:w="541" w:type="dxa"/>
            <w:tcBorders/>
            <w:vAlign w:val="center"/>
          </w:tcPr>
          <w:p>
            <w:pPr>
              <w:pStyle w:val="TableContents"/>
              <w:bidi w:val="0"/>
              <w:spacing w:before="0" w:after="283"/>
              <w:jc w:val="left"/>
              <w:rPr/>
            </w:pPr>
            <w:r>
              <w:rPr/>
              <w:t xml:space="preserve">+ 4 </w:t>
            </w:r>
          </w:p>
        </w:tc>
        <w:tc>
          <w:tcPr>
            <w:tcW w:w="646" w:type="dxa"/>
            <w:tcBorders/>
            <w:vAlign w:val="center"/>
          </w:tcPr>
          <w:p>
            <w:pPr>
              <w:pStyle w:val="TableContents"/>
              <w:bidi w:val="0"/>
              <w:spacing w:before="0" w:after="283"/>
              <w:jc w:val="left"/>
              <w:rPr/>
            </w:pPr>
            <w:r>
              <w:rPr/>
              <w:t xml:space="preserve">0.57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0.57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Australia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3.00 </w:t>
            </w:r>
          </w:p>
        </w:tc>
        <w:tc>
          <w:tcPr>
            <w:tcW w:w="54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Belgia </w:t>
            </w:r>
          </w:p>
        </w:tc>
        <w:tc>
          <w:tcPr>
            <w:tcW w:w="4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0.60 </w:t>
            </w:r>
          </w:p>
        </w:tc>
        <w:tc>
          <w:tcPr>
            <w:tcW w:w="541" w:type="dxa"/>
            <w:tcBorders/>
            <w:vAlign w:val="center"/>
          </w:tcPr>
          <w:p>
            <w:pPr>
              <w:pStyle w:val="TableContents"/>
              <w:bidi w:val="0"/>
              <w:spacing w:before="0" w:after="283"/>
              <w:jc w:val="left"/>
              <w:rPr/>
            </w:pPr>
            <w:r>
              <w:rPr/>
              <w:t xml:space="preserve">+ 3 </w:t>
            </w:r>
          </w:p>
        </w:tc>
        <w:tc>
          <w:tcPr>
            <w:tcW w:w="646" w:type="dxa"/>
            <w:tcBorders/>
            <w:vAlign w:val="center"/>
          </w:tcPr>
          <w:p>
            <w:pPr>
              <w:pStyle w:val="TableContents"/>
              <w:bidi w:val="0"/>
              <w:spacing w:before="0" w:after="283"/>
              <w:jc w:val="left"/>
              <w:rPr/>
            </w:pPr>
            <w:r>
              <w:rPr/>
              <w:t xml:space="preserve">0.60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0.40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1.40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0.20 </w:t>
            </w:r>
          </w:p>
        </w:tc>
      </w:tr>
      <w:tr>
        <w:trPr/>
        <w:tc>
          <w:tcPr>
            <w:tcW w:w="1261" w:type="dxa"/>
            <w:tcBorders/>
            <w:vAlign w:val="center"/>
          </w:tcPr>
          <w:p>
            <w:pPr>
              <w:pStyle w:val="TableContents"/>
              <w:bidi w:val="0"/>
              <w:spacing w:before="0" w:after="283"/>
              <w:jc w:val="left"/>
              <w:rPr/>
            </w:pPr>
            <w:r>
              <w:rPr/>
              <w:t xml:space="preserve">Bosnia &amp; Herz.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54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Brasilia </w:t>
            </w:r>
          </w:p>
        </w:tc>
        <w:tc>
          <w:tcPr>
            <w:tcW w:w="4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1.57 </w:t>
            </w:r>
          </w:p>
        </w:tc>
        <w:tc>
          <w:tcPr>
            <w:tcW w:w="466"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pPr>
            <w:r>
              <w:rPr/>
              <w:t xml:space="preserve">1.57 </w:t>
            </w:r>
          </w:p>
        </w:tc>
        <w:tc>
          <w:tcPr>
            <w:tcW w:w="46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2.00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-0.43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0.14 </w:t>
            </w:r>
          </w:p>
        </w:tc>
        <w:tc>
          <w:tcPr>
            <w:tcW w:w="46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Kamerun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3.00 </w:t>
            </w:r>
          </w:p>
        </w:tc>
        <w:tc>
          <w:tcPr>
            <w:tcW w:w="54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-2.67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0.33 </w:t>
            </w:r>
          </w:p>
        </w:tc>
      </w:tr>
      <w:tr>
        <w:trPr/>
        <w:tc>
          <w:tcPr>
            <w:tcW w:w="1261" w:type="dxa"/>
            <w:tcBorders/>
            <w:vAlign w:val="center"/>
          </w:tcPr>
          <w:p>
            <w:pPr>
              <w:pStyle w:val="TableContents"/>
              <w:bidi w:val="0"/>
              <w:spacing w:before="0" w:after="283"/>
              <w:jc w:val="left"/>
              <w:rPr/>
            </w:pPr>
            <w:r>
              <w:rPr/>
              <w:t xml:space="preserve">Chile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541" w:type="dxa"/>
            <w:tcBorders/>
            <w:vAlign w:val="center"/>
          </w:tcPr>
          <w:p>
            <w:pPr>
              <w:pStyle w:val="TableContents"/>
              <w:bidi w:val="0"/>
              <w:spacing w:before="0" w:after="283"/>
              <w:jc w:val="left"/>
              <w:rPr/>
            </w:pPr>
            <w:r>
              <w:rPr/>
              <w:t xml:space="preserve">+ 2 </w:t>
            </w:r>
          </w:p>
        </w:tc>
        <w:tc>
          <w:tcPr>
            <w:tcW w:w="646" w:type="dxa"/>
            <w:tcBorders/>
            <w:vAlign w:val="center"/>
          </w:tcPr>
          <w:p>
            <w:pPr>
              <w:pStyle w:val="TableContents"/>
              <w:bidi w:val="0"/>
              <w:spacing w:before="0" w:after="283"/>
              <w:jc w:val="left"/>
              <w:rPr/>
            </w:pPr>
            <w:r>
              <w:rPr/>
              <w:t xml:space="preserve">0.50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0.25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Kolumbia </w:t>
            </w:r>
          </w:p>
        </w:tc>
        <w:tc>
          <w:tcPr>
            <w:tcW w:w="4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0.80 </w:t>
            </w:r>
          </w:p>
        </w:tc>
        <w:tc>
          <w:tcPr>
            <w:tcW w:w="541" w:type="dxa"/>
            <w:tcBorders/>
            <w:vAlign w:val="center"/>
          </w:tcPr>
          <w:p>
            <w:pPr>
              <w:pStyle w:val="TableContents"/>
              <w:bidi w:val="0"/>
              <w:spacing w:before="0" w:after="283"/>
              <w:jc w:val="left"/>
              <w:rPr/>
            </w:pPr>
            <w:r>
              <w:rPr/>
              <w:t xml:space="preserve">+ 8 </w:t>
            </w:r>
          </w:p>
        </w:tc>
        <w:tc>
          <w:tcPr>
            <w:tcW w:w="646" w:type="dxa"/>
            <w:tcBorders/>
            <w:vAlign w:val="center"/>
          </w:tcPr>
          <w:p>
            <w:pPr>
              <w:pStyle w:val="TableContents"/>
              <w:bidi w:val="0"/>
              <w:spacing w:before="0" w:after="283"/>
              <w:jc w:val="left"/>
              <w:rPr/>
            </w:pPr>
            <w:r>
              <w:rPr/>
              <w:t xml:space="preserve">1.60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0.40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Costa Rica </w:t>
            </w:r>
          </w:p>
        </w:tc>
        <w:tc>
          <w:tcPr>
            <w:tcW w:w="4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0.40 </w:t>
            </w:r>
          </w:p>
        </w:tc>
        <w:tc>
          <w:tcPr>
            <w:tcW w:w="541" w:type="dxa"/>
            <w:tcBorders/>
            <w:vAlign w:val="center"/>
          </w:tcPr>
          <w:p>
            <w:pPr>
              <w:pStyle w:val="TableContents"/>
              <w:bidi w:val="0"/>
              <w:spacing w:before="0" w:after="283"/>
              <w:jc w:val="left"/>
              <w:rPr/>
            </w:pPr>
            <w:r>
              <w:rPr/>
              <w:t xml:space="preserve">+ 3 </w:t>
            </w:r>
          </w:p>
        </w:tc>
        <w:tc>
          <w:tcPr>
            <w:tcW w:w="646" w:type="dxa"/>
            <w:tcBorders/>
            <w:vAlign w:val="center"/>
          </w:tcPr>
          <w:p>
            <w:pPr>
              <w:pStyle w:val="TableContents"/>
              <w:bidi w:val="0"/>
              <w:spacing w:before="0" w:after="283"/>
              <w:jc w:val="left"/>
              <w:rPr/>
            </w:pPr>
            <w:r>
              <w:rPr/>
              <w:t xml:space="preserve">0.60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0.60 </w:t>
            </w:r>
          </w:p>
        </w:tc>
        <w:tc>
          <w:tcPr>
            <w:tcW w:w="46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0.20 </w:t>
            </w:r>
          </w:p>
        </w:tc>
      </w:tr>
      <w:tr>
        <w:trPr/>
        <w:tc>
          <w:tcPr>
            <w:tcW w:w="1261" w:type="dxa"/>
            <w:tcBorders/>
            <w:vAlign w:val="center"/>
          </w:tcPr>
          <w:p>
            <w:pPr>
              <w:pStyle w:val="TableContents"/>
              <w:bidi w:val="0"/>
              <w:spacing w:before="0" w:after="283"/>
              <w:jc w:val="left"/>
              <w:rPr/>
            </w:pPr>
            <w:r>
              <w:rPr/>
              <w:t xml:space="preserve">Kroatia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2.00 </w:t>
            </w:r>
          </w:p>
        </w:tc>
        <w:tc>
          <w:tcPr>
            <w:tcW w:w="54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0.33 </w:t>
            </w:r>
          </w:p>
        </w:tc>
      </w:tr>
      <w:tr>
        <w:trPr/>
        <w:tc>
          <w:tcPr>
            <w:tcW w:w="1261" w:type="dxa"/>
            <w:tcBorders/>
            <w:vAlign w:val="center"/>
          </w:tcPr>
          <w:p>
            <w:pPr>
              <w:pStyle w:val="TableContents"/>
              <w:bidi w:val="0"/>
              <w:spacing w:before="0" w:after="283"/>
              <w:jc w:val="left"/>
              <w:rPr/>
            </w:pPr>
            <w:r>
              <w:rPr/>
              <w:t xml:space="preserve">Ecuador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54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0.33 </w:t>
            </w:r>
          </w:p>
        </w:tc>
      </w:tr>
      <w:tr>
        <w:trPr/>
        <w:tc>
          <w:tcPr>
            <w:tcW w:w="1261" w:type="dxa"/>
            <w:tcBorders/>
            <w:vAlign w:val="center"/>
          </w:tcPr>
          <w:p>
            <w:pPr>
              <w:pStyle w:val="TableContents"/>
              <w:bidi w:val="0"/>
              <w:spacing w:before="0" w:after="283"/>
              <w:jc w:val="left"/>
              <w:rPr/>
            </w:pPr>
            <w:r>
              <w:rPr/>
              <w:t xml:space="preserve">Englanti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54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-0.67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Ranska </w:t>
            </w:r>
          </w:p>
        </w:tc>
        <w:tc>
          <w:tcPr>
            <w:tcW w:w="4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0.60 </w:t>
            </w:r>
          </w:p>
        </w:tc>
        <w:tc>
          <w:tcPr>
            <w:tcW w:w="541" w:type="dxa"/>
            <w:tcBorders/>
            <w:vAlign w:val="center"/>
          </w:tcPr>
          <w:p>
            <w:pPr>
              <w:pStyle w:val="TableContents"/>
              <w:bidi w:val="0"/>
              <w:spacing w:before="0" w:after="283"/>
              <w:jc w:val="left"/>
              <w:rPr/>
            </w:pPr>
            <w:r>
              <w:rPr/>
              <w:t xml:space="preserve">+ 7 </w:t>
            </w:r>
          </w:p>
        </w:tc>
        <w:tc>
          <w:tcPr>
            <w:tcW w:w="646" w:type="dxa"/>
            <w:tcBorders/>
            <w:vAlign w:val="center"/>
          </w:tcPr>
          <w:p>
            <w:pPr>
              <w:pStyle w:val="TableContents"/>
              <w:bidi w:val="0"/>
              <w:spacing w:before="0" w:after="283"/>
              <w:jc w:val="left"/>
              <w:rPr/>
            </w:pPr>
            <w:r>
              <w:rPr/>
              <w:t xml:space="preserve">1.40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0.60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Saksa </w:t>
            </w:r>
          </w:p>
        </w:tc>
        <w:tc>
          <w:tcPr>
            <w:tcW w:w="4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2.71 </w:t>
            </w:r>
          </w:p>
        </w:tc>
        <w:tc>
          <w:tcPr>
            <w:tcW w:w="466"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2.57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0.57 </w:t>
            </w:r>
          </w:p>
        </w:tc>
        <w:tc>
          <w:tcPr>
            <w:tcW w:w="541" w:type="dxa"/>
            <w:tcBorders/>
            <w:vAlign w:val="center"/>
          </w:tcPr>
          <w:p>
            <w:pPr>
              <w:pStyle w:val="TableContents"/>
              <w:bidi w:val="0"/>
              <w:spacing w:before="0" w:after="283"/>
              <w:jc w:val="left"/>
              <w:rPr/>
            </w:pPr>
            <w:r>
              <w:rPr/>
              <w:t xml:space="preserve">+ 14 </w:t>
            </w:r>
          </w:p>
        </w:tc>
        <w:tc>
          <w:tcPr>
            <w:tcW w:w="646" w:type="dxa"/>
            <w:tcBorders/>
            <w:vAlign w:val="center"/>
          </w:tcPr>
          <w:p>
            <w:pPr>
              <w:pStyle w:val="TableContents"/>
              <w:bidi w:val="0"/>
              <w:spacing w:before="0" w:after="283"/>
              <w:jc w:val="left"/>
              <w:rPr/>
            </w:pPr>
            <w:r>
              <w:rPr/>
              <w:t xml:space="preserve">2.00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0.57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0.86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Ghana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2.00 </w:t>
            </w:r>
          </w:p>
        </w:tc>
        <w:tc>
          <w:tcPr>
            <w:tcW w:w="54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-0.67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Kreikka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0.75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1.25 </w:t>
            </w:r>
          </w:p>
        </w:tc>
        <w:tc>
          <w:tcPr>
            <w:tcW w:w="54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-0.50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0.25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0.25 </w:t>
            </w:r>
          </w:p>
        </w:tc>
      </w:tr>
      <w:tr>
        <w:trPr/>
        <w:tc>
          <w:tcPr>
            <w:tcW w:w="1261" w:type="dxa"/>
            <w:tcBorders/>
            <w:vAlign w:val="center"/>
          </w:tcPr>
          <w:p>
            <w:pPr>
              <w:pStyle w:val="TableContents"/>
              <w:bidi w:val="0"/>
              <w:spacing w:before="0" w:after="283"/>
              <w:jc w:val="left"/>
              <w:rPr/>
            </w:pPr>
            <w:r>
              <w:rPr/>
              <w:t xml:space="preserve">Honduras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2.67 </w:t>
            </w:r>
          </w:p>
        </w:tc>
        <w:tc>
          <w:tcPr>
            <w:tcW w:w="54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-2.33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2.33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0.33 </w:t>
            </w:r>
          </w:p>
        </w:tc>
      </w:tr>
      <w:tr>
        <w:trPr/>
        <w:tc>
          <w:tcPr>
            <w:tcW w:w="1261" w:type="dxa"/>
            <w:tcBorders/>
            <w:vAlign w:val="center"/>
          </w:tcPr>
          <w:p>
            <w:pPr>
              <w:pStyle w:val="TableContents"/>
              <w:bidi w:val="0"/>
              <w:spacing w:before="0" w:after="283"/>
              <w:jc w:val="left"/>
              <w:rPr/>
            </w:pPr>
            <w:r>
              <w:rPr/>
              <w:t xml:space="preserve">Iran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-1.00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Italia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54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-0.33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0.33 </w:t>
            </w:r>
          </w:p>
        </w:tc>
      </w:tr>
      <w:tr>
        <w:trPr/>
        <w:tc>
          <w:tcPr>
            <w:tcW w:w="1261" w:type="dxa"/>
            <w:tcBorders/>
            <w:vAlign w:val="center"/>
          </w:tcPr>
          <w:p>
            <w:pPr>
              <w:pStyle w:val="TableContents"/>
              <w:bidi w:val="0"/>
              <w:spacing w:before="0" w:after="283"/>
              <w:jc w:val="left"/>
              <w:rPr/>
            </w:pPr>
            <w:r>
              <w:rPr/>
              <w:t xml:space="preserve">Norsunluurannikko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1.67 </w:t>
            </w:r>
          </w:p>
        </w:tc>
        <w:tc>
          <w:tcPr>
            <w:tcW w:w="54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-0.33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2.33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Japani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2.00 </w:t>
            </w:r>
          </w:p>
        </w:tc>
        <w:tc>
          <w:tcPr>
            <w:tcW w:w="541" w:type="dxa"/>
            <w:tcBorders/>
            <w:vAlign w:val="center"/>
          </w:tcPr>
          <w:p>
            <w:pPr>
              <w:pStyle w:val="TableContents"/>
              <w:bidi w:val="0"/>
              <w:spacing w:before="0" w:after="283"/>
              <w:jc w:val="left"/>
              <w:rPr/>
            </w:pPr>
            <w:r>
              <w:rPr/>
              <w:t xml:space="preserve">-4 </w:t>
            </w:r>
          </w:p>
        </w:tc>
        <w:tc>
          <w:tcPr>
            <w:tcW w:w="646" w:type="dxa"/>
            <w:tcBorders/>
            <w:vAlign w:val="center"/>
          </w:tcPr>
          <w:p>
            <w:pPr>
              <w:pStyle w:val="TableContents"/>
              <w:bidi w:val="0"/>
              <w:spacing w:before="0" w:after="283"/>
              <w:jc w:val="left"/>
              <w:rPr/>
            </w:pPr>
            <w:r>
              <w:rPr/>
              <w:t xml:space="preserve">-1.33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Meksiko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0.75 </w:t>
            </w:r>
          </w:p>
        </w:tc>
        <w:tc>
          <w:tcPr>
            <w:tcW w:w="541" w:type="dxa"/>
            <w:tcBorders/>
            <w:vAlign w:val="center"/>
          </w:tcPr>
          <w:p>
            <w:pPr>
              <w:pStyle w:val="TableContents"/>
              <w:bidi w:val="0"/>
              <w:spacing w:before="0" w:after="283"/>
              <w:jc w:val="left"/>
              <w:rPr/>
            </w:pPr>
            <w:r>
              <w:rPr/>
              <w:t xml:space="preserve">+ 2 </w:t>
            </w:r>
          </w:p>
        </w:tc>
        <w:tc>
          <w:tcPr>
            <w:tcW w:w="646" w:type="dxa"/>
            <w:tcBorders/>
            <w:vAlign w:val="center"/>
          </w:tcPr>
          <w:p>
            <w:pPr>
              <w:pStyle w:val="TableContents"/>
              <w:bidi w:val="0"/>
              <w:spacing w:before="0" w:after="283"/>
              <w:jc w:val="left"/>
              <w:rPr/>
            </w:pPr>
            <w:r>
              <w:rPr/>
              <w:t xml:space="preserve">0.50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0.50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Alankomaat </w:t>
            </w:r>
          </w:p>
        </w:tc>
        <w:tc>
          <w:tcPr>
            <w:tcW w:w="4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2.43 </w:t>
            </w:r>
          </w:p>
        </w:tc>
        <w:tc>
          <w:tcPr>
            <w:tcW w:w="466" w:type="dxa"/>
            <w:tcBorders/>
            <w:vAlign w:val="center"/>
          </w:tcPr>
          <w:p>
            <w:pPr>
              <w:pStyle w:val="TableContents"/>
              <w:bidi w:val="0"/>
              <w:spacing w:before="0" w:after="283"/>
              <w:jc w:val="left"/>
              <w:rPr/>
            </w:pPr>
            <w:r>
              <w:rPr/>
              <w:t xml:space="preserve">15 </w:t>
            </w:r>
          </w:p>
        </w:tc>
        <w:tc>
          <w:tcPr>
            <w:tcW w:w="61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0.57 </w:t>
            </w:r>
          </w:p>
        </w:tc>
        <w:tc>
          <w:tcPr>
            <w:tcW w:w="541" w:type="dxa"/>
            <w:tcBorders/>
            <w:vAlign w:val="center"/>
          </w:tcPr>
          <w:p>
            <w:pPr>
              <w:pStyle w:val="TableContents"/>
              <w:bidi w:val="0"/>
              <w:spacing w:before="0" w:after="283"/>
              <w:jc w:val="left"/>
              <w:rPr/>
            </w:pPr>
            <w:r>
              <w:rPr/>
              <w:t xml:space="preserve">+ 11 </w:t>
            </w:r>
          </w:p>
        </w:tc>
        <w:tc>
          <w:tcPr>
            <w:tcW w:w="646" w:type="dxa"/>
            <w:tcBorders/>
            <w:vAlign w:val="center"/>
          </w:tcPr>
          <w:p>
            <w:pPr>
              <w:pStyle w:val="TableContents"/>
              <w:bidi w:val="0"/>
              <w:spacing w:before="0" w:after="283"/>
              <w:jc w:val="left"/>
              <w:rPr/>
            </w:pPr>
            <w:r>
              <w:rPr/>
              <w:t xml:space="preserve">1.57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0.57 </w:t>
            </w:r>
          </w:p>
        </w:tc>
        <w:tc>
          <w:tcPr>
            <w:tcW w:w="46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1.57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Nigeria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0.75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1.25 </w:t>
            </w:r>
          </w:p>
        </w:tc>
        <w:tc>
          <w:tcPr>
            <w:tcW w:w="54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-0.50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0.50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0.75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Portugali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2.33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-1.00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0.33 </w:t>
            </w:r>
          </w:p>
        </w:tc>
      </w:tr>
      <w:tr>
        <w:trPr/>
        <w:tc>
          <w:tcPr>
            <w:tcW w:w="1261" w:type="dxa"/>
            <w:tcBorders/>
            <w:vAlign w:val="center"/>
          </w:tcPr>
          <w:p>
            <w:pPr>
              <w:pStyle w:val="TableContents"/>
              <w:bidi w:val="0"/>
              <w:spacing w:before="0" w:after="283"/>
              <w:jc w:val="left"/>
              <w:rPr/>
            </w:pPr>
            <w:r>
              <w:rPr/>
              <w:t xml:space="preserve">Venäjä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54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-0.33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Etelä-Korea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2.00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-1.00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Espanja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2.33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-1.00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Sveitsi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1.75 </w:t>
            </w:r>
          </w:p>
        </w:tc>
        <w:tc>
          <w:tcPr>
            <w:tcW w:w="54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0.25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0.75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Yhdysvallat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1.50 </w:t>
            </w:r>
          </w:p>
        </w:tc>
        <w:tc>
          <w:tcPr>
            <w:tcW w:w="54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-0.25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61" w:type="dxa"/>
            <w:tcBorders/>
            <w:vAlign w:val="center"/>
          </w:tcPr>
          <w:p>
            <w:pPr>
              <w:pStyle w:val="TableContents"/>
              <w:bidi w:val="0"/>
              <w:spacing w:before="0" w:after="283"/>
              <w:jc w:val="left"/>
              <w:rPr/>
            </w:pPr>
            <w:r>
              <w:rPr/>
              <w:t xml:space="preserve">Uruguay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1.50 </w:t>
            </w:r>
          </w:p>
        </w:tc>
        <w:tc>
          <w:tcPr>
            <w:tcW w:w="54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-0.50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0.25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0.25 </w:t>
            </w:r>
          </w:p>
        </w:tc>
      </w:tr>
      <w:tr>
        <w:trPr/>
        <w:tc>
          <w:tcPr>
            <w:tcW w:w="1261" w:type="dxa"/>
            <w:tcBorders/>
            <w:vAlign w:val="center"/>
          </w:tcPr>
          <w:p>
            <w:pPr>
              <w:pStyle w:val="TableHeading"/>
              <w:suppressLineNumbers/>
              <w:bidi w:val="0"/>
              <w:spacing w:before="0" w:after="283"/>
              <w:jc w:val="center"/>
              <w:rPr/>
            </w:pPr>
            <w:r>
              <w:rPr/>
              <w:t xml:space="preserve">Yhteensä </w:t>
            </w:r>
          </w:p>
        </w:tc>
        <w:tc>
          <w:tcPr>
            <w:tcW w:w="451" w:type="dxa"/>
            <w:tcBorders/>
            <w:vAlign w:val="center"/>
          </w:tcPr>
          <w:p>
            <w:pPr>
              <w:pStyle w:val="TableHeading"/>
              <w:suppressLineNumbers/>
              <w:bidi w:val="0"/>
              <w:spacing w:before="0" w:after="283"/>
              <w:jc w:val="center"/>
              <w:rPr/>
            </w:pPr>
            <w:r>
              <w:rPr/>
              <w:t xml:space="preserve">64 </w:t>
            </w:r>
          </w:p>
        </w:tc>
        <w:tc>
          <w:tcPr>
            <w:tcW w:w="346" w:type="dxa"/>
            <w:tcBorders/>
            <w:vAlign w:val="center"/>
          </w:tcPr>
          <w:p>
            <w:pPr>
              <w:pStyle w:val="TableHeading"/>
              <w:suppressLineNumbers/>
              <w:bidi w:val="0"/>
              <w:spacing w:before="0" w:after="283"/>
              <w:jc w:val="center"/>
              <w:rPr/>
            </w:pPr>
            <w:r>
              <w:rPr/>
              <w:t xml:space="preserve">51 </w:t>
            </w:r>
          </w:p>
        </w:tc>
        <w:tc>
          <w:tcPr>
            <w:tcW w:w="346" w:type="dxa"/>
            <w:tcBorders/>
            <w:vAlign w:val="center"/>
          </w:tcPr>
          <w:p>
            <w:pPr>
              <w:pStyle w:val="TableHeading"/>
              <w:suppressLineNumbers/>
              <w:bidi w:val="0"/>
              <w:spacing w:before="0" w:after="283"/>
              <w:jc w:val="center"/>
              <w:rPr/>
            </w:pPr>
            <w:r>
              <w:rPr/>
              <w:t xml:space="preserve">13 </w:t>
            </w:r>
          </w:p>
        </w:tc>
        <w:tc>
          <w:tcPr>
            <w:tcW w:w="346" w:type="dxa"/>
            <w:tcBorders/>
            <w:vAlign w:val="center"/>
          </w:tcPr>
          <w:p>
            <w:pPr>
              <w:pStyle w:val="TableHeading"/>
              <w:suppressLineNumbers/>
              <w:bidi w:val="0"/>
              <w:spacing w:before="0" w:after="283"/>
              <w:jc w:val="center"/>
              <w:rPr/>
            </w:pPr>
            <w:r>
              <w:rPr/>
              <w:t xml:space="preserve">51 </w:t>
            </w:r>
          </w:p>
        </w:tc>
        <w:tc>
          <w:tcPr>
            <w:tcW w:w="466" w:type="dxa"/>
            <w:tcBorders/>
            <w:vAlign w:val="center"/>
          </w:tcPr>
          <w:p>
            <w:pPr>
              <w:pStyle w:val="TableHeading"/>
              <w:suppressLineNumbers/>
              <w:bidi w:val="0"/>
              <w:spacing w:before="0" w:after="283"/>
              <w:jc w:val="center"/>
              <w:rPr/>
            </w:pPr>
            <w:r>
              <w:rPr/>
              <w:t xml:space="preserve">179 </w:t>
            </w:r>
          </w:p>
        </w:tc>
        <w:tc>
          <w:tcPr>
            <w:tcW w:w="601" w:type="dxa"/>
            <w:tcBorders/>
            <w:vAlign w:val="center"/>
          </w:tcPr>
          <w:p>
            <w:pPr>
              <w:pStyle w:val="TableHeading"/>
              <w:suppressLineNumbers/>
              <w:bidi w:val="0"/>
              <w:spacing w:before="0" w:after="283"/>
              <w:jc w:val="center"/>
              <w:rPr/>
            </w:pPr>
            <w:r>
              <w:rPr/>
              <w:t xml:space="preserve">1.40 </w:t>
            </w:r>
          </w:p>
        </w:tc>
        <w:tc>
          <w:tcPr>
            <w:tcW w:w="466" w:type="dxa"/>
            <w:tcBorders/>
            <w:vAlign w:val="center"/>
          </w:tcPr>
          <w:p>
            <w:pPr>
              <w:pStyle w:val="TableHeading"/>
              <w:suppressLineNumbers/>
              <w:bidi w:val="0"/>
              <w:spacing w:before="0" w:after="283"/>
              <w:jc w:val="center"/>
              <w:rPr/>
            </w:pPr>
            <w:r>
              <w:rPr/>
              <w:t xml:space="preserve">171 </w:t>
            </w:r>
          </w:p>
        </w:tc>
        <w:tc>
          <w:tcPr>
            <w:tcW w:w="616" w:type="dxa"/>
            <w:tcBorders/>
            <w:vAlign w:val="center"/>
          </w:tcPr>
          <w:p>
            <w:pPr>
              <w:pStyle w:val="TableHeading"/>
              <w:suppressLineNumbers/>
              <w:bidi w:val="0"/>
              <w:spacing w:before="0" w:after="283"/>
              <w:jc w:val="center"/>
              <w:rPr/>
            </w:pPr>
            <w:r>
              <w:rPr/>
              <w:t xml:space="preserve">1.34 </w:t>
            </w:r>
          </w:p>
        </w:tc>
        <w:tc>
          <w:tcPr>
            <w:tcW w:w="466" w:type="dxa"/>
            <w:tcBorders/>
            <w:vAlign w:val="center"/>
          </w:tcPr>
          <w:p>
            <w:pPr>
              <w:pStyle w:val="TableHeading"/>
              <w:suppressLineNumbers/>
              <w:bidi w:val="0"/>
              <w:spacing w:before="0" w:after="283"/>
              <w:jc w:val="center"/>
              <w:rPr/>
            </w:pPr>
            <w:r>
              <w:rPr/>
              <w:t xml:space="preserve">171 </w:t>
            </w:r>
          </w:p>
        </w:tc>
        <w:tc>
          <w:tcPr>
            <w:tcW w:w="646" w:type="dxa"/>
            <w:tcBorders/>
            <w:vAlign w:val="center"/>
          </w:tcPr>
          <w:p>
            <w:pPr>
              <w:pStyle w:val="TableHeading"/>
              <w:suppressLineNumbers/>
              <w:bidi w:val="0"/>
              <w:spacing w:before="0" w:after="283"/>
              <w:jc w:val="center"/>
              <w:rPr/>
            </w:pPr>
            <w:r>
              <w:rPr/>
              <w:t xml:space="preserve">1.34 </w:t>
            </w:r>
          </w:p>
        </w:tc>
        <w:tc>
          <w:tcPr>
            <w:tcW w:w="541"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0.00 </w:t>
            </w:r>
          </w:p>
        </w:tc>
        <w:tc>
          <w:tcPr>
            <w:tcW w:w="421" w:type="dxa"/>
            <w:tcBorders/>
            <w:vAlign w:val="center"/>
          </w:tcPr>
          <w:p>
            <w:pPr>
              <w:pStyle w:val="TableHeading"/>
              <w:suppressLineNumbers/>
              <w:bidi w:val="0"/>
              <w:spacing w:before="0" w:after="283"/>
              <w:jc w:val="center"/>
              <w:rPr/>
            </w:pPr>
            <w:r>
              <w:rPr/>
              <w:t xml:space="preserve">37 </w:t>
            </w:r>
          </w:p>
        </w:tc>
        <w:tc>
          <w:tcPr>
            <w:tcW w:w="601" w:type="dxa"/>
            <w:tcBorders/>
            <w:vAlign w:val="center"/>
          </w:tcPr>
          <w:p>
            <w:pPr>
              <w:pStyle w:val="TableHeading"/>
              <w:suppressLineNumbers/>
              <w:bidi w:val="0"/>
              <w:spacing w:before="0" w:after="283"/>
              <w:jc w:val="center"/>
              <w:rPr/>
            </w:pPr>
            <w:r>
              <w:rPr/>
              <w:t xml:space="preserve">0.29 </w:t>
            </w:r>
          </w:p>
        </w:tc>
        <w:tc>
          <w:tcPr>
            <w:tcW w:w="466" w:type="dxa"/>
            <w:tcBorders/>
            <w:vAlign w:val="center"/>
          </w:tcPr>
          <w:p>
            <w:pPr>
              <w:pStyle w:val="TableHeading"/>
              <w:suppressLineNumbers/>
              <w:bidi w:val="0"/>
              <w:spacing w:before="0" w:after="283"/>
              <w:jc w:val="center"/>
              <w:rPr/>
            </w:pPr>
            <w:r>
              <w:rPr/>
              <w:t xml:space="preserve">187 </w:t>
            </w:r>
          </w:p>
        </w:tc>
        <w:tc>
          <w:tcPr>
            <w:tcW w:w="646" w:type="dxa"/>
            <w:tcBorders/>
            <w:vAlign w:val="center"/>
          </w:tcPr>
          <w:p>
            <w:pPr>
              <w:pStyle w:val="TableHeading"/>
              <w:suppressLineNumbers/>
              <w:bidi w:val="0"/>
              <w:spacing w:before="0" w:after="283"/>
              <w:jc w:val="center"/>
              <w:rPr/>
            </w:pPr>
            <w:r>
              <w:rPr/>
              <w:t xml:space="preserve">1.46 </w:t>
            </w:r>
          </w:p>
        </w:tc>
        <w:tc>
          <w:tcPr>
            <w:tcW w:w="466" w:type="dxa"/>
            <w:tcBorders/>
            <w:vAlign w:val="center"/>
          </w:tcPr>
          <w:p>
            <w:pPr>
              <w:pStyle w:val="TableHeading"/>
              <w:suppressLineNumbers/>
              <w:bidi w:val="0"/>
              <w:spacing w:before="0" w:after="283"/>
              <w:jc w:val="center"/>
              <w:rPr/>
            </w:pPr>
            <w:r>
              <w:rPr/>
              <w:t xml:space="preserve">10 </w:t>
            </w:r>
          </w:p>
        </w:tc>
        <w:tc>
          <w:tcPr>
            <w:tcW w:w="691" w:type="dxa"/>
            <w:tcBorders/>
            <w:vAlign w:val="center"/>
          </w:tcPr>
          <w:p>
            <w:pPr>
              <w:pStyle w:val="TableHeading"/>
              <w:suppressLineNumbers/>
              <w:bidi w:val="0"/>
              <w:spacing w:before="0" w:after="283"/>
              <w:jc w:val="center"/>
              <w:rPr/>
            </w:pPr>
            <w:r>
              <w:rPr/>
              <w:t xml:space="preserve">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Saksan tekemien maalien määrä vuoden 2014 MM-kisoissa</w:t>
      </w:r>
    </w:p>
    <w:p>
      <w:pPr>
        <w:pStyle w:val="TextBody"/>
        <w:bidi w:val="0"/>
        <w:jc w:val="left"/>
        <w:rPr>
          <w:b/>
          <w:u w:val="single"/>
          <w:shd w:val="clear" w:fill="FFFF00"/>
        </w:rPr>
      </w:pPr>
      <w:r>
        <w:rPr>
          <w:b/>
          <w:u w:val="single"/>
          <w:shd w:val="clear" w:fill="FFFF00"/>
        </w:rPr>
        <w:t xml:space="preserve">Asiakirjan numero 7287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Kolumbian konflikti alkoi </w:t>
      </w:r>
      <w:r>
        <w:rPr>
          <w:color w:val="A9A9A9"/>
        </w:rPr>
        <w:t xml:space="preserve">1960-luvun puolivälissä</w:t>
      </w:r>
      <w:r>
        <w:rPr/>
        <w:t xml:space="preserve">, ja se on matalan intensiteetin epäsymmetrinen sota, jossa Kolumbian hallitukset, puolisotilaalliset ryhmät, rikollisjärjestöt ja äärivasemmistolaiset sissit, kuten Kolumbian vallankumoukselliset asevoimat (FARC) ja Kansallinen vapautusarmeija (ELN), taistelevat toisiaan vastaan lisätäkseen vaikutusvaltaansa Kolumbian alueella. Kaksi tärkeintä kansainvälistä toimijaa, jotka ovat vaikuttaneet Kolumbian konfliktiin, ovat monikansalliset yritykset ja 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Kolumbian sisällissota alkoi?</w:t>
      </w:r>
    </w:p>
    <w:p>
      <w:pPr>
        <w:pStyle w:val="TextBody"/>
        <w:bidi w:val="0"/>
        <w:jc w:val="left"/>
        <w:rPr>
          <w:b/>
          <w:u w:val="single"/>
          <w:shd w:val="clear" w:fill="FFFF00"/>
        </w:rPr>
      </w:pPr>
      <w:r>
        <w:rPr>
          <w:b/>
          <w:u w:val="single"/>
          <w:shd w:val="clear" w:fill="FFFF00"/>
        </w:rPr>
        <w:t xml:space="preserve">Asiakirjan numero 7288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senaatti (filippiiniksi: Senado ng Pilipinas, myös Mataas na Kapulungan ng Pilipinas tai "ylempi kamari") on Filippiinien kaksikamarisen lainsäätäjän, kongressin, ylähuone; edustajainhuone on alahuone. Senaatti koostuu </w:t>
      </w:r>
      <w:r>
        <w:rPr>
          <w:color w:val="A9A9A9"/>
        </w:rPr>
        <w:t xml:space="preserve">24 </w:t>
      </w:r>
      <w:r>
        <w:rPr/>
        <w:t xml:space="preserve">senaattorista, jotka valitaan laajalla vaalipiirillä siten, että maa muodostaa yhden vaalipiirin.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senaattoria Filippiineillä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Filippiinien senaatti Senado ng Pilipinas Filippiinien 17. kongressi Filippiinien senaatin sinetti Filippiinien senaatin lippu Filippiinien senaatin lippu Tyyppi </w:t>
      </w:r>
    </w:p>
    <w:tbl>
      <w:tblPr>
        <w:tblW w:w="10205" w:type="dxa"/>
        <w:jc w:val="left"/>
        <w:tblInd w:w="0" w:type="dxa"/>
        <w:tblLayout w:type="fixed"/>
        <w:tblCellMar>
          <w:top w:w="28" w:type="dxa"/>
          <w:left w:w="28" w:type="dxa"/>
          <w:bottom w:w="28" w:type="dxa"/>
          <w:right w:w="28" w:type="dxa"/>
        </w:tblCellMar>
      </w:tblPr>
      <w:tblGrid>
        <w:gridCol w:w="2882"/>
        <w:gridCol w:w="7323"/>
      </w:tblGrid>
      <w:tr>
        <w:trPr/>
        <w:tc>
          <w:tcPr>
            <w:tcW w:w="2882" w:type="dxa"/>
            <w:tcBorders/>
            <w:vAlign w:val="center"/>
          </w:tcPr>
          <w:p>
            <w:pPr>
              <w:pStyle w:val="TableHeading"/>
              <w:suppressLineNumbers/>
              <w:bidi w:val="0"/>
              <w:spacing w:before="0" w:after="283"/>
              <w:jc w:val="center"/>
              <w:rPr/>
            </w:pPr>
            <w:r>
              <w:rPr/>
              <w:t xml:space="preserve">Tyyppi </w:t>
            </w:r>
          </w:p>
        </w:tc>
        <w:tc>
          <w:tcPr>
            <w:tcW w:w="7323" w:type="dxa"/>
            <w:tcBorders/>
            <w:vAlign w:val="center"/>
          </w:tcPr>
          <w:p>
            <w:pPr>
              <w:pStyle w:val="TableContents"/>
              <w:bidi w:val="0"/>
              <w:spacing w:before="0" w:after="283"/>
              <w:jc w:val="left"/>
              <w:rPr/>
            </w:pPr>
            <w:r>
              <w:rPr/>
              <w:t xml:space="preserve">Filippiinien kongressin ylähuone </w:t>
            </w:r>
          </w:p>
        </w:tc>
      </w:tr>
      <w:tr>
        <w:trPr/>
        <w:tc>
          <w:tcPr>
            <w:tcW w:w="2882" w:type="dxa"/>
            <w:tcBorders/>
            <w:vAlign w:val="center"/>
          </w:tcPr>
          <w:p>
            <w:pPr>
              <w:pStyle w:val="TableHeading"/>
              <w:suppressLineNumbers/>
              <w:bidi w:val="0"/>
              <w:spacing w:before="0" w:after="283"/>
              <w:jc w:val="center"/>
              <w:rPr/>
            </w:pPr>
            <w:r>
              <w:rPr/>
              <w:t xml:space="preserve">Toimikausirajat </w:t>
            </w:r>
          </w:p>
        </w:tc>
        <w:tc>
          <w:tcPr>
            <w:tcW w:w="7323" w:type="dxa"/>
            <w:tcBorders/>
            <w:vAlign w:val="center"/>
          </w:tcPr>
          <w:p>
            <w:pPr>
              <w:pStyle w:val="TableContents"/>
              <w:bidi w:val="0"/>
              <w:spacing w:before="0" w:after="283"/>
              <w:jc w:val="left"/>
              <w:rPr/>
            </w:pPr>
            <w:r>
              <w:rPr/>
              <w:t xml:space="preserve">2 peräkkäistä toimikautta (12 vuotta) Historiaa </w:t>
            </w:r>
          </w:p>
        </w:tc>
      </w:tr>
      <w:tr>
        <w:trPr/>
        <w:tc>
          <w:tcPr>
            <w:tcW w:w="2882" w:type="dxa"/>
            <w:tcBorders/>
            <w:vAlign w:val="center"/>
          </w:tcPr>
          <w:p>
            <w:pPr>
              <w:pStyle w:val="TableHeading"/>
              <w:suppressLineNumbers/>
              <w:bidi w:val="0"/>
              <w:spacing w:before="0" w:after="283"/>
              <w:jc w:val="center"/>
              <w:rPr/>
            </w:pPr>
            <w:r>
              <w:rPr/>
              <w:t xml:space="preserve">Perustettu </w:t>
            </w:r>
          </w:p>
        </w:tc>
        <w:tc>
          <w:tcPr>
            <w:tcW w:w="7323" w:type="dxa"/>
            <w:tcBorders/>
            <w:vAlign w:val="center"/>
          </w:tcPr>
          <w:p>
            <w:pPr>
              <w:pStyle w:val="TableContents"/>
              <w:bidi w:val="0"/>
              <w:spacing w:before="0" w:after="283"/>
              <w:jc w:val="left"/>
              <w:rPr/>
            </w:pPr>
            <w:r>
              <w:rPr/>
              <w:t xml:space="preserve">16. lokakuuta 1916 (1916-10-16) </w:t>
            </w:r>
          </w:p>
        </w:tc>
      </w:tr>
      <w:tr>
        <w:trPr/>
        <w:tc>
          <w:tcPr>
            <w:tcW w:w="2882" w:type="dxa"/>
            <w:tcBorders/>
            <w:vAlign w:val="center"/>
          </w:tcPr>
          <w:p>
            <w:pPr>
              <w:pStyle w:val="TableHeading"/>
              <w:suppressLineNumbers/>
              <w:bidi w:val="0"/>
              <w:spacing w:before="0" w:after="283"/>
              <w:jc w:val="center"/>
              <w:rPr/>
            </w:pPr>
            <w:r>
              <w:rPr/>
              <w:t xml:space="preserve">Edeltäjänä </w:t>
            </w:r>
          </w:p>
        </w:tc>
        <w:tc>
          <w:tcPr>
            <w:tcW w:w="7323" w:type="dxa"/>
            <w:tcBorders/>
            <w:vAlign w:val="center"/>
          </w:tcPr>
          <w:p>
            <w:pPr>
              <w:pStyle w:val="TableContents"/>
              <w:bidi w:val="0"/>
              <w:spacing w:before="0" w:after="283"/>
              <w:jc w:val="left"/>
              <w:rPr/>
            </w:pPr>
            <w:r>
              <w:rPr/>
              <w:t xml:space="preserve">Toinen Filippiinien komission johto </w:t>
            </w:r>
          </w:p>
        </w:tc>
      </w:tr>
      <w:tr>
        <w:trPr/>
        <w:tc>
          <w:tcPr>
            <w:tcW w:w="2882" w:type="dxa"/>
            <w:tcBorders/>
            <w:vAlign w:val="center"/>
          </w:tcPr>
          <w:p>
            <w:pPr>
              <w:pStyle w:val="TableHeading"/>
              <w:suppressLineNumbers/>
              <w:bidi w:val="0"/>
              <w:spacing w:before="0" w:after="283"/>
              <w:jc w:val="center"/>
              <w:rPr/>
            </w:pPr>
            <w:r>
              <w:rPr/>
              <w:t xml:space="preserve">Filippiinien senaatin puhemies </w:t>
            </w:r>
          </w:p>
        </w:tc>
        <w:tc>
          <w:tcPr>
            <w:tcW w:w="7323" w:type="dxa"/>
            <w:tcBorders/>
            <w:vAlign w:val="center"/>
          </w:tcPr>
          <w:p>
            <w:pPr>
              <w:pStyle w:val="TableContents"/>
              <w:bidi w:val="0"/>
              <w:spacing w:before="0" w:after="283"/>
              <w:jc w:val="left"/>
              <w:rPr/>
            </w:pPr>
            <w:r>
              <w:rPr/>
              <w:t xml:space="preserve">Aquilino Pimentel III (PDP-Laban) 25. heinäkuuta 2016 alkaen. </w:t>
            </w:r>
          </w:p>
        </w:tc>
      </w:tr>
      <w:tr>
        <w:trPr/>
        <w:tc>
          <w:tcPr>
            <w:tcW w:w="2882" w:type="dxa"/>
            <w:tcBorders/>
            <w:vAlign w:val="center"/>
          </w:tcPr>
          <w:p>
            <w:pPr>
              <w:pStyle w:val="TableHeading"/>
              <w:suppressLineNumbers/>
              <w:bidi w:val="0"/>
              <w:spacing w:before="0" w:after="283"/>
              <w:jc w:val="center"/>
              <w:rPr/>
            </w:pPr>
            <w:r>
              <w:rPr/>
              <w:t xml:space="preserve">Väliaikainen puheenjohtaja </w:t>
            </w:r>
          </w:p>
        </w:tc>
        <w:tc>
          <w:tcPr>
            <w:tcW w:w="7323" w:type="dxa"/>
            <w:tcBorders/>
            <w:vAlign w:val="center"/>
          </w:tcPr>
          <w:p>
            <w:pPr>
              <w:pStyle w:val="TableContents"/>
              <w:bidi w:val="0"/>
              <w:spacing w:before="0" w:after="283"/>
              <w:jc w:val="left"/>
              <w:rPr/>
            </w:pPr>
            <w:r>
              <w:rPr/>
              <w:t xml:space="preserve">Ralph Recto (liberaali) 27. helmikuuta 2017 alkaen. </w:t>
            </w:r>
          </w:p>
        </w:tc>
      </w:tr>
      <w:tr>
        <w:trPr/>
        <w:tc>
          <w:tcPr>
            <w:tcW w:w="2882" w:type="dxa"/>
            <w:tcBorders/>
            <w:vAlign w:val="center"/>
          </w:tcPr>
          <w:p>
            <w:pPr>
              <w:pStyle w:val="TableHeading"/>
              <w:suppressLineNumbers/>
              <w:bidi w:val="0"/>
              <w:spacing w:before="0" w:after="283"/>
              <w:jc w:val="center"/>
              <w:rPr/>
            </w:pPr>
            <w:r>
              <w:rPr/>
              <w:t xml:space="preserve">Enemmistöjohtaja </w:t>
            </w:r>
          </w:p>
        </w:tc>
        <w:tc>
          <w:tcPr>
            <w:tcW w:w="7323" w:type="dxa"/>
            <w:tcBorders/>
            <w:vAlign w:val="center"/>
          </w:tcPr>
          <w:p>
            <w:pPr>
              <w:pStyle w:val="TableContents"/>
              <w:bidi w:val="0"/>
              <w:spacing w:before="0" w:after="283"/>
              <w:jc w:val="left"/>
              <w:rPr/>
            </w:pPr>
            <w:r>
              <w:rPr/>
              <w:t xml:space="preserve">Vicente Sotto III (NPC) 25. heinäkuuta 2016 alkaen. </w:t>
            </w:r>
          </w:p>
        </w:tc>
      </w:tr>
      <w:tr>
        <w:trPr/>
        <w:tc>
          <w:tcPr>
            <w:tcW w:w="2882" w:type="dxa"/>
            <w:tcBorders/>
            <w:vAlign w:val="center"/>
          </w:tcPr>
          <w:p>
            <w:pPr>
              <w:pStyle w:val="TableHeading"/>
              <w:suppressLineNumbers/>
              <w:bidi w:val="0"/>
              <w:spacing w:before="0" w:after="283"/>
              <w:jc w:val="center"/>
              <w:rPr/>
            </w:pPr>
            <w:r>
              <w:rPr/>
              <w:t xml:space="preserve">Vähemmistöjohtaja </w:t>
            </w:r>
          </w:p>
        </w:tc>
        <w:tc>
          <w:tcPr>
            <w:tcW w:w="7323" w:type="dxa"/>
            <w:tcBorders/>
            <w:vAlign w:val="center"/>
          </w:tcPr>
          <w:p>
            <w:pPr>
              <w:pStyle w:val="TableContents"/>
              <w:bidi w:val="0"/>
              <w:spacing w:before="0" w:after="283"/>
              <w:jc w:val="left"/>
              <w:rPr/>
            </w:pPr>
            <w:r>
              <w:rPr/>
              <w:t xml:space="preserve">Franklin Drilon (liberaali) 28. helmikuuta 2017 alkaen. </w:t>
            </w:r>
          </w:p>
        </w:tc>
      </w:tr>
      <w:tr>
        <w:trPr/>
        <w:tc>
          <w:tcPr>
            <w:tcW w:w="2882" w:type="dxa"/>
            <w:tcBorders/>
            <w:vAlign w:val="center"/>
          </w:tcPr>
          <w:p>
            <w:pPr>
              <w:pStyle w:val="TableHeading"/>
              <w:suppressLineNumbers/>
              <w:bidi w:val="0"/>
              <w:spacing w:before="0" w:after="283"/>
              <w:jc w:val="center"/>
              <w:rPr/>
            </w:pPr>
            <w:r>
              <w:rPr/>
              <w:t xml:space="preserve">Vähemmistöjohtajan sijainen </w:t>
            </w:r>
          </w:p>
        </w:tc>
        <w:tc>
          <w:tcPr>
            <w:tcW w:w="7323" w:type="dxa"/>
            <w:tcBorders/>
            <w:vAlign w:val="center"/>
          </w:tcPr>
          <w:p>
            <w:pPr>
              <w:pStyle w:val="TableContents"/>
              <w:bidi w:val="0"/>
              <w:spacing w:before="0" w:after="283"/>
              <w:jc w:val="left"/>
              <w:rPr/>
            </w:pPr>
            <w:r>
              <w:rPr/>
              <w:t xml:space="preserve">Paolo Benigno A. Aquino IV (liberaali) 28. helmikuuta 2017 alkaen Rakenne </w:t>
            </w:r>
          </w:p>
        </w:tc>
      </w:tr>
      <w:tr>
        <w:trPr/>
        <w:tc>
          <w:tcPr>
            <w:tcW w:w="2882" w:type="dxa"/>
            <w:tcBorders/>
            <w:vAlign w:val="center"/>
          </w:tcPr>
          <w:p>
            <w:pPr>
              <w:pStyle w:val="TableHeading"/>
              <w:suppressLineNumbers/>
              <w:bidi w:val="0"/>
              <w:spacing w:before="0" w:after="283"/>
              <w:jc w:val="center"/>
              <w:rPr/>
            </w:pPr>
            <w:r>
              <w:rPr/>
              <w:t xml:space="preserve">Istuimet </w:t>
            </w:r>
          </w:p>
        </w:tc>
        <w:tc>
          <w:tcPr>
            <w:tcW w:w="7323" w:type="dxa"/>
            <w:tcBorders/>
            <w:vAlign w:val="center"/>
          </w:tcPr>
          <w:p>
            <w:pPr>
              <w:pStyle w:val="TableContents"/>
              <w:bidi w:val="0"/>
              <w:spacing w:before="0" w:after="283"/>
              <w:jc w:val="left"/>
              <w:rPr/>
            </w:pPr>
            <w:r>
              <w:rPr/>
              <w:t xml:space="preserve">24 senaattoria </w:t>
            </w:r>
          </w:p>
        </w:tc>
      </w:tr>
      <w:tr>
        <w:trPr/>
        <w:tc>
          <w:tcPr>
            <w:tcW w:w="2882" w:type="dxa"/>
            <w:tcBorders/>
            <w:vAlign w:val="center"/>
          </w:tcPr>
          <w:p>
            <w:pPr>
              <w:pStyle w:val="TableHeading"/>
              <w:suppressLineNumbers/>
              <w:bidi w:val="0"/>
              <w:spacing w:before="0" w:after="283"/>
              <w:jc w:val="center"/>
              <w:rPr/>
            </w:pPr>
            <w:r>
              <w:rPr/>
              <w:t xml:space="preserve">Poliittiset ryhmät </w:t>
            </w:r>
          </w:p>
        </w:tc>
        <w:tc>
          <w:tcPr>
            <w:tcW w:w="7323"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Liberaali (5) </w:t>
            </w:r>
          </w:p>
          <w:p>
            <w:pPr>
              <w:pStyle w:val="TableContents"/>
              <w:numPr>
                <w:ilvl w:val="0"/>
                <w:numId w:val="192"/>
              </w:numPr>
              <w:tabs>
                <w:tab w:val="clear" w:pos="1134"/>
                <w:tab w:val="left" w:leader="none" w:pos="707"/>
              </w:tabs>
              <w:bidi w:val="0"/>
              <w:spacing w:before="0" w:after="0"/>
              <w:ind w:start="707" w:hanging="283"/>
              <w:jc w:val="left"/>
              <w:rPr/>
            </w:pPr>
            <w:r>
              <w:rPr/>
              <w:t xml:space="preserve">PDP-Laban (4) </w:t>
            </w:r>
          </w:p>
          <w:p>
            <w:pPr>
              <w:pStyle w:val="TableContents"/>
              <w:numPr>
                <w:ilvl w:val="0"/>
                <w:numId w:val="192"/>
              </w:numPr>
              <w:tabs>
                <w:tab w:val="clear" w:pos="1134"/>
                <w:tab w:val="left" w:leader="none" w:pos="707"/>
              </w:tabs>
              <w:bidi w:val="0"/>
              <w:spacing w:before="0" w:after="0"/>
              <w:ind w:start="707" w:hanging="283"/>
              <w:jc w:val="left"/>
              <w:rPr/>
            </w:pPr>
            <w:r>
              <w:rPr/>
              <w:t xml:space="preserve">NPC (3) </w:t>
            </w:r>
          </w:p>
          <w:p>
            <w:pPr>
              <w:pStyle w:val="TableContents"/>
              <w:numPr>
                <w:ilvl w:val="0"/>
                <w:numId w:val="192"/>
              </w:numPr>
              <w:tabs>
                <w:tab w:val="clear" w:pos="1134"/>
                <w:tab w:val="left" w:leader="none" w:pos="707"/>
              </w:tabs>
              <w:bidi w:val="0"/>
              <w:spacing w:before="0" w:after="0"/>
              <w:ind w:start="707" w:hanging="283"/>
              <w:jc w:val="left"/>
              <w:rPr/>
            </w:pPr>
            <w:r>
              <w:rPr/>
              <w:t xml:space="preserve">UNA (2) </w:t>
            </w:r>
          </w:p>
          <w:p>
            <w:pPr>
              <w:pStyle w:val="TableContents"/>
              <w:numPr>
                <w:ilvl w:val="0"/>
                <w:numId w:val="192"/>
              </w:numPr>
              <w:tabs>
                <w:tab w:val="clear" w:pos="1134"/>
                <w:tab w:val="left" w:leader="none" w:pos="707"/>
              </w:tabs>
              <w:bidi w:val="0"/>
              <w:spacing w:before="0" w:after="0"/>
              <w:ind w:start="707" w:hanging="283"/>
              <w:jc w:val="left"/>
              <w:rPr/>
            </w:pPr>
            <w:r>
              <w:rPr/>
              <w:t xml:space="preserve">Akbayan (1) </w:t>
            </w:r>
          </w:p>
          <w:p>
            <w:pPr>
              <w:pStyle w:val="TableContents"/>
              <w:numPr>
                <w:ilvl w:val="0"/>
                <w:numId w:val="192"/>
              </w:numPr>
              <w:tabs>
                <w:tab w:val="clear" w:pos="1134"/>
                <w:tab w:val="left" w:leader="none" w:pos="707"/>
              </w:tabs>
              <w:bidi w:val="0"/>
              <w:spacing w:before="0" w:after="0"/>
              <w:ind w:start="707" w:hanging="283"/>
              <w:jc w:val="left"/>
              <w:rPr/>
            </w:pPr>
            <w:r>
              <w:rPr/>
              <w:t xml:space="preserve">CIBAC (1) </w:t>
            </w:r>
          </w:p>
          <w:p>
            <w:pPr>
              <w:pStyle w:val="TableContents"/>
              <w:numPr>
                <w:ilvl w:val="0"/>
                <w:numId w:val="192"/>
              </w:numPr>
              <w:tabs>
                <w:tab w:val="clear" w:pos="1134"/>
                <w:tab w:val="left" w:leader="none" w:pos="707"/>
              </w:tabs>
              <w:bidi w:val="0"/>
              <w:spacing w:before="0" w:after="0"/>
              <w:ind w:start="707" w:hanging="283"/>
              <w:jc w:val="left"/>
              <w:rPr/>
            </w:pPr>
            <w:r>
              <w:rPr/>
              <w:t xml:space="preserve">LDP (1) </w:t>
            </w:r>
          </w:p>
          <w:p>
            <w:pPr>
              <w:pStyle w:val="TableContents"/>
              <w:numPr>
                <w:ilvl w:val="0"/>
                <w:numId w:val="192"/>
              </w:numPr>
              <w:tabs>
                <w:tab w:val="clear" w:pos="1134"/>
                <w:tab w:val="left" w:leader="none" w:pos="707"/>
              </w:tabs>
              <w:bidi w:val="0"/>
              <w:spacing w:before="0" w:after="0"/>
              <w:ind w:start="707" w:hanging="283"/>
              <w:jc w:val="left"/>
              <w:rPr/>
            </w:pPr>
            <w:r>
              <w:rPr/>
              <w:t xml:space="preserve">Nacionalista (1) </w:t>
            </w:r>
          </w:p>
          <w:p>
            <w:pPr>
              <w:pStyle w:val="TableContents"/>
              <w:numPr>
                <w:ilvl w:val="0"/>
                <w:numId w:val="192"/>
              </w:numPr>
              <w:tabs>
                <w:tab w:val="clear" w:pos="1134"/>
                <w:tab w:val="left" w:leader="none" w:pos="707"/>
              </w:tabs>
              <w:bidi w:val="0"/>
              <w:spacing w:before="0" w:after="0"/>
              <w:ind w:start="707" w:hanging="283"/>
              <w:jc w:val="left"/>
              <w:rPr/>
            </w:pPr>
            <w:r>
              <w:rPr/>
              <w:t xml:space="preserve">Riippumaton (5) </w:t>
            </w:r>
          </w:p>
          <w:p>
            <w:pPr>
              <w:pStyle w:val="TableContents"/>
              <w:numPr>
                <w:ilvl w:val="0"/>
                <w:numId w:val="192"/>
              </w:numPr>
              <w:tabs>
                <w:tab w:val="clear" w:pos="1134"/>
                <w:tab w:val="left" w:leader="none" w:pos="707"/>
              </w:tabs>
              <w:bidi w:val="0"/>
              <w:spacing w:before="0" w:after="283"/>
              <w:ind w:start="707" w:hanging="283"/>
              <w:jc w:val="left"/>
              <w:rPr/>
            </w:pPr>
            <w:r>
              <w:rPr/>
              <w:t xml:space="preserve">Tyhjä (1) </w:t>
            </w:r>
          </w:p>
        </w:tc>
      </w:tr>
      <w:tr>
        <w:trPr/>
        <w:tc>
          <w:tcPr>
            <w:tcW w:w="2882" w:type="dxa"/>
            <w:tcBorders/>
            <w:vAlign w:val="center"/>
          </w:tcPr>
          <w:p>
            <w:pPr>
              <w:pStyle w:val="TableHeading"/>
              <w:suppressLineNumbers/>
              <w:bidi w:val="0"/>
              <w:spacing w:before="0" w:after="283"/>
              <w:jc w:val="center"/>
              <w:rPr/>
            </w:pPr>
            <w:r>
              <w:rPr/>
              <w:t xml:space="preserve">Komiteat </w:t>
            </w:r>
          </w:p>
        </w:tc>
        <w:tc>
          <w:tcPr>
            <w:tcW w:w="7323" w:type="dxa"/>
            <w:tcBorders/>
            <w:vAlign w:val="center"/>
          </w:tcPr>
          <w:p>
            <w:pPr>
              <w:pStyle w:val="TableContents"/>
              <w:bidi w:val="0"/>
              <w:spacing w:before="0" w:after="283"/>
              <w:jc w:val="left"/>
              <w:rPr/>
            </w:pPr>
            <w:r>
              <w:rPr/>
              <w:t xml:space="preserve">40 pysyvää komiteaa </w:t>
            </w:r>
          </w:p>
        </w:tc>
      </w:tr>
      <w:tr>
        <w:trPr/>
        <w:tc>
          <w:tcPr>
            <w:tcW w:w="2882" w:type="dxa"/>
            <w:tcBorders/>
            <w:vAlign w:val="center"/>
          </w:tcPr>
          <w:p>
            <w:pPr>
              <w:pStyle w:val="TableHeading"/>
              <w:suppressLineNumbers/>
              <w:bidi w:val="0"/>
              <w:spacing w:before="0" w:after="283"/>
              <w:jc w:val="center"/>
              <w:rPr/>
            </w:pPr>
            <w:r>
              <w:rPr/>
              <w:t xml:space="preserve">Toimikauden pituus </w:t>
            </w:r>
          </w:p>
        </w:tc>
        <w:tc>
          <w:tcPr>
            <w:tcW w:w="7323" w:type="dxa"/>
            <w:tcBorders/>
            <w:vAlign w:val="center"/>
          </w:tcPr>
          <w:p>
            <w:pPr>
              <w:pStyle w:val="TableContents"/>
              <w:bidi w:val="0"/>
              <w:spacing w:before="0" w:after="283"/>
              <w:jc w:val="left"/>
              <w:rPr/>
            </w:pPr>
            <w:r>
              <w:rPr/>
              <w:t xml:space="preserve">6 vuotta, joka voidaan uusia </w:t>
            </w:r>
          </w:p>
        </w:tc>
      </w:tr>
      <w:tr>
        <w:trPr/>
        <w:tc>
          <w:tcPr>
            <w:tcW w:w="2882" w:type="dxa"/>
            <w:tcBorders/>
            <w:vAlign w:val="center"/>
          </w:tcPr>
          <w:p>
            <w:pPr>
              <w:pStyle w:val="TableHeading"/>
              <w:suppressLineNumbers/>
              <w:bidi w:val="0"/>
              <w:spacing w:before="0" w:after="283"/>
              <w:jc w:val="center"/>
              <w:rPr/>
            </w:pPr>
            <w:r>
              <w:rPr/>
              <w:t xml:space="preserve">Viranomainen </w:t>
            </w:r>
          </w:p>
        </w:tc>
        <w:tc>
          <w:tcPr>
            <w:tcW w:w="7323" w:type="dxa"/>
            <w:tcBorders/>
            <w:vAlign w:val="center"/>
          </w:tcPr>
          <w:p>
            <w:pPr>
              <w:pStyle w:val="TableContents"/>
              <w:bidi w:val="0"/>
              <w:spacing w:before="0" w:after="283"/>
              <w:jc w:val="left"/>
              <w:rPr/>
            </w:pPr>
            <w:r>
              <w:rPr/>
              <w:t xml:space="preserve">VI artikla, Filippiinien perustuslaki Vaalit </w:t>
            </w:r>
          </w:p>
        </w:tc>
      </w:tr>
      <w:tr>
        <w:trPr/>
        <w:tc>
          <w:tcPr>
            <w:tcW w:w="2882" w:type="dxa"/>
            <w:tcBorders/>
            <w:vAlign w:val="center"/>
          </w:tcPr>
          <w:p>
            <w:pPr>
              <w:pStyle w:val="TableHeading"/>
              <w:suppressLineNumbers/>
              <w:bidi w:val="0"/>
              <w:spacing w:before="0" w:after="283"/>
              <w:jc w:val="center"/>
              <w:rPr/>
            </w:pPr>
            <w:r>
              <w:rPr/>
              <w:t xml:space="preserve">Äänestysjärjestelmä </w:t>
            </w:r>
          </w:p>
        </w:tc>
        <w:tc>
          <w:tcPr>
            <w:tcW w:w="7323" w:type="dxa"/>
            <w:tcBorders/>
            <w:vAlign w:val="center"/>
          </w:tcPr>
          <w:p>
            <w:pPr>
              <w:pStyle w:val="TableContents"/>
              <w:bidi w:val="0"/>
              <w:spacing w:before="0" w:after="283"/>
              <w:jc w:val="left"/>
              <w:rPr/>
            </w:pPr>
            <w:r>
              <w:rPr/>
              <w:t xml:space="preserve">Moniarvoinen äänestys (plurality-at-large) </w:t>
            </w:r>
          </w:p>
        </w:tc>
      </w:tr>
      <w:tr>
        <w:trPr/>
        <w:tc>
          <w:tcPr>
            <w:tcW w:w="2882" w:type="dxa"/>
            <w:tcBorders/>
            <w:vAlign w:val="center"/>
          </w:tcPr>
          <w:p>
            <w:pPr>
              <w:pStyle w:val="TableHeading"/>
              <w:suppressLineNumbers/>
              <w:bidi w:val="0"/>
              <w:spacing w:before="0" w:after="283"/>
              <w:jc w:val="center"/>
              <w:rPr/>
            </w:pPr>
            <w:r>
              <w:rPr/>
              <w:t xml:space="preserve">Viime vaalit </w:t>
            </w:r>
          </w:p>
        </w:tc>
        <w:tc>
          <w:tcPr>
            <w:tcW w:w="7323" w:type="dxa"/>
            <w:tcBorders/>
            <w:vAlign w:val="center"/>
          </w:tcPr>
          <w:p>
            <w:pPr>
              <w:pStyle w:val="TableContents"/>
              <w:bidi w:val="0"/>
              <w:spacing w:before="0" w:after="283"/>
              <w:jc w:val="left"/>
              <w:rPr/>
            </w:pPr>
            <w:r>
              <w:rPr/>
              <w:t xml:space="preserve">toukokuu 9, 2016 </w:t>
            </w:r>
          </w:p>
        </w:tc>
      </w:tr>
      <w:tr>
        <w:trPr/>
        <w:tc>
          <w:tcPr>
            <w:tcW w:w="2882" w:type="dxa"/>
            <w:tcBorders/>
            <w:vAlign w:val="center"/>
          </w:tcPr>
          <w:p>
            <w:pPr>
              <w:pStyle w:val="TableHeading"/>
              <w:suppressLineNumbers/>
              <w:bidi w:val="0"/>
              <w:spacing w:before="0" w:after="283"/>
              <w:jc w:val="center"/>
              <w:rPr/>
            </w:pPr>
            <w:r>
              <w:rPr/>
              <w:t xml:space="preserve">Seuraavat vaalit </w:t>
            </w:r>
          </w:p>
        </w:tc>
        <w:tc>
          <w:tcPr>
            <w:tcW w:w="7323" w:type="dxa"/>
            <w:tcBorders/>
            <w:vAlign w:val="center"/>
          </w:tcPr>
          <w:p>
            <w:pPr>
              <w:pStyle w:val="TableContents"/>
              <w:bidi w:val="0"/>
              <w:spacing w:before="0" w:after="283"/>
              <w:jc w:val="left"/>
              <w:rPr/>
            </w:pPr>
            <w:r>
              <w:rPr/>
              <w:t xml:space="preserve">May 13, 2019 Kokouspaikka </w:t>
            </w:r>
            <w:r>
              <w:rPr>
                <w:color w:val="A9A9A9"/>
              </w:rPr>
              <w:t xml:space="preserve">GSIS Building, Financial Center, Macapagal Boulevard, Pasay </w:t>
            </w:r>
            <w:r>
              <w:rPr/>
              <w:t xml:space="preserve">Verkkosivusto Filippiinien senaatti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Filippiinien senaatti?</w:t>
      </w:r>
    </w:p>
    <w:p>
      <w:pPr>
        <w:pStyle w:val="TextBody"/>
        <w:bidi w:val="0"/>
        <w:jc w:val="left"/>
        <w:rPr>
          <w:b/>
          <w:u w:val="single"/>
          <w:shd w:val="clear" w:fill="FFFF00"/>
        </w:rPr>
      </w:pPr>
      <w:r>
        <w:rPr>
          <w:b/>
          <w:u w:val="single"/>
          <w:shd w:val="clear" w:fill="FFFF00"/>
        </w:rPr>
        <w:t xml:space="preserve">Asiakirjan numero 7289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Powerbankit ovat suosittuja älypuhelinten ja mobiililaitteiden lataamiseen. Powerbank on kannettava laite, joka voi </w:t>
      </w:r>
      <w:r>
        <w:rPr>
          <w:color w:val="A9A9A9"/>
        </w:rPr>
        <w:t xml:space="preserve">syöttää virtaa sisäänrakennetuista akuista USB-portin kautta</w:t>
      </w:r>
      <w:r>
        <w:rPr/>
        <w:t xml:space="preserve">. Ne ladataan yleensä USB-virtalähteellä. Teknisesti tehopankki koostuu ladattavista litiumioniakuista tai litiumpolymeeriakuista, jotka on asennettu suojakoteloon, jota ohjaa painettu piirilevy (PCB), joka tarjoaa erilaisia suoja- ja turvatoimenpiteitä. Yleisen käyttötarkoituksensa vuoksi powerbankit ovat kasvattamassa suosiotaan myös brändi- ja mainosvälineenä. Eri tuotemerkit ja myynninedistämisyritykset käyttävät sitä myynninedistämisvälineenä ja tarjoavat räätälöityjä 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käyttö power bank laturi</w:t>
      </w:r>
    </w:p>
    <w:p>
      <w:pPr>
        <w:pStyle w:val="TextBody"/>
        <w:bidi w:val="0"/>
        <w:jc w:val="left"/>
        <w:rPr>
          <w:b/>
          <w:u w:val="single"/>
          <w:shd w:val="clear" w:fill="FFFF00"/>
        </w:rPr>
      </w:pPr>
      <w:r>
        <w:rPr>
          <w:b/>
          <w:u w:val="single"/>
          <w:shd w:val="clear" w:fill="FFFF00"/>
        </w:rPr>
        <w:t xml:space="preserve">Asiakirjan numero 7290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pääasiassa </w:t>
      </w:r>
      <w:r>
        <w:rPr>
          <w:color w:val="A9A9A9"/>
        </w:rPr>
        <w:t xml:space="preserve">Ourayn piirikunnassa, Coloradossa</w:t>
      </w:r>
      <w:r>
        <w:rPr>
          <w:color w:val="DCDCDC"/>
        </w:rPr>
        <w:t xml:space="preserve">, Ridgwayn </w:t>
      </w:r>
      <w:r>
        <w:rPr/>
        <w:t xml:space="preserve">(nykyään True Grit -kahvila), Montrosen (Montrosen piirikunta) ja Ourayn kaupungin ympäristössä.</w:t>
      </w:r>
      <w:r>
        <w:rPr/>
        <w:t xml:space="preserve"> (Käsikirjoituksessa on säilytetty romaanin viittaukset Arkansasin ja Oklahoman paikannimiin, jotka ovat dramaattisessa ristiriidassa Coloradon topografian kanssa.) Oikeussalikohtaukset kuvattiin Ourayn piirikunnan oikeustalossa Ourayssa.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True Grit kuvattiin John Waynen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John Waynen elokuva True Grit?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Palkkamiehensä Tom Chaney (Jeff Corey) murhaa Frank Rossin (John Pickard). Rossin nuori tytär Mattie (Kim Darby) matkustaa Fort Smithiin, Arkansasiin, jossa hän palkkaa vanhenevan liittovaltion sheriffin Reuben ``Rooster'' J. Cogburnin (John Wayne) vangitsemaan Chaneyn ja nostamaan palkkionsa käymällä ovelasti hevoskauppaa eversti Stonehillin (Strother Martin) kanssa. Mattie on kuullut, että Cogburnilla on ``todellista sisua''. Hän antaa miehelle palkkion Chaneyn jäljittämisestä ja vangitsemisesta, sillä Chaney on liittoutunut lainsuojattoman ``Lucky'' Ned Pepperin (</w:t>
      </w:r>
      <w:r>
        <w:rPr>
          <w:color w:val="A9A9A9"/>
        </w:rPr>
        <w:t xml:space="preserve">Robert Duvall) </w:t>
      </w:r>
      <w:r>
        <w:rPr/>
        <w:t xml:space="preserve">kanssa </w:t>
      </w:r>
      <w:r>
        <w:rPr/>
        <w:t xml:space="preserve">intiaanien alueella (nykyisessä Oklahomassa).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Ned Pepperiä alkuperäisessä True Grit -elokuvassa -</w:t>
      </w:r>
    </w:p>
    <w:p>
      <w:pPr>
        <w:pStyle w:val="TextBody"/>
        <w:bidi w:val="0"/>
        <w:jc w:val="left"/>
        <w:rPr>
          <w:b/>
          <w:shd w:val="clear" w:fill="FFFF00"/>
        </w:rPr>
      </w:pPr>
      <w:r>
        <w:rPr>
          <w:b/>
          <w:shd w:val="clear" w:fill="FFFF00"/>
        </w:rPr>
        <w:t xml:space="preserve">Teksti numero 2</w:t>
      </w:r>
    </w:p>
    <w:p>
      <w:pPr>
        <w:pStyle w:val="TextBody"/>
        <w:numPr>
          <w:ilvl w:val="0"/>
          <w:numId w:val="193"/>
        </w:numPr>
        <w:tabs>
          <w:tab w:val="clear" w:pos="1134"/>
          <w:tab w:val="left" w:leader="none" w:pos="720"/>
        </w:tabs>
        <w:bidi w:val="0"/>
        <w:ind w:start="720" w:hanging="283"/>
        <w:jc w:val="left"/>
        <w:rPr/>
      </w:pPr>
      <w:r>
        <w:rPr>
          <w:color w:val="A9A9A9"/>
        </w:rPr>
        <w:t xml:space="preserve">Robert Duvall </w:t>
      </w:r>
      <w:r>
        <w:rPr/>
        <w:t xml:space="preserve">roolissa Lucky Ned Pepper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onnekasta Ned Pepperiä True Gritissä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True Grit on yhdysvaltalainen lännenelokuva vuodelta 1969. Se on ensimmäinen elokuvasovitus Charles Portisin samannimisestä romaanista vuodelta 1968. Käsikirjoituksen on kirjoittanut Marguerite Roberts. Elokuvan ohjasi Henry Hathaway ja sen pääosissa näyttelivät </w:t>
      </w:r>
      <w:r>
        <w:rPr>
          <w:color w:val="A9A9A9"/>
        </w:rPr>
        <w:t xml:space="preserve">Kim Darby </w:t>
      </w:r>
      <w:r>
        <w:rPr/>
        <w:t xml:space="preserve">Mattie Rossina ja John Wayne </w:t>
      </w:r>
      <w:r>
        <w:rPr>
          <w:color w:val="DCDCDC"/>
        </w:rPr>
        <w:t xml:space="preserve">Yhdysvaltain sheriffi Rooster Cogburnina</w:t>
      </w:r>
      <w:r>
        <w:rPr/>
        <w:t xml:space="preserve">. Wayne voitti ainoan Oscar-palkintonsa suorituksestaan tässä elokuvassa ja esitti roolinsa uudelleen vuoden 1975 jatko-osassa Rooster Cogburn.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tyttöä True Gritissä John Waynen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John Wayne näytteli True Gritissä...</w:t>
      </w:r>
    </w:p>
    <w:p>
      <w:pPr>
        <w:pStyle w:val="TextBody"/>
        <w:bidi w:val="0"/>
        <w:jc w:val="left"/>
        <w:rPr>
          <w:b/>
          <w:u w:val="single"/>
          <w:shd w:val="clear" w:fill="FFFF00"/>
        </w:rPr>
      </w:pPr>
      <w:r>
        <w:rPr>
          <w:b/>
          <w:u w:val="single"/>
          <w:shd w:val="clear" w:fill="FFFF00"/>
        </w:rPr>
        <w:t xml:space="preserve">Asiakirjan numero 7291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PSLV-C37 (tunnetaan myös nimellä </w:t>
      </w:r>
      <w:r>
        <w:rPr>
          <w:color w:val="A9A9A9"/>
        </w:rPr>
        <w:t xml:space="preserve">Cartosat-2-sarjan satelliitti</w:t>
      </w:r>
      <w:r>
        <w:rPr/>
        <w:t xml:space="preserve">) oli Intian polaarisatelliittilaukaisuohjelman (PSLV) 39. tehtävä ja sen 16. tehtävä XL-kokoonpanossa. PSLV-C37 kuljetti ja lähetti onnistuneesti ennätykselliset 104 satelliittia auringon synkronisille kiertoradoille. Intian avaruustutkimusjärjestö (ISRO) laukaisi sen 15. helmikuuta 2017 Satish Dhawanin avaruuskeskuksesta Sriharikotasta, Andhra Pradeshista, ja se rikkoi aikaisemman ennätyksen, jonka venäläinen Dnepr-raketti laukaisi 37 satelliittia 19. kesäkuuta 2014. Laukaisu maksoi 15 miljoonaa Yhdysvaltain dollaria. ISRO:n mukaan 101 kansainvälistä satelliittia laukaistiin osana useiden maiden ja sen kaupallisen osaston Antrix Corporation Limitedin välistä kaupallista järjestelyä, jota Intian hallituksen avaruusministeriön alaisuudessa hoidetaan.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isro on laukaissut ennätyksellisesti eniten satelliitteja yhdellä lennolla.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PSLV-C37 PSLV-raketin malli </w:t>
      </w:r>
    </w:p>
    <w:tbl>
      <w:tblPr>
        <w:tblW w:w="10205" w:type="dxa"/>
        <w:jc w:val="left"/>
        <w:tblInd w:w="0" w:type="dxa"/>
        <w:tblLayout w:type="fixed"/>
        <w:tblCellMar>
          <w:top w:w="28" w:type="dxa"/>
          <w:left w:w="28" w:type="dxa"/>
          <w:bottom w:w="28" w:type="dxa"/>
          <w:right w:w="28" w:type="dxa"/>
        </w:tblCellMar>
      </w:tblPr>
      <w:tblGrid>
        <w:gridCol w:w="1731"/>
        <w:gridCol w:w="8474"/>
      </w:tblGrid>
      <w:tr>
        <w:trPr/>
        <w:tc>
          <w:tcPr>
            <w:tcW w:w="1731" w:type="dxa"/>
            <w:tcBorders/>
            <w:vAlign w:val="center"/>
          </w:tcPr>
          <w:p>
            <w:pPr>
              <w:pStyle w:val="TableHeading"/>
              <w:suppressLineNumbers/>
              <w:bidi w:val="0"/>
              <w:spacing w:before="0" w:after="283"/>
              <w:jc w:val="center"/>
              <w:rPr/>
            </w:pPr>
            <w:r>
              <w:rPr/>
              <w:t xml:space="preserve">Tehtävän tyyppi </w:t>
            </w:r>
          </w:p>
        </w:tc>
        <w:tc>
          <w:tcPr>
            <w:tcW w:w="8474" w:type="dxa"/>
            <w:tcBorders/>
            <w:vAlign w:val="center"/>
          </w:tcPr>
          <w:p>
            <w:pPr>
              <w:pStyle w:val="TableContents"/>
              <w:bidi w:val="0"/>
              <w:spacing w:before="0" w:after="283"/>
              <w:jc w:val="left"/>
              <w:rPr/>
            </w:pPr>
            <w:r>
              <w:rPr>
                <w:color w:val="A9A9A9"/>
              </w:rPr>
              <w:t xml:space="preserve">104 </w:t>
            </w:r>
            <w:r>
              <w:rPr/>
              <w:t xml:space="preserve">satelliitin </w:t>
            </w:r>
            <w:r>
              <w:rPr/>
              <w:t xml:space="preserve">käyttöönotto </w:t>
            </w:r>
          </w:p>
        </w:tc>
      </w:tr>
      <w:tr>
        <w:trPr/>
        <w:tc>
          <w:tcPr>
            <w:tcW w:w="1731" w:type="dxa"/>
            <w:tcBorders/>
            <w:vAlign w:val="center"/>
          </w:tcPr>
          <w:p>
            <w:pPr>
              <w:pStyle w:val="TableHeading"/>
              <w:suppressLineNumbers/>
              <w:bidi w:val="0"/>
              <w:spacing w:before="0" w:after="283"/>
              <w:jc w:val="center"/>
              <w:rPr/>
            </w:pPr>
            <w:r>
              <w:rPr/>
              <w:t xml:space="preserve">Operaattori </w:t>
            </w:r>
          </w:p>
        </w:tc>
        <w:tc>
          <w:tcPr>
            <w:tcW w:w="8474" w:type="dxa"/>
            <w:tcBorders/>
            <w:vAlign w:val="center"/>
          </w:tcPr>
          <w:p>
            <w:pPr>
              <w:pStyle w:val="TableContents"/>
              <w:bidi w:val="0"/>
              <w:spacing w:before="0" w:after="283"/>
              <w:jc w:val="left"/>
              <w:rPr/>
            </w:pPr>
            <w:r>
              <w:rPr/>
              <w:t xml:space="preserve">ISRO </w:t>
            </w:r>
          </w:p>
        </w:tc>
      </w:tr>
      <w:tr>
        <w:trPr/>
        <w:tc>
          <w:tcPr>
            <w:tcW w:w="1731" w:type="dxa"/>
            <w:tcBorders/>
            <w:vAlign w:val="center"/>
          </w:tcPr>
          <w:p>
            <w:pPr>
              <w:pStyle w:val="TableHeading"/>
              <w:suppressLineNumbers/>
              <w:bidi w:val="0"/>
              <w:spacing w:before="0" w:after="283"/>
              <w:jc w:val="center"/>
              <w:rPr/>
            </w:pPr>
            <w:r>
              <w:rPr/>
              <w:t xml:space="preserve">Verkkosivusto </w:t>
            </w:r>
          </w:p>
        </w:tc>
        <w:tc>
          <w:tcPr>
            <w:tcW w:w="8474" w:type="dxa"/>
            <w:tcBorders/>
            <w:vAlign w:val="center"/>
          </w:tcPr>
          <w:p>
            <w:pPr>
              <w:pStyle w:val="TableContents"/>
              <w:bidi w:val="0"/>
              <w:spacing w:before="0" w:after="283"/>
              <w:jc w:val="left"/>
              <w:rPr/>
            </w:pPr>
            <w:r>
              <w:rPr/>
              <w:t xml:space="preserve">ISRO:n verkkosivut Avaruusaluksen ominaisuudet </w:t>
            </w:r>
          </w:p>
        </w:tc>
      </w:tr>
      <w:tr>
        <w:trPr/>
        <w:tc>
          <w:tcPr>
            <w:tcW w:w="1731" w:type="dxa"/>
            <w:tcBorders/>
            <w:vAlign w:val="center"/>
          </w:tcPr>
          <w:p>
            <w:pPr>
              <w:pStyle w:val="TableHeading"/>
              <w:suppressLineNumbers/>
              <w:bidi w:val="0"/>
              <w:spacing w:before="0" w:after="283"/>
              <w:jc w:val="center"/>
              <w:rPr/>
            </w:pPr>
            <w:r>
              <w:rPr/>
              <w:t xml:space="preserve">Avaruusalus </w:t>
            </w:r>
          </w:p>
        </w:tc>
        <w:tc>
          <w:tcPr>
            <w:tcW w:w="8474" w:type="dxa"/>
            <w:tcBorders/>
            <w:vAlign w:val="center"/>
          </w:tcPr>
          <w:p>
            <w:pPr>
              <w:pStyle w:val="TableContents"/>
              <w:bidi w:val="0"/>
              <w:spacing w:before="0" w:after="283"/>
              <w:jc w:val="left"/>
              <w:rPr/>
            </w:pPr>
            <w:r>
              <w:rPr/>
              <w:t xml:space="preserve">Polaarisatelliittilaukaisualusta </w:t>
            </w:r>
          </w:p>
        </w:tc>
      </w:tr>
      <w:tr>
        <w:trPr/>
        <w:tc>
          <w:tcPr>
            <w:tcW w:w="1731" w:type="dxa"/>
            <w:tcBorders/>
            <w:vAlign w:val="center"/>
          </w:tcPr>
          <w:p>
            <w:pPr>
              <w:pStyle w:val="TableHeading"/>
              <w:suppressLineNumbers/>
              <w:bidi w:val="0"/>
              <w:spacing w:before="0" w:after="283"/>
              <w:jc w:val="center"/>
              <w:rPr/>
            </w:pPr>
            <w:r>
              <w:rPr/>
              <w:t xml:space="preserve">Avaruusaluksen tyyppi </w:t>
            </w:r>
          </w:p>
        </w:tc>
        <w:tc>
          <w:tcPr>
            <w:tcW w:w="8474" w:type="dxa"/>
            <w:tcBorders/>
            <w:vAlign w:val="center"/>
          </w:tcPr>
          <w:p>
            <w:pPr>
              <w:pStyle w:val="TableContents"/>
              <w:bidi w:val="0"/>
              <w:spacing w:before="0" w:after="283"/>
              <w:jc w:val="left"/>
              <w:rPr/>
            </w:pPr>
            <w:r>
              <w:rPr/>
              <w:t xml:space="preserve">Kulutettava kantoraketti </w:t>
            </w:r>
          </w:p>
        </w:tc>
      </w:tr>
      <w:tr>
        <w:trPr/>
        <w:tc>
          <w:tcPr>
            <w:tcW w:w="1731" w:type="dxa"/>
            <w:tcBorders/>
            <w:vAlign w:val="center"/>
          </w:tcPr>
          <w:p>
            <w:pPr>
              <w:pStyle w:val="TableHeading"/>
              <w:suppressLineNumbers/>
              <w:bidi w:val="0"/>
              <w:spacing w:before="0" w:after="283"/>
              <w:jc w:val="center"/>
              <w:rPr/>
            </w:pPr>
            <w:r>
              <w:rPr/>
              <w:t xml:space="preserve">Valmistaja </w:t>
            </w:r>
          </w:p>
        </w:tc>
        <w:tc>
          <w:tcPr>
            <w:tcW w:w="8474" w:type="dxa"/>
            <w:tcBorders/>
            <w:vAlign w:val="center"/>
          </w:tcPr>
          <w:p>
            <w:pPr>
              <w:pStyle w:val="TableContents"/>
              <w:bidi w:val="0"/>
              <w:spacing w:before="0" w:after="283"/>
              <w:jc w:val="left"/>
              <w:rPr/>
            </w:pPr>
            <w:r>
              <w:rPr/>
              <w:t xml:space="preserve">ISRO </w:t>
            </w:r>
          </w:p>
        </w:tc>
      </w:tr>
      <w:tr>
        <w:trPr/>
        <w:tc>
          <w:tcPr>
            <w:tcW w:w="1731" w:type="dxa"/>
            <w:tcBorders/>
            <w:vAlign w:val="center"/>
          </w:tcPr>
          <w:p>
            <w:pPr>
              <w:pStyle w:val="TableHeading"/>
              <w:suppressLineNumbers/>
              <w:bidi w:val="0"/>
              <w:spacing w:before="0" w:after="283"/>
              <w:jc w:val="center"/>
              <w:rPr/>
            </w:pPr>
            <w:r>
              <w:rPr/>
              <w:t xml:space="preserve">Laukaisumassa </w:t>
            </w:r>
          </w:p>
        </w:tc>
        <w:tc>
          <w:tcPr>
            <w:tcW w:w="8474" w:type="dxa"/>
            <w:tcBorders/>
            <w:vAlign w:val="center"/>
          </w:tcPr>
          <w:p>
            <w:pPr>
              <w:pStyle w:val="TableContents"/>
              <w:bidi w:val="0"/>
              <w:spacing w:before="0" w:after="283"/>
              <w:jc w:val="left"/>
              <w:rPr/>
            </w:pPr>
            <w:r>
              <w:rPr/>
              <w:t xml:space="preserve">320,000 kilogrammaa (710,000 lb) </w:t>
            </w:r>
          </w:p>
        </w:tc>
      </w:tr>
      <w:tr>
        <w:trPr/>
        <w:tc>
          <w:tcPr>
            <w:tcW w:w="1731" w:type="dxa"/>
            <w:tcBorders/>
            <w:vAlign w:val="center"/>
          </w:tcPr>
          <w:p>
            <w:pPr>
              <w:pStyle w:val="TableHeading"/>
              <w:suppressLineNumbers/>
              <w:bidi w:val="0"/>
              <w:spacing w:before="0" w:after="283"/>
              <w:jc w:val="center"/>
              <w:rPr/>
            </w:pPr>
            <w:r>
              <w:rPr/>
              <w:t xml:space="preserve">Hyötykuorman massa </w:t>
            </w:r>
          </w:p>
        </w:tc>
        <w:tc>
          <w:tcPr>
            <w:tcW w:w="8474" w:type="dxa"/>
            <w:tcBorders/>
            <w:vAlign w:val="center"/>
          </w:tcPr>
          <w:p>
            <w:pPr>
              <w:pStyle w:val="TableContents"/>
              <w:bidi w:val="0"/>
              <w:spacing w:before="0" w:after="283"/>
              <w:jc w:val="left"/>
              <w:rPr/>
            </w:pPr>
            <w:r>
              <w:rPr/>
              <w:t xml:space="preserve">1,378 kilogrammaa (3,038 lb). </w:t>
            </w:r>
          </w:p>
        </w:tc>
      </w:tr>
      <w:tr>
        <w:trPr/>
        <w:tc>
          <w:tcPr>
            <w:tcW w:w="1731" w:type="dxa"/>
            <w:tcBorders/>
            <w:vAlign w:val="center"/>
          </w:tcPr>
          <w:p>
            <w:pPr>
              <w:pStyle w:val="TableHeading"/>
              <w:bidi w:val="0"/>
              <w:spacing w:before="0" w:after="283"/>
              <w:rPr>
                <w:sz w:val="4"/>
                <w:szCs w:val="4"/>
              </w:rPr>
            </w:pPr>
            <w:r>
              <w:rPr>
                <w:sz w:val="4"/>
                <w:szCs w:val="4"/>
              </w:rPr>
            </w:r>
          </w:p>
        </w:tc>
        <w:tc>
          <w:tcPr>
            <w:tcW w:w="8474" w:type="dxa"/>
            <w:tcBorders/>
            <w:vAlign w:val="center"/>
          </w:tcPr>
          <w:p>
            <w:pPr>
              <w:pStyle w:val="TableContents"/>
              <w:bidi w:val="0"/>
              <w:spacing w:before="0" w:after="283"/>
              <w:jc w:val="left"/>
              <w:rPr/>
            </w:pPr>
            <w:r>
              <w:rPr/>
              <w:t xml:space="preserve">44,4 metriä (146 jalkaa) (kokonaiskorkeus) Lennon alku </w:t>
            </w:r>
          </w:p>
        </w:tc>
      </w:tr>
      <w:tr>
        <w:trPr/>
        <w:tc>
          <w:tcPr>
            <w:tcW w:w="1731" w:type="dxa"/>
            <w:tcBorders/>
            <w:vAlign w:val="center"/>
          </w:tcPr>
          <w:p>
            <w:pPr>
              <w:pStyle w:val="TableHeading"/>
              <w:suppressLineNumbers/>
              <w:bidi w:val="0"/>
              <w:spacing w:before="0" w:after="283"/>
              <w:jc w:val="center"/>
              <w:rPr/>
            </w:pPr>
            <w:r>
              <w:rPr/>
              <w:t xml:space="preserve">Käynnistämispäivä </w:t>
            </w:r>
          </w:p>
        </w:tc>
        <w:tc>
          <w:tcPr>
            <w:tcW w:w="8474" w:type="dxa"/>
            <w:tcBorders/>
            <w:vAlign w:val="center"/>
          </w:tcPr>
          <w:p>
            <w:pPr>
              <w:pStyle w:val="TableContents"/>
              <w:bidi w:val="0"/>
              <w:spacing w:before="0" w:after="283"/>
              <w:jc w:val="left"/>
              <w:rPr/>
            </w:pPr>
            <w:r>
              <w:rPr/>
              <w:t xml:space="preserve">09: 28: 00, 15 helmikuuta 2017 (2017-02-15T09: 28: 00) (IST) (IST) </w:t>
            </w:r>
          </w:p>
        </w:tc>
      </w:tr>
      <w:tr>
        <w:trPr/>
        <w:tc>
          <w:tcPr>
            <w:tcW w:w="1731" w:type="dxa"/>
            <w:tcBorders/>
            <w:vAlign w:val="center"/>
          </w:tcPr>
          <w:p>
            <w:pPr>
              <w:pStyle w:val="TableHeading"/>
              <w:suppressLineNumbers/>
              <w:bidi w:val="0"/>
              <w:spacing w:before="0" w:after="283"/>
              <w:jc w:val="center"/>
              <w:rPr/>
            </w:pPr>
            <w:r>
              <w:rPr/>
              <w:t xml:space="preserve">Rocket </w:t>
            </w:r>
          </w:p>
        </w:tc>
        <w:tc>
          <w:tcPr>
            <w:tcW w:w="8474" w:type="dxa"/>
            <w:tcBorders/>
            <w:vAlign w:val="center"/>
          </w:tcPr>
          <w:p>
            <w:pPr>
              <w:pStyle w:val="TableContents"/>
              <w:bidi w:val="0"/>
              <w:spacing w:before="0" w:after="283"/>
              <w:jc w:val="left"/>
              <w:rPr/>
            </w:pPr>
            <w:r>
              <w:rPr/>
              <w:t xml:space="preserve">Polaarisatelliittilaukaisualusta </w:t>
            </w:r>
          </w:p>
        </w:tc>
      </w:tr>
      <w:tr>
        <w:trPr/>
        <w:tc>
          <w:tcPr>
            <w:tcW w:w="1731" w:type="dxa"/>
            <w:tcBorders/>
            <w:vAlign w:val="center"/>
          </w:tcPr>
          <w:p>
            <w:pPr>
              <w:pStyle w:val="TableHeading"/>
              <w:suppressLineNumbers/>
              <w:bidi w:val="0"/>
              <w:spacing w:before="0" w:after="283"/>
              <w:jc w:val="center"/>
              <w:rPr/>
            </w:pPr>
            <w:r>
              <w:rPr/>
              <w:t xml:space="preserve">Laukaisupaikka </w:t>
            </w:r>
          </w:p>
        </w:tc>
        <w:tc>
          <w:tcPr>
            <w:tcW w:w="8474" w:type="dxa"/>
            <w:tcBorders/>
            <w:vAlign w:val="center"/>
          </w:tcPr>
          <w:p>
            <w:pPr>
              <w:pStyle w:val="TableContents"/>
              <w:bidi w:val="0"/>
              <w:spacing w:before="0" w:after="283"/>
              <w:jc w:val="left"/>
              <w:rPr/>
            </w:pPr>
            <w:r>
              <w:rPr/>
              <w:t xml:space="preserve">Sriharikotan laukaisualue </w:t>
            </w:r>
          </w:p>
        </w:tc>
      </w:tr>
      <w:tr>
        <w:trPr/>
        <w:tc>
          <w:tcPr>
            <w:tcW w:w="1731" w:type="dxa"/>
            <w:tcBorders/>
            <w:vAlign w:val="center"/>
          </w:tcPr>
          <w:p>
            <w:pPr>
              <w:pStyle w:val="TableHeading"/>
              <w:suppressLineNumbers/>
              <w:bidi w:val="0"/>
              <w:spacing w:before="0" w:after="283"/>
              <w:jc w:val="center"/>
              <w:rPr/>
            </w:pPr>
            <w:r>
              <w:rPr/>
              <w:t xml:space="preserve">Urakoitsija </w:t>
            </w:r>
          </w:p>
        </w:tc>
        <w:tc>
          <w:tcPr>
            <w:tcW w:w="8474" w:type="dxa"/>
            <w:tcBorders/>
            <w:vAlign w:val="center"/>
          </w:tcPr>
          <w:p>
            <w:pPr>
              <w:pStyle w:val="TableContents"/>
              <w:bidi w:val="0"/>
              <w:jc w:val="left"/>
              <w:rPr/>
            </w:pPr>
            <w:r>
              <w:rPr/>
              <w:t xml:space="preserve">ISROn hyötykuormaluettelo satelliiteista: (näytä) </w:t>
            </w:r>
          </w:p>
          <w:p>
            <w:pPr>
              <w:pStyle w:val="TextBody"/>
              <w:numPr>
                <w:ilvl w:val="0"/>
                <w:numId w:val="194"/>
              </w:numPr>
              <w:tabs>
                <w:tab w:val="clear" w:pos="1134"/>
                <w:tab w:val="left" w:leader="none" w:pos="707"/>
              </w:tabs>
              <w:bidi w:val="0"/>
              <w:spacing w:before="0" w:after="0"/>
              <w:ind w:start="707" w:hanging="283"/>
              <w:jc w:val="left"/>
              <w:rPr/>
            </w:pPr>
            <w:r>
              <w:rPr/>
              <w:t xml:space="preserve">Cartosat-2D </w:t>
            </w:r>
          </w:p>
          <w:p>
            <w:pPr>
              <w:pStyle w:val="TextBody"/>
              <w:numPr>
                <w:ilvl w:val="0"/>
                <w:numId w:val="194"/>
              </w:numPr>
              <w:tabs>
                <w:tab w:val="clear" w:pos="1134"/>
                <w:tab w:val="left" w:leader="none" w:pos="707"/>
              </w:tabs>
              <w:bidi w:val="0"/>
              <w:spacing w:before="0" w:after="0"/>
              <w:ind w:start="707" w:hanging="283"/>
              <w:jc w:val="left"/>
              <w:rPr/>
            </w:pPr>
            <w:r>
              <w:rPr/>
              <w:t xml:space="preserve">INS-1A </w:t>
            </w:r>
          </w:p>
          <w:p>
            <w:pPr>
              <w:pStyle w:val="TextBody"/>
              <w:numPr>
                <w:ilvl w:val="0"/>
                <w:numId w:val="194"/>
              </w:numPr>
              <w:tabs>
                <w:tab w:val="clear" w:pos="1134"/>
                <w:tab w:val="left" w:leader="none" w:pos="707"/>
              </w:tabs>
              <w:bidi w:val="0"/>
              <w:spacing w:before="0" w:after="0"/>
              <w:ind w:start="707" w:hanging="283"/>
              <w:jc w:val="left"/>
              <w:rPr/>
            </w:pPr>
            <w:r>
              <w:rPr/>
              <w:t xml:space="preserve">INS-1B </w:t>
            </w:r>
          </w:p>
          <w:p>
            <w:pPr>
              <w:pStyle w:val="TextBody"/>
              <w:numPr>
                <w:ilvl w:val="0"/>
                <w:numId w:val="194"/>
              </w:numPr>
              <w:tabs>
                <w:tab w:val="clear" w:pos="1134"/>
                <w:tab w:val="left" w:leader="none" w:pos="707"/>
              </w:tabs>
              <w:bidi w:val="0"/>
              <w:spacing w:before="0" w:after="0"/>
              <w:ind w:start="707" w:hanging="283"/>
              <w:jc w:val="left"/>
              <w:rPr/>
            </w:pPr>
            <w:r>
              <w:rPr/>
              <w:t xml:space="preserve">Nayif-1 </w:t>
            </w:r>
          </w:p>
          <w:p>
            <w:pPr>
              <w:pStyle w:val="TextBody"/>
              <w:numPr>
                <w:ilvl w:val="0"/>
                <w:numId w:val="194"/>
              </w:numPr>
              <w:tabs>
                <w:tab w:val="clear" w:pos="1134"/>
                <w:tab w:val="left" w:leader="none" w:pos="707"/>
              </w:tabs>
              <w:bidi w:val="0"/>
              <w:spacing w:before="0" w:after="0"/>
              <w:ind w:start="707" w:hanging="283"/>
              <w:jc w:val="left"/>
              <w:rPr/>
            </w:pPr>
            <w:r>
              <w:rPr/>
              <w:t xml:space="preserve">Al Farabi-1 </w:t>
            </w:r>
          </w:p>
          <w:p>
            <w:pPr>
              <w:pStyle w:val="TextBody"/>
              <w:numPr>
                <w:ilvl w:val="0"/>
                <w:numId w:val="194"/>
              </w:numPr>
              <w:tabs>
                <w:tab w:val="clear" w:pos="1134"/>
                <w:tab w:val="left" w:leader="none" w:pos="707"/>
              </w:tabs>
              <w:bidi w:val="0"/>
              <w:spacing w:before="0" w:after="0"/>
              <w:ind w:start="707" w:hanging="283"/>
              <w:jc w:val="left"/>
              <w:rPr/>
            </w:pPr>
            <w:r>
              <w:rPr/>
              <w:t xml:space="preserve">PEASSS </w:t>
            </w:r>
          </w:p>
          <w:p>
            <w:pPr>
              <w:pStyle w:val="TextBody"/>
              <w:numPr>
                <w:ilvl w:val="0"/>
                <w:numId w:val="194"/>
              </w:numPr>
              <w:tabs>
                <w:tab w:val="clear" w:pos="1134"/>
                <w:tab w:val="left" w:leader="none" w:pos="707"/>
              </w:tabs>
              <w:bidi w:val="0"/>
              <w:spacing w:before="0" w:after="0"/>
              <w:ind w:start="707" w:hanging="283"/>
              <w:jc w:val="left"/>
              <w:rPr/>
            </w:pPr>
            <w:r>
              <w:rPr/>
              <w:t xml:space="preserve">BGUSAT </w:t>
            </w:r>
          </w:p>
          <w:p>
            <w:pPr>
              <w:pStyle w:val="TextBody"/>
              <w:numPr>
                <w:ilvl w:val="0"/>
                <w:numId w:val="194"/>
              </w:numPr>
              <w:tabs>
                <w:tab w:val="clear" w:pos="1134"/>
                <w:tab w:val="left" w:leader="none" w:pos="707"/>
              </w:tabs>
              <w:bidi w:val="0"/>
              <w:spacing w:before="0" w:after="0"/>
              <w:ind w:start="707" w:hanging="283"/>
              <w:jc w:val="left"/>
              <w:rPr/>
            </w:pPr>
            <w:r>
              <w:rPr/>
              <w:t xml:space="preserve">DIDO-2 </w:t>
            </w:r>
          </w:p>
          <w:p>
            <w:pPr>
              <w:pStyle w:val="TextBody"/>
              <w:numPr>
                <w:ilvl w:val="0"/>
                <w:numId w:val="194"/>
              </w:numPr>
              <w:tabs>
                <w:tab w:val="clear" w:pos="1134"/>
                <w:tab w:val="left" w:leader="none" w:pos="707"/>
              </w:tabs>
              <w:bidi w:val="0"/>
              <w:spacing w:before="0" w:after="0"/>
              <w:ind w:start="707" w:hanging="283"/>
              <w:jc w:val="left"/>
              <w:rPr/>
            </w:pPr>
            <w:r>
              <w:rPr/>
              <w:t xml:space="preserve">Kyyhkyset (parvi 3p) </w:t>
            </w:r>
          </w:p>
          <w:p>
            <w:pPr>
              <w:pStyle w:val="TextBody"/>
              <w:numPr>
                <w:ilvl w:val="0"/>
                <w:numId w:val="194"/>
              </w:numPr>
              <w:tabs>
                <w:tab w:val="clear" w:pos="1134"/>
                <w:tab w:val="left" w:leader="none" w:pos="707"/>
              </w:tabs>
              <w:bidi w:val="0"/>
              <w:ind w:start="707" w:hanging="283"/>
              <w:jc w:val="left"/>
              <w:rPr/>
            </w:pPr>
            <w:r>
              <w:rPr/>
              <w:t xml:space="preserve">LEMUR Nano </w:t>
            </w:r>
          </w:p>
          <w:p>
            <w:pPr>
              <w:pStyle w:val="TextBody"/>
              <w:bidi w:val="0"/>
              <w:spacing w:before="0" w:after="283"/>
              <w:jc w:val="left"/>
              <w:rPr/>
            </w:pPr>
            <w:r>
              <w:rPr/>
            </w:r>
          </w:p>
        </w:tc>
      </w:tr>
      <w:tr>
        <w:trPr/>
        <w:tc>
          <w:tcPr>
            <w:tcW w:w="1731" w:type="dxa"/>
            <w:tcBorders/>
            <w:vAlign w:val="center"/>
          </w:tcPr>
          <w:p>
            <w:pPr>
              <w:pStyle w:val="TableHeading"/>
              <w:suppressLineNumbers/>
              <w:bidi w:val="0"/>
              <w:spacing w:before="0" w:after="283"/>
              <w:jc w:val="center"/>
              <w:rPr/>
            </w:pPr>
            <w:r>
              <w:rPr/>
              <w:t xml:space="preserve">Massa </w:t>
            </w:r>
          </w:p>
        </w:tc>
        <w:tc>
          <w:tcPr>
            <w:tcW w:w="8474" w:type="dxa"/>
            <w:tcBorders/>
            <w:vAlign w:val="center"/>
          </w:tcPr>
          <w:p>
            <w:pPr>
              <w:pStyle w:val="TableContents"/>
              <w:bidi w:val="0"/>
              <w:spacing w:before="0" w:after="283"/>
              <w:jc w:val="left"/>
              <w:rPr/>
            </w:pPr>
            <w:r>
              <w:rPr/>
              <w:t xml:space="preserve">1,378 kilogrammaa (3,038 lb) Polar Satellite Launch Vehicle -lennot ← PSLV-C36 PSLV-C38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satelliittia Isro on hiljattain laukaissut yhdellä raketilla?</w:t>
      </w:r>
    </w:p>
    <w:p>
      <w:pPr>
        <w:pStyle w:val="TextBody"/>
        <w:bidi w:val="0"/>
        <w:jc w:val="left"/>
        <w:rPr>
          <w:b/>
          <w:u w:val="single"/>
          <w:shd w:val="clear" w:fill="FFFF00"/>
        </w:rPr>
      </w:pPr>
      <w:r>
        <w:rPr>
          <w:b/>
          <w:u w:val="single"/>
          <w:shd w:val="clear" w:fill="FFFF00"/>
        </w:rPr>
        <w:t xml:space="preserve">Asiakirjan numero 7292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Uudessa-Seelannissa edustajainhuoneen puhemies (māori: Te Mana Whakawā o te Whare) on henkilö, joka toimii maan lainsäädäntöelimen, Uuden-Seelannin edustajainhuoneen, puheenjohtajana. Parlamentin jäsenet valitsevat hänet keskuudestaan kunkin yleisen vaalin jälkeisessä ensimmäisessä istunnossa. Nykyinen puhemies on </w:t>
      </w:r>
      <w:r>
        <w:rPr>
          <w:color w:val="A9A9A9"/>
        </w:rPr>
        <w:t xml:space="preserve">Trevor Mallard, </w:t>
      </w:r>
      <w:r>
        <w:rPr/>
        <w:t xml:space="preserve">joka valittiin alun perin 7.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parlamentin puhemies nz</w:t>
      </w:r>
    </w:p>
    <w:p>
      <w:pPr>
        <w:pStyle w:val="TextBody"/>
        <w:bidi w:val="0"/>
        <w:jc w:val="left"/>
        <w:rPr>
          <w:b/>
          <w:u w:val="single"/>
          <w:shd w:val="clear" w:fill="FFFF00"/>
        </w:rPr>
      </w:pPr>
      <w:r>
        <w:rPr>
          <w:b/>
          <w:u w:val="single"/>
          <w:shd w:val="clear" w:fill="FFFF00"/>
        </w:rPr>
        <w:t xml:space="preserve">Asiakirjan numero 7293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Valmennushistoria </w:t>
      </w:r>
    </w:p>
    <w:tbl>
      <w:tblPr>
        <w:tblW w:w="3602" w:type="dxa"/>
        <w:jc w:val="left"/>
        <w:tblInd w:w="0" w:type="dxa"/>
        <w:tblLayout w:type="fixed"/>
        <w:tblCellMar>
          <w:top w:w="28" w:type="dxa"/>
          <w:left w:w="28" w:type="dxa"/>
          <w:bottom w:w="28" w:type="dxa"/>
          <w:right w:w="28" w:type="dxa"/>
        </w:tblCellMar>
      </w:tblPr>
      <w:tblGrid>
        <w:gridCol w:w="1966"/>
        <w:gridCol w:w="1636"/>
      </w:tblGrid>
      <w:tr>
        <w:trPr/>
        <w:tc>
          <w:tcPr>
            <w:tcW w:w="1966" w:type="dxa"/>
            <w:tcBorders/>
            <w:vAlign w:val="center"/>
          </w:tcPr>
          <w:p>
            <w:pPr>
              <w:pStyle w:val="TableHeading"/>
              <w:suppressLineNumbers/>
              <w:bidi w:val="0"/>
              <w:spacing w:before="0" w:after="283"/>
              <w:jc w:val="center"/>
              <w:rPr/>
            </w:pPr>
            <w:r>
              <w:rPr/>
              <w:t xml:space="preserve">Valmentaja </w:t>
            </w:r>
          </w:p>
        </w:tc>
        <w:tc>
          <w:tcPr>
            <w:tcW w:w="1636" w:type="dxa"/>
            <w:tcBorders/>
            <w:vAlign w:val="center"/>
          </w:tcPr>
          <w:p>
            <w:pPr>
              <w:pStyle w:val="TableHeading"/>
              <w:suppressLineNumbers/>
              <w:bidi w:val="0"/>
              <w:spacing w:before="0" w:after="283"/>
              <w:jc w:val="center"/>
              <w:rPr/>
            </w:pPr>
            <w:r>
              <w:rPr/>
              <w:t xml:space="preserve">Toimeksianto </w:t>
            </w:r>
          </w:p>
        </w:tc>
      </w:tr>
      <w:tr>
        <w:trPr/>
        <w:tc>
          <w:tcPr>
            <w:tcW w:w="1966" w:type="dxa"/>
            <w:tcBorders/>
            <w:vAlign w:val="center"/>
          </w:tcPr>
          <w:p>
            <w:pPr>
              <w:pStyle w:val="TableContents"/>
              <w:bidi w:val="0"/>
              <w:spacing w:before="0" w:after="283"/>
              <w:jc w:val="left"/>
              <w:rPr/>
            </w:pPr>
            <w:r>
              <w:rPr/>
              <w:t xml:space="preserve">Edward Gottlieb </w:t>
            </w:r>
          </w:p>
        </w:tc>
        <w:tc>
          <w:tcPr>
            <w:tcW w:w="1636" w:type="dxa"/>
            <w:tcBorders/>
            <w:vAlign w:val="center"/>
          </w:tcPr>
          <w:p>
            <w:pPr>
              <w:pStyle w:val="TableContents"/>
              <w:bidi w:val="0"/>
              <w:spacing w:before="0" w:after="283"/>
              <w:jc w:val="left"/>
              <w:rPr/>
            </w:pPr>
            <w:r>
              <w:rPr/>
              <w:t xml:space="preserve">1946 -- 1955 </w:t>
            </w:r>
          </w:p>
        </w:tc>
      </w:tr>
      <w:tr>
        <w:trPr/>
        <w:tc>
          <w:tcPr>
            <w:tcW w:w="1966" w:type="dxa"/>
            <w:tcBorders/>
            <w:vAlign w:val="center"/>
          </w:tcPr>
          <w:p>
            <w:pPr>
              <w:pStyle w:val="TableContents"/>
              <w:bidi w:val="0"/>
              <w:spacing w:before="0" w:after="283"/>
              <w:jc w:val="left"/>
              <w:rPr/>
            </w:pPr>
            <w:r>
              <w:rPr/>
              <w:t xml:space="preserve">George Senesky </w:t>
            </w:r>
          </w:p>
        </w:tc>
        <w:tc>
          <w:tcPr>
            <w:tcW w:w="1636" w:type="dxa"/>
            <w:tcBorders/>
            <w:vAlign w:val="center"/>
          </w:tcPr>
          <w:p>
            <w:pPr>
              <w:pStyle w:val="TableContents"/>
              <w:bidi w:val="0"/>
              <w:spacing w:before="0" w:after="283"/>
              <w:jc w:val="left"/>
              <w:rPr/>
            </w:pPr>
            <w:r>
              <w:rPr/>
              <w:t xml:space="preserve">1955 -- 1958 </w:t>
            </w:r>
          </w:p>
        </w:tc>
      </w:tr>
      <w:tr>
        <w:trPr/>
        <w:tc>
          <w:tcPr>
            <w:tcW w:w="1966" w:type="dxa"/>
            <w:tcBorders/>
            <w:vAlign w:val="center"/>
          </w:tcPr>
          <w:p>
            <w:pPr>
              <w:pStyle w:val="TableContents"/>
              <w:bidi w:val="0"/>
              <w:spacing w:before="0" w:after="283"/>
              <w:jc w:val="left"/>
              <w:rPr/>
            </w:pPr>
            <w:r>
              <w:rPr/>
              <w:t xml:space="preserve">Al Cervi </w:t>
            </w:r>
          </w:p>
        </w:tc>
        <w:tc>
          <w:tcPr>
            <w:tcW w:w="1636" w:type="dxa"/>
            <w:tcBorders/>
            <w:vAlign w:val="center"/>
          </w:tcPr>
          <w:p>
            <w:pPr>
              <w:pStyle w:val="TableContents"/>
              <w:bidi w:val="0"/>
              <w:spacing w:before="0" w:after="283"/>
              <w:jc w:val="left"/>
              <w:rPr/>
            </w:pPr>
            <w:r>
              <w:rPr/>
              <w:t xml:space="preserve">1958 -- 1959 </w:t>
            </w:r>
          </w:p>
        </w:tc>
      </w:tr>
      <w:tr>
        <w:trPr/>
        <w:tc>
          <w:tcPr>
            <w:tcW w:w="1966" w:type="dxa"/>
            <w:tcBorders/>
            <w:vAlign w:val="center"/>
          </w:tcPr>
          <w:p>
            <w:pPr>
              <w:pStyle w:val="TableContents"/>
              <w:bidi w:val="0"/>
              <w:spacing w:before="0" w:after="283"/>
              <w:jc w:val="left"/>
              <w:rPr/>
            </w:pPr>
            <w:r>
              <w:rPr/>
              <w:t xml:space="preserve">Neil Johnston </w:t>
            </w:r>
          </w:p>
        </w:tc>
        <w:tc>
          <w:tcPr>
            <w:tcW w:w="1636" w:type="dxa"/>
            <w:tcBorders/>
            <w:vAlign w:val="center"/>
          </w:tcPr>
          <w:p>
            <w:pPr>
              <w:pStyle w:val="TableContents"/>
              <w:bidi w:val="0"/>
              <w:spacing w:before="0" w:after="283"/>
              <w:jc w:val="left"/>
              <w:rPr/>
            </w:pPr>
            <w:r>
              <w:rPr/>
              <w:t xml:space="preserve">1959 -- 1961 </w:t>
            </w:r>
          </w:p>
        </w:tc>
      </w:tr>
      <w:tr>
        <w:trPr/>
        <w:tc>
          <w:tcPr>
            <w:tcW w:w="1966" w:type="dxa"/>
            <w:tcBorders/>
            <w:vAlign w:val="center"/>
          </w:tcPr>
          <w:p>
            <w:pPr>
              <w:pStyle w:val="TableContents"/>
              <w:bidi w:val="0"/>
              <w:spacing w:before="0" w:after="283"/>
              <w:jc w:val="left"/>
              <w:rPr/>
            </w:pPr>
            <w:r>
              <w:rPr/>
              <w:t xml:space="preserve">Frank McGuire </w:t>
            </w:r>
          </w:p>
        </w:tc>
        <w:tc>
          <w:tcPr>
            <w:tcW w:w="1636" w:type="dxa"/>
            <w:tcBorders/>
            <w:vAlign w:val="center"/>
          </w:tcPr>
          <w:p>
            <w:pPr>
              <w:pStyle w:val="TableContents"/>
              <w:bidi w:val="0"/>
              <w:spacing w:before="0" w:after="283"/>
              <w:jc w:val="left"/>
              <w:rPr/>
            </w:pPr>
            <w:r>
              <w:rPr/>
              <w:t xml:space="preserve">1961 -- 1962 </w:t>
            </w:r>
          </w:p>
        </w:tc>
      </w:tr>
      <w:tr>
        <w:trPr/>
        <w:tc>
          <w:tcPr>
            <w:tcW w:w="1966" w:type="dxa"/>
            <w:tcBorders/>
            <w:vAlign w:val="center"/>
          </w:tcPr>
          <w:p>
            <w:pPr>
              <w:pStyle w:val="TableContents"/>
              <w:bidi w:val="0"/>
              <w:spacing w:before="0" w:after="283"/>
              <w:jc w:val="left"/>
              <w:rPr/>
            </w:pPr>
            <w:r>
              <w:rPr/>
              <w:t xml:space="preserve">Bob Feerick </w:t>
            </w:r>
          </w:p>
        </w:tc>
        <w:tc>
          <w:tcPr>
            <w:tcW w:w="1636" w:type="dxa"/>
            <w:tcBorders/>
            <w:vAlign w:val="center"/>
          </w:tcPr>
          <w:p>
            <w:pPr>
              <w:pStyle w:val="TableContents"/>
              <w:bidi w:val="0"/>
              <w:spacing w:before="0" w:after="283"/>
              <w:jc w:val="left"/>
              <w:rPr/>
            </w:pPr>
            <w:r>
              <w:rPr/>
              <w:t xml:space="preserve">1962 -- 1963 </w:t>
            </w:r>
          </w:p>
        </w:tc>
      </w:tr>
      <w:tr>
        <w:trPr/>
        <w:tc>
          <w:tcPr>
            <w:tcW w:w="1966" w:type="dxa"/>
            <w:tcBorders/>
            <w:vAlign w:val="center"/>
          </w:tcPr>
          <w:p>
            <w:pPr>
              <w:pStyle w:val="TableContents"/>
              <w:bidi w:val="0"/>
              <w:spacing w:before="0" w:after="283"/>
              <w:jc w:val="left"/>
              <w:rPr/>
            </w:pPr>
            <w:r>
              <w:rPr/>
              <w:t xml:space="preserve">Alex Hannum </w:t>
            </w:r>
          </w:p>
        </w:tc>
        <w:tc>
          <w:tcPr>
            <w:tcW w:w="1636" w:type="dxa"/>
            <w:tcBorders/>
            <w:vAlign w:val="center"/>
          </w:tcPr>
          <w:p>
            <w:pPr>
              <w:pStyle w:val="TableContents"/>
              <w:bidi w:val="0"/>
              <w:spacing w:before="0" w:after="283"/>
              <w:jc w:val="left"/>
              <w:rPr/>
            </w:pPr>
            <w:r>
              <w:rPr/>
              <w:t xml:space="preserve">1963 -- 1966 </w:t>
            </w:r>
          </w:p>
        </w:tc>
      </w:tr>
      <w:tr>
        <w:trPr/>
        <w:tc>
          <w:tcPr>
            <w:tcW w:w="1966" w:type="dxa"/>
            <w:tcBorders/>
            <w:vAlign w:val="center"/>
          </w:tcPr>
          <w:p>
            <w:pPr>
              <w:pStyle w:val="TableContents"/>
              <w:bidi w:val="0"/>
              <w:spacing w:before="0" w:after="283"/>
              <w:jc w:val="left"/>
              <w:rPr/>
            </w:pPr>
            <w:r>
              <w:rPr/>
              <w:t xml:space="preserve">Bill Sharman </w:t>
            </w:r>
          </w:p>
        </w:tc>
        <w:tc>
          <w:tcPr>
            <w:tcW w:w="1636" w:type="dxa"/>
            <w:tcBorders/>
            <w:vAlign w:val="center"/>
          </w:tcPr>
          <w:p>
            <w:pPr>
              <w:pStyle w:val="TableContents"/>
              <w:bidi w:val="0"/>
              <w:spacing w:before="0" w:after="283"/>
              <w:jc w:val="left"/>
              <w:rPr/>
            </w:pPr>
            <w:r>
              <w:rPr/>
              <w:t xml:space="preserve">1966 -- 1968 </w:t>
            </w:r>
          </w:p>
        </w:tc>
      </w:tr>
      <w:tr>
        <w:trPr/>
        <w:tc>
          <w:tcPr>
            <w:tcW w:w="1966" w:type="dxa"/>
            <w:tcBorders/>
            <w:vAlign w:val="center"/>
          </w:tcPr>
          <w:p>
            <w:pPr>
              <w:pStyle w:val="TableContents"/>
              <w:bidi w:val="0"/>
              <w:spacing w:before="0" w:after="283"/>
              <w:jc w:val="left"/>
              <w:rPr/>
            </w:pPr>
            <w:r>
              <w:rPr/>
              <w:t xml:space="preserve">George Lee </w:t>
            </w:r>
          </w:p>
        </w:tc>
        <w:tc>
          <w:tcPr>
            <w:tcW w:w="1636" w:type="dxa"/>
            <w:tcBorders/>
            <w:vAlign w:val="center"/>
          </w:tcPr>
          <w:p>
            <w:pPr>
              <w:pStyle w:val="TableContents"/>
              <w:bidi w:val="0"/>
              <w:spacing w:before="0" w:after="283"/>
              <w:jc w:val="left"/>
              <w:rPr/>
            </w:pPr>
            <w:r>
              <w:rPr/>
              <w:t xml:space="preserve">1968 -- 1970 </w:t>
            </w:r>
          </w:p>
        </w:tc>
      </w:tr>
      <w:tr>
        <w:trPr/>
        <w:tc>
          <w:tcPr>
            <w:tcW w:w="1966" w:type="dxa"/>
            <w:tcBorders/>
            <w:vAlign w:val="center"/>
          </w:tcPr>
          <w:p>
            <w:pPr>
              <w:pStyle w:val="TableContents"/>
              <w:bidi w:val="0"/>
              <w:spacing w:before="0" w:after="283"/>
              <w:jc w:val="left"/>
              <w:rPr/>
            </w:pPr>
            <w:r>
              <w:rPr/>
              <w:t xml:space="preserve">Al Attles </w:t>
            </w:r>
          </w:p>
        </w:tc>
        <w:tc>
          <w:tcPr>
            <w:tcW w:w="1636" w:type="dxa"/>
            <w:tcBorders/>
            <w:vAlign w:val="center"/>
          </w:tcPr>
          <w:p>
            <w:pPr>
              <w:pStyle w:val="TableContents"/>
              <w:bidi w:val="0"/>
              <w:spacing w:before="0" w:after="283"/>
              <w:jc w:val="left"/>
              <w:rPr/>
            </w:pPr>
            <w:r>
              <w:rPr/>
              <w:t xml:space="preserve">1970 -- 1980 </w:t>
            </w:r>
          </w:p>
        </w:tc>
      </w:tr>
      <w:tr>
        <w:trPr/>
        <w:tc>
          <w:tcPr>
            <w:tcW w:w="1966" w:type="dxa"/>
            <w:tcBorders/>
            <w:vAlign w:val="center"/>
          </w:tcPr>
          <w:p>
            <w:pPr>
              <w:pStyle w:val="TableContents"/>
              <w:bidi w:val="0"/>
              <w:spacing w:before="0" w:after="283"/>
              <w:jc w:val="left"/>
              <w:rPr/>
            </w:pPr>
            <w:r>
              <w:rPr/>
              <w:t xml:space="preserve">Johnny Bach </w:t>
            </w:r>
          </w:p>
        </w:tc>
        <w:tc>
          <w:tcPr>
            <w:tcW w:w="1636" w:type="dxa"/>
            <w:tcBorders/>
            <w:vAlign w:val="center"/>
          </w:tcPr>
          <w:p>
            <w:pPr>
              <w:pStyle w:val="TableContents"/>
              <w:bidi w:val="0"/>
              <w:spacing w:before="0" w:after="283"/>
              <w:jc w:val="left"/>
              <w:rPr/>
            </w:pPr>
            <w:r>
              <w:rPr/>
              <w:t xml:space="preserve">1980 </w:t>
            </w:r>
          </w:p>
        </w:tc>
      </w:tr>
      <w:tr>
        <w:trPr/>
        <w:tc>
          <w:tcPr>
            <w:tcW w:w="1966" w:type="dxa"/>
            <w:tcBorders/>
            <w:vAlign w:val="center"/>
          </w:tcPr>
          <w:p>
            <w:pPr>
              <w:pStyle w:val="TableContents"/>
              <w:bidi w:val="0"/>
              <w:spacing w:before="0" w:after="283"/>
              <w:jc w:val="left"/>
              <w:rPr/>
            </w:pPr>
            <w:r>
              <w:rPr/>
              <w:t xml:space="preserve">Al Attles </w:t>
            </w:r>
          </w:p>
        </w:tc>
        <w:tc>
          <w:tcPr>
            <w:tcW w:w="1636" w:type="dxa"/>
            <w:tcBorders/>
            <w:vAlign w:val="center"/>
          </w:tcPr>
          <w:p>
            <w:pPr>
              <w:pStyle w:val="TableContents"/>
              <w:bidi w:val="0"/>
              <w:spacing w:before="0" w:after="283"/>
              <w:jc w:val="left"/>
              <w:rPr/>
            </w:pPr>
            <w:r>
              <w:rPr/>
              <w:t xml:space="preserve">1980 -- 1983 </w:t>
            </w:r>
          </w:p>
        </w:tc>
      </w:tr>
      <w:tr>
        <w:trPr/>
        <w:tc>
          <w:tcPr>
            <w:tcW w:w="1966" w:type="dxa"/>
            <w:tcBorders/>
            <w:vAlign w:val="center"/>
          </w:tcPr>
          <w:p>
            <w:pPr>
              <w:pStyle w:val="TableContents"/>
              <w:bidi w:val="0"/>
              <w:spacing w:before="0" w:after="283"/>
              <w:jc w:val="left"/>
              <w:rPr/>
            </w:pPr>
            <w:r>
              <w:rPr/>
              <w:t xml:space="preserve">Johnny Bach </w:t>
            </w:r>
          </w:p>
        </w:tc>
        <w:tc>
          <w:tcPr>
            <w:tcW w:w="1636" w:type="dxa"/>
            <w:tcBorders/>
            <w:vAlign w:val="center"/>
          </w:tcPr>
          <w:p>
            <w:pPr>
              <w:pStyle w:val="TableContents"/>
              <w:bidi w:val="0"/>
              <w:spacing w:before="0" w:after="283"/>
              <w:jc w:val="left"/>
              <w:rPr/>
            </w:pPr>
            <w:r>
              <w:rPr/>
              <w:t xml:space="preserve">1983 -- 1986 </w:t>
            </w:r>
          </w:p>
        </w:tc>
      </w:tr>
      <w:tr>
        <w:trPr/>
        <w:tc>
          <w:tcPr>
            <w:tcW w:w="1966" w:type="dxa"/>
            <w:tcBorders/>
            <w:vAlign w:val="center"/>
          </w:tcPr>
          <w:p>
            <w:pPr>
              <w:pStyle w:val="TableContents"/>
              <w:bidi w:val="0"/>
              <w:spacing w:before="0" w:after="283"/>
              <w:jc w:val="left"/>
              <w:rPr/>
            </w:pPr>
            <w:r>
              <w:rPr/>
              <w:t xml:space="preserve">George Karl </w:t>
            </w:r>
          </w:p>
        </w:tc>
        <w:tc>
          <w:tcPr>
            <w:tcW w:w="1636" w:type="dxa"/>
            <w:tcBorders/>
            <w:vAlign w:val="center"/>
          </w:tcPr>
          <w:p>
            <w:pPr>
              <w:pStyle w:val="TableContents"/>
              <w:bidi w:val="0"/>
              <w:spacing w:before="0" w:after="283"/>
              <w:jc w:val="left"/>
              <w:rPr/>
            </w:pPr>
            <w:r>
              <w:rPr/>
              <w:t xml:space="preserve">1986 -- 1988 </w:t>
            </w:r>
          </w:p>
        </w:tc>
      </w:tr>
      <w:tr>
        <w:trPr/>
        <w:tc>
          <w:tcPr>
            <w:tcW w:w="1966" w:type="dxa"/>
            <w:tcBorders/>
            <w:vAlign w:val="center"/>
          </w:tcPr>
          <w:p>
            <w:pPr>
              <w:pStyle w:val="TableContents"/>
              <w:bidi w:val="0"/>
              <w:spacing w:before="0" w:after="283"/>
              <w:jc w:val="left"/>
              <w:rPr/>
            </w:pPr>
            <w:r>
              <w:rPr/>
              <w:t xml:space="preserve">Ed Gregory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Don Nelson </w:t>
            </w:r>
          </w:p>
        </w:tc>
        <w:tc>
          <w:tcPr>
            <w:tcW w:w="1636" w:type="dxa"/>
            <w:tcBorders/>
            <w:vAlign w:val="center"/>
          </w:tcPr>
          <w:p>
            <w:pPr>
              <w:pStyle w:val="TableContents"/>
              <w:bidi w:val="0"/>
              <w:spacing w:before="0" w:after="283"/>
              <w:jc w:val="left"/>
              <w:rPr/>
            </w:pPr>
            <w:r>
              <w:rPr/>
              <w:t xml:space="preserve">1988 -- 1995 </w:t>
            </w:r>
          </w:p>
        </w:tc>
      </w:tr>
      <w:tr>
        <w:trPr/>
        <w:tc>
          <w:tcPr>
            <w:tcW w:w="1966" w:type="dxa"/>
            <w:tcBorders/>
            <w:vAlign w:val="center"/>
          </w:tcPr>
          <w:p>
            <w:pPr>
              <w:pStyle w:val="TableContents"/>
              <w:bidi w:val="0"/>
              <w:spacing w:before="0" w:after="283"/>
              <w:jc w:val="left"/>
              <w:rPr/>
            </w:pPr>
            <w:r>
              <w:rPr/>
              <w:t xml:space="preserve">Bob Lanier </w:t>
            </w:r>
          </w:p>
        </w:tc>
        <w:tc>
          <w:tcPr>
            <w:tcW w:w="1636" w:type="dxa"/>
            <w:tcBorders/>
            <w:vAlign w:val="center"/>
          </w:tcPr>
          <w:p>
            <w:pPr>
              <w:pStyle w:val="TableContents"/>
              <w:bidi w:val="0"/>
              <w:spacing w:before="0" w:after="283"/>
              <w:jc w:val="left"/>
              <w:rPr/>
            </w:pPr>
            <w:r>
              <w:rPr/>
              <w:t xml:space="preserve">1995 </w:t>
            </w:r>
          </w:p>
        </w:tc>
      </w:tr>
      <w:tr>
        <w:trPr/>
        <w:tc>
          <w:tcPr>
            <w:tcW w:w="1966" w:type="dxa"/>
            <w:tcBorders/>
            <w:vAlign w:val="center"/>
          </w:tcPr>
          <w:p>
            <w:pPr>
              <w:pStyle w:val="TableContents"/>
              <w:bidi w:val="0"/>
              <w:spacing w:before="0" w:after="283"/>
              <w:jc w:val="left"/>
              <w:rPr/>
            </w:pPr>
            <w:r>
              <w:rPr/>
              <w:t xml:space="preserve">Rick Adelman </w:t>
            </w:r>
          </w:p>
        </w:tc>
        <w:tc>
          <w:tcPr>
            <w:tcW w:w="1636" w:type="dxa"/>
            <w:tcBorders/>
            <w:vAlign w:val="center"/>
          </w:tcPr>
          <w:p>
            <w:pPr>
              <w:pStyle w:val="TableContents"/>
              <w:bidi w:val="0"/>
              <w:spacing w:before="0" w:after="283"/>
              <w:jc w:val="left"/>
              <w:rPr/>
            </w:pPr>
            <w:r>
              <w:rPr/>
              <w:t xml:space="preserve">1995 -- 1997 </w:t>
            </w:r>
          </w:p>
        </w:tc>
      </w:tr>
      <w:tr>
        <w:trPr/>
        <w:tc>
          <w:tcPr>
            <w:tcW w:w="1966" w:type="dxa"/>
            <w:tcBorders/>
            <w:vAlign w:val="center"/>
          </w:tcPr>
          <w:p>
            <w:pPr>
              <w:pStyle w:val="TableContents"/>
              <w:bidi w:val="0"/>
              <w:spacing w:before="0" w:after="283"/>
              <w:jc w:val="left"/>
              <w:rPr/>
            </w:pPr>
            <w:r>
              <w:rPr/>
              <w:t xml:space="preserve">P.J. Carlesimo </w:t>
            </w:r>
          </w:p>
        </w:tc>
        <w:tc>
          <w:tcPr>
            <w:tcW w:w="1636" w:type="dxa"/>
            <w:tcBorders/>
            <w:vAlign w:val="center"/>
          </w:tcPr>
          <w:p>
            <w:pPr>
              <w:pStyle w:val="TableContents"/>
              <w:bidi w:val="0"/>
              <w:spacing w:before="0" w:after="283"/>
              <w:jc w:val="left"/>
              <w:rPr/>
            </w:pPr>
            <w:r>
              <w:rPr/>
              <w:t xml:space="preserve">1997 -- 1999 </w:t>
            </w:r>
          </w:p>
        </w:tc>
      </w:tr>
      <w:tr>
        <w:trPr/>
        <w:tc>
          <w:tcPr>
            <w:tcW w:w="1966" w:type="dxa"/>
            <w:tcBorders/>
            <w:vAlign w:val="center"/>
          </w:tcPr>
          <w:p>
            <w:pPr>
              <w:pStyle w:val="TableContents"/>
              <w:bidi w:val="0"/>
              <w:spacing w:before="0" w:after="283"/>
              <w:jc w:val="left"/>
              <w:rPr/>
            </w:pPr>
            <w:r>
              <w:rPr/>
              <w:t xml:space="preserve">Garry St. Jean </w:t>
            </w:r>
          </w:p>
        </w:tc>
        <w:tc>
          <w:tcPr>
            <w:tcW w:w="1636" w:type="dxa"/>
            <w:tcBorders/>
            <w:vAlign w:val="center"/>
          </w:tcPr>
          <w:p>
            <w:pPr>
              <w:pStyle w:val="TableContents"/>
              <w:bidi w:val="0"/>
              <w:spacing w:before="0" w:after="283"/>
              <w:jc w:val="left"/>
              <w:rPr/>
            </w:pPr>
            <w:r>
              <w:rPr/>
              <w:t xml:space="preserve">1999 -- 2000 </w:t>
            </w:r>
          </w:p>
        </w:tc>
      </w:tr>
      <w:tr>
        <w:trPr/>
        <w:tc>
          <w:tcPr>
            <w:tcW w:w="1966" w:type="dxa"/>
            <w:tcBorders/>
            <w:vAlign w:val="center"/>
          </w:tcPr>
          <w:p>
            <w:pPr>
              <w:pStyle w:val="TableContents"/>
              <w:bidi w:val="0"/>
              <w:spacing w:before="0" w:after="283"/>
              <w:jc w:val="left"/>
              <w:rPr/>
            </w:pPr>
            <w:r>
              <w:rPr/>
              <w:t xml:space="preserve">Dave Cowens </w:t>
            </w:r>
          </w:p>
        </w:tc>
        <w:tc>
          <w:tcPr>
            <w:tcW w:w="1636" w:type="dxa"/>
            <w:tcBorders/>
            <w:vAlign w:val="center"/>
          </w:tcPr>
          <w:p>
            <w:pPr>
              <w:pStyle w:val="TableContents"/>
              <w:bidi w:val="0"/>
              <w:spacing w:before="0" w:after="283"/>
              <w:jc w:val="left"/>
              <w:rPr/>
            </w:pPr>
            <w:r>
              <w:rPr/>
              <w:t xml:space="preserve">2000 -- 2001 </w:t>
            </w:r>
          </w:p>
        </w:tc>
      </w:tr>
      <w:tr>
        <w:trPr/>
        <w:tc>
          <w:tcPr>
            <w:tcW w:w="1966" w:type="dxa"/>
            <w:tcBorders/>
            <w:vAlign w:val="center"/>
          </w:tcPr>
          <w:p>
            <w:pPr>
              <w:pStyle w:val="TableContents"/>
              <w:bidi w:val="0"/>
              <w:spacing w:before="0" w:after="283"/>
              <w:jc w:val="left"/>
              <w:rPr/>
            </w:pPr>
            <w:r>
              <w:rPr/>
              <w:t xml:space="preserve">Brian Winters </w:t>
            </w:r>
          </w:p>
        </w:tc>
        <w:tc>
          <w:tcPr>
            <w:tcW w:w="1636" w:type="dxa"/>
            <w:tcBorders/>
            <w:vAlign w:val="center"/>
          </w:tcPr>
          <w:p>
            <w:pPr>
              <w:pStyle w:val="TableContents"/>
              <w:bidi w:val="0"/>
              <w:spacing w:before="0" w:after="283"/>
              <w:jc w:val="left"/>
              <w:rPr/>
            </w:pPr>
            <w:r>
              <w:rPr/>
              <w:t xml:space="preserve">2001 -- 2002 </w:t>
            </w:r>
          </w:p>
        </w:tc>
      </w:tr>
      <w:tr>
        <w:trPr/>
        <w:tc>
          <w:tcPr>
            <w:tcW w:w="1966" w:type="dxa"/>
            <w:tcBorders/>
            <w:vAlign w:val="center"/>
          </w:tcPr>
          <w:p>
            <w:pPr>
              <w:pStyle w:val="TableContents"/>
              <w:bidi w:val="0"/>
              <w:spacing w:before="0" w:after="283"/>
              <w:jc w:val="left"/>
              <w:rPr/>
            </w:pPr>
            <w:r>
              <w:rPr/>
              <w:t xml:space="preserve">Eric Musselman </w:t>
            </w:r>
          </w:p>
        </w:tc>
        <w:tc>
          <w:tcPr>
            <w:tcW w:w="1636" w:type="dxa"/>
            <w:tcBorders/>
            <w:vAlign w:val="center"/>
          </w:tcPr>
          <w:p>
            <w:pPr>
              <w:pStyle w:val="TableContents"/>
              <w:bidi w:val="0"/>
              <w:spacing w:before="0" w:after="283"/>
              <w:jc w:val="left"/>
              <w:rPr/>
            </w:pPr>
            <w:r>
              <w:rPr/>
              <w:t xml:space="preserve">2002 -- 2004 </w:t>
            </w:r>
          </w:p>
        </w:tc>
      </w:tr>
      <w:tr>
        <w:trPr/>
        <w:tc>
          <w:tcPr>
            <w:tcW w:w="1966" w:type="dxa"/>
            <w:tcBorders/>
            <w:vAlign w:val="center"/>
          </w:tcPr>
          <w:p>
            <w:pPr>
              <w:pStyle w:val="TableContents"/>
              <w:bidi w:val="0"/>
              <w:spacing w:before="0" w:after="283"/>
              <w:jc w:val="left"/>
              <w:rPr/>
            </w:pPr>
            <w:r>
              <w:rPr/>
              <w:t xml:space="preserve">Mike Montgomery </w:t>
            </w:r>
          </w:p>
        </w:tc>
        <w:tc>
          <w:tcPr>
            <w:tcW w:w="1636" w:type="dxa"/>
            <w:tcBorders/>
            <w:vAlign w:val="center"/>
          </w:tcPr>
          <w:p>
            <w:pPr>
              <w:pStyle w:val="TableContents"/>
              <w:bidi w:val="0"/>
              <w:spacing w:before="0" w:after="283"/>
              <w:jc w:val="left"/>
              <w:rPr/>
            </w:pPr>
            <w:r>
              <w:rPr/>
              <w:t xml:space="preserve">2004 -- 2006 </w:t>
            </w:r>
          </w:p>
        </w:tc>
      </w:tr>
      <w:tr>
        <w:trPr/>
        <w:tc>
          <w:tcPr>
            <w:tcW w:w="1966" w:type="dxa"/>
            <w:tcBorders/>
            <w:vAlign w:val="center"/>
          </w:tcPr>
          <w:p>
            <w:pPr>
              <w:pStyle w:val="TableContents"/>
              <w:bidi w:val="0"/>
              <w:spacing w:before="0" w:after="283"/>
              <w:jc w:val="left"/>
              <w:rPr/>
            </w:pPr>
            <w:r>
              <w:rPr/>
              <w:t xml:space="preserve">Don Nelson </w:t>
            </w:r>
          </w:p>
        </w:tc>
        <w:tc>
          <w:tcPr>
            <w:tcW w:w="1636" w:type="dxa"/>
            <w:tcBorders/>
            <w:vAlign w:val="center"/>
          </w:tcPr>
          <w:p>
            <w:pPr>
              <w:pStyle w:val="TableContents"/>
              <w:bidi w:val="0"/>
              <w:spacing w:before="0" w:after="283"/>
              <w:jc w:val="left"/>
              <w:rPr/>
            </w:pPr>
            <w:r>
              <w:rPr/>
              <w:t xml:space="preserve">2006 -- 2010 </w:t>
            </w:r>
          </w:p>
        </w:tc>
      </w:tr>
      <w:tr>
        <w:trPr/>
        <w:tc>
          <w:tcPr>
            <w:tcW w:w="1966" w:type="dxa"/>
            <w:tcBorders/>
            <w:vAlign w:val="center"/>
          </w:tcPr>
          <w:p>
            <w:pPr>
              <w:pStyle w:val="TableContents"/>
              <w:bidi w:val="0"/>
              <w:spacing w:before="0" w:after="283"/>
              <w:jc w:val="left"/>
              <w:rPr/>
            </w:pPr>
            <w:r>
              <w:rPr/>
              <w:t xml:space="preserve">Keith Smart </w:t>
            </w:r>
          </w:p>
        </w:tc>
        <w:tc>
          <w:tcPr>
            <w:tcW w:w="1636" w:type="dxa"/>
            <w:tcBorders/>
            <w:vAlign w:val="center"/>
          </w:tcPr>
          <w:p>
            <w:pPr>
              <w:pStyle w:val="TableContents"/>
              <w:bidi w:val="0"/>
              <w:spacing w:before="0" w:after="283"/>
              <w:jc w:val="left"/>
              <w:rPr/>
            </w:pPr>
            <w:r>
              <w:rPr/>
              <w:t xml:space="preserve">2010 -- 2011 </w:t>
            </w:r>
          </w:p>
        </w:tc>
      </w:tr>
      <w:tr>
        <w:trPr/>
        <w:tc>
          <w:tcPr>
            <w:tcW w:w="1966" w:type="dxa"/>
            <w:tcBorders/>
            <w:vAlign w:val="center"/>
          </w:tcPr>
          <w:p>
            <w:pPr>
              <w:pStyle w:val="TableContents"/>
              <w:bidi w:val="0"/>
              <w:spacing w:before="0" w:after="283"/>
              <w:jc w:val="left"/>
              <w:rPr/>
            </w:pPr>
            <w:r>
              <w:rPr>
                <w:color w:val="A9A9A9"/>
              </w:rPr>
              <w:t xml:space="preserve">Mark </w:t>
            </w:r>
            <w:r>
              <w:rPr/>
              <w:t xml:space="preserve">Jackson </w:t>
            </w:r>
          </w:p>
        </w:tc>
        <w:tc>
          <w:tcPr>
            <w:tcW w:w="1636" w:type="dxa"/>
            <w:tcBorders/>
            <w:vAlign w:val="center"/>
          </w:tcPr>
          <w:p>
            <w:pPr>
              <w:pStyle w:val="TableContents"/>
              <w:bidi w:val="0"/>
              <w:spacing w:before="0" w:after="283"/>
              <w:jc w:val="left"/>
              <w:rPr/>
            </w:pPr>
            <w:r>
              <w:rPr/>
              <w:t xml:space="preserve">2011 -- 2014 </w:t>
            </w:r>
          </w:p>
        </w:tc>
      </w:tr>
      <w:tr>
        <w:trPr/>
        <w:tc>
          <w:tcPr>
            <w:tcW w:w="1966" w:type="dxa"/>
            <w:tcBorders/>
            <w:vAlign w:val="center"/>
          </w:tcPr>
          <w:p>
            <w:pPr>
              <w:pStyle w:val="TableContents"/>
              <w:bidi w:val="0"/>
              <w:spacing w:before="0" w:after="283"/>
              <w:jc w:val="left"/>
              <w:rPr/>
            </w:pPr>
            <w:r>
              <w:rPr/>
              <w:t xml:space="preserve">Steve Kerr </w:t>
            </w:r>
          </w:p>
        </w:tc>
        <w:tc>
          <w:tcPr>
            <w:tcW w:w="1636" w:type="dxa"/>
            <w:tcBorders/>
            <w:vAlign w:val="center"/>
          </w:tcPr>
          <w:p>
            <w:pPr>
              <w:pStyle w:val="TableContents"/>
              <w:bidi w:val="0"/>
              <w:spacing w:before="0" w:after="283"/>
              <w:jc w:val="left"/>
              <w:rPr/>
            </w:pPr>
            <w:r>
              <w:rPr/>
              <w:t xml:space="preserve">2014 --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Golden Statesin valmentaja ennen Steve Kerriä?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Golden State Warriors on yhdysvaltalainen koripallojoukkue</w:t>
      </w:r>
      <w:r>
        <w:rPr/>
        <w:t xml:space="preserve">,</w:t>
      </w:r>
      <w:r>
        <w:rPr/>
        <w:t xml:space="preserve"> jonka kotipaikka on </w:t>
      </w:r>
      <w:r>
        <w:rPr>
          <w:color w:val="A9A9A9"/>
        </w:rPr>
        <w:t xml:space="preserve">Oaklandissa, Kaliforniassa.</w:t>
      </w:r>
      <w:r>
        <w:rPr/>
        <w:t xml:space="preserve"> Warriors kilpailee National Basketball Associationissa (NBA) liigan läntisen konferenssin Tyynenmeren divisioonan jäsenenä. Warriors pelaa kotiottelunsa </w:t>
      </w:r>
      <w:r>
        <w:rPr>
          <w:color w:val="DCDCDC"/>
        </w:rPr>
        <w:t xml:space="preserve">Oaklandissa sijaitsevalla Oracle Arenalla</w:t>
      </w:r>
      <w:r>
        <w:rPr/>
        <w:t xml:space="preserve">. </w:t>
      </w:r>
      <w:r>
        <w:rPr/>
        <w:t xml:space="preserve">Warriors on päässyt yhdeksään NBA:n finaaliin ja voittanut </w:t>
      </w:r>
      <w:r>
        <w:rPr>
          <w:color w:val="2F4F4F"/>
        </w:rPr>
        <w:t xml:space="preserve">viisi </w:t>
      </w:r>
      <w:r>
        <w:rPr/>
        <w:t xml:space="preserve">NBA-mestaruutta vuosina 1947, 1956, 1975, 2015 ja </w:t>
      </w:r>
      <w:r>
        <w:rPr>
          <w:color w:val="556B2F"/>
        </w:rPr>
        <w:t xml:space="preserve">2017</w:t>
      </w:r>
      <w:r>
        <w:rPr/>
        <w:t xml:space="preserve">. Golden Staten viisi NBA-mestaruutta ovat San Antonio Spursin kanssa neljänneksi eniten NBA:n historiassa ja jäävät vain Boston Celticsin (17), Los Angeles Lakersin (16) ja Chicago Bullsin (6) taakse. Vuonna 2017 Warriors on Forbesin mukaan kolmanneksi arvokkain NBA-joukkue, jonka arvo on arviolta 2,6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Warriors voitti viimeksi finaalin?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Warriors voitti viimeksi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Warriors on voittanut finaalin?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kaupunki on Golden State Warriorsin kotikaupunki?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Golden State Warriorsin kotikenttä?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kertaa Warriors on voittanut mestaruuden?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Golden State voitti viimeksi mestaruuden?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Golden State Warriors pelaa kotiottelunsa?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Golden State Warriors sijaitsee osoitteessa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kuinka monta kertaa gsw on voittanut finaalin?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Golden State Warriors sijaitsee osoitteessa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Golden State Warriors on yhdysvaltalainen koripallojoukkue, jonka kotipaikka on San Franciscon lahden alueella Oaklandissa, Kaliforniassa. Warriors kilpailee National Basketball Associationissa (NBA) liigan läntisen konferenssin Tyynenmeren divisioonan jäsenenä. Warriors pelaa kotiottelunsa </w:t>
      </w:r>
      <w:r>
        <w:rPr>
          <w:color w:val="A9A9A9"/>
        </w:rPr>
        <w:t xml:space="preserve">Oaklandissa sijaitsevalla Oracle Arenalla</w:t>
      </w:r>
      <w:r>
        <w:rPr/>
        <w:t xml:space="preserve">. </w:t>
      </w:r>
      <w:r>
        <w:rPr/>
        <w:t xml:space="preserve">Warriors on päässyt </w:t>
      </w:r>
      <w:r>
        <w:rPr>
          <w:color w:val="DCDCDC"/>
        </w:rPr>
        <w:t xml:space="preserve">kymmeneen </w:t>
      </w:r>
      <w:r>
        <w:rPr/>
        <w:t xml:space="preserve">NBA:n finaaliin ja voittanut </w:t>
      </w:r>
      <w:r>
        <w:rPr>
          <w:color w:val="2F4F4F"/>
        </w:rPr>
        <w:t xml:space="preserve">kuusi </w:t>
      </w:r>
      <w:r>
        <w:rPr/>
        <w:t xml:space="preserve">NBA-mestaruutta vuosina 1947, 1956, 1975, 2015, 2017 ja 2018.</w:t>
      </w:r>
      <w:r>
        <w:rPr/>
        <w:t xml:space="preserve"> Golden Staten kuusi NBA-mestaruutta ovat Chicago Bullsin kanssa tasapisteissä kolmanneksi eniten NBA:n historiassa ja vain Boston Celticsin (17) ja Los Angeles Lakersin (16)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Golden State Warriors pelaa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Golden State Warriors on ollut NBA-finaaleissa?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Warriors meni mestaruuskilpailuihin?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NBA-mestaruutta Golden State Warriors on voittanut?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Warriors ansaitsi kotiedun koko vuoden 2017 pudotuspeleissä runkosarjan 2016 -- 17 ennätyksensä 67 -- 15 ansiosta. He olivat ensimmäinen joukkue NBA:n pudotuspelihistoriassa, joka aloitti 12 -- 0 voittaen järjestyksessä Trail Blazersin, Jazzin ja Spursin. Vuoden 2017 finaaleissa Warriors kohtasi jälleen kerran </w:t>
      </w:r>
      <w:r>
        <w:rPr>
          <w:color w:val="A9A9A9"/>
        </w:rPr>
        <w:t xml:space="preserve">Cavaliersin</w:t>
      </w:r>
      <w:r>
        <w:rPr/>
        <w:t xml:space="preserve">, ja siitä tuli ensimmäinen kerta NBA:n historiassa, kun kaksi joukkuetta kohtasivat finaaleissa kolmena peräkkäisenä vuonna. Warriors voitti mestaruuden mentyään finaaleissa 4 -- 1. Heidän 16 -- 1 pudotuspeliennätyksensä keräsi NBA:n pudotuspelien historian parhaan voittoprosentin (. 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Warriors pelasi loppuottelussa?</w:t>
      </w:r>
    </w:p>
    <w:p>
      <w:pPr>
        <w:pStyle w:val="TextBody"/>
        <w:bidi w:val="0"/>
        <w:jc w:val="left"/>
        <w:rPr>
          <w:b/>
          <w:shd w:val="clear" w:fill="FFFF00"/>
        </w:rPr>
      </w:pPr>
      <w:r>
        <w:rPr>
          <w:b/>
          <w:shd w:val="clear" w:fill="FFFF00"/>
        </w:rPr>
        <w:t xml:space="preserve">Teksti numero 4</w:t>
      </w:r>
    </w:p>
    <w:p>
      <w:pPr>
        <w:pStyle w:val="TextBody"/>
        <w:numPr>
          <w:ilvl w:val="0"/>
          <w:numId w:val="195"/>
        </w:numPr>
        <w:tabs>
          <w:tab w:val="clear" w:pos="1134"/>
          <w:tab w:val="left" w:leader="none" w:pos="707"/>
        </w:tabs>
        <w:bidi w:val="0"/>
        <w:spacing w:before="0" w:after="0"/>
        <w:ind w:start="707" w:hanging="283"/>
        <w:jc w:val="left"/>
        <w:rPr/>
      </w:pPr>
      <w:r>
        <w:rPr>
          <w:color w:val="A9A9A9"/>
        </w:rPr>
        <w:t xml:space="preserve">Philadelphia Arena (1946 -- 1962</w:t>
      </w:r>
      <w:r>
        <w:rPr/>
        <w:t xml:space="preserve">) </w:t>
      </w:r>
    </w:p>
    <w:p>
      <w:pPr>
        <w:pStyle w:val="TextBody"/>
        <w:numPr>
          <w:ilvl w:val="0"/>
          <w:numId w:val="195"/>
        </w:numPr>
        <w:tabs>
          <w:tab w:val="clear" w:pos="1134"/>
          <w:tab w:val="left" w:leader="none" w:pos="707"/>
        </w:tabs>
        <w:bidi w:val="0"/>
        <w:spacing w:before="0" w:after="0"/>
        <w:ind w:start="707" w:hanging="283"/>
        <w:jc w:val="left"/>
        <w:rPr/>
      </w:pPr>
      <w:r>
        <w:rPr>
          <w:color w:val="DCDCDC"/>
        </w:rPr>
        <w:t xml:space="preserve">Philadelphia Convention Hall (1952 -- 1962</w:t>
      </w:r>
      <w:r>
        <w:rPr/>
        <w:t xml:space="preserve">) </w:t>
      </w:r>
    </w:p>
    <w:p>
      <w:pPr>
        <w:pStyle w:val="TextBody"/>
        <w:numPr>
          <w:ilvl w:val="0"/>
          <w:numId w:val="195"/>
        </w:numPr>
        <w:tabs>
          <w:tab w:val="clear" w:pos="1134"/>
          <w:tab w:val="left" w:leader="none" w:pos="707"/>
        </w:tabs>
        <w:bidi w:val="0"/>
        <w:spacing w:before="0" w:after="0"/>
        <w:ind w:start="707" w:hanging="283"/>
        <w:jc w:val="left"/>
        <w:rPr/>
      </w:pPr>
      <w:r>
        <w:rPr>
          <w:color w:val="2F4F4F"/>
        </w:rPr>
        <w:t xml:space="preserve">Cow Palace (1962 -- 1964, 1966 -- 1971 ja kaksi ottelua vuoden 1975 NBA-finaaleissa</w:t>
      </w:r>
      <w:r>
        <w:rPr/>
        <w:t xml:space="preserve">). </w:t>
      </w:r>
    </w:p>
    <w:p>
      <w:pPr>
        <w:pStyle w:val="TextBody"/>
        <w:numPr>
          <w:ilvl w:val="0"/>
          <w:numId w:val="195"/>
        </w:numPr>
        <w:tabs>
          <w:tab w:val="clear" w:pos="1134"/>
          <w:tab w:val="left" w:leader="none" w:pos="707"/>
        </w:tabs>
        <w:bidi w:val="0"/>
        <w:spacing w:before="0" w:after="0"/>
        <w:ind w:start="707" w:hanging="283"/>
        <w:jc w:val="left"/>
        <w:rPr/>
      </w:pPr>
      <w:r>
        <w:rPr>
          <w:color w:val="556B2F"/>
        </w:rPr>
        <w:t xml:space="preserve">San Francisco Civic Auditorium (1964 -- 1966</w:t>
      </w:r>
      <w:r>
        <w:rPr/>
        <w:t xml:space="preserve">) </w:t>
      </w:r>
    </w:p>
    <w:p>
      <w:pPr>
        <w:pStyle w:val="TextBody"/>
        <w:numPr>
          <w:ilvl w:val="0"/>
          <w:numId w:val="195"/>
        </w:numPr>
        <w:tabs>
          <w:tab w:val="clear" w:pos="1134"/>
          <w:tab w:val="left" w:leader="none" w:pos="707"/>
        </w:tabs>
        <w:bidi w:val="0"/>
        <w:spacing w:before="0" w:after="0"/>
        <w:ind w:start="707" w:hanging="283"/>
        <w:jc w:val="left"/>
        <w:rPr/>
      </w:pPr>
      <w:r>
        <w:rPr>
          <w:color w:val="6B8E23"/>
        </w:rPr>
        <w:t xml:space="preserve">USF War Memorial Gymnasium (1964 -- 1966</w:t>
      </w:r>
      <w:r>
        <w:rPr/>
        <w:t xml:space="preserve">) </w:t>
      </w:r>
    </w:p>
    <w:p>
      <w:pPr>
        <w:pStyle w:val="TextBody"/>
        <w:numPr>
          <w:ilvl w:val="0"/>
          <w:numId w:val="195"/>
        </w:numPr>
        <w:tabs>
          <w:tab w:val="clear" w:pos="1134"/>
          <w:tab w:val="left" w:leader="none" w:pos="707"/>
        </w:tabs>
        <w:bidi w:val="0"/>
        <w:spacing w:before="0" w:after="0"/>
        <w:ind w:start="707" w:hanging="283"/>
        <w:jc w:val="left"/>
        <w:rPr/>
      </w:pPr>
      <w:r>
        <w:rPr>
          <w:color w:val="A0522D"/>
        </w:rPr>
        <w:t xml:space="preserve">San Diego Sports Arena (1971 -- 1972 -- kuusi peliä</w:t>
      </w:r>
      <w:r>
        <w:rPr/>
        <w:t xml:space="preserve">) </w:t>
      </w:r>
    </w:p>
    <w:p>
      <w:pPr>
        <w:pStyle w:val="TextBody"/>
        <w:numPr>
          <w:ilvl w:val="0"/>
          <w:numId w:val="195"/>
        </w:numPr>
        <w:tabs>
          <w:tab w:val="clear" w:pos="1134"/>
          <w:tab w:val="left" w:leader="none" w:pos="707"/>
        </w:tabs>
        <w:bidi w:val="0"/>
        <w:spacing w:before="0" w:after="0"/>
        <w:ind w:start="707" w:hanging="283"/>
        <w:jc w:val="left"/>
        <w:rPr/>
      </w:pPr>
      <w:r>
        <w:rPr>
          <w:color w:val="228B22"/>
        </w:rPr>
        <w:t xml:space="preserve">San Jose Arena (1996 -- 1997</w:t>
      </w:r>
      <w:r>
        <w:rPr/>
        <w:t xml:space="preserve">) </w:t>
      </w:r>
    </w:p>
    <w:p>
      <w:pPr>
        <w:pStyle w:val="TextBody"/>
        <w:numPr>
          <w:ilvl w:val="0"/>
          <w:numId w:val="195"/>
        </w:numPr>
        <w:tabs>
          <w:tab w:val="clear" w:pos="1134"/>
          <w:tab w:val="left" w:leader="none" w:pos="707"/>
        </w:tabs>
        <w:bidi w:val="0"/>
        <w:spacing w:before="0" w:after="0"/>
        <w:ind w:start="707" w:hanging="283"/>
        <w:jc w:val="left"/>
        <w:rPr/>
      </w:pPr>
      <w:r>
        <w:rPr/>
        <w:t xml:space="preserve">Coliseum Arena / The Arena in Oakland / Oracle Arena (1966 -- 1967, 1971 -- 1996 ja 1997 -- nykyään). </w:t>
      </w:r>
    </w:p>
    <w:p>
      <w:pPr>
        <w:pStyle w:val="TextBody"/>
        <w:numPr>
          <w:ilvl w:val="0"/>
          <w:numId w:val="195"/>
        </w:numPr>
        <w:tabs>
          <w:tab w:val="clear" w:pos="1134"/>
          <w:tab w:val="left" w:leader="none" w:pos="707"/>
        </w:tabs>
        <w:bidi w:val="0"/>
        <w:ind w:start="707" w:hanging="283"/>
        <w:jc w:val="left"/>
        <w:rPr/>
      </w:pPr>
      <w:r>
        <w:rPr/>
        <w:t xml:space="preserve">Chase Center (2019, suunnitteilla)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warriors pelasi ennen oracle-areenaa?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Joukkue </w:t>
      </w:r>
      <w:r>
        <w:rPr>
          <w:color w:val="A9A9A9"/>
        </w:rPr>
        <w:t xml:space="preserve">perustettiin vuonna 1946 </w:t>
      </w:r>
      <w:r>
        <w:rPr/>
        <w:t xml:space="preserve">Philadelphia Warriorsina Philadelphiassa, Pennsylvanian osavaltiossa, ja se oli Amerikan koripalloliiton (Basketball Association of America, BAA) perustajajäsen. Vuonna </w:t>
      </w:r>
      <w:r>
        <w:rPr>
          <w:color w:val="DCDCDC"/>
        </w:rPr>
        <w:t xml:space="preserve">1962 </w:t>
      </w:r>
      <w:r>
        <w:rPr/>
        <w:t xml:space="preserve">joukkue muutti San Franciscon lahden alueelle ja sai uuden nimen San Francisco Warriors. Vuonna 1971 joukkue muutti maantieteellisen nimensä Golden Stateksi, joka on Kalifornian osavaltion lempinimi. Joukkueen lempinimi Dubs on lyhenne sanoista ``W's''.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Golden State Warriorsista tuli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Warriors muutti San Franciscoon?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Joukkue perustettiin vuonna 1946 </w:t>
      </w:r>
      <w:r>
        <w:rPr>
          <w:color w:val="DCDCDC"/>
        </w:rPr>
        <w:t xml:space="preserve">Philadelphia Warriorsina </w:t>
      </w:r>
      <w:r>
        <w:rPr>
          <w:color w:val="2F4F4F"/>
        </w:rPr>
        <w:t xml:space="preserve">Philadelphiassa, Pennsylvanian os</w:t>
      </w:r>
      <w:r>
        <w:rPr/>
        <w:t xml:space="preserve">avaltiossa</w:t>
      </w:r>
      <w:r>
        <w:rPr/>
        <w:t xml:space="preserve">, ja se oli Amerikan koripalloliiton (Basketball Association of America, BAA) perustajajäsen. Vuonna 1962 joukkue muutti Bay Area -alueelle ja sai uuden nimen San Francisco Warriors. Vuonna 1971 joukkue muutti maantieteellisen nimensä Golden Stateksi, joka on Kalifornian osavaltion lempinimi. Joukkueen lempinimi Dubs on lyhenne sanoista ``W's''.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Golden State Warriorsin ensimmäinen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Golden State Warriors pelasi aiemmin?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Golden State Warriors oli aiemmin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Golden State Warriors </w:t>
      </w:r>
    </w:p>
    <w:tbl>
      <w:tblPr>
        <w:tblW w:w="4190" w:type="dxa"/>
        <w:jc w:val="left"/>
        <w:tblInd w:w="0" w:type="dxa"/>
        <w:tblLayout w:type="fixed"/>
        <w:tblCellMar>
          <w:top w:w="28" w:type="dxa"/>
          <w:left w:w="28" w:type="dxa"/>
          <w:bottom w:w="28" w:type="dxa"/>
          <w:right w:w="28" w:type="dxa"/>
        </w:tblCellMar>
      </w:tblPr>
      <w:tblGrid>
        <w:gridCol w:w="124"/>
        <w:gridCol w:w="4066"/>
      </w:tblGrid>
      <w:tr>
        <w:trPr/>
        <w:tc>
          <w:tcPr>
            <w:tcW w:w="124" w:type="dxa"/>
            <w:tcBorders/>
            <w:vAlign w:val="center"/>
          </w:tcPr>
          <w:p>
            <w:pPr>
              <w:pStyle w:val="TableContents"/>
              <w:bidi w:val="0"/>
              <w:spacing w:before="0" w:after="283"/>
              <w:jc w:val="left"/>
              <w:rPr>
                <w:sz w:val="4"/>
                <w:szCs w:val="4"/>
              </w:rPr>
            </w:pPr>
            <w:r>
              <w:rPr>
                <w:sz w:val="4"/>
                <w:szCs w:val="4"/>
              </w:rPr>
            </w:r>
          </w:p>
        </w:tc>
        <w:tc>
          <w:tcPr>
            <w:tcW w:w="4066" w:type="dxa"/>
            <w:tcBorders/>
            <w:vAlign w:val="center"/>
          </w:tcPr>
          <w:p>
            <w:pPr>
              <w:pStyle w:val="TableContents"/>
              <w:bidi w:val="0"/>
              <w:spacing w:before="0" w:after="283"/>
              <w:jc w:val="left"/>
              <w:rPr/>
            </w:pPr>
            <w:r>
              <w:rPr/>
              <w:t xml:space="preserve">2017 -- 18 Golden State Warriorsin kausi </w:t>
            </w:r>
          </w:p>
        </w:tc>
      </w:tr>
    </w:tbl>
    <w:p>
      <w:pPr>
        <w:pStyle w:val="TextBody"/>
        <w:bidi w:val="0"/>
        <w:spacing w:before="0" w:after="0"/>
        <w:jc w:val="left"/>
        <w:rPr/>
      </w:pPr>
      <w:r>
        <w:rPr/>
        <w:t xml:space="preserve">Konferenssi Läntinen divisioona Tyynenmeren alue Perustettu 1946 Historia Philadelphia Warriors 1946 -- 1962 San Francisco Warriors 1962 -- 1971 Golden State Warriors 1971 -- nyk.Areena Oracle Arena Sijainti Oakland, Kalifornia Joukkueen värit Kuninkaansininen, Kalifornian kullankeltainen, liuskekivi Pääsponsori </w:t>
      </w:r>
      <w:r>
        <w:rPr>
          <w:color w:val="A9A9A9"/>
        </w:rPr>
        <w:t xml:space="preserve">Rakuten </w:t>
      </w:r>
      <w:r>
        <w:rPr/>
        <w:t xml:space="preserve">Presidentti Rick Welts Päävalmentaja Bob Myers Päävalmentaja Steve Kerr Omistus Joe Lacob (enemmistö), Peter Guber Liittymä (t) Santa Cruz Warriors Mestaruuksia 5 (1947, 1956, 1975, 2015, 2017) Konferenssin mestaruuksia 10 Eastern: 3 (1947, 1948, 1956) Läntinen: 7 (1964, 1967, 1975, 2015, 2016, 2017, 2018) Divisioonamestaruudet 6 (1975, 1976, 2015, 2016, 2017, 2018) Eläkkeelle jääneet numerot 6 (13, 14, 16, 17, 24, 42) Verkkosivusto www.nba.com/warriors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sponsoroi Golden State Warriorsia?</w:t>
      </w:r>
    </w:p>
    <w:p>
      <w:pPr>
        <w:pStyle w:val="TextBody"/>
        <w:bidi w:val="0"/>
        <w:jc w:val="left"/>
        <w:rPr>
          <w:b/>
          <w:u w:val="single"/>
          <w:shd w:val="clear" w:fill="FFFF00"/>
        </w:rPr>
      </w:pPr>
      <w:r>
        <w:rPr>
          <w:b/>
          <w:u w:val="single"/>
          <w:shd w:val="clear" w:fill="FFFF00"/>
        </w:rPr>
        <w:t xml:space="preserve">Asiakirjan numero 7294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9"/>
        <w:gridCol w:w="2097"/>
        <w:gridCol w:w="2202"/>
        <w:gridCol w:w="1492"/>
        <w:gridCol w:w="2305"/>
        <w:gridCol w:w="1470"/>
      </w:tblGrid>
      <w:tr>
        <w:trPr/>
        <w:tc>
          <w:tcPr>
            <w:tcW w:w="639" w:type="dxa"/>
            <w:tcBorders/>
            <w:vAlign w:val="center"/>
          </w:tcPr>
          <w:p>
            <w:pPr>
              <w:pStyle w:val="TableHeading"/>
              <w:suppressLineNumbers/>
              <w:bidi w:val="0"/>
              <w:spacing w:before="0" w:after="283"/>
              <w:jc w:val="center"/>
              <w:rPr/>
            </w:pPr>
            <w:r>
              <w:rPr/>
              <w:t xml:space="preserve">Vuosi </w:t>
            </w:r>
          </w:p>
        </w:tc>
        <w:tc>
          <w:tcPr>
            <w:tcW w:w="2097" w:type="dxa"/>
            <w:tcBorders/>
            <w:vAlign w:val="center"/>
          </w:tcPr>
          <w:p>
            <w:pPr>
              <w:pStyle w:val="TableHeading"/>
              <w:suppressLineNumbers/>
              <w:bidi w:val="0"/>
              <w:spacing w:before="0" w:after="283"/>
              <w:jc w:val="center"/>
              <w:rPr/>
            </w:pPr>
            <w:r>
              <w:rPr/>
              <w:t xml:space="preserve">Otsikko </w:t>
            </w:r>
          </w:p>
        </w:tc>
        <w:tc>
          <w:tcPr>
            <w:tcW w:w="2202" w:type="dxa"/>
            <w:tcBorders/>
            <w:vAlign w:val="center"/>
          </w:tcPr>
          <w:p>
            <w:pPr>
              <w:pStyle w:val="TableHeading"/>
              <w:suppressLineNumbers/>
              <w:bidi w:val="0"/>
              <w:spacing w:before="0" w:after="283"/>
              <w:jc w:val="center"/>
              <w:rPr/>
            </w:pPr>
            <w:r>
              <w:rPr/>
              <w:t xml:space="preserve">Säveltäjä </w:t>
            </w:r>
          </w:p>
        </w:tc>
        <w:tc>
          <w:tcPr>
            <w:tcW w:w="1492" w:type="dxa"/>
            <w:tcBorders/>
            <w:vAlign w:val="center"/>
          </w:tcPr>
          <w:p>
            <w:pPr>
              <w:pStyle w:val="TableHeading"/>
              <w:suppressLineNumbers/>
              <w:bidi w:val="0"/>
              <w:spacing w:before="0" w:after="283"/>
              <w:jc w:val="center"/>
              <w:rPr/>
            </w:pPr>
            <w:r>
              <w:rPr/>
              <w:t xml:space="preserve">Johtaja </w:t>
            </w:r>
          </w:p>
        </w:tc>
        <w:tc>
          <w:tcPr>
            <w:tcW w:w="2305" w:type="dxa"/>
            <w:tcBorders/>
            <w:vAlign w:val="center"/>
          </w:tcPr>
          <w:p>
            <w:pPr>
              <w:pStyle w:val="TableHeading"/>
              <w:suppressLineNumbers/>
              <w:bidi w:val="0"/>
              <w:spacing w:before="0" w:after="283"/>
              <w:jc w:val="center"/>
              <w:rPr/>
            </w:pPr>
            <w:r>
              <w:rPr/>
              <w:t xml:space="preserve">Orchestrator </w:t>
            </w:r>
          </w:p>
        </w:tc>
        <w:tc>
          <w:tcPr>
            <w:tcW w:w="1470" w:type="dxa"/>
            <w:tcBorders/>
            <w:vAlign w:val="center"/>
          </w:tcPr>
          <w:p>
            <w:pPr>
              <w:pStyle w:val="TableHeading"/>
              <w:suppressLineNumbers/>
              <w:bidi w:val="0"/>
              <w:spacing w:before="0" w:after="283"/>
              <w:jc w:val="center"/>
              <w:rPr/>
            </w:pPr>
            <w:r>
              <w:rPr/>
              <w:t xml:space="preserve">Orkesteri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Harry Potter ja Viisasten kivi </w:t>
            </w:r>
          </w:p>
        </w:tc>
        <w:tc>
          <w:tcPr>
            <w:tcW w:w="2202" w:type="dxa"/>
            <w:tcBorders/>
            <w:vAlign w:val="center"/>
          </w:tcPr>
          <w:p>
            <w:pPr>
              <w:pStyle w:val="TableContents"/>
              <w:bidi w:val="0"/>
              <w:spacing w:before="0" w:after="283"/>
              <w:jc w:val="left"/>
              <w:rPr/>
            </w:pPr>
            <w:r>
              <w:rPr>
                <w:color w:val="A9A9A9"/>
              </w:rPr>
              <w:t xml:space="preserve">John </w:t>
            </w:r>
            <w:r>
              <w:rPr/>
              <w:t xml:space="preserve">Williams </w:t>
            </w:r>
          </w:p>
        </w:tc>
        <w:tc>
          <w:tcPr>
            <w:tcW w:w="1492" w:type="dxa"/>
            <w:tcBorders/>
            <w:vAlign w:val="center"/>
          </w:tcPr>
          <w:p>
            <w:pPr>
              <w:pStyle w:val="TableContents"/>
              <w:bidi w:val="0"/>
              <w:spacing w:before="0" w:after="283"/>
              <w:jc w:val="left"/>
              <w:rPr/>
            </w:pPr>
            <w:r>
              <w:rPr/>
              <w:t xml:space="preserve">John Williams </w:t>
            </w:r>
          </w:p>
        </w:tc>
        <w:tc>
          <w:tcPr>
            <w:tcW w:w="2305" w:type="dxa"/>
            <w:tcBorders/>
            <w:vAlign w:val="center"/>
          </w:tcPr>
          <w:p>
            <w:pPr>
              <w:pStyle w:val="TableContents"/>
              <w:bidi w:val="0"/>
              <w:spacing w:before="0" w:after="283"/>
              <w:jc w:val="left"/>
              <w:rPr/>
            </w:pPr>
            <w:r>
              <w:rPr/>
              <w:t xml:space="preserve">Conrad Pope Eddie Karam </w:t>
            </w:r>
          </w:p>
        </w:tc>
        <w:tc>
          <w:tcPr>
            <w:tcW w:w="1470" w:type="dxa"/>
            <w:tcBorders/>
            <w:vAlign w:val="center"/>
          </w:tcPr>
          <w:p>
            <w:pPr>
              <w:pStyle w:val="TableContents"/>
              <w:bidi w:val="0"/>
              <w:spacing w:before="0" w:after="283"/>
              <w:jc w:val="left"/>
              <w:rPr/>
            </w:pPr>
            <w:r>
              <w:rPr/>
              <w:t xml:space="preserve">Tuntematon </w:t>
            </w:r>
          </w:p>
        </w:tc>
      </w:tr>
      <w:tr>
        <w:trPr/>
        <w:tc>
          <w:tcPr>
            <w:tcW w:w="639" w:type="dxa"/>
            <w:tcBorders/>
            <w:vAlign w:val="center"/>
          </w:tcPr>
          <w:p>
            <w:pPr>
              <w:pStyle w:val="TableContents"/>
              <w:bidi w:val="0"/>
              <w:spacing w:before="0" w:after="283"/>
              <w:jc w:val="left"/>
              <w:rPr/>
            </w:pPr>
            <w:r>
              <w:rPr/>
              <w:t xml:space="preserve">2002 </w:t>
            </w:r>
          </w:p>
        </w:tc>
        <w:tc>
          <w:tcPr>
            <w:tcW w:w="2097" w:type="dxa"/>
            <w:tcBorders/>
            <w:vAlign w:val="center"/>
          </w:tcPr>
          <w:p>
            <w:pPr>
              <w:pStyle w:val="TableContents"/>
              <w:bidi w:val="0"/>
              <w:spacing w:before="0" w:after="283"/>
              <w:jc w:val="left"/>
              <w:rPr/>
            </w:pPr>
            <w:r>
              <w:rPr/>
              <w:t xml:space="preserve">Harry Potter ja salaisuuksien kammio </w:t>
            </w:r>
          </w:p>
        </w:tc>
        <w:tc>
          <w:tcPr>
            <w:tcW w:w="2202" w:type="dxa"/>
            <w:tcBorders/>
            <w:vAlign w:val="center"/>
          </w:tcPr>
          <w:p>
            <w:pPr>
              <w:pStyle w:val="TableContents"/>
              <w:bidi w:val="0"/>
              <w:spacing w:before="0" w:after="283"/>
              <w:jc w:val="left"/>
              <w:rPr/>
            </w:pPr>
            <w:r>
              <w:rPr/>
              <w:t xml:space="preserve">William Ross </w:t>
            </w:r>
          </w:p>
        </w:tc>
        <w:tc>
          <w:tcPr>
            <w:tcW w:w="1492" w:type="dxa"/>
            <w:tcBorders/>
            <w:vAlign w:val="center"/>
          </w:tcPr>
          <w:p>
            <w:pPr>
              <w:pStyle w:val="TableContents"/>
              <w:bidi w:val="0"/>
              <w:spacing w:before="0" w:after="283"/>
              <w:jc w:val="left"/>
              <w:rPr/>
            </w:pPr>
            <w:r>
              <w:rPr/>
              <w:t xml:space="preserve">Lontoon sinfoniaorkesteri </w:t>
            </w:r>
          </w:p>
        </w:tc>
        <w:tc>
          <w:tcPr>
            <w:tcW w:w="3775" w:type="dxa"/>
            <w:gridSpan w:val="2"/>
            <w:tcBorders/>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Harry Potter ja Azkabanin vanki </w:t>
            </w:r>
          </w:p>
        </w:tc>
        <w:tc>
          <w:tcPr>
            <w:tcW w:w="2202" w:type="dxa"/>
            <w:tcBorders/>
            <w:vAlign w:val="center"/>
          </w:tcPr>
          <w:p>
            <w:pPr>
              <w:pStyle w:val="TableContents"/>
              <w:bidi w:val="0"/>
              <w:spacing w:before="0" w:after="283"/>
              <w:jc w:val="left"/>
              <w:rPr/>
            </w:pPr>
            <w:r>
              <w:rPr/>
              <w:t xml:space="preserve">John Williams </w:t>
            </w:r>
          </w:p>
        </w:tc>
        <w:tc>
          <w:tcPr>
            <w:tcW w:w="1492" w:type="dxa"/>
            <w:tcBorders/>
            <w:vAlign w:val="center"/>
          </w:tcPr>
          <w:p>
            <w:pPr>
              <w:pStyle w:val="TableContents"/>
              <w:bidi w:val="0"/>
              <w:spacing w:before="0" w:after="283"/>
              <w:jc w:val="left"/>
              <w:rPr/>
            </w:pPr>
            <w:r>
              <w:rPr/>
              <w:t xml:space="preserve">Tuntematon </w:t>
            </w:r>
          </w:p>
        </w:tc>
        <w:tc>
          <w:tcPr>
            <w:tcW w:w="3775" w:type="dxa"/>
            <w:gridSpan w:val="2"/>
            <w:tcBorders/>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2005 </w:t>
            </w:r>
          </w:p>
        </w:tc>
        <w:tc>
          <w:tcPr>
            <w:tcW w:w="2097" w:type="dxa"/>
            <w:tcBorders/>
            <w:vAlign w:val="center"/>
          </w:tcPr>
          <w:p>
            <w:pPr>
              <w:pStyle w:val="TableContents"/>
              <w:bidi w:val="0"/>
              <w:spacing w:before="0" w:after="283"/>
              <w:jc w:val="left"/>
              <w:rPr/>
            </w:pPr>
            <w:r>
              <w:rPr/>
              <w:t xml:space="preserve">Harry Potter ja tulinen pikari </w:t>
            </w:r>
          </w:p>
        </w:tc>
        <w:tc>
          <w:tcPr>
            <w:tcW w:w="2202" w:type="dxa"/>
            <w:tcBorders/>
            <w:vAlign w:val="center"/>
          </w:tcPr>
          <w:p>
            <w:pPr>
              <w:pStyle w:val="TableContents"/>
              <w:bidi w:val="0"/>
              <w:spacing w:before="0" w:after="283"/>
              <w:jc w:val="left"/>
              <w:rPr/>
            </w:pPr>
            <w:r>
              <w:rPr/>
              <w:t xml:space="preserve">Patrick Doyle </w:t>
            </w:r>
          </w:p>
        </w:tc>
        <w:tc>
          <w:tcPr>
            <w:tcW w:w="1492" w:type="dxa"/>
            <w:tcBorders/>
            <w:vAlign w:val="center"/>
          </w:tcPr>
          <w:p>
            <w:pPr>
              <w:pStyle w:val="TableContents"/>
              <w:bidi w:val="0"/>
              <w:spacing w:before="0" w:after="283"/>
              <w:jc w:val="left"/>
              <w:rPr/>
            </w:pPr>
            <w:r>
              <w:rPr/>
              <w:t xml:space="preserve">James Shearman </w:t>
            </w:r>
          </w:p>
        </w:tc>
        <w:tc>
          <w:tcPr>
            <w:tcW w:w="2305" w:type="dxa"/>
            <w:tcBorders/>
            <w:vAlign w:val="center"/>
          </w:tcPr>
          <w:p>
            <w:pPr>
              <w:pStyle w:val="TableContents"/>
              <w:bidi w:val="0"/>
              <w:spacing w:before="0" w:after="283"/>
              <w:jc w:val="left"/>
              <w:rPr/>
            </w:pPr>
            <w:r>
              <w:rPr/>
              <w:t xml:space="preserve">Lawrence Ashmore John Bell Nicole Nevin Brad Dechter </w:t>
            </w:r>
          </w:p>
        </w:tc>
        <w:tc>
          <w:tcPr>
            <w:tcW w:w="1470" w:type="dxa"/>
            <w:tcBorders/>
            <w:vAlign w:val="center"/>
          </w:tcPr>
          <w:p>
            <w:pPr>
              <w:pStyle w:val="TableContents"/>
              <w:bidi w:val="0"/>
              <w:spacing w:before="0" w:after="283"/>
              <w:jc w:val="left"/>
              <w:rPr/>
            </w:pPr>
            <w:r>
              <w:rPr/>
              <w:t xml:space="preserve">Lontoon sinfoniaorkesteri </w:t>
            </w:r>
          </w:p>
        </w:tc>
      </w:tr>
      <w:tr>
        <w:trPr/>
        <w:tc>
          <w:tcPr>
            <w:tcW w:w="639" w:type="dxa"/>
            <w:tcBorders/>
            <w:vAlign w:val="center"/>
          </w:tcPr>
          <w:p>
            <w:pPr>
              <w:pStyle w:val="TableContents"/>
              <w:bidi w:val="0"/>
              <w:spacing w:before="0" w:after="283"/>
              <w:jc w:val="left"/>
              <w:rPr/>
            </w:pPr>
            <w:r>
              <w:rPr/>
              <w:t xml:space="preserve">2007 </w:t>
            </w:r>
          </w:p>
        </w:tc>
        <w:tc>
          <w:tcPr>
            <w:tcW w:w="2097" w:type="dxa"/>
            <w:tcBorders/>
            <w:vAlign w:val="center"/>
          </w:tcPr>
          <w:p>
            <w:pPr>
              <w:pStyle w:val="TableContents"/>
              <w:bidi w:val="0"/>
              <w:spacing w:before="0" w:after="283"/>
              <w:jc w:val="left"/>
              <w:rPr/>
            </w:pPr>
            <w:r>
              <w:rPr/>
              <w:t xml:space="preserve">Harry Potter ja Feeniksin veljeskunta </w:t>
            </w:r>
          </w:p>
        </w:tc>
        <w:tc>
          <w:tcPr>
            <w:tcW w:w="2202" w:type="dxa"/>
            <w:tcBorders/>
            <w:vAlign w:val="center"/>
          </w:tcPr>
          <w:p>
            <w:pPr>
              <w:pStyle w:val="TableContents"/>
              <w:bidi w:val="0"/>
              <w:spacing w:before="0" w:after="283"/>
              <w:jc w:val="left"/>
              <w:rPr/>
            </w:pPr>
            <w:r>
              <w:rPr/>
              <w:t xml:space="preserve">Nicholas Hooper </w:t>
            </w:r>
          </w:p>
        </w:tc>
        <w:tc>
          <w:tcPr>
            <w:tcW w:w="1492" w:type="dxa"/>
            <w:tcBorders/>
            <w:vAlign w:val="center"/>
          </w:tcPr>
          <w:p>
            <w:pPr>
              <w:pStyle w:val="TableContents"/>
              <w:bidi w:val="0"/>
              <w:spacing w:before="0" w:after="283"/>
              <w:jc w:val="left"/>
              <w:rPr/>
            </w:pPr>
            <w:r>
              <w:rPr/>
              <w:t xml:space="preserve">Alastair King </w:t>
            </w:r>
          </w:p>
        </w:tc>
        <w:tc>
          <w:tcPr>
            <w:tcW w:w="2305" w:type="dxa"/>
            <w:tcBorders/>
            <w:vAlign w:val="center"/>
          </w:tcPr>
          <w:p>
            <w:pPr>
              <w:pStyle w:val="TableContents"/>
              <w:bidi w:val="0"/>
              <w:spacing w:before="0" w:after="283"/>
              <w:jc w:val="left"/>
              <w:rPr/>
            </w:pPr>
            <w:r>
              <w:rPr/>
              <w:t xml:space="preserve">Geoff Alexander Julian Kershaw Bradely Miles Simon Whiteside </w:t>
            </w:r>
          </w:p>
        </w:tc>
        <w:tc>
          <w:tcPr>
            <w:tcW w:w="1470" w:type="dxa"/>
            <w:tcBorders/>
            <w:vAlign w:val="center"/>
          </w:tcPr>
          <w:p>
            <w:pPr>
              <w:pStyle w:val="TableContents"/>
              <w:bidi w:val="0"/>
              <w:spacing w:before="0" w:after="283"/>
              <w:jc w:val="left"/>
              <w:rPr/>
            </w:pPr>
            <w:r>
              <w:rPr/>
              <w:t xml:space="preserve">Lontoon kamariorkesteri </w:t>
            </w:r>
          </w:p>
        </w:tc>
      </w:tr>
      <w:tr>
        <w:trPr/>
        <w:tc>
          <w:tcPr>
            <w:tcW w:w="639" w:type="dxa"/>
            <w:tcBorders/>
            <w:vAlign w:val="center"/>
          </w:tcPr>
          <w:p>
            <w:pPr>
              <w:pStyle w:val="TableContents"/>
              <w:bidi w:val="0"/>
              <w:spacing w:before="0" w:after="283"/>
              <w:jc w:val="left"/>
              <w:rPr/>
            </w:pPr>
            <w:r>
              <w:rPr/>
              <w:t xml:space="preserve">2009 </w:t>
            </w:r>
          </w:p>
        </w:tc>
        <w:tc>
          <w:tcPr>
            <w:tcW w:w="2097" w:type="dxa"/>
            <w:tcBorders/>
            <w:vAlign w:val="center"/>
          </w:tcPr>
          <w:p>
            <w:pPr>
              <w:pStyle w:val="TableContents"/>
              <w:bidi w:val="0"/>
              <w:spacing w:before="0" w:after="283"/>
              <w:jc w:val="left"/>
              <w:rPr/>
            </w:pPr>
            <w:r>
              <w:rPr/>
              <w:t xml:space="preserve">Harry Potter ja puoliverinen prinssi </w:t>
            </w:r>
          </w:p>
        </w:tc>
        <w:tc>
          <w:tcPr>
            <w:tcW w:w="2202" w:type="dxa"/>
            <w:tcBorders/>
            <w:vAlign w:val="center"/>
          </w:tcPr>
          <w:p>
            <w:pPr>
              <w:pStyle w:val="TableContents"/>
              <w:bidi w:val="0"/>
              <w:spacing w:before="0" w:after="283"/>
              <w:jc w:val="left"/>
              <w:rPr/>
            </w:pPr>
            <w:r>
              <w:rPr/>
              <w:t xml:space="preserve">Nicholas Hooper </w:t>
            </w:r>
          </w:p>
        </w:tc>
        <w:tc>
          <w:tcPr>
            <w:tcW w:w="1492" w:type="dxa"/>
            <w:tcBorders/>
            <w:vAlign w:val="center"/>
          </w:tcPr>
          <w:p>
            <w:pPr>
              <w:pStyle w:val="TableContents"/>
              <w:bidi w:val="0"/>
              <w:spacing w:before="0" w:after="283"/>
              <w:jc w:val="left"/>
              <w:rPr/>
            </w:pPr>
            <w:r>
              <w:rPr/>
              <w:t xml:space="preserve">Nicholas Hooper Alastair King </w:t>
            </w:r>
          </w:p>
        </w:tc>
        <w:tc>
          <w:tcPr>
            <w:tcW w:w="2305" w:type="dxa"/>
            <w:tcBorders/>
            <w:vAlign w:val="center"/>
          </w:tcPr>
          <w:p>
            <w:pPr>
              <w:pStyle w:val="TableContents"/>
              <w:bidi w:val="0"/>
              <w:spacing w:before="0" w:after="283"/>
              <w:jc w:val="left"/>
              <w:rPr/>
            </w:pPr>
            <w:r>
              <w:rPr/>
              <w:t xml:space="preserve">Alastair King Jeff Atmajian Geoff Alexander Simon Whiteside Daryl Griffith Daryl Griffith </w:t>
            </w:r>
          </w:p>
        </w:tc>
        <w:tc>
          <w:tcPr>
            <w:tcW w:w="1470" w:type="dxa"/>
            <w:tcBorders/>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Harry Potter ja kuoleman varjelukset -- osa 1 Alexandre Desplat </w:t>
            </w:r>
          </w:p>
        </w:tc>
        <w:tc>
          <w:tcPr>
            <w:tcW w:w="2202" w:type="dxa"/>
            <w:tcBorders/>
            <w:vAlign w:val="center"/>
          </w:tcPr>
          <w:p>
            <w:pPr>
              <w:pStyle w:val="TableContents"/>
              <w:bidi w:val="0"/>
              <w:spacing w:before="0" w:after="283"/>
              <w:jc w:val="left"/>
              <w:rPr/>
            </w:pPr>
            <w:r>
              <w:rPr/>
              <w:t xml:space="preserve">Alexandre Desplat Conrad Pope Nan Schwartz Clifford Tasner Jean-Pascal Beintus Jean-Pascal Beintus </w:t>
            </w:r>
          </w:p>
        </w:tc>
        <w:tc>
          <w:tcPr>
            <w:tcW w:w="1492" w:type="dxa"/>
            <w:tcBorders/>
            <w:vAlign w:val="center"/>
          </w:tcPr>
          <w:p>
            <w:pPr>
              <w:pStyle w:val="TableContents"/>
              <w:bidi w:val="0"/>
              <w:spacing w:before="0" w:after="283"/>
              <w:jc w:val="left"/>
              <w:rPr/>
            </w:pPr>
            <w:r>
              <w:rPr/>
              <w:t xml:space="preserve">Lontoon sinfoniaorkesteri </w:t>
            </w:r>
          </w:p>
        </w:tc>
        <w:tc>
          <w:tcPr>
            <w:tcW w:w="3775" w:type="dxa"/>
            <w:gridSpan w:val="2"/>
            <w:tcBorders/>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2011 </w:t>
            </w:r>
          </w:p>
        </w:tc>
        <w:tc>
          <w:tcPr>
            <w:tcW w:w="2097" w:type="dxa"/>
            <w:tcBorders/>
            <w:vAlign w:val="center"/>
          </w:tcPr>
          <w:p>
            <w:pPr>
              <w:pStyle w:val="TableContents"/>
              <w:bidi w:val="0"/>
              <w:spacing w:before="0" w:after="283"/>
              <w:jc w:val="left"/>
              <w:rPr/>
            </w:pPr>
            <w:r>
              <w:rPr/>
              <w:t xml:space="preserve">Harry Potter ja kuoleman varjelukset -- osa 2 </w:t>
            </w:r>
          </w:p>
        </w:tc>
        <w:tc>
          <w:tcPr>
            <w:tcW w:w="2202" w:type="dxa"/>
            <w:tcBorders/>
            <w:vAlign w:val="center"/>
          </w:tcPr>
          <w:p>
            <w:pPr>
              <w:pStyle w:val="TableContents"/>
              <w:bidi w:val="0"/>
              <w:spacing w:before="0" w:after="283"/>
              <w:jc w:val="left"/>
              <w:rPr/>
            </w:pPr>
            <w:r>
              <w:rPr/>
              <w:t xml:space="preserve">Conrad Pope Clifford Tasner Jean-Pascal Beintus Bill Newlin Bill Newlin </w:t>
            </w:r>
          </w:p>
        </w:tc>
        <w:tc>
          <w:tcPr>
            <w:tcW w:w="5267"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musiikin kolmeen ensimmäiseen Harry Potter -elokuvaan.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Harry Potter -elokuvasarjan musiikki äänitettiin ja julkaistiin kunkin kahdeksan elokuvan jälkituotannon ja julkaisun yhteydessä. Partituurit ovat säveltäneet </w:t>
      </w:r>
      <w:r>
        <w:rPr>
          <w:color w:val="A9A9A9"/>
        </w:rPr>
        <w:t xml:space="preserve">John Williams</w:t>
      </w:r>
      <w:r>
        <w:rPr/>
        <w:t xml:space="preserve">, </w:t>
      </w:r>
      <w:r>
        <w:rPr>
          <w:color w:val="DCDCDC"/>
        </w:rPr>
        <w:t xml:space="preserve">Patrick Doyle</w:t>
      </w:r>
      <w:r>
        <w:rPr/>
        <w:t xml:space="preserve">, </w:t>
      </w:r>
      <w:r>
        <w:rPr>
          <w:color w:val="2F4F4F"/>
        </w:rPr>
        <w:t xml:space="preserve">Nicholas Hooper </w:t>
      </w:r>
      <w:r>
        <w:rPr/>
        <w:t xml:space="preserve">ja </w:t>
      </w:r>
      <w:r>
        <w:rPr>
          <w:color w:val="556B2F"/>
        </w:rPr>
        <w:t xml:space="preserve">Alexandre Desplat</w:t>
      </w:r>
      <w:r>
        <w:rPr/>
        <w:t xml:space="preserve">. </w:t>
      </w:r>
      <w:r>
        <w:rPr/>
        <w:t xml:space="preserve">Lähdemusiikin säveltäjiksi on mainittu muun muassa </w:t>
      </w:r>
      <w:r>
        <w:rPr>
          <w:color w:val="6B8E23"/>
        </w:rPr>
        <w:t xml:space="preserve">Jarvis Cocker</w:t>
      </w:r>
      <w:r>
        <w:rPr/>
        <w:t xml:space="preserve">, </w:t>
      </w:r>
      <w:r>
        <w:rPr>
          <w:color w:val="A0522D"/>
        </w:rPr>
        <w:t xml:space="preserve">The Ordinary Boys </w:t>
      </w:r>
      <w:r>
        <w:rPr/>
        <w:t xml:space="preserve">ja </w:t>
      </w:r>
      <w:r>
        <w:rPr>
          <w:color w:val="228B22"/>
        </w:rPr>
        <w:t xml:space="preserve">Nick Cave and the Bad Seeds</w:t>
      </w:r>
      <w:r>
        <w:rPr/>
        <w:t xml:space="preserve">. </w:t>
      </w:r>
      <w:r>
        <w:rPr>
          <w:color w:val="191970"/>
        </w:rPr>
        <w:t xml:space="preserve">Jeremy Soule </w:t>
      </w:r>
      <w:r>
        <w:rPr/>
        <w:t xml:space="preserve">ja </w:t>
      </w:r>
      <w:r>
        <w:rPr>
          <w:color w:val="8B0000"/>
        </w:rPr>
        <w:t xml:space="preserve">James Hannigan </w:t>
      </w:r>
      <w:r>
        <w:rPr/>
        <w:t xml:space="preserve">kirjoittivat musiikin Harry Potter -videopeleihin.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Harry Potterin 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Harry Potter -elokuvien musiikin?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musiikin Harry Potter -elokuviin?</w:t>
      </w:r>
    </w:p>
    <w:p>
      <w:pPr>
        <w:pStyle w:val="TextBody"/>
        <w:bidi w:val="0"/>
        <w:jc w:val="left"/>
        <w:rPr>
          <w:b/>
          <w:u w:val="single"/>
          <w:shd w:val="clear" w:fill="FFFF00"/>
        </w:rPr>
      </w:pPr>
      <w:r>
        <w:rPr>
          <w:b/>
          <w:u w:val="single"/>
          <w:shd w:val="clear" w:fill="FFFF00"/>
        </w:rPr>
        <w:t xml:space="preserve">Asiakirjan numero 7295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7"/>
        <w:gridCol w:w="1268"/>
        <w:gridCol w:w="1159"/>
        <w:gridCol w:w="682"/>
        <w:gridCol w:w="574"/>
        <w:gridCol w:w="979"/>
        <w:gridCol w:w="1797"/>
        <w:gridCol w:w="1163"/>
        <w:gridCol w:w="1946"/>
      </w:tblGrid>
      <w:tr>
        <w:trPr/>
        <w:tc>
          <w:tcPr>
            <w:tcW w:w="637" w:type="dxa"/>
            <w:tcBorders/>
            <w:vAlign w:val="center"/>
          </w:tcPr>
          <w:p>
            <w:pPr>
              <w:pStyle w:val="TableHeading"/>
              <w:suppressLineNumbers/>
              <w:bidi w:val="0"/>
              <w:spacing w:before="0" w:after="283"/>
              <w:jc w:val="center"/>
              <w:rPr/>
            </w:pPr>
            <w:r>
              <w:rPr/>
              <w:t xml:space="preserve">Vuosi </w:t>
            </w:r>
          </w:p>
        </w:tc>
        <w:tc>
          <w:tcPr>
            <w:tcW w:w="1268" w:type="dxa"/>
            <w:tcBorders/>
            <w:vAlign w:val="center"/>
          </w:tcPr>
          <w:p>
            <w:pPr>
              <w:pStyle w:val="TableHeading"/>
              <w:suppressLineNumbers/>
              <w:bidi w:val="0"/>
              <w:spacing w:before="0" w:after="283"/>
              <w:jc w:val="center"/>
              <w:rPr/>
            </w:pPr>
            <w:r>
              <w:rPr/>
              <w:t xml:space="preserve">Pelaaja </w:t>
            </w:r>
          </w:p>
        </w:tc>
        <w:tc>
          <w:tcPr>
            <w:tcW w:w="1159" w:type="dxa"/>
            <w:tcBorders/>
            <w:vAlign w:val="center"/>
          </w:tcPr>
          <w:p>
            <w:pPr>
              <w:pStyle w:val="TableHeading"/>
              <w:suppressLineNumbers/>
              <w:bidi w:val="0"/>
              <w:spacing w:before="0" w:after="283"/>
              <w:jc w:val="center"/>
              <w:rPr/>
            </w:pPr>
            <w:r>
              <w:rPr/>
              <w:t xml:space="preserve">Maa </w:t>
            </w:r>
          </w:p>
        </w:tc>
        <w:tc>
          <w:tcPr>
            <w:tcW w:w="682" w:type="dxa"/>
            <w:tcBorders/>
            <w:vAlign w:val="center"/>
          </w:tcPr>
          <w:p>
            <w:pPr>
              <w:pStyle w:val="TableHeading"/>
              <w:suppressLineNumbers/>
              <w:bidi w:val="0"/>
              <w:spacing w:before="0" w:after="283"/>
              <w:jc w:val="center"/>
              <w:rPr/>
            </w:pPr>
            <w:r>
              <w:rPr/>
              <w:t xml:space="preserve">Pisteet </w:t>
            </w:r>
          </w:p>
        </w:tc>
        <w:tc>
          <w:tcPr>
            <w:tcW w:w="574" w:type="dxa"/>
            <w:tcBorders/>
            <w:vAlign w:val="center"/>
          </w:tcPr>
          <w:p>
            <w:pPr>
              <w:pStyle w:val="TableHeading"/>
              <w:suppressLineNumbers/>
              <w:bidi w:val="0"/>
              <w:spacing w:before="0" w:after="283"/>
              <w:jc w:val="center"/>
              <w:rPr/>
            </w:pPr>
            <w:r>
              <w:rPr/>
              <w:t xml:space="preserve">To par </w:t>
            </w:r>
          </w:p>
        </w:tc>
        <w:tc>
          <w:tcPr>
            <w:tcW w:w="979" w:type="dxa"/>
            <w:tcBorders/>
            <w:vAlign w:val="center"/>
          </w:tcPr>
          <w:p>
            <w:pPr>
              <w:pStyle w:val="TableHeading"/>
              <w:suppressLineNumbers/>
              <w:bidi w:val="0"/>
              <w:spacing w:before="0" w:after="283"/>
              <w:jc w:val="center"/>
              <w:rPr/>
            </w:pPr>
            <w:r>
              <w:rPr/>
              <w:t xml:space="preserve">Voittomarginaali </w:t>
            </w:r>
          </w:p>
        </w:tc>
        <w:tc>
          <w:tcPr>
            <w:tcW w:w="1797" w:type="dxa"/>
            <w:tcBorders/>
            <w:vAlign w:val="center"/>
          </w:tcPr>
          <w:p>
            <w:pPr>
              <w:pStyle w:val="TableHeading"/>
              <w:suppressLineNumbers/>
              <w:bidi w:val="0"/>
              <w:spacing w:before="0" w:after="283"/>
              <w:jc w:val="center"/>
              <w:rPr/>
            </w:pPr>
            <w:r>
              <w:rPr/>
              <w:t xml:space="preserve">Runner (s)-up </w:t>
            </w:r>
          </w:p>
        </w:tc>
        <w:tc>
          <w:tcPr>
            <w:tcW w:w="1163" w:type="dxa"/>
            <w:tcBorders/>
            <w:vAlign w:val="center"/>
          </w:tcPr>
          <w:p>
            <w:pPr>
              <w:pStyle w:val="TableHeading"/>
              <w:suppressLineNumbers/>
              <w:bidi w:val="0"/>
              <w:spacing w:before="0" w:after="283"/>
              <w:jc w:val="center"/>
              <w:rPr/>
            </w:pPr>
            <w:r>
              <w:rPr/>
              <w:t xml:space="preserve">Voittajan osuus ($) </w:t>
            </w:r>
          </w:p>
        </w:tc>
        <w:tc>
          <w:tcPr>
            <w:tcW w:w="1946" w:type="dxa"/>
            <w:tcBorders/>
            <w:vAlign w:val="center"/>
          </w:tcPr>
          <w:p>
            <w:pPr>
              <w:pStyle w:val="TableHeading"/>
              <w:suppressLineNumbers/>
              <w:bidi w:val="0"/>
              <w:spacing w:before="0" w:after="283"/>
              <w:jc w:val="center"/>
              <w:rPr/>
            </w:pPr>
            <w:r>
              <w:rPr/>
              <w:t xml:space="preserve">Kukkaro ($) The Players Championship </w:t>
            </w:r>
          </w:p>
        </w:tc>
      </w:tr>
      <w:tr>
        <w:trPr/>
        <w:tc>
          <w:tcPr>
            <w:tcW w:w="637" w:type="dxa"/>
            <w:tcBorders/>
            <w:vAlign w:val="center"/>
          </w:tcPr>
          <w:p>
            <w:pPr>
              <w:pStyle w:val="TableContents"/>
              <w:bidi w:val="0"/>
              <w:spacing w:before="0" w:after="283"/>
              <w:jc w:val="left"/>
              <w:rPr/>
            </w:pPr>
            <w:r>
              <w:rPr/>
              <w:t xml:space="preserve">2018 </w:t>
            </w:r>
          </w:p>
        </w:tc>
        <w:tc>
          <w:tcPr>
            <w:tcW w:w="1268" w:type="dxa"/>
            <w:tcBorders/>
            <w:vAlign w:val="center"/>
          </w:tcPr>
          <w:p>
            <w:pPr>
              <w:pStyle w:val="TableContents"/>
              <w:bidi w:val="0"/>
              <w:spacing w:before="0" w:after="283"/>
              <w:jc w:val="left"/>
              <w:rPr/>
            </w:pPr>
            <w:r>
              <w:rPr/>
              <w:t xml:space="preserve">Webb Simpson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270 </w:t>
            </w:r>
          </w:p>
        </w:tc>
        <w:tc>
          <w:tcPr>
            <w:tcW w:w="574" w:type="dxa"/>
            <w:tcBorders/>
            <w:vAlign w:val="center"/>
          </w:tcPr>
          <w:p>
            <w:pPr>
              <w:pStyle w:val="TableContents"/>
              <w:bidi w:val="0"/>
              <w:spacing w:before="0" w:after="283"/>
              <w:jc w:val="left"/>
              <w:rPr/>
            </w:pPr>
            <w:r>
              <w:rPr/>
              <w:t xml:space="preserve">- 18 </w:t>
            </w:r>
          </w:p>
        </w:tc>
        <w:tc>
          <w:tcPr>
            <w:tcW w:w="979" w:type="dxa"/>
            <w:tcBorders/>
            <w:vAlign w:val="center"/>
          </w:tcPr>
          <w:p>
            <w:pPr>
              <w:pStyle w:val="TableContents"/>
              <w:bidi w:val="0"/>
              <w:spacing w:before="0" w:after="283"/>
              <w:jc w:val="left"/>
              <w:rPr/>
            </w:pPr>
            <w:r>
              <w:rPr/>
              <w:t xml:space="preserve">4 iskua </w:t>
            </w:r>
          </w:p>
        </w:tc>
        <w:tc>
          <w:tcPr>
            <w:tcW w:w="1797" w:type="dxa"/>
            <w:tcBorders/>
            <w:vAlign w:val="center"/>
          </w:tcPr>
          <w:p>
            <w:pPr>
              <w:pStyle w:val="TableContents"/>
              <w:bidi w:val="0"/>
              <w:spacing w:before="0" w:after="283"/>
              <w:jc w:val="left"/>
              <w:rPr/>
            </w:pPr>
            <w:r>
              <w:rPr/>
              <w:t xml:space="preserve">Xander Schauffele Charl Schwartzel Jimmy Walker Jimmy Walker </w:t>
            </w:r>
          </w:p>
        </w:tc>
        <w:tc>
          <w:tcPr>
            <w:tcW w:w="1163" w:type="dxa"/>
            <w:tcBorders/>
            <w:vAlign w:val="center"/>
          </w:tcPr>
          <w:p>
            <w:pPr>
              <w:pStyle w:val="TableContents"/>
              <w:bidi w:val="0"/>
              <w:spacing w:before="0" w:after="283"/>
              <w:jc w:val="left"/>
              <w:rPr/>
            </w:pPr>
            <w:r>
              <w:rPr/>
              <w:t xml:space="preserve">1,980,000 </w:t>
            </w:r>
          </w:p>
        </w:tc>
        <w:tc>
          <w:tcPr>
            <w:tcW w:w="1946" w:type="dxa"/>
            <w:tcBorders/>
            <w:vAlign w:val="center"/>
          </w:tcPr>
          <w:p>
            <w:pPr>
              <w:pStyle w:val="TableContents"/>
              <w:bidi w:val="0"/>
              <w:spacing w:before="0" w:after="283"/>
              <w:jc w:val="left"/>
              <w:rPr/>
            </w:pPr>
            <w:r>
              <w:rPr/>
              <w:t xml:space="preserve">11,000,000 </w:t>
            </w:r>
          </w:p>
        </w:tc>
      </w:tr>
      <w:tr>
        <w:trPr/>
        <w:tc>
          <w:tcPr>
            <w:tcW w:w="637" w:type="dxa"/>
            <w:tcBorders/>
            <w:vAlign w:val="center"/>
          </w:tcPr>
          <w:p>
            <w:pPr>
              <w:pStyle w:val="TableContents"/>
              <w:bidi w:val="0"/>
              <w:spacing w:before="0" w:after="283"/>
              <w:jc w:val="left"/>
              <w:rPr/>
            </w:pPr>
            <w:r>
              <w:rPr/>
              <w:t xml:space="preserve">2017 </w:t>
            </w:r>
          </w:p>
        </w:tc>
        <w:tc>
          <w:tcPr>
            <w:tcW w:w="1268" w:type="dxa"/>
            <w:tcBorders/>
            <w:vAlign w:val="center"/>
          </w:tcPr>
          <w:p>
            <w:pPr>
              <w:pStyle w:val="TableContents"/>
              <w:bidi w:val="0"/>
              <w:spacing w:before="0" w:after="283"/>
              <w:jc w:val="left"/>
              <w:rPr/>
            </w:pPr>
            <w:r>
              <w:rPr>
                <w:color w:val="A9A9A9"/>
              </w:rPr>
              <w:t xml:space="preserve">Kim Si-woo </w:t>
            </w:r>
          </w:p>
        </w:tc>
        <w:tc>
          <w:tcPr>
            <w:tcW w:w="1159" w:type="dxa"/>
            <w:tcBorders/>
            <w:vAlign w:val="center"/>
          </w:tcPr>
          <w:p>
            <w:pPr>
              <w:pStyle w:val="TableContents"/>
              <w:bidi w:val="0"/>
              <w:spacing w:before="0" w:after="283"/>
              <w:jc w:val="left"/>
              <w:rPr/>
            </w:pPr>
            <w:r>
              <w:rPr/>
              <w:t xml:space="preserve">Etelä-Korea </w:t>
            </w:r>
          </w:p>
        </w:tc>
        <w:tc>
          <w:tcPr>
            <w:tcW w:w="682" w:type="dxa"/>
            <w:tcBorders/>
            <w:vAlign w:val="center"/>
          </w:tcPr>
          <w:p>
            <w:pPr>
              <w:pStyle w:val="TableContents"/>
              <w:bidi w:val="0"/>
              <w:spacing w:before="0" w:after="283"/>
              <w:jc w:val="left"/>
              <w:rPr/>
            </w:pPr>
            <w:r>
              <w:rPr/>
              <w:t xml:space="preserve">278 </w:t>
            </w:r>
          </w:p>
        </w:tc>
        <w:tc>
          <w:tcPr>
            <w:tcW w:w="574" w:type="dxa"/>
            <w:tcBorders/>
            <w:vAlign w:val="center"/>
          </w:tcPr>
          <w:p>
            <w:pPr>
              <w:pStyle w:val="TableContents"/>
              <w:bidi w:val="0"/>
              <w:spacing w:before="0" w:after="283"/>
              <w:jc w:val="left"/>
              <w:rPr/>
            </w:pPr>
            <w:r>
              <w:rPr/>
              <w:t xml:space="preserve">- 10 </w:t>
            </w:r>
          </w:p>
        </w:tc>
        <w:tc>
          <w:tcPr>
            <w:tcW w:w="979" w:type="dxa"/>
            <w:tcBorders/>
            <w:vAlign w:val="center"/>
          </w:tcPr>
          <w:p>
            <w:pPr>
              <w:pStyle w:val="TableContents"/>
              <w:bidi w:val="0"/>
              <w:spacing w:before="0" w:after="283"/>
              <w:jc w:val="left"/>
              <w:rPr/>
            </w:pPr>
            <w:r>
              <w:rPr/>
              <w:t xml:space="preserve">3 iskua </w:t>
            </w:r>
          </w:p>
        </w:tc>
        <w:tc>
          <w:tcPr>
            <w:tcW w:w="1797" w:type="dxa"/>
            <w:tcBorders/>
            <w:vAlign w:val="center"/>
          </w:tcPr>
          <w:p>
            <w:pPr>
              <w:pStyle w:val="TableContents"/>
              <w:bidi w:val="0"/>
              <w:spacing w:before="0" w:after="283"/>
              <w:jc w:val="left"/>
              <w:rPr/>
            </w:pPr>
            <w:r>
              <w:rPr/>
              <w:t xml:space="preserve">Louis Oosthuizen Ian Poulter </w:t>
            </w:r>
          </w:p>
        </w:tc>
        <w:tc>
          <w:tcPr>
            <w:tcW w:w="1163" w:type="dxa"/>
            <w:tcBorders/>
            <w:vAlign w:val="center"/>
          </w:tcPr>
          <w:p>
            <w:pPr>
              <w:pStyle w:val="TableContents"/>
              <w:bidi w:val="0"/>
              <w:spacing w:before="0" w:after="283"/>
              <w:jc w:val="left"/>
              <w:rPr/>
            </w:pPr>
            <w:r>
              <w:rPr/>
              <w:t xml:space="preserve">1,890,000 </w:t>
            </w:r>
          </w:p>
        </w:tc>
        <w:tc>
          <w:tcPr>
            <w:tcW w:w="1946" w:type="dxa"/>
            <w:tcBorders/>
            <w:vAlign w:val="center"/>
          </w:tcPr>
          <w:p>
            <w:pPr>
              <w:pStyle w:val="TableContents"/>
              <w:bidi w:val="0"/>
              <w:spacing w:before="0" w:after="283"/>
              <w:jc w:val="left"/>
              <w:rPr/>
            </w:pPr>
            <w:r>
              <w:rPr/>
              <w:t xml:space="preserve">10,500,000 </w:t>
            </w:r>
          </w:p>
        </w:tc>
      </w:tr>
      <w:tr>
        <w:trPr/>
        <w:tc>
          <w:tcPr>
            <w:tcW w:w="637" w:type="dxa"/>
            <w:tcBorders/>
            <w:vAlign w:val="center"/>
          </w:tcPr>
          <w:p>
            <w:pPr>
              <w:pStyle w:val="TableContents"/>
              <w:bidi w:val="0"/>
              <w:spacing w:before="0" w:after="283"/>
              <w:jc w:val="left"/>
              <w:rPr/>
            </w:pPr>
            <w:r>
              <w:rPr/>
              <w:t xml:space="preserve">2016 </w:t>
            </w:r>
          </w:p>
        </w:tc>
        <w:tc>
          <w:tcPr>
            <w:tcW w:w="1268" w:type="dxa"/>
            <w:tcBorders/>
            <w:vAlign w:val="center"/>
          </w:tcPr>
          <w:p>
            <w:pPr>
              <w:pStyle w:val="TableContents"/>
              <w:bidi w:val="0"/>
              <w:spacing w:before="0" w:after="283"/>
              <w:jc w:val="left"/>
              <w:rPr/>
            </w:pPr>
            <w:r>
              <w:rPr/>
              <w:t xml:space="preserve">Jason Day </w:t>
            </w:r>
          </w:p>
        </w:tc>
        <w:tc>
          <w:tcPr>
            <w:tcW w:w="1159" w:type="dxa"/>
            <w:tcBorders/>
            <w:vAlign w:val="center"/>
          </w:tcPr>
          <w:p>
            <w:pPr>
              <w:pStyle w:val="TableContents"/>
              <w:bidi w:val="0"/>
              <w:spacing w:before="0" w:after="283"/>
              <w:jc w:val="left"/>
              <w:rPr/>
            </w:pPr>
            <w:r>
              <w:rPr/>
              <w:t xml:space="preserve">Australia </w:t>
            </w:r>
          </w:p>
        </w:tc>
        <w:tc>
          <w:tcPr>
            <w:tcW w:w="682" w:type="dxa"/>
            <w:tcBorders/>
            <w:vAlign w:val="center"/>
          </w:tcPr>
          <w:p>
            <w:pPr>
              <w:pStyle w:val="TableContents"/>
              <w:bidi w:val="0"/>
              <w:spacing w:before="0" w:after="283"/>
              <w:jc w:val="left"/>
              <w:rPr/>
            </w:pPr>
            <w:r>
              <w:rPr/>
              <w:t xml:space="preserve">273 </w:t>
            </w:r>
          </w:p>
        </w:tc>
        <w:tc>
          <w:tcPr>
            <w:tcW w:w="574" w:type="dxa"/>
            <w:tcBorders/>
            <w:vAlign w:val="center"/>
          </w:tcPr>
          <w:p>
            <w:pPr>
              <w:pStyle w:val="TableContents"/>
              <w:bidi w:val="0"/>
              <w:spacing w:before="0" w:after="283"/>
              <w:jc w:val="left"/>
              <w:rPr/>
            </w:pPr>
            <w:r>
              <w:rPr/>
              <w:t xml:space="preserve">- 15 </w:t>
            </w:r>
          </w:p>
        </w:tc>
        <w:tc>
          <w:tcPr>
            <w:tcW w:w="979" w:type="dxa"/>
            <w:tcBorders/>
            <w:vAlign w:val="center"/>
          </w:tcPr>
          <w:p>
            <w:pPr>
              <w:pStyle w:val="TableContents"/>
              <w:bidi w:val="0"/>
              <w:spacing w:before="0" w:after="283"/>
              <w:jc w:val="left"/>
              <w:rPr/>
            </w:pPr>
            <w:r>
              <w:rPr/>
              <w:t xml:space="preserve">4 iskua </w:t>
            </w:r>
          </w:p>
        </w:tc>
        <w:tc>
          <w:tcPr>
            <w:tcW w:w="1797" w:type="dxa"/>
            <w:tcBorders/>
            <w:vAlign w:val="center"/>
          </w:tcPr>
          <w:p>
            <w:pPr>
              <w:pStyle w:val="TableContents"/>
              <w:bidi w:val="0"/>
              <w:spacing w:before="0" w:after="283"/>
              <w:jc w:val="left"/>
              <w:rPr/>
            </w:pPr>
            <w:r>
              <w:rPr/>
              <w:t xml:space="preserve">Kevin Chappell </w:t>
            </w:r>
          </w:p>
        </w:tc>
        <w:tc>
          <w:tcPr>
            <w:tcW w:w="1163" w:type="dxa"/>
            <w:tcBorders/>
            <w:vAlign w:val="center"/>
          </w:tcPr>
          <w:p>
            <w:pPr>
              <w:pStyle w:val="TableContents"/>
              <w:bidi w:val="0"/>
              <w:spacing w:before="0" w:after="283"/>
              <w:jc w:val="left"/>
              <w:rPr/>
            </w:pPr>
            <w:r>
              <w:rPr/>
              <w:t xml:space="preserve">1,890,000 </w:t>
            </w:r>
          </w:p>
        </w:tc>
        <w:tc>
          <w:tcPr>
            <w:tcW w:w="1946" w:type="dxa"/>
            <w:tcBorders/>
            <w:vAlign w:val="center"/>
          </w:tcPr>
          <w:p>
            <w:pPr>
              <w:pStyle w:val="TableContents"/>
              <w:bidi w:val="0"/>
              <w:spacing w:before="0" w:after="283"/>
              <w:jc w:val="left"/>
              <w:rPr/>
            </w:pPr>
            <w:r>
              <w:rPr/>
              <w:t xml:space="preserve">10,500,000 </w:t>
            </w:r>
          </w:p>
        </w:tc>
      </w:tr>
      <w:tr>
        <w:trPr/>
        <w:tc>
          <w:tcPr>
            <w:tcW w:w="637" w:type="dxa"/>
            <w:tcBorders/>
            <w:vAlign w:val="center"/>
          </w:tcPr>
          <w:p>
            <w:pPr>
              <w:pStyle w:val="TableContents"/>
              <w:bidi w:val="0"/>
              <w:spacing w:before="0" w:after="283"/>
              <w:jc w:val="left"/>
              <w:rPr/>
            </w:pPr>
            <w:r>
              <w:rPr/>
              <w:t xml:space="preserve">2015 </w:t>
            </w:r>
          </w:p>
        </w:tc>
        <w:tc>
          <w:tcPr>
            <w:tcW w:w="1268" w:type="dxa"/>
            <w:tcBorders/>
            <w:vAlign w:val="center"/>
          </w:tcPr>
          <w:p>
            <w:pPr>
              <w:pStyle w:val="TableContents"/>
              <w:bidi w:val="0"/>
              <w:spacing w:before="0" w:after="283"/>
              <w:jc w:val="left"/>
              <w:rPr/>
            </w:pPr>
            <w:r>
              <w:rPr/>
              <w:t xml:space="preserve">Rickie Fowler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276 </w:t>
            </w:r>
          </w:p>
        </w:tc>
        <w:tc>
          <w:tcPr>
            <w:tcW w:w="574" w:type="dxa"/>
            <w:tcBorders/>
            <w:vAlign w:val="center"/>
          </w:tcPr>
          <w:p>
            <w:pPr>
              <w:pStyle w:val="TableContents"/>
              <w:bidi w:val="0"/>
              <w:spacing w:before="0" w:after="283"/>
              <w:jc w:val="left"/>
              <w:rPr/>
            </w:pPr>
            <w:r>
              <w:rPr/>
              <w:t xml:space="preserve">- 12 </w:t>
            </w:r>
          </w:p>
        </w:tc>
        <w:tc>
          <w:tcPr>
            <w:tcW w:w="979" w:type="dxa"/>
            <w:tcBorders/>
            <w:vAlign w:val="center"/>
          </w:tcPr>
          <w:p>
            <w:pPr>
              <w:pStyle w:val="TableContents"/>
              <w:bidi w:val="0"/>
              <w:spacing w:before="0" w:after="283"/>
              <w:jc w:val="left"/>
              <w:rPr/>
            </w:pPr>
            <w:r>
              <w:rPr/>
              <w:t xml:space="preserve">Pudotuspelit </w:t>
            </w:r>
          </w:p>
        </w:tc>
        <w:tc>
          <w:tcPr>
            <w:tcW w:w="1797" w:type="dxa"/>
            <w:tcBorders/>
            <w:vAlign w:val="center"/>
          </w:tcPr>
          <w:p>
            <w:pPr>
              <w:pStyle w:val="TableContents"/>
              <w:bidi w:val="0"/>
              <w:spacing w:before="0" w:after="283"/>
              <w:jc w:val="left"/>
              <w:rPr/>
            </w:pPr>
            <w:r>
              <w:rPr/>
              <w:t xml:space="preserve">Sergio García Kevin Kisner </w:t>
            </w:r>
          </w:p>
        </w:tc>
        <w:tc>
          <w:tcPr>
            <w:tcW w:w="1163" w:type="dxa"/>
            <w:tcBorders/>
            <w:vAlign w:val="center"/>
          </w:tcPr>
          <w:p>
            <w:pPr>
              <w:pStyle w:val="TableContents"/>
              <w:bidi w:val="0"/>
              <w:spacing w:before="0" w:after="283"/>
              <w:jc w:val="left"/>
              <w:rPr/>
            </w:pPr>
            <w:r>
              <w:rPr/>
              <w:t xml:space="preserve">1,800,000 </w:t>
            </w:r>
          </w:p>
        </w:tc>
        <w:tc>
          <w:tcPr>
            <w:tcW w:w="1946" w:type="dxa"/>
            <w:tcBorders/>
            <w:vAlign w:val="center"/>
          </w:tcPr>
          <w:p>
            <w:pPr>
              <w:pStyle w:val="TableContents"/>
              <w:bidi w:val="0"/>
              <w:spacing w:before="0" w:after="283"/>
              <w:jc w:val="left"/>
              <w:rPr/>
            </w:pPr>
            <w:r>
              <w:rPr/>
              <w:t xml:space="preserve">10,000,000 </w:t>
            </w:r>
          </w:p>
        </w:tc>
      </w:tr>
      <w:tr>
        <w:trPr/>
        <w:tc>
          <w:tcPr>
            <w:tcW w:w="637" w:type="dxa"/>
            <w:tcBorders/>
            <w:vAlign w:val="center"/>
          </w:tcPr>
          <w:p>
            <w:pPr>
              <w:pStyle w:val="TableContents"/>
              <w:bidi w:val="0"/>
              <w:spacing w:before="0" w:after="283"/>
              <w:jc w:val="left"/>
              <w:rPr/>
            </w:pPr>
            <w:r>
              <w:rPr/>
              <w:t xml:space="preserve">2014 </w:t>
            </w:r>
          </w:p>
        </w:tc>
        <w:tc>
          <w:tcPr>
            <w:tcW w:w="1268" w:type="dxa"/>
            <w:tcBorders/>
            <w:vAlign w:val="center"/>
          </w:tcPr>
          <w:p>
            <w:pPr>
              <w:pStyle w:val="TableContents"/>
              <w:bidi w:val="0"/>
              <w:spacing w:before="0" w:after="283"/>
              <w:jc w:val="left"/>
              <w:rPr/>
            </w:pPr>
            <w:r>
              <w:rPr/>
              <w:t xml:space="preserve">Martin Kaymer </w:t>
            </w:r>
          </w:p>
        </w:tc>
        <w:tc>
          <w:tcPr>
            <w:tcW w:w="1159" w:type="dxa"/>
            <w:tcBorders/>
            <w:vAlign w:val="center"/>
          </w:tcPr>
          <w:p>
            <w:pPr>
              <w:pStyle w:val="TableContents"/>
              <w:bidi w:val="0"/>
              <w:spacing w:before="0" w:after="283"/>
              <w:jc w:val="left"/>
              <w:rPr/>
            </w:pPr>
            <w:r>
              <w:rPr/>
              <w:t xml:space="preserve">Saksa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- 13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Jim Furyk </w:t>
            </w:r>
          </w:p>
        </w:tc>
        <w:tc>
          <w:tcPr>
            <w:tcW w:w="1163" w:type="dxa"/>
            <w:tcBorders/>
            <w:vAlign w:val="center"/>
          </w:tcPr>
          <w:p>
            <w:pPr>
              <w:pStyle w:val="TableContents"/>
              <w:bidi w:val="0"/>
              <w:spacing w:before="0" w:after="283"/>
              <w:jc w:val="left"/>
              <w:rPr/>
            </w:pPr>
            <w:r>
              <w:rPr/>
              <w:t xml:space="preserve">1,800,000 </w:t>
            </w:r>
          </w:p>
        </w:tc>
        <w:tc>
          <w:tcPr>
            <w:tcW w:w="1946" w:type="dxa"/>
            <w:tcBorders/>
            <w:vAlign w:val="center"/>
          </w:tcPr>
          <w:p>
            <w:pPr>
              <w:pStyle w:val="TableContents"/>
              <w:bidi w:val="0"/>
              <w:spacing w:before="0" w:after="283"/>
              <w:jc w:val="left"/>
              <w:rPr/>
            </w:pPr>
            <w:r>
              <w:rPr/>
              <w:t xml:space="preserve">10,000,000 </w:t>
            </w:r>
          </w:p>
        </w:tc>
      </w:tr>
      <w:tr>
        <w:trPr/>
        <w:tc>
          <w:tcPr>
            <w:tcW w:w="637" w:type="dxa"/>
            <w:tcBorders/>
            <w:vAlign w:val="center"/>
          </w:tcPr>
          <w:p>
            <w:pPr>
              <w:pStyle w:val="TableContents"/>
              <w:bidi w:val="0"/>
              <w:spacing w:before="0" w:after="283"/>
              <w:jc w:val="left"/>
              <w:rPr/>
            </w:pPr>
            <w:r>
              <w:rPr/>
              <w:t xml:space="preserve">2013 </w:t>
            </w:r>
          </w:p>
        </w:tc>
        <w:tc>
          <w:tcPr>
            <w:tcW w:w="1268" w:type="dxa"/>
            <w:tcBorders/>
            <w:vAlign w:val="center"/>
          </w:tcPr>
          <w:p>
            <w:pPr>
              <w:pStyle w:val="TableContents"/>
              <w:bidi w:val="0"/>
              <w:spacing w:before="0" w:after="283"/>
              <w:jc w:val="left"/>
              <w:rPr/>
            </w:pPr>
            <w:r>
              <w:rPr/>
              <w:t xml:space="preserve">Tiger Woods (2)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- 13 </w:t>
            </w:r>
          </w:p>
        </w:tc>
        <w:tc>
          <w:tcPr>
            <w:tcW w:w="979" w:type="dxa"/>
            <w:tcBorders/>
            <w:vAlign w:val="center"/>
          </w:tcPr>
          <w:p>
            <w:pPr>
              <w:pStyle w:val="TableContents"/>
              <w:bidi w:val="0"/>
              <w:spacing w:before="0" w:after="283"/>
              <w:jc w:val="left"/>
              <w:rPr/>
            </w:pPr>
            <w:r>
              <w:rPr/>
              <w:t xml:space="preserve">2 iskua </w:t>
            </w:r>
          </w:p>
        </w:tc>
        <w:tc>
          <w:tcPr>
            <w:tcW w:w="1797" w:type="dxa"/>
            <w:tcBorders/>
            <w:vAlign w:val="center"/>
          </w:tcPr>
          <w:p>
            <w:pPr>
              <w:pStyle w:val="TableContents"/>
              <w:bidi w:val="0"/>
              <w:spacing w:before="0" w:after="283"/>
              <w:jc w:val="left"/>
              <w:rPr/>
            </w:pPr>
            <w:r>
              <w:rPr/>
              <w:t xml:space="preserve">David Lingmerth Jeff Maggert Kevin Streelman </w:t>
            </w:r>
          </w:p>
        </w:tc>
        <w:tc>
          <w:tcPr>
            <w:tcW w:w="1163" w:type="dxa"/>
            <w:tcBorders/>
            <w:vAlign w:val="center"/>
          </w:tcPr>
          <w:p>
            <w:pPr>
              <w:pStyle w:val="TableContents"/>
              <w:bidi w:val="0"/>
              <w:spacing w:before="0" w:after="283"/>
              <w:jc w:val="left"/>
              <w:rPr/>
            </w:pPr>
            <w:r>
              <w:rPr/>
              <w:t xml:space="preserve">1,710,000 </w:t>
            </w:r>
          </w:p>
        </w:tc>
        <w:tc>
          <w:tcPr>
            <w:tcW w:w="1946" w:type="dxa"/>
            <w:tcBorders/>
            <w:vAlign w:val="center"/>
          </w:tcPr>
          <w:p>
            <w:pPr>
              <w:pStyle w:val="TableContents"/>
              <w:bidi w:val="0"/>
              <w:spacing w:before="0" w:after="283"/>
              <w:jc w:val="left"/>
              <w:rPr/>
            </w:pPr>
            <w:r>
              <w:rPr/>
              <w:t xml:space="preserve">9,500,000 </w:t>
            </w:r>
          </w:p>
        </w:tc>
      </w:tr>
      <w:tr>
        <w:trPr/>
        <w:tc>
          <w:tcPr>
            <w:tcW w:w="637" w:type="dxa"/>
            <w:tcBorders/>
            <w:vAlign w:val="center"/>
          </w:tcPr>
          <w:p>
            <w:pPr>
              <w:pStyle w:val="TableContents"/>
              <w:bidi w:val="0"/>
              <w:spacing w:before="0" w:after="283"/>
              <w:jc w:val="left"/>
              <w:rPr/>
            </w:pPr>
            <w:r>
              <w:rPr/>
              <w:t xml:space="preserve">2012 </w:t>
            </w:r>
          </w:p>
        </w:tc>
        <w:tc>
          <w:tcPr>
            <w:tcW w:w="1268" w:type="dxa"/>
            <w:tcBorders/>
            <w:vAlign w:val="center"/>
          </w:tcPr>
          <w:p>
            <w:pPr>
              <w:pStyle w:val="TableContents"/>
              <w:bidi w:val="0"/>
              <w:spacing w:before="0" w:after="283"/>
              <w:jc w:val="left"/>
              <w:rPr/>
            </w:pPr>
            <w:r>
              <w:rPr/>
              <w:t xml:space="preserve">Matt Kuchar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- 13 </w:t>
            </w:r>
          </w:p>
        </w:tc>
        <w:tc>
          <w:tcPr>
            <w:tcW w:w="979" w:type="dxa"/>
            <w:tcBorders/>
            <w:vAlign w:val="center"/>
          </w:tcPr>
          <w:p>
            <w:pPr>
              <w:pStyle w:val="TableContents"/>
              <w:bidi w:val="0"/>
              <w:spacing w:before="0" w:after="283"/>
              <w:jc w:val="left"/>
              <w:rPr/>
            </w:pPr>
            <w:r>
              <w:rPr/>
              <w:t xml:space="preserve">2 iskua </w:t>
            </w:r>
          </w:p>
        </w:tc>
        <w:tc>
          <w:tcPr>
            <w:tcW w:w="1797" w:type="dxa"/>
            <w:tcBorders/>
            <w:vAlign w:val="center"/>
          </w:tcPr>
          <w:p>
            <w:pPr>
              <w:pStyle w:val="TableContents"/>
              <w:bidi w:val="0"/>
              <w:spacing w:before="0" w:after="283"/>
              <w:jc w:val="left"/>
              <w:rPr/>
            </w:pPr>
            <w:r>
              <w:rPr/>
              <w:t xml:space="preserve">Ben Curtis Rickie Fowler Zach Johnson Martin Laird Martin Laird </w:t>
            </w:r>
          </w:p>
        </w:tc>
        <w:tc>
          <w:tcPr>
            <w:tcW w:w="1163" w:type="dxa"/>
            <w:tcBorders/>
            <w:vAlign w:val="center"/>
          </w:tcPr>
          <w:p>
            <w:pPr>
              <w:pStyle w:val="TableContents"/>
              <w:bidi w:val="0"/>
              <w:spacing w:before="0" w:after="283"/>
              <w:jc w:val="left"/>
              <w:rPr/>
            </w:pPr>
            <w:r>
              <w:rPr/>
              <w:t xml:space="preserve">1,710,000 </w:t>
            </w:r>
          </w:p>
        </w:tc>
        <w:tc>
          <w:tcPr>
            <w:tcW w:w="1946" w:type="dxa"/>
            <w:tcBorders/>
            <w:vAlign w:val="center"/>
          </w:tcPr>
          <w:p>
            <w:pPr>
              <w:pStyle w:val="TableContents"/>
              <w:bidi w:val="0"/>
              <w:spacing w:before="0" w:after="283"/>
              <w:jc w:val="left"/>
              <w:rPr/>
            </w:pPr>
            <w:r>
              <w:rPr/>
              <w:t xml:space="preserve">9,500,000 </w:t>
            </w:r>
          </w:p>
        </w:tc>
      </w:tr>
      <w:tr>
        <w:trPr/>
        <w:tc>
          <w:tcPr>
            <w:tcW w:w="637" w:type="dxa"/>
            <w:tcBorders/>
            <w:vAlign w:val="center"/>
          </w:tcPr>
          <w:p>
            <w:pPr>
              <w:pStyle w:val="TableContents"/>
              <w:bidi w:val="0"/>
              <w:spacing w:before="0" w:after="283"/>
              <w:jc w:val="left"/>
              <w:rPr/>
            </w:pPr>
            <w:r>
              <w:rPr/>
              <w:t xml:space="preserve">2011 </w:t>
            </w:r>
          </w:p>
        </w:tc>
        <w:tc>
          <w:tcPr>
            <w:tcW w:w="1268" w:type="dxa"/>
            <w:tcBorders/>
            <w:vAlign w:val="center"/>
          </w:tcPr>
          <w:p>
            <w:pPr>
              <w:pStyle w:val="TableContents"/>
              <w:bidi w:val="0"/>
              <w:spacing w:before="0" w:after="283"/>
              <w:jc w:val="left"/>
              <w:rPr/>
            </w:pPr>
            <w:r>
              <w:rPr/>
              <w:t xml:space="preserve">K.J. Choi </w:t>
            </w:r>
          </w:p>
        </w:tc>
        <w:tc>
          <w:tcPr>
            <w:tcW w:w="1159" w:type="dxa"/>
            <w:tcBorders/>
            <w:vAlign w:val="center"/>
          </w:tcPr>
          <w:p>
            <w:pPr>
              <w:pStyle w:val="TableContents"/>
              <w:bidi w:val="0"/>
              <w:spacing w:before="0" w:after="283"/>
              <w:jc w:val="left"/>
              <w:rPr/>
            </w:pPr>
            <w:r>
              <w:rPr/>
              <w:t xml:space="preserve">Etelä-Korea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- 13 </w:t>
            </w:r>
          </w:p>
        </w:tc>
        <w:tc>
          <w:tcPr>
            <w:tcW w:w="979" w:type="dxa"/>
            <w:tcBorders/>
            <w:vAlign w:val="center"/>
          </w:tcPr>
          <w:p>
            <w:pPr>
              <w:pStyle w:val="TableContents"/>
              <w:bidi w:val="0"/>
              <w:spacing w:before="0" w:after="283"/>
              <w:jc w:val="left"/>
              <w:rPr/>
            </w:pPr>
            <w:r>
              <w:rPr/>
              <w:t xml:space="preserve">Pudotuspelit </w:t>
            </w:r>
          </w:p>
        </w:tc>
        <w:tc>
          <w:tcPr>
            <w:tcW w:w="1797" w:type="dxa"/>
            <w:tcBorders/>
            <w:vAlign w:val="center"/>
          </w:tcPr>
          <w:p>
            <w:pPr>
              <w:pStyle w:val="TableContents"/>
              <w:bidi w:val="0"/>
              <w:spacing w:before="0" w:after="283"/>
              <w:jc w:val="left"/>
              <w:rPr/>
            </w:pPr>
            <w:r>
              <w:rPr/>
              <w:t xml:space="preserve">David Toms </w:t>
            </w:r>
          </w:p>
        </w:tc>
        <w:tc>
          <w:tcPr>
            <w:tcW w:w="1163" w:type="dxa"/>
            <w:tcBorders/>
            <w:vAlign w:val="center"/>
          </w:tcPr>
          <w:p>
            <w:pPr>
              <w:pStyle w:val="TableContents"/>
              <w:bidi w:val="0"/>
              <w:spacing w:before="0" w:after="283"/>
              <w:jc w:val="left"/>
              <w:rPr/>
            </w:pPr>
            <w:r>
              <w:rPr/>
              <w:t xml:space="preserve">1,710,000 </w:t>
            </w:r>
          </w:p>
        </w:tc>
        <w:tc>
          <w:tcPr>
            <w:tcW w:w="1946" w:type="dxa"/>
            <w:tcBorders/>
            <w:vAlign w:val="center"/>
          </w:tcPr>
          <w:p>
            <w:pPr>
              <w:pStyle w:val="TableContents"/>
              <w:bidi w:val="0"/>
              <w:spacing w:before="0" w:after="283"/>
              <w:jc w:val="left"/>
              <w:rPr/>
            </w:pPr>
            <w:r>
              <w:rPr/>
              <w:t xml:space="preserve">9,500,000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268" w:type="dxa"/>
            <w:tcBorders/>
            <w:vAlign w:val="center"/>
          </w:tcPr>
          <w:p>
            <w:pPr>
              <w:pStyle w:val="TableContents"/>
              <w:bidi w:val="0"/>
              <w:spacing w:before="0" w:after="283"/>
              <w:jc w:val="left"/>
              <w:rPr/>
            </w:pPr>
            <w:r>
              <w:rPr/>
              <w:t xml:space="preserve">Tim Clark </w:t>
            </w:r>
          </w:p>
        </w:tc>
        <w:tc>
          <w:tcPr>
            <w:tcW w:w="1159" w:type="dxa"/>
            <w:tcBorders/>
            <w:vAlign w:val="center"/>
          </w:tcPr>
          <w:p>
            <w:pPr>
              <w:pStyle w:val="TableContents"/>
              <w:bidi w:val="0"/>
              <w:spacing w:before="0" w:after="283"/>
              <w:jc w:val="left"/>
              <w:rPr/>
            </w:pPr>
            <w:r>
              <w:rPr/>
              <w:t xml:space="preserve">Etelä-Afrikka </w:t>
            </w:r>
          </w:p>
        </w:tc>
        <w:tc>
          <w:tcPr>
            <w:tcW w:w="682" w:type="dxa"/>
            <w:tcBorders/>
            <w:vAlign w:val="center"/>
          </w:tcPr>
          <w:p>
            <w:pPr>
              <w:pStyle w:val="TableContents"/>
              <w:bidi w:val="0"/>
              <w:spacing w:before="0" w:after="283"/>
              <w:jc w:val="left"/>
              <w:rPr/>
            </w:pPr>
            <w:r>
              <w:rPr/>
              <w:t xml:space="preserve">272 </w:t>
            </w:r>
          </w:p>
        </w:tc>
        <w:tc>
          <w:tcPr>
            <w:tcW w:w="574" w:type="dxa"/>
            <w:tcBorders/>
            <w:vAlign w:val="center"/>
          </w:tcPr>
          <w:p>
            <w:pPr>
              <w:pStyle w:val="TableContents"/>
              <w:bidi w:val="0"/>
              <w:spacing w:before="0" w:after="283"/>
              <w:jc w:val="left"/>
              <w:rPr/>
            </w:pPr>
            <w:r>
              <w:rPr/>
              <w:t xml:space="preserve">- 16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Robert Allenby </w:t>
            </w:r>
          </w:p>
        </w:tc>
        <w:tc>
          <w:tcPr>
            <w:tcW w:w="1163" w:type="dxa"/>
            <w:tcBorders/>
            <w:vAlign w:val="center"/>
          </w:tcPr>
          <w:p>
            <w:pPr>
              <w:pStyle w:val="TableContents"/>
              <w:bidi w:val="0"/>
              <w:spacing w:before="0" w:after="283"/>
              <w:jc w:val="left"/>
              <w:rPr/>
            </w:pPr>
            <w:r>
              <w:rPr/>
              <w:t xml:space="preserve">1,710,000 </w:t>
            </w:r>
          </w:p>
        </w:tc>
        <w:tc>
          <w:tcPr>
            <w:tcW w:w="1946" w:type="dxa"/>
            <w:tcBorders/>
            <w:vAlign w:val="center"/>
          </w:tcPr>
          <w:p>
            <w:pPr>
              <w:pStyle w:val="TableContents"/>
              <w:bidi w:val="0"/>
              <w:spacing w:before="0" w:after="283"/>
              <w:jc w:val="left"/>
              <w:rPr/>
            </w:pPr>
            <w:r>
              <w:rPr/>
              <w:t xml:space="preserve">9,500,000 </w:t>
            </w:r>
          </w:p>
        </w:tc>
      </w:tr>
      <w:tr>
        <w:trPr/>
        <w:tc>
          <w:tcPr>
            <w:tcW w:w="637" w:type="dxa"/>
            <w:tcBorders/>
            <w:vAlign w:val="center"/>
          </w:tcPr>
          <w:p>
            <w:pPr>
              <w:pStyle w:val="TableContents"/>
              <w:bidi w:val="0"/>
              <w:spacing w:before="0" w:after="283"/>
              <w:jc w:val="left"/>
              <w:rPr/>
            </w:pPr>
            <w:r>
              <w:rPr/>
              <w:t xml:space="preserve">2009 </w:t>
            </w:r>
          </w:p>
        </w:tc>
        <w:tc>
          <w:tcPr>
            <w:tcW w:w="1268" w:type="dxa"/>
            <w:tcBorders/>
            <w:vAlign w:val="center"/>
          </w:tcPr>
          <w:p>
            <w:pPr>
              <w:pStyle w:val="TableContents"/>
              <w:bidi w:val="0"/>
              <w:spacing w:before="0" w:after="283"/>
              <w:jc w:val="left"/>
              <w:rPr/>
            </w:pPr>
            <w:r>
              <w:rPr/>
              <w:t xml:space="preserve">Henrik Stenson </w:t>
            </w:r>
          </w:p>
        </w:tc>
        <w:tc>
          <w:tcPr>
            <w:tcW w:w="1159" w:type="dxa"/>
            <w:tcBorders/>
            <w:vAlign w:val="center"/>
          </w:tcPr>
          <w:p>
            <w:pPr>
              <w:pStyle w:val="TableContents"/>
              <w:bidi w:val="0"/>
              <w:spacing w:before="0" w:after="283"/>
              <w:jc w:val="left"/>
              <w:rPr/>
            </w:pPr>
            <w:r>
              <w:rPr/>
              <w:t xml:space="preserve">Ruotsi </w:t>
            </w:r>
          </w:p>
        </w:tc>
        <w:tc>
          <w:tcPr>
            <w:tcW w:w="682" w:type="dxa"/>
            <w:tcBorders/>
            <w:vAlign w:val="center"/>
          </w:tcPr>
          <w:p>
            <w:pPr>
              <w:pStyle w:val="TableContents"/>
              <w:bidi w:val="0"/>
              <w:spacing w:before="0" w:after="283"/>
              <w:jc w:val="left"/>
              <w:rPr/>
            </w:pPr>
            <w:r>
              <w:rPr/>
              <w:t xml:space="preserve">276 </w:t>
            </w:r>
          </w:p>
        </w:tc>
        <w:tc>
          <w:tcPr>
            <w:tcW w:w="574" w:type="dxa"/>
            <w:tcBorders/>
            <w:vAlign w:val="center"/>
          </w:tcPr>
          <w:p>
            <w:pPr>
              <w:pStyle w:val="TableContents"/>
              <w:bidi w:val="0"/>
              <w:spacing w:before="0" w:after="283"/>
              <w:jc w:val="left"/>
              <w:rPr/>
            </w:pPr>
            <w:r>
              <w:rPr/>
              <w:t xml:space="preserve">- 12 </w:t>
            </w:r>
          </w:p>
        </w:tc>
        <w:tc>
          <w:tcPr>
            <w:tcW w:w="979" w:type="dxa"/>
            <w:tcBorders/>
            <w:vAlign w:val="center"/>
          </w:tcPr>
          <w:p>
            <w:pPr>
              <w:pStyle w:val="TableContents"/>
              <w:bidi w:val="0"/>
              <w:spacing w:before="0" w:after="283"/>
              <w:jc w:val="left"/>
              <w:rPr/>
            </w:pPr>
            <w:r>
              <w:rPr/>
              <w:t xml:space="preserve">4 iskua </w:t>
            </w:r>
          </w:p>
        </w:tc>
        <w:tc>
          <w:tcPr>
            <w:tcW w:w="1797" w:type="dxa"/>
            <w:tcBorders/>
            <w:vAlign w:val="center"/>
          </w:tcPr>
          <w:p>
            <w:pPr>
              <w:pStyle w:val="TableContents"/>
              <w:bidi w:val="0"/>
              <w:spacing w:before="0" w:after="283"/>
              <w:jc w:val="left"/>
              <w:rPr/>
            </w:pPr>
            <w:r>
              <w:rPr/>
              <w:t xml:space="preserve">Ian Poulter </w:t>
            </w:r>
          </w:p>
        </w:tc>
        <w:tc>
          <w:tcPr>
            <w:tcW w:w="1163" w:type="dxa"/>
            <w:tcBorders/>
            <w:vAlign w:val="center"/>
          </w:tcPr>
          <w:p>
            <w:pPr>
              <w:pStyle w:val="TableContents"/>
              <w:bidi w:val="0"/>
              <w:spacing w:before="0" w:after="283"/>
              <w:jc w:val="left"/>
              <w:rPr/>
            </w:pPr>
            <w:r>
              <w:rPr/>
              <w:t xml:space="preserve">1,710,000 </w:t>
            </w:r>
          </w:p>
        </w:tc>
        <w:tc>
          <w:tcPr>
            <w:tcW w:w="1946" w:type="dxa"/>
            <w:tcBorders/>
            <w:vAlign w:val="center"/>
          </w:tcPr>
          <w:p>
            <w:pPr>
              <w:pStyle w:val="TableContents"/>
              <w:bidi w:val="0"/>
              <w:spacing w:before="0" w:after="283"/>
              <w:jc w:val="left"/>
              <w:rPr/>
            </w:pPr>
            <w:r>
              <w:rPr/>
              <w:t xml:space="preserve">9,500,000 </w:t>
            </w:r>
          </w:p>
        </w:tc>
      </w:tr>
      <w:tr>
        <w:trPr/>
        <w:tc>
          <w:tcPr>
            <w:tcW w:w="637" w:type="dxa"/>
            <w:tcBorders/>
            <w:vAlign w:val="center"/>
          </w:tcPr>
          <w:p>
            <w:pPr>
              <w:pStyle w:val="TableContents"/>
              <w:bidi w:val="0"/>
              <w:spacing w:before="0" w:after="283"/>
              <w:jc w:val="left"/>
              <w:rPr/>
            </w:pPr>
            <w:r>
              <w:rPr/>
              <w:t xml:space="preserve">2008 </w:t>
            </w:r>
          </w:p>
        </w:tc>
        <w:tc>
          <w:tcPr>
            <w:tcW w:w="1268" w:type="dxa"/>
            <w:tcBorders/>
            <w:vAlign w:val="center"/>
          </w:tcPr>
          <w:p>
            <w:pPr>
              <w:pStyle w:val="TableContents"/>
              <w:bidi w:val="0"/>
              <w:spacing w:before="0" w:after="283"/>
              <w:jc w:val="left"/>
              <w:rPr/>
            </w:pPr>
            <w:r>
              <w:rPr/>
              <w:t xml:space="preserve">Sergio García </w:t>
            </w:r>
          </w:p>
        </w:tc>
        <w:tc>
          <w:tcPr>
            <w:tcW w:w="1159" w:type="dxa"/>
            <w:tcBorders/>
            <w:vAlign w:val="center"/>
          </w:tcPr>
          <w:p>
            <w:pPr>
              <w:pStyle w:val="TableContents"/>
              <w:bidi w:val="0"/>
              <w:spacing w:before="0" w:after="283"/>
              <w:jc w:val="left"/>
              <w:rPr/>
            </w:pPr>
            <w:r>
              <w:rPr/>
              <w:t xml:space="preserve">Espanja </w:t>
            </w:r>
          </w:p>
        </w:tc>
        <w:tc>
          <w:tcPr>
            <w:tcW w:w="682" w:type="dxa"/>
            <w:tcBorders/>
            <w:vAlign w:val="center"/>
          </w:tcPr>
          <w:p>
            <w:pPr>
              <w:pStyle w:val="TableContents"/>
              <w:bidi w:val="0"/>
              <w:spacing w:before="0" w:after="283"/>
              <w:jc w:val="left"/>
              <w:rPr/>
            </w:pPr>
            <w:r>
              <w:rPr/>
              <w:t xml:space="preserve">283 </w:t>
            </w:r>
          </w:p>
        </w:tc>
        <w:tc>
          <w:tcPr>
            <w:tcW w:w="574" w:type="dxa"/>
            <w:tcBorders/>
            <w:vAlign w:val="center"/>
          </w:tcPr>
          <w:p>
            <w:pPr>
              <w:pStyle w:val="TableContents"/>
              <w:bidi w:val="0"/>
              <w:spacing w:before="0" w:after="283"/>
              <w:jc w:val="left"/>
              <w:rPr/>
            </w:pPr>
            <w:r>
              <w:rPr/>
              <w:t xml:space="preserve">- 5 </w:t>
            </w:r>
          </w:p>
        </w:tc>
        <w:tc>
          <w:tcPr>
            <w:tcW w:w="979" w:type="dxa"/>
            <w:tcBorders/>
            <w:vAlign w:val="center"/>
          </w:tcPr>
          <w:p>
            <w:pPr>
              <w:pStyle w:val="TableContents"/>
              <w:bidi w:val="0"/>
              <w:spacing w:before="0" w:after="283"/>
              <w:jc w:val="left"/>
              <w:rPr/>
            </w:pPr>
            <w:r>
              <w:rPr/>
              <w:t xml:space="preserve">Pudotuspelit </w:t>
            </w:r>
          </w:p>
        </w:tc>
        <w:tc>
          <w:tcPr>
            <w:tcW w:w="1797" w:type="dxa"/>
            <w:tcBorders/>
            <w:vAlign w:val="center"/>
          </w:tcPr>
          <w:p>
            <w:pPr>
              <w:pStyle w:val="TableContents"/>
              <w:bidi w:val="0"/>
              <w:spacing w:before="0" w:after="283"/>
              <w:jc w:val="left"/>
              <w:rPr/>
            </w:pPr>
            <w:r>
              <w:rPr/>
              <w:t xml:space="preserve">Paul Goydos </w:t>
            </w:r>
          </w:p>
        </w:tc>
        <w:tc>
          <w:tcPr>
            <w:tcW w:w="1163" w:type="dxa"/>
            <w:tcBorders/>
            <w:vAlign w:val="center"/>
          </w:tcPr>
          <w:p>
            <w:pPr>
              <w:pStyle w:val="TableContents"/>
              <w:bidi w:val="0"/>
              <w:spacing w:before="0" w:after="283"/>
              <w:jc w:val="left"/>
              <w:rPr/>
            </w:pPr>
            <w:r>
              <w:rPr/>
              <w:t xml:space="preserve">1,710,000 </w:t>
            </w:r>
          </w:p>
        </w:tc>
        <w:tc>
          <w:tcPr>
            <w:tcW w:w="1946" w:type="dxa"/>
            <w:tcBorders/>
            <w:vAlign w:val="center"/>
          </w:tcPr>
          <w:p>
            <w:pPr>
              <w:pStyle w:val="TableContents"/>
              <w:bidi w:val="0"/>
              <w:spacing w:before="0" w:after="283"/>
              <w:jc w:val="left"/>
              <w:rPr/>
            </w:pPr>
            <w:r>
              <w:rPr/>
              <w:t xml:space="preserve">9,500,000 </w:t>
            </w:r>
          </w:p>
        </w:tc>
      </w:tr>
      <w:tr>
        <w:trPr/>
        <w:tc>
          <w:tcPr>
            <w:tcW w:w="637" w:type="dxa"/>
            <w:tcBorders/>
            <w:vAlign w:val="center"/>
          </w:tcPr>
          <w:p>
            <w:pPr>
              <w:pStyle w:val="TableContents"/>
              <w:bidi w:val="0"/>
              <w:spacing w:before="0" w:after="283"/>
              <w:jc w:val="left"/>
              <w:rPr/>
            </w:pPr>
            <w:r>
              <w:rPr/>
              <w:t xml:space="preserve">2007 </w:t>
            </w:r>
          </w:p>
        </w:tc>
        <w:tc>
          <w:tcPr>
            <w:tcW w:w="1268" w:type="dxa"/>
            <w:tcBorders/>
            <w:vAlign w:val="center"/>
          </w:tcPr>
          <w:p>
            <w:pPr>
              <w:pStyle w:val="TableContents"/>
              <w:bidi w:val="0"/>
              <w:spacing w:before="0" w:after="283"/>
              <w:jc w:val="left"/>
              <w:rPr/>
            </w:pPr>
            <w:r>
              <w:rPr/>
              <w:t xml:space="preserve">Phil Mickelson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277 </w:t>
            </w:r>
          </w:p>
        </w:tc>
        <w:tc>
          <w:tcPr>
            <w:tcW w:w="574" w:type="dxa"/>
            <w:tcBorders/>
            <w:vAlign w:val="center"/>
          </w:tcPr>
          <w:p>
            <w:pPr>
              <w:pStyle w:val="TableContents"/>
              <w:bidi w:val="0"/>
              <w:spacing w:before="0" w:after="283"/>
              <w:jc w:val="left"/>
              <w:rPr/>
            </w:pPr>
            <w:r>
              <w:rPr/>
              <w:t xml:space="preserve">- 11 </w:t>
            </w:r>
          </w:p>
        </w:tc>
        <w:tc>
          <w:tcPr>
            <w:tcW w:w="979" w:type="dxa"/>
            <w:tcBorders/>
            <w:vAlign w:val="center"/>
          </w:tcPr>
          <w:p>
            <w:pPr>
              <w:pStyle w:val="TableContents"/>
              <w:bidi w:val="0"/>
              <w:spacing w:before="0" w:after="283"/>
              <w:jc w:val="left"/>
              <w:rPr/>
            </w:pPr>
            <w:r>
              <w:rPr/>
              <w:t xml:space="preserve">2 iskua </w:t>
            </w:r>
          </w:p>
        </w:tc>
        <w:tc>
          <w:tcPr>
            <w:tcW w:w="1797" w:type="dxa"/>
            <w:tcBorders/>
            <w:vAlign w:val="center"/>
          </w:tcPr>
          <w:p>
            <w:pPr>
              <w:pStyle w:val="TableContents"/>
              <w:bidi w:val="0"/>
              <w:spacing w:before="0" w:after="283"/>
              <w:jc w:val="left"/>
              <w:rPr/>
            </w:pPr>
            <w:r>
              <w:rPr/>
              <w:t xml:space="preserve">Sergio García </w:t>
            </w:r>
          </w:p>
        </w:tc>
        <w:tc>
          <w:tcPr>
            <w:tcW w:w="1163" w:type="dxa"/>
            <w:tcBorders/>
            <w:vAlign w:val="center"/>
          </w:tcPr>
          <w:p>
            <w:pPr>
              <w:pStyle w:val="TableContents"/>
              <w:bidi w:val="0"/>
              <w:spacing w:before="0" w:after="283"/>
              <w:jc w:val="left"/>
              <w:rPr/>
            </w:pPr>
            <w:r>
              <w:rPr/>
              <w:t xml:space="preserve">1,620,000 </w:t>
            </w:r>
          </w:p>
        </w:tc>
        <w:tc>
          <w:tcPr>
            <w:tcW w:w="1946" w:type="dxa"/>
            <w:tcBorders/>
            <w:vAlign w:val="center"/>
          </w:tcPr>
          <w:p>
            <w:pPr>
              <w:pStyle w:val="TableContents"/>
              <w:bidi w:val="0"/>
              <w:spacing w:before="0" w:after="283"/>
              <w:jc w:val="left"/>
              <w:rPr/>
            </w:pPr>
            <w:r>
              <w:rPr/>
              <w:t xml:space="preserve">9,000,000 </w:t>
            </w:r>
          </w:p>
        </w:tc>
      </w:tr>
      <w:tr>
        <w:trPr/>
        <w:tc>
          <w:tcPr>
            <w:tcW w:w="637" w:type="dxa"/>
            <w:tcBorders/>
            <w:vAlign w:val="center"/>
          </w:tcPr>
          <w:p>
            <w:pPr>
              <w:pStyle w:val="TableContents"/>
              <w:bidi w:val="0"/>
              <w:spacing w:before="0" w:after="283"/>
              <w:jc w:val="left"/>
              <w:rPr/>
            </w:pPr>
            <w:r>
              <w:rPr/>
              <w:t xml:space="preserve">2006 </w:t>
            </w:r>
          </w:p>
        </w:tc>
        <w:tc>
          <w:tcPr>
            <w:tcW w:w="1268" w:type="dxa"/>
            <w:tcBorders/>
            <w:vAlign w:val="center"/>
          </w:tcPr>
          <w:p>
            <w:pPr>
              <w:pStyle w:val="TableContents"/>
              <w:bidi w:val="0"/>
              <w:spacing w:before="0" w:after="283"/>
              <w:jc w:val="left"/>
              <w:rPr/>
            </w:pPr>
            <w:r>
              <w:rPr/>
              <w:t xml:space="preserve">Stephen Ames </w:t>
            </w:r>
          </w:p>
        </w:tc>
        <w:tc>
          <w:tcPr>
            <w:tcW w:w="1159" w:type="dxa"/>
            <w:tcBorders/>
            <w:vAlign w:val="center"/>
          </w:tcPr>
          <w:p>
            <w:pPr>
              <w:pStyle w:val="TableContents"/>
              <w:bidi w:val="0"/>
              <w:spacing w:before="0" w:after="283"/>
              <w:jc w:val="left"/>
              <w:rPr/>
            </w:pPr>
            <w:r>
              <w:rPr/>
              <w:t xml:space="preserve">Kanada </w:t>
            </w:r>
          </w:p>
        </w:tc>
        <w:tc>
          <w:tcPr>
            <w:tcW w:w="682" w:type="dxa"/>
            <w:tcBorders/>
            <w:vAlign w:val="center"/>
          </w:tcPr>
          <w:p>
            <w:pPr>
              <w:pStyle w:val="TableContents"/>
              <w:bidi w:val="0"/>
              <w:spacing w:before="0" w:after="283"/>
              <w:jc w:val="left"/>
              <w:rPr/>
            </w:pPr>
            <w:r>
              <w:rPr/>
              <w:t xml:space="preserve">274 </w:t>
            </w:r>
          </w:p>
        </w:tc>
        <w:tc>
          <w:tcPr>
            <w:tcW w:w="574" w:type="dxa"/>
            <w:tcBorders/>
            <w:vAlign w:val="center"/>
          </w:tcPr>
          <w:p>
            <w:pPr>
              <w:pStyle w:val="TableContents"/>
              <w:bidi w:val="0"/>
              <w:spacing w:before="0" w:after="283"/>
              <w:jc w:val="left"/>
              <w:rPr/>
            </w:pPr>
            <w:r>
              <w:rPr/>
              <w:t xml:space="preserve">- 14 </w:t>
            </w:r>
          </w:p>
        </w:tc>
        <w:tc>
          <w:tcPr>
            <w:tcW w:w="979" w:type="dxa"/>
            <w:tcBorders/>
            <w:vAlign w:val="center"/>
          </w:tcPr>
          <w:p>
            <w:pPr>
              <w:pStyle w:val="TableContents"/>
              <w:bidi w:val="0"/>
              <w:spacing w:before="0" w:after="283"/>
              <w:jc w:val="left"/>
              <w:rPr/>
            </w:pPr>
            <w:r>
              <w:rPr/>
              <w:t xml:space="preserve">6 iskua </w:t>
            </w:r>
          </w:p>
        </w:tc>
        <w:tc>
          <w:tcPr>
            <w:tcW w:w="1797" w:type="dxa"/>
            <w:tcBorders/>
            <w:vAlign w:val="center"/>
          </w:tcPr>
          <w:p>
            <w:pPr>
              <w:pStyle w:val="TableContents"/>
              <w:bidi w:val="0"/>
              <w:spacing w:before="0" w:after="283"/>
              <w:jc w:val="left"/>
              <w:rPr/>
            </w:pPr>
            <w:r>
              <w:rPr/>
              <w:t xml:space="preserve">Retief Goosen </w:t>
            </w:r>
          </w:p>
        </w:tc>
        <w:tc>
          <w:tcPr>
            <w:tcW w:w="1163" w:type="dxa"/>
            <w:tcBorders/>
            <w:vAlign w:val="center"/>
          </w:tcPr>
          <w:p>
            <w:pPr>
              <w:pStyle w:val="TableContents"/>
              <w:bidi w:val="0"/>
              <w:spacing w:before="0" w:after="283"/>
              <w:jc w:val="left"/>
              <w:rPr/>
            </w:pPr>
            <w:r>
              <w:rPr/>
              <w:t xml:space="preserve">1,440,000 </w:t>
            </w:r>
          </w:p>
        </w:tc>
        <w:tc>
          <w:tcPr>
            <w:tcW w:w="1946" w:type="dxa"/>
            <w:tcBorders/>
            <w:vAlign w:val="center"/>
          </w:tcPr>
          <w:p>
            <w:pPr>
              <w:pStyle w:val="TableContents"/>
              <w:bidi w:val="0"/>
              <w:spacing w:before="0" w:after="283"/>
              <w:jc w:val="left"/>
              <w:rPr/>
            </w:pPr>
            <w:r>
              <w:rPr/>
              <w:t xml:space="preserve">8,000,000 </w:t>
            </w:r>
          </w:p>
        </w:tc>
      </w:tr>
      <w:tr>
        <w:trPr/>
        <w:tc>
          <w:tcPr>
            <w:tcW w:w="637" w:type="dxa"/>
            <w:tcBorders/>
            <w:vAlign w:val="center"/>
          </w:tcPr>
          <w:p>
            <w:pPr>
              <w:pStyle w:val="TableContents"/>
              <w:bidi w:val="0"/>
              <w:spacing w:before="0" w:after="283"/>
              <w:jc w:val="left"/>
              <w:rPr/>
            </w:pPr>
            <w:r>
              <w:rPr/>
              <w:t xml:space="preserve">2005 </w:t>
            </w:r>
          </w:p>
        </w:tc>
        <w:tc>
          <w:tcPr>
            <w:tcW w:w="1268" w:type="dxa"/>
            <w:tcBorders/>
            <w:vAlign w:val="center"/>
          </w:tcPr>
          <w:p>
            <w:pPr>
              <w:pStyle w:val="TableContents"/>
              <w:bidi w:val="0"/>
              <w:spacing w:before="0" w:after="283"/>
              <w:jc w:val="left"/>
              <w:rPr/>
            </w:pPr>
            <w:r>
              <w:rPr/>
              <w:t xml:space="preserve">Fred Funk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279 </w:t>
            </w:r>
          </w:p>
        </w:tc>
        <w:tc>
          <w:tcPr>
            <w:tcW w:w="574" w:type="dxa"/>
            <w:tcBorders/>
            <w:vAlign w:val="center"/>
          </w:tcPr>
          <w:p>
            <w:pPr>
              <w:pStyle w:val="TableContents"/>
              <w:bidi w:val="0"/>
              <w:spacing w:before="0" w:after="283"/>
              <w:jc w:val="left"/>
              <w:rPr/>
            </w:pPr>
            <w:r>
              <w:rPr/>
              <w:t xml:space="preserve">- 9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Luke Donald Tom Lehman Scott Verplank </w:t>
            </w:r>
          </w:p>
        </w:tc>
        <w:tc>
          <w:tcPr>
            <w:tcW w:w="1163" w:type="dxa"/>
            <w:tcBorders/>
            <w:vAlign w:val="center"/>
          </w:tcPr>
          <w:p>
            <w:pPr>
              <w:pStyle w:val="TableContents"/>
              <w:bidi w:val="0"/>
              <w:spacing w:before="0" w:after="283"/>
              <w:jc w:val="left"/>
              <w:rPr/>
            </w:pPr>
            <w:r>
              <w:rPr/>
              <w:t xml:space="preserve">1,440,000 </w:t>
            </w:r>
          </w:p>
        </w:tc>
        <w:tc>
          <w:tcPr>
            <w:tcW w:w="1946" w:type="dxa"/>
            <w:tcBorders/>
            <w:vAlign w:val="center"/>
          </w:tcPr>
          <w:p>
            <w:pPr>
              <w:pStyle w:val="TableContents"/>
              <w:bidi w:val="0"/>
              <w:spacing w:before="0" w:after="283"/>
              <w:jc w:val="left"/>
              <w:rPr/>
            </w:pPr>
            <w:r>
              <w:rPr/>
              <w:t xml:space="preserve">8,000,000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268" w:type="dxa"/>
            <w:tcBorders/>
            <w:vAlign w:val="center"/>
          </w:tcPr>
          <w:p>
            <w:pPr>
              <w:pStyle w:val="TableContents"/>
              <w:bidi w:val="0"/>
              <w:spacing w:before="0" w:after="283"/>
              <w:jc w:val="left"/>
              <w:rPr/>
            </w:pPr>
            <w:r>
              <w:rPr/>
              <w:t xml:space="preserve">Adam Scott </w:t>
            </w:r>
          </w:p>
        </w:tc>
        <w:tc>
          <w:tcPr>
            <w:tcW w:w="1159" w:type="dxa"/>
            <w:tcBorders/>
            <w:vAlign w:val="center"/>
          </w:tcPr>
          <w:p>
            <w:pPr>
              <w:pStyle w:val="TableContents"/>
              <w:bidi w:val="0"/>
              <w:spacing w:before="0" w:after="283"/>
              <w:jc w:val="left"/>
              <w:rPr/>
            </w:pPr>
            <w:r>
              <w:rPr/>
              <w:t xml:space="preserve">Australia </w:t>
            </w:r>
          </w:p>
        </w:tc>
        <w:tc>
          <w:tcPr>
            <w:tcW w:w="682" w:type="dxa"/>
            <w:tcBorders/>
            <w:vAlign w:val="center"/>
          </w:tcPr>
          <w:p>
            <w:pPr>
              <w:pStyle w:val="TableContents"/>
              <w:bidi w:val="0"/>
              <w:spacing w:before="0" w:after="283"/>
              <w:jc w:val="left"/>
              <w:rPr/>
            </w:pPr>
            <w:r>
              <w:rPr/>
              <w:t xml:space="preserve">276 </w:t>
            </w:r>
          </w:p>
        </w:tc>
        <w:tc>
          <w:tcPr>
            <w:tcW w:w="574" w:type="dxa"/>
            <w:tcBorders/>
            <w:vAlign w:val="center"/>
          </w:tcPr>
          <w:p>
            <w:pPr>
              <w:pStyle w:val="TableContents"/>
              <w:bidi w:val="0"/>
              <w:spacing w:before="0" w:after="283"/>
              <w:jc w:val="left"/>
              <w:rPr/>
            </w:pPr>
            <w:r>
              <w:rPr/>
              <w:t xml:space="preserve">- 12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Pádraig Harrington </w:t>
            </w:r>
          </w:p>
        </w:tc>
        <w:tc>
          <w:tcPr>
            <w:tcW w:w="1163" w:type="dxa"/>
            <w:tcBorders/>
            <w:vAlign w:val="center"/>
          </w:tcPr>
          <w:p>
            <w:pPr>
              <w:pStyle w:val="TableContents"/>
              <w:bidi w:val="0"/>
              <w:spacing w:before="0" w:after="283"/>
              <w:jc w:val="left"/>
              <w:rPr/>
            </w:pPr>
            <w:r>
              <w:rPr/>
              <w:t xml:space="preserve">1,440,000 </w:t>
            </w:r>
          </w:p>
        </w:tc>
        <w:tc>
          <w:tcPr>
            <w:tcW w:w="1946" w:type="dxa"/>
            <w:tcBorders/>
            <w:vAlign w:val="center"/>
          </w:tcPr>
          <w:p>
            <w:pPr>
              <w:pStyle w:val="TableContents"/>
              <w:bidi w:val="0"/>
              <w:spacing w:before="0" w:after="283"/>
              <w:jc w:val="left"/>
              <w:rPr/>
            </w:pPr>
            <w:r>
              <w:rPr/>
              <w:t xml:space="preserve">8,000,000 </w:t>
            </w:r>
          </w:p>
        </w:tc>
      </w:tr>
      <w:tr>
        <w:trPr/>
        <w:tc>
          <w:tcPr>
            <w:tcW w:w="637" w:type="dxa"/>
            <w:tcBorders/>
            <w:vAlign w:val="center"/>
          </w:tcPr>
          <w:p>
            <w:pPr>
              <w:pStyle w:val="TableContents"/>
              <w:bidi w:val="0"/>
              <w:spacing w:before="0" w:after="283"/>
              <w:jc w:val="left"/>
              <w:rPr/>
            </w:pPr>
            <w:r>
              <w:rPr/>
              <w:t xml:space="preserve">2003 </w:t>
            </w:r>
          </w:p>
        </w:tc>
        <w:tc>
          <w:tcPr>
            <w:tcW w:w="1268" w:type="dxa"/>
            <w:tcBorders/>
            <w:vAlign w:val="center"/>
          </w:tcPr>
          <w:p>
            <w:pPr>
              <w:pStyle w:val="TableContents"/>
              <w:bidi w:val="0"/>
              <w:spacing w:before="0" w:after="283"/>
              <w:jc w:val="left"/>
              <w:rPr/>
            </w:pPr>
            <w:r>
              <w:rPr/>
              <w:t xml:space="preserve">Davis Love III (2)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271 </w:t>
            </w:r>
          </w:p>
        </w:tc>
        <w:tc>
          <w:tcPr>
            <w:tcW w:w="574" w:type="dxa"/>
            <w:tcBorders/>
            <w:vAlign w:val="center"/>
          </w:tcPr>
          <w:p>
            <w:pPr>
              <w:pStyle w:val="TableContents"/>
              <w:bidi w:val="0"/>
              <w:spacing w:before="0" w:after="283"/>
              <w:jc w:val="left"/>
              <w:rPr/>
            </w:pPr>
            <w:r>
              <w:rPr/>
              <w:t xml:space="preserve">- 17 </w:t>
            </w:r>
          </w:p>
        </w:tc>
        <w:tc>
          <w:tcPr>
            <w:tcW w:w="979" w:type="dxa"/>
            <w:tcBorders/>
            <w:vAlign w:val="center"/>
          </w:tcPr>
          <w:p>
            <w:pPr>
              <w:pStyle w:val="TableContents"/>
              <w:bidi w:val="0"/>
              <w:spacing w:before="0" w:after="283"/>
              <w:jc w:val="left"/>
              <w:rPr/>
            </w:pPr>
            <w:r>
              <w:rPr/>
              <w:t xml:space="preserve">6 iskua </w:t>
            </w:r>
          </w:p>
        </w:tc>
        <w:tc>
          <w:tcPr>
            <w:tcW w:w="1797" w:type="dxa"/>
            <w:tcBorders/>
            <w:vAlign w:val="center"/>
          </w:tcPr>
          <w:p>
            <w:pPr>
              <w:pStyle w:val="TableContents"/>
              <w:bidi w:val="0"/>
              <w:spacing w:before="0" w:after="283"/>
              <w:jc w:val="left"/>
              <w:rPr/>
            </w:pPr>
            <w:r>
              <w:rPr/>
              <w:t xml:space="preserve">Jay Haas Pádraig Harrington </w:t>
            </w:r>
          </w:p>
        </w:tc>
        <w:tc>
          <w:tcPr>
            <w:tcW w:w="1163" w:type="dxa"/>
            <w:tcBorders/>
            <w:vAlign w:val="center"/>
          </w:tcPr>
          <w:p>
            <w:pPr>
              <w:pStyle w:val="TableContents"/>
              <w:bidi w:val="0"/>
              <w:spacing w:before="0" w:after="283"/>
              <w:jc w:val="left"/>
              <w:rPr/>
            </w:pPr>
            <w:r>
              <w:rPr/>
              <w:t xml:space="preserve">1,170,000 </w:t>
            </w:r>
          </w:p>
        </w:tc>
        <w:tc>
          <w:tcPr>
            <w:tcW w:w="1946" w:type="dxa"/>
            <w:tcBorders/>
            <w:vAlign w:val="center"/>
          </w:tcPr>
          <w:p>
            <w:pPr>
              <w:pStyle w:val="TableContents"/>
              <w:bidi w:val="0"/>
              <w:spacing w:before="0" w:after="283"/>
              <w:jc w:val="left"/>
              <w:rPr/>
            </w:pPr>
            <w:r>
              <w:rPr/>
              <w:t xml:space="preserve">6,500,000 </w:t>
            </w:r>
          </w:p>
        </w:tc>
      </w:tr>
      <w:tr>
        <w:trPr/>
        <w:tc>
          <w:tcPr>
            <w:tcW w:w="637" w:type="dxa"/>
            <w:tcBorders/>
            <w:vAlign w:val="center"/>
          </w:tcPr>
          <w:p>
            <w:pPr>
              <w:pStyle w:val="TableContents"/>
              <w:bidi w:val="0"/>
              <w:spacing w:before="0" w:after="283"/>
              <w:jc w:val="left"/>
              <w:rPr/>
            </w:pPr>
            <w:r>
              <w:rPr/>
              <w:t xml:space="preserve">2002 </w:t>
            </w:r>
          </w:p>
        </w:tc>
        <w:tc>
          <w:tcPr>
            <w:tcW w:w="1268" w:type="dxa"/>
            <w:tcBorders/>
            <w:vAlign w:val="center"/>
          </w:tcPr>
          <w:p>
            <w:pPr>
              <w:pStyle w:val="TableContents"/>
              <w:bidi w:val="0"/>
              <w:spacing w:before="0" w:after="283"/>
              <w:jc w:val="left"/>
              <w:rPr/>
            </w:pPr>
            <w:r>
              <w:rPr/>
              <w:t xml:space="preserve">Craig Perks </w:t>
            </w:r>
          </w:p>
        </w:tc>
        <w:tc>
          <w:tcPr>
            <w:tcW w:w="1159" w:type="dxa"/>
            <w:tcBorders/>
            <w:vAlign w:val="center"/>
          </w:tcPr>
          <w:p>
            <w:pPr>
              <w:pStyle w:val="TableContents"/>
              <w:bidi w:val="0"/>
              <w:spacing w:before="0" w:after="283"/>
              <w:jc w:val="left"/>
              <w:rPr/>
            </w:pPr>
            <w:r>
              <w:rPr/>
              <w:t xml:space="preserve">Uusi-Seelanti </w:t>
            </w:r>
          </w:p>
        </w:tc>
        <w:tc>
          <w:tcPr>
            <w:tcW w:w="682" w:type="dxa"/>
            <w:tcBorders/>
            <w:vAlign w:val="center"/>
          </w:tcPr>
          <w:p>
            <w:pPr>
              <w:pStyle w:val="TableContents"/>
              <w:bidi w:val="0"/>
              <w:spacing w:before="0" w:after="283"/>
              <w:jc w:val="left"/>
              <w:rPr/>
            </w:pPr>
            <w:r>
              <w:rPr/>
              <w:t xml:space="preserve">280 </w:t>
            </w:r>
          </w:p>
        </w:tc>
        <w:tc>
          <w:tcPr>
            <w:tcW w:w="574" w:type="dxa"/>
            <w:tcBorders/>
            <w:vAlign w:val="center"/>
          </w:tcPr>
          <w:p>
            <w:pPr>
              <w:pStyle w:val="TableContents"/>
              <w:bidi w:val="0"/>
              <w:spacing w:before="0" w:after="283"/>
              <w:jc w:val="left"/>
              <w:rPr/>
            </w:pPr>
            <w:r>
              <w:rPr/>
              <w:t xml:space="preserve">- 8 </w:t>
            </w:r>
          </w:p>
        </w:tc>
        <w:tc>
          <w:tcPr>
            <w:tcW w:w="979" w:type="dxa"/>
            <w:tcBorders/>
            <w:vAlign w:val="center"/>
          </w:tcPr>
          <w:p>
            <w:pPr>
              <w:pStyle w:val="TableContents"/>
              <w:bidi w:val="0"/>
              <w:spacing w:before="0" w:after="283"/>
              <w:jc w:val="left"/>
              <w:rPr/>
            </w:pPr>
            <w:r>
              <w:rPr/>
              <w:t xml:space="preserve">2 iskua </w:t>
            </w:r>
          </w:p>
        </w:tc>
        <w:tc>
          <w:tcPr>
            <w:tcW w:w="1797" w:type="dxa"/>
            <w:tcBorders/>
            <w:vAlign w:val="center"/>
          </w:tcPr>
          <w:p>
            <w:pPr>
              <w:pStyle w:val="TableContents"/>
              <w:bidi w:val="0"/>
              <w:spacing w:before="0" w:after="283"/>
              <w:jc w:val="left"/>
              <w:rPr/>
            </w:pPr>
            <w:r>
              <w:rPr/>
              <w:t xml:space="preserve">Stephen Ames </w:t>
            </w:r>
          </w:p>
        </w:tc>
        <w:tc>
          <w:tcPr>
            <w:tcW w:w="1163" w:type="dxa"/>
            <w:tcBorders/>
            <w:vAlign w:val="center"/>
          </w:tcPr>
          <w:p>
            <w:pPr>
              <w:pStyle w:val="TableContents"/>
              <w:bidi w:val="0"/>
              <w:spacing w:before="0" w:after="283"/>
              <w:jc w:val="left"/>
              <w:rPr/>
            </w:pPr>
            <w:r>
              <w:rPr/>
              <w:t xml:space="preserve">1,080,000 </w:t>
            </w:r>
          </w:p>
        </w:tc>
        <w:tc>
          <w:tcPr>
            <w:tcW w:w="1946" w:type="dxa"/>
            <w:tcBorders/>
            <w:vAlign w:val="center"/>
          </w:tcPr>
          <w:p>
            <w:pPr>
              <w:pStyle w:val="TableContents"/>
              <w:bidi w:val="0"/>
              <w:spacing w:before="0" w:after="283"/>
              <w:jc w:val="left"/>
              <w:rPr/>
            </w:pPr>
            <w:r>
              <w:rPr/>
              <w:t xml:space="preserve">6,000,000 </w:t>
            </w:r>
          </w:p>
        </w:tc>
      </w:tr>
      <w:tr>
        <w:trPr/>
        <w:tc>
          <w:tcPr>
            <w:tcW w:w="637" w:type="dxa"/>
            <w:tcBorders/>
            <w:vAlign w:val="center"/>
          </w:tcPr>
          <w:p>
            <w:pPr>
              <w:pStyle w:val="TableContents"/>
              <w:bidi w:val="0"/>
              <w:spacing w:before="0" w:after="283"/>
              <w:jc w:val="left"/>
              <w:rPr/>
            </w:pPr>
            <w:r>
              <w:rPr/>
              <w:t xml:space="preserve">2001 </w:t>
            </w:r>
          </w:p>
        </w:tc>
        <w:tc>
          <w:tcPr>
            <w:tcW w:w="1268" w:type="dxa"/>
            <w:tcBorders/>
            <w:vAlign w:val="center"/>
          </w:tcPr>
          <w:p>
            <w:pPr>
              <w:pStyle w:val="TableContents"/>
              <w:bidi w:val="0"/>
              <w:spacing w:before="0" w:after="283"/>
              <w:jc w:val="left"/>
              <w:rPr/>
            </w:pPr>
            <w:r>
              <w:rPr/>
              <w:t xml:space="preserve">Tiger Woods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274 </w:t>
            </w:r>
          </w:p>
        </w:tc>
        <w:tc>
          <w:tcPr>
            <w:tcW w:w="574" w:type="dxa"/>
            <w:tcBorders/>
            <w:vAlign w:val="center"/>
          </w:tcPr>
          <w:p>
            <w:pPr>
              <w:pStyle w:val="TableContents"/>
              <w:bidi w:val="0"/>
              <w:spacing w:before="0" w:after="283"/>
              <w:jc w:val="left"/>
              <w:rPr/>
            </w:pPr>
            <w:r>
              <w:rPr/>
              <w:t xml:space="preserve">- 14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Vijay Singh </w:t>
            </w:r>
          </w:p>
        </w:tc>
        <w:tc>
          <w:tcPr>
            <w:tcW w:w="1163" w:type="dxa"/>
            <w:tcBorders/>
            <w:vAlign w:val="center"/>
          </w:tcPr>
          <w:p>
            <w:pPr>
              <w:pStyle w:val="TableContents"/>
              <w:bidi w:val="0"/>
              <w:spacing w:before="0" w:after="283"/>
              <w:jc w:val="left"/>
              <w:rPr/>
            </w:pPr>
            <w:r>
              <w:rPr/>
              <w:t xml:space="preserve">1,080,000 </w:t>
            </w:r>
          </w:p>
        </w:tc>
        <w:tc>
          <w:tcPr>
            <w:tcW w:w="1946" w:type="dxa"/>
            <w:tcBorders/>
            <w:vAlign w:val="center"/>
          </w:tcPr>
          <w:p>
            <w:pPr>
              <w:pStyle w:val="TableContents"/>
              <w:bidi w:val="0"/>
              <w:spacing w:before="0" w:after="283"/>
              <w:jc w:val="left"/>
              <w:rPr/>
            </w:pPr>
            <w:r>
              <w:rPr/>
              <w:t xml:space="preserve">6,000,000 </w:t>
            </w:r>
          </w:p>
        </w:tc>
      </w:tr>
      <w:tr>
        <w:trPr/>
        <w:tc>
          <w:tcPr>
            <w:tcW w:w="637" w:type="dxa"/>
            <w:tcBorders/>
            <w:vAlign w:val="center"/>
          </w:tcPr>
          <w:p>
            <w:pPr>
              <w:pStyle w:val="TableContents"/>
              <w:bidi w:val="0"/>
              <w:spacing w:before="0" w:after="283"/>
              <w:jc w:val="left"/>
              <w:rPr/>
            </w:pPr>
            <w:r>
              <w:rPr/>
              <w:t xml:space="preserve">2000 </w:t>
            </w:r>
          </w:p>
        </w:tc>
        <w:tc>
          <w:tcPr>
            <w:tcW w:w="1268" w:type="dxa"/>
            <w:tcBorders/>
            <w:vAlign w:val="center"/>
          </w:tcPr>
          <w:p>
            <w:pPr>
              <w:pStyle w:val="TableContents"/>
              <w:bidi w:val="0"/>
              <w:spacing w:before="0" w:after="283"/>
              <w:jc w:val="left"/>
              <w:rPr/>
            </w:pPr>
            <w:r>
              <w:rPr/>
              <w:t xml:space="preserve">Hal Sutton (2)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278 </w:t>
            </w:r>
          </w:p>
        </w:tc>
        <w:tc>
          <w:tcPr>
            <w:tcW w:w="574" w:type="dxa"/>
            <w:tcBorders/>
            <w:vAlign w:val="center"/>
          </w:tcPr>
          <w:p>
            <w:pPr>
              <w:pStyle w:val="TableContents"/>
              <w:bidi w:val="0"/>
              <w:spacing w:before="0" w:after="283"/>
              <w:jc w:val="left"/>
              <w:rPr/>
            </w:pPr>
            <w:r>
              <w:rPr/>
              <w:t xml:space="preserve">- 10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Tiger Woods </w:t>
            </w:r>
          </w:p>
        </w:tc>
        <w:tc>
          <w:tcPr>
            <w:tcW w:w="1163" w:type="dxa"/>
            <w:tcBorders/>
            <w:vAlign w:val="center"/>
          </w:tcPr>
          <w:p>
            <w:pPr>
              <w:pStyle w:val="TableContents"/>
              <w:bidi w:val="0"/>
              <w:spacing w:before="0" w:after="283"/>
              <w:jc w:val="left"/>
              <w:rPr/>
            </w:pPr>
            <w:r>
              <w:rPr/>
              <w:t xml:space="preserve">1,080,000 </w:t>
            </w:r>
          </w:p>
        </w:tc>
        <w:tc>
          <w:tcPr>
            <w:tcW w:w="1946" w:type="dxa"/>
            <w:tcBorders/>
            <w:vAlign w:val="center"/>
          </w:tcPr>
          <w:p>
            <w:pPr>
              <w:pStyle w:val="TableContents"/>
              <w:bidi w:val="0"/>
              <w:spacing w:before="0" w:after="283"/>
              <w:jc w:val="left"/>
              <w:rPr/>
            </w:pPr>
            <w:r>
              <w:rPr/>
              <w:t xml:space="preserve">6,000,000 </w:t>
            </w:r>
          </w:p>
        </w:tc>
      </w:tr>
      <w:tr>
        <w:trPr/>
        <w:tc>
          <w:tcPr>
            <w:tcW w:w="637" w:type="dxa"/>
            <w:tcBorders/>
            <w:vAlign w:val="center"/>
          </w:tcPr>
          <w:p>
            <w:pPr>
              <w:pStyle w:val="TableContents"/>
              <w:bidi w:val="0"/>
              <w:spacing w:before="0" w:after="283"/>
              <w:jc w:val="left"/>
              <w:rPr/>
            </w:pPr>
            <w:r>
              <w:rPr/>
              <w:t xml:space="preserve">1999 </w:t>
            </w:r>
          </w:p>
        </w:tc>
        <w:tc>
          <w:tcPr>
            <w:tcW w:w="1268" w:type="dxa"/>
            <w:tcBorders/>
            <w:vAlign w:val="center"/>
          </w:tcPr>
          <w:p>
            <w:pPr>
              <w:pStyle w:val="TableContents"/>
              <w:bidi w:val="0"/>
              <w:spacing w:before="0" w:after="283"/>
              <w:jc w:val="left"/>
              <w:rPr/>
            </w:pPr>
            <w:r>
              <w:rPr/>
              <w:t xml:space="preserve">David Duval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285 </w:t>
            </w:r>
          </w:p>
        </w:tc>
        <w:tc>
          <w:tcPr>
            <w:tcW w:w="574" w:type="dxa"/>
            <w:tcBorders/>
            <w:vAlign w:val="center"/>
          </w:tcPr>
          <w:p>
            <w:pPr>
              <w:pStyle w:val="TableContents"/>
              <w:bidi w:val="0"/>
              <w:spacing w:before="0" w:after="283"/>
              <w:jc w:val="left"/>
              <w:rPr/>
            </w:pPr>
            <w:r>
              <w:rPr/>
              <w:t xml:space="preserve">- 3 </w:t>
            </w:r>
          </w:p>
        </w:tc>
        <w:tc>
          <w:tcPr>
            <w:tcW w:w="979" w:type="dxa"/>
            <w:tcBorders/>
            <w:vAlign w:val="center"/>
          </w:tcPr>
          <w:p>
            <w:pPr>
              <w:pStyle w:val="TableContents"/>
              <w:bidi w:val="0"/>
              <w:spacing w:before="0" w:after="283"/>
              <w:jc w:val="left"/>
              <w:rPr/>
            </w:pPr>
            <w:r>
              <w:rPr/>
              <w:t xml:space="preserve">2 iskua </w:t>
            </w:r>
          </w:p>
        </w:tc>
        <w:tc>
          <w:tcPr>
            <w:tcW w:w="1797" w:type="dxa"/>
            <w:tcBorders/>
            <w:vAlign w:val="center"/>
          </w:tcPr>
          <w:p>
            <w:pPr>
              <w:pStyle w:val="TableContents"/>
              <w:bidi w:val="0"/>
              <w:spacing w:before="0" w:after="283"/>
              <w:jc w:val="left"/>
              <w:rPr/>
            </w:pPr>
            <w:r>
              <w:rPr/>
              <w:t xml:space="preserve">Scott Gump </w:t>
            </w:r>
          </w:p>
        </w:tc>
        <w:tc>
          <w:tcPr>
            <w:tcW w:w="1163" w:type="dxa"/>
            <w:tcBorders/>
            <w:vAlign w:val="center"/>
          </w:tcPr>
          <w:p>
            <w:pPr>
              <w:pStyle w:val="TableContents"/>
              <w:bidi w:val="0"/>
              <w:spacing w:before="0" w:after="283"/>
              <w:jc w:val="left"/>
              <w:rPr/>
            </w:pPr>
            <w:r>
              <w:rPr/>
              <w:t xml:space="preserve">900,000 </w:t>
            </w:r>
          </w:p>
        </w:tc>
        <w:tc>
          <w:tcPr>
            <w:tcW w:w="1946" w:type="dxa"/>
            <w:tcBorders/>
            <w:vAlign w:val="center"/>
          </w:tcPr>
          <w:p>
            <w:pPr>
              <w:pStyle w:val="TableContents"/>
              <w:bidi w:val="0"/>
              <w:spacing w:before="0" w:after="283"/>
              <w:jc w:val="left"/>
              <w:rPr/>
            </w:pPr>
            <w:r>
              <w:rPr/>
              <w:t xml:space="preserve">5,000,000 </w:t>
            </w:r>
          </w:p>
        </w:tc>
      </w:tr>
      <w:tr>
        <w:trPr/>
        <w:tc>
          <w:tcPr>
            <w:tcW w:w="637" w:type="dxa"/>
            <w:tcBorders/>
            <w:vAlign w:val="center"/>
          </w:tcPr>
          <w:p>
            <w:pPr>
              <w:pStyle w:val="TableContents"/>
              <w:bidi w:val="0"/>
              <w:spacing w:before="0" w:after="283"/>
              <w:jc w:val="left"/>
              <w:rPr/>
            </w:pPr>
            <w:r>
              <w:rPr/>
              <w:t xml:space="preserve">1998 </w:t>
            </w:r>
          </w:p>
        </w:tc>
        <w:tc>
          <w:tcPr>
            <w:tcW w:w="1268" w:type="dxa"/>
            <w:tcBorders/>
            <w:vAlign w:val="center"/>
          </w:tcPr>
          <w:p>
            <w:pPr>
              <w:pStyle w:val="TableContents"/>
              <w:bidi w:val="0"/>
              <w:spacing w:before="0" w:after="283"/>
              <w:jc w:val="left"/>
              <w:rPr/>
            </w:pPr>
            <w:r>
              <w:rPr/>
              <w:t xml:space="preserve">Justin Leonard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278 </w:t>
            </w:r>
          </w:p>
        </w:tc>
        <w:tc>
          <w:tcPr>
            <w:tcW w:w="574" w:type="dxa"/>
            <w:tcBorders/>
            <w:vAlign w:val="center"/>
          </w:tcPr>
          <w:p>
            <w:pPr>
              <w:pStyle w:val="TableContents"/>
              <w:bidi w:val="0"/>
              <w:spacing w:before="0" w:after="283"/>
              <w:jc w:val="left"/>
              <w:rPr/>
            </w:pPr>
            <w:r>
              <w:rPr/>
              <w:t xml:space="preserve">- 10 </w:t>
            </w:r>
          </w:p>
        </w:tc>
        <w:tc>
          <w:tcPr>
            <w:tcW w:w="979" w:type="dxa"/>
            <w:tcBorders/>
            <w:vAlign w:val="center"/>
          </w:tcPr>
          <w:p>
            <w:pPr>
              <w:pStyle w:val="TableContents"/>
              <w:bidi w:val="0"/>
              <w:spacing w:before="0" w:after="283"/>
              <w:jc w:val="left"/>
              <w:rPr/>
            </w:pPr>
            <w:r>
              <w:rPr/>
              <w:t xml:space="preserve">2 iskua </w:t>
            </w:r>
          </w:p>
        </w:tc>
        <w:tc>
          <w:tcPr>
            <w:tcW w:w="1797" w:type="dxa"/>
            <w:tcBorders/>
            <w:vAlign w:val="center"/>
          </w:tcPr>
          <w:p>
            <w:pPr>
              <w:pStyle w:val="TableContents"/>
              <w:bidi w:val="0"/>
              <w:spacing w:before="0" w:after="283"/>
              <w:jc w:val="left"/>
              <w:rPr/>
            </w:pPr>
            <w:r>
              <w:rPr/>
              <w:t xml:space="preserve">Glen Day Tom Lehman </w:t>
            </w:r>
          </w:p>
        </w:tc>
        <w:tc>
          <w:tcPr>
            <w:tcW w:w="1163" w:type="dxa"/>
            <w:tcBorders/>
            <w:vAlign w:val="center"/>
          </w:tcPr>
          <w:p>
            <w:pPr>
              <w:pStyle w:val="TableContents"/>
              <w:bidi w:val="0"/>
              <w:spacing w:before="0" w:after="283"/>
              <w:jc w:val="left"/>
              <w:rPr/>
            </w:pPr>
            <w:r>
              <w:rPr/>
              <w:t xml:space="preserve">720,000 </w:t>
            </w:r>
          </w:p>
        </w:tc>
        <w:tc>
          <w:tcPr>
            <w:tcW w:w="1946" w:type="dxa"/>
            <w:tcBorders/>
            <w:vAlign w:val="center"/>
          </w:tcPr>
          <w:p>
            <w:pPr>
              <w:pStyle w:val="TableContents"/>
              <w:bidi w:val="0"/>
              <w:spacing w:before="0" w:after="283"/>
              <w:jc w:val="left"/>
              <w:rPr/>
            </w:pPr>
            <w:r>
              <w:rPr/>
              <w:t xml:space="preserve">4,000,000 </w:t>
            </w:r>
          </w:p>
        </w:tc>
      </w:tr>
      <w:tr>
        <w:trPr/>
        <w:tc>
          <w:tcPr>
            <w:tcW w:w="637" w:type="dxa"/>
            <w:tcBorders/>
            <w:vAlign w:val="center"/>
          </w:tcPr>
          <w:p>
            <w:pPr>
              <w:pStyle w:val="TableContents"/>
              <w:bidi w:val="0"/>
              <w:spacing w:before="0" w:after="283"/>
              <w:jc w:val="left"/>
              <w:rPr/>
            </w:pPr>
            <w:r>
              <w:rPr/>
              <w:t xml:space="preserve">1997 </w:t>
            </w:r>
          </w:p>
        </w:tc>
        <w:tc>
          <w:tcPr>
            <w:tcW w:w="1268" w:type="dxa"/>
            <w:tcBorders/>
            <w:vAlign w:val="center"/>
          </w:tcPr>
          <w:p>
            <w:pPr>
              <w:pStyle w:val="TableContents"/>
              <w:bidi w:val="0"/>
              <w:spacing w:before="0" w:after="283"/>
              <w:jc w:val="left"/>
              <w:rPr/>
            </w:pPr>
            <w:r>
              <w:rPr/>
              <w:t xml:space="preserve">Steve Elkington (2) </w:t>
            </w:r>
          </w:p>
        </w:tc>
        <w:tc>
          <w:tcPr>
            <w:tcW w:w="1159" w:type="dxa"/>
            <w:tcBorders/>
            <w:vAlign w:val="center"/>
          </w:tcPr>
          <w:p>
            <w:pPr>
              <w:pStyle w:val="TableContents"/>
              <w:bidi w:val="0"/>
              <w:spacing w:before="0" w:after="283"/>
              <w:jc w:val="left"/>
              <w:rPr/>
            </w:pPr>
            <w:r>
              <w:rPr/>
              <w:t xml:space="preserve">Australia </w:t>
            </w:r>
          </w:p>
        </w:tc>
        <w:tc>
          <w:tcPr>
            <w:tcW w:w="682" w:type="dxa"/>
            <w:tcBorders/>
            <w:vAlign w:val="center"/>
          </w:tcPr>
          <w:p>
            <w:pPr>
              <w:pStyle w:val="TableContents"/>
              <w:bidi w:val="0"/>
              <w:spacing w:before="0" w:after="283"/>
              <w:jc w:val="left"/>
              <w:rPr/>
            </w:pPr>
            <w:r>
              <w:rPr/>
              <w:t xml:space="preserve">272 </w:t>
            </w:r>
          </w:p>
        </w:tc>
        <w:tc>
          <w:tcPr>
            <w:tcW w:w="574" w:type="dxa"/>
            <w:tcBorders/>
            <w:vAlign w:val="center"/>
          </w:tcPr>
          <w:p>
            <w:pPr>
              <w:pStyle w:val="TableContents"/>
              <w:bidi w:val="0"/>
              <w:spacing w:before="0" w:after="283"/>
              <w:jc w:val="left"/>
              <w:rPr/>
            </w:pPr>
            <w:r>
              <w:rPr/>
              <w:t xml:space="preserve">- 16 </w:t>
            </w:r>
          </w:p>
        </w:tc>
        <w:tc>
          <w:tcPr>
            <w:tcW w:w="979" w:type="dxa"/>
            <w:tcBorders/>
            <w:vAlign w:val="center"/>
          </w:tcPr>
          <w:p>
            <w:pPr>
              <w:pStyle w:val="TableContents"/>
              <w:bidi w:val="0"/>
              <w:spacing w:before="0" w:after="283"/>
              <w:jc w:val="left"/>
              <w:rPr/>
            </w:pPr>
            <w:r>
              <w:rPr/>
              <w:t xml:space="preserve">7 iskua </w:t>
            </w:r>
          </w:p>
        </w:tc>
        <w:tc>
          <w:tcPr>
            <w:tcW w:w="1797" w:type="dxa"/>
            <w:tcBorders/>
            <w:vAlign w:val="center"/>
          </w:tcPr>
          <w:p>
            <w:pPr>
              <w:pStyle w:val="TableContents"/>
              <w:bidi w:val="0"/>
              <w:spacing w:before="0" w:after="283"/>
              <w:jc w:val="left"/>
              <w:rPr/>
            </w:pPr>
            <w:r>
              <w:rPr/>
              <w:t xml:space="preserve">Scott Hoch </w:t>
            </w:r>
          </w:p>
        </w:tc>
        <w:tc>
          <w:tcPr>
            <w:tcW w:w="1163" w:type="dxa"/>
            <w:tcBorders/>
            <w:vAlign w:val="center"/>
          </w:tcPr>
          <w:p>
            <w:pPr>
              <w:pStyle w:val="TableContents"/>
              <w:bidi w:val="0"/>
              <w:spacing w:before="0" w:after="283"/>
              <w:jc w:val="left"/>
              <w:rPr/>
            </w:pPr>
            <w:r>
              <w:rPr/>
              <w:t xml:space="preserve">630,000 </w:t>
            </w:r>
          </w:p>
        </w:tc>
        <w:tc>
          <w:tcPr>
            <w:tcW w:w="1946" w:type="dxa"/>
            <w:tcBorders/>
            <w:vAlign w:val="center"/>
          </w:tcPr>
          <w:p>
            <w:pPr>
              <w:pStyle w:val="TableContents"/>
              <w:bidi w:val="0"/>
              <w:spacing w:before="0" w:after="283"/>
              <w:jc w:val="left"/>
              <w:rPr/>
            </w:pPr>
            <w:r>
              <w:rPr/>
              <w:t xml:space="preserve">3,500,000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268" w:type="dxa"/>
            <w:tcBorders/>
            <w:vAlign w:val="center"/>
          </w:tcPr>
          <w:p>
            <w:pPr>
              <w:pStyle w:val="TableContents"/>
              <w:bidi w:val="0"/>
              <w:spacing w:before="0" w:after="283"/>
              <w:jc w:val="left"/>
              <w:rPr/>
            </w:pPr>
            <w:r>
              <w:rPr/>
              <w:t xml:space="preserve">Fred Couples (2)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270 </w:t>
            </w:r>
          </w:p>
        </w:tc>
        <w:tc>
          <w:tcPr>
            <w:tcW w:w="574" w:type="dxa"/>
            <w:tcBorders/>
            <w:vAlign w:val="center"/>
          </w:tcPr>
          <w:p>
            <w:pPr>
              <w:pStyle w:val="TableContents"/>
              <w:bidi w:val="0"/>
              <w:spacing w:before="0" w:after="283"/>
              <w:jc w:val="left"/>
              <w:rPr/>
            </w:pPr>
            <w:r>
              <w:rPr/>
              <w:t xml:space="preserve">- 18 </w:t>
            </w:r>
          </w:p>
        </w:tc>
        <w:tc>
          <w:tcPr>
            <w:tcW w:w="979" w:type="dxa"/>
            <w:tcBorders/>
            <w:vAlign w:val="center"/>
          </w:tcPr>
          <w:p>
            <w:pPr>
              <w:pStyle w:val="TableContents"/>
              <w:bidi w:val="0"/>
              <w:spacing w:before="0" w:after="283"/>
              <w:jc w:val="left"/>
              <w:rPr/>
            </w:pPr>
            <w:r>
              <w:rPr/>
              <w:t xml:space="preserve">4 iskua </w:t>
            </w:r>
          </w:p>
        </w:tc>
        <w:tc>
          <w:tcPr>
            <w:tcW w:w="1797" w:type="dxa"/>
            <w:tcBorders/>
            <w:vAlign w:val="center"/>
          </w:tcPr>
          <w:p>
            <w:pPr>
              <w:pStyle w:val="TableContents"/>
              <w:bidi w:val="0"/>
              <w:spacing w:before="0" w:after="283"/>
              <w:jc w:val="left"/>
              <w:rPr/>
            </w:pPr>
            <w:r>
              <w:rPr/>
              <w:t xml:space="preserve">Colin Montgomerie Tommy Tolles </w:t>
            </w:r>
          </w:p>
        </w:tc>
        <w:tc>
          <w:tcPr>
            <w:tcW w:w="1163" w:type="dxa"/>
            <w:tcBorders/>
            <w:vAlign w:val="center"/>
          </w:tcPr>
          <w:p>
            <w:pPr>
              <w:pStyle w:val="TableContents"/>
              <w:bidi w:val="0"/>
              <w:spacing w:before="0" w:after="283"/>
              <w:jc w:val="left"/>
              <w:rPr/>
            </w:pPr>
            <w:r>
              <w:rPr/>
              <w:t xml:space="preserve">630,000 </w:t>
            </w:r>
          </w:p>
        </w:tc>
        <w:tc>
          <w:tcPr>
            <w:tcW w:w="1946" w:type="dxa"/>
            <w:tcBorders/>
            <w:vAlign w:val="center"/>
          </w:tcPr>
          <w:p>
            <w:pPr>
              <w:pStyle w:val="TableContents"/>
              <w:bidi w:val="0"/>
              <w:spacing w:before="0" w:after="283"/>
              <w:jc w:val="left"/>
              <w:rPr/>
            </w:pPr>
            <w:r>
              <w:rPr/>
              <w:t xml:space="preserve">3,500,000 </w:t>
            </w:r>
          </w:p>
        </w:tc>
      </w:tr>
      <w:tr>
        <w:trPr/>
        <w:tc>
          <w:tcPr>
            <w:tcW w:w="637" w:type="dxa"/>
            <w:tcBorders/>
            <w:vAlign w:val="center"/>
          </w:tcPr>
          <w:p>
            <w:pPr>
              <w:pStyle w:val="TableContents"/>
              <w:bidi w:val="0"/>
              <w:spacing w:before="0" w:after="283"/>
              <w:jc w:val="left"/>
              <w:rPr/>
            </w:pPr>
            <w:r>
              <w:rPr/>
              <w:t xml:space="preserve">1995 </w:t>
            </w:r>
          </w:p>
        </w:tc>
        <w:tc>
          <w:tcPr>
            <w:tcW w:w="1268" w:type="dxa"/>
            <w:tcBorders/>
            <w:vAlign w:val="center"/>
          </w:tcPr>
          <w:p>
            <w:pPr>
              <w:pStyle w:val="TableContents"/>
              <w:bidi w:val="0"/>
              <w:spacing w:before="0" w:after="283"/>
              <w:jc w:val="left"/>
              <w:rPr/>
            </w:pPr>
            <w:r>
              <w:rPr/>
              <w:t xml:space="preserve">Lee Janzen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283 </w:t>
            </w:r>
          </w:p>
        </w:tc>
        <w:tc>
          <w:tcPr>
            <w:tcW w:w="574" w:type="dxa"/>
            <w:tcBorders/>
            <w:vAlign w:val="center"/>
          </w:tcPr>
          <w:p>
            <w:pPr>
              <w:pStyle w:val="TableContents"/>
              <w:bidi w:val="0"/>
              <w:spacing w:before="0" w:after="283"/>
              <w:jc w:val="left"/>
              <w:rPr/>
            </w:pPr>
            <w:r>
              <w:rPr/>
              <w:t xml:space="preserve">- 5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Bernhard Langer </w:t>
            </w:r>
          </w:p>
        </w:tc>
        <w:tc>
          <w:tcPr>
            <w:tcW w:w="1163" w:type="dxa"/>
            <w:tcBorders/>
            <w:vAlign w:val="center"/>
          </w:tcPr>
          <w:p>
            <w:pPr>
              <w:pStyle w:val="TableContents"/>
              <w:bidi w:val="0"/>
              <w:spacing w:before="0" w:after="283"/>
              <w:jc w:val="left"/>
              <w:rPr/>
            </w:pPr>
            <w:r>
              <w:rPr/>
              <w:t xml:space="preserve">540,000 </w:t>
            </w:r>
          </w:p>
        </w:tc>
        <w:tc>
          <w:tcPr>
            <w:tcW w:w="1946" w:type="dxa"/>
            <w:tcBorders/>
            <w:vAlign w:val="center"/>
          </w:tcPr>
          <w:p>
            <w:pPr>
              <w:pStyle w:val="TableContents"/>
              <w:bidi w:val="0"/>
              <w:spacing w:before="0" w:after="283"/>
              <w:jc w:val="left"/>
              <w:rPr/>
            </w:pPr>
            <w:r>
              <w:rPr/>
              <w:t xml:space="preserve">3,000,000 </w:t>
            </w:r>
          </w:p>
        </w:tc>
      </w:tr>
      <w:tr>
        <w:trPr/>
        <w:tc>
          <w:tcPr>
            <w:tcW w:w="637" w:type="dxa"/>
            <w:tcBorders/>
            <w:vAlign w:val="center"/>
          </w:tcPr>
          <w:p>
            <w:pPr>
              <w:pStyle w:val="TableContents"/>
              <w:bidi w:val="0"/>
              <w:spacing w:before="0" w:after="283"/>
              <w:jc w:val="left"/>
              <w:rPr/>
            </w:pPr>
            <w:r>
              <w:rPr/>
              <w:t xml:space="preserve">1994 </w:t>
            </w:r>
          </w:p>
        </w:tc>
        <w:tc>
          <w:tcPr>
            <w:tcW w:w="1268" w:type="dxa"/>
            <w:tcBorders/>
            <w:vAlign w:val="center"/>
          </w:tcPr>
          <w:p>
            <w:pPr>
              <w:pStyle w:val="TableContents"/>
              <w:bidi w:val="0"/>
              <w:spacing w:before="0" w:after="283"/>
              <w:jc w:val="left"/>
              <w:rPr/>
            </w:pPr>
            <w:r>
              <w:rPr/>
              <w:t xml:space="preserve">Greg Norman </w:t>
            </w:r>
          </w:p>
        </w:tc>
        <w:tc>
          <w:tcPr>
            <w:tcW w:w="1159" w:type="dxa"/>
            <w:tcBorders/>
            <w:vAlign w:val="center"/>
          </w:tcPr>
          <w:p>
            <w:pPr>
              <w:pStyle w:val="TableContents"/>
              <w:bidi w:val="0"/>
              <w:spacing w:before="0" w:after="283"/>
              <w:jc w:val="left"/>
              <w:rPr/>
            </w:pPr>
            <w:r>
              <w:rPr/>
              <w:t xml:space="preserve">Australia </w:t>
            </w:r>
          </w:p>
        </w:tc>
        <w:tc>
          <w:tcPr>
            <w:tcW w:w="682" w:type="dxa"/>
            <w:tcBorders/>
            <w:vAlign w:val="center"/>
          </w:tcPr>
          <w:p>
            <w:pPr>
              <w:pStyle w:val="TableContents"/>
              <w:bidi w:val="0"/>
              <w:spacing w:before="0" w:after="283"/>
              <w:jc w:val="left"/>
              <w:rPr/>
            </w:pPr>
            <w:r>
              <w:rPr/>
              <w:t xml:space="preserve">264 </w:t>
            </w:r>
          </w:p>
        </w:tc>
        <w:tc>
          <w:tcPr>
            <w:tcW w:w="574" w:type="dxa"/>
            <w:tcBorders/>
            <w:vAlign w:val="center"/>
          </w:tcPr>
          <w:p>
            <w:pPr>
              <w:pStyle w:val="TableContents"/>
              <w:bidi w:val="0"/>
              <w:spacing w:before="0" w:after="283"/>
              <w:jc w:val="left"/>
              <w:rPr/>
            </w:pPr>
            <w:r>
              <w:rPr/>
              <w:t xml:space="preserve">- 24 </w:t>
            </w:r>
          </w:p>
        </w:tc>
        <w:tc>
          <w:tcPr>
            <w:tcW w:w="979" w:type="dxa"/>
            <w:tcBorders/>
            <w:vAlign w:val="center"/>
          </w:tcPr>
          <w:p>
            <w:pPr>
              <w:pStyle w:val="TableContents"/>
              <w:bidi w:val="0"/>
              <w:spacing w:before="0" w:after="283"/>
              <w:jc w:val="left"/>
              <w:rPr/>
            </w:pPr>
            <w:r>
              <w:rPr/>
              <w:t xml:space="preserve">4 iskua </w:t>
            </w:r>
          </w:p>
        </w:tc>
        <w:tc>
          <w:tcPr>
            <w:tcW w:w="1797" w:type="dxa"/>
            <w:tcBorders/>
            <w:vAlign w:val="center"/>
          </w:tcPr>
          <w:p>
            <w:pPr>
              <w:pStyle w:val="TableContents"/>
              <w:bidi w:val="0"/>
              <w:spacing w:before="0" w:after="283"/>
              <w:jc w:val="left"/>
              <w:rPr/>
            </w:pPr>
            <w:r>
              <w:rPr/>
              <w:t xml:space="preserve">Fuzzy Zoeller </w:t>
            </w:r>
          </w:p>
        </w:tc>
        <w:tc>
          <w:tcPr>
            <w:tcW w:w="1163" w:type="dxa"/>
            <w:tcBorders/>
            <w:vAlign w:val="center"/>
          </w:tcPr>
          <w:p>
            <w:pPr>
              <w:pStyle w:val="TableContents"/>
              <w:bidi w:val="0"/>
              <w:spacing w:before="0" w:after="283"/>
              <w:jc w:val="left"/>
              <w:rPr/>
            </w:pPr>
            <w:r>
              <w:rPr/>
              <w:t xml:space="preserve">450,000 </w:t>
            </w:r>
          </w:p>
        </w:tc>
        <w:tc>
          <w:tcPr>
            <w:tcW w:w="1946" w:type="dxa"/>
            <w:tcBorders/>
            <w:vAlign w:val="center"/>
          </w:tcPr>
          <w:p>
            <w:pPr>
              <w:pStyle w:val="TableContents"/>
              <w:bidi w:val="0"/>
              <w:spacing w:before="0" w:after="283"/>
              <w:jc w:val="left"/>
              <w:rPr/>
            </w:pPr>
            <w:r>
              <w:rPr/>
              <w:t xml:space="preserve">2,500,000 </w:t>
            </w:r>
          </w:p>
        </w:tc>
      </w:tr>
      <w:tr>
        <w:trPr/>
        <w:tc>
          <w:tcPr>
            <w:tcW w:w="637" w:type="dxa"/>
            <w:tcBorders/>
            <w:vAlign w:val="center"/>
          </w:tcPr>
          <w:p>
            <w:pPr>
              <w:pStyle w:val="TableContents"/>
              <w:bidi w:val="0"/>
              <w:spacing w:before="0" w:after="283"/>
              <w:jc w:val="left"/>
              <w:rPr/>
            </w:pPr>
            <w:r>
              <w:rPr/>
              <w:t xml:space="preserve">1993 </w:t>
            </w:r>
          </w:p>
        </w:tc>
        <w:tc>
          <w:tcPr>
            <w:tcW w:w="1268" w:type="dxa"/>
            <w:tcBorders/>
            <w:vAlign w:val="center"/>
          </w:tcPr>
          <w:p>
            <w:pPr>
              <w:pStyle w:val="TableContents"/>
              <w:bidi w:val="0"/>
              <w:spacing w:before="0" w:after="283"/>
              <w:jc w:val="left"/>
              <w:rPr/>
            </w:pPr>
            <w:r>
              <w:rPr/>
              <w:t xml:space="preserve">Nick Price </w:t>
            </w:r>
          </w:p>
        </w:tc>
        <w:tc>
          <w:tcPr>
            <w:tcW w:w="1159" w:type="dxa"/>
            <w:tcBorders/>
            <w:vAlign w:val="center"/>
          </w:tcPr>
          <w:p>
            <w:pPr>
              <w:pStyle w:val="TableContents"/>
              <w:bidi w:val="0"/>
              <w:spacing w:before="0" w:after="283"/>
              <w:jc w:val="left"/>
              <w:rPr/>
            </w:pPr>
            <w:r>
              <w:rPr/>
              <w:t xml:space="preserve">Zimbabwe </w:t>
            </w:r>
          </w:p>
        </w:tc>
        <w:tc>
          <w:tcPr>
            <w:tcW w:w="682" w:type="dxa"/>
            <w:tcBorders/>
            <w:vAlign w:val="center"/>
          </w:tcPr>
          <w:p>
            <w:pPr>
              <w:pStyle w:val="TableContents"/>
              <w:bidi w:val="0"/>
              <w:spacing w:before="0" w:after="283"/>
              <w:jc w:val="left"/>
              <w:rPr/>
            </w:pPr>
            <w:r>
              <w:rPr/>
              <w:t xml:space="preserve">270 </w:t>
            </w:r>
          </w:p>
        </w:tc>
        <w:tc>
          <w:tcPr>
            <w:tcW w:w="574" w:type="dxa"/>
            <w:tcBorders/>
            <w:vAlign w:val="center"/>
          </w:tcPr>
          <w:p>
            <w:pPr>
              <w:pStyle w:val="TableContents"/>
              <w:bidi w:val="0"/>
              <w:spacing w:before="0" w:after="283"/>
              <w:jc w:val="left"/>
              <w:rPr/>
            </w:pPr>
            <w:r>
              <w:rPr/>
              <w:t xml:space="preserve">- 18 </w:t>
            </w:r>
          </w:p>
        </w:tc>
        <w:tc>
          <w:tcPr>
            <w:tcW w:w="979" w:type="dxa"/>
            <w:tcBorders/>
            <w:vAlign w:val="center"/>
          </w:tcPr>
          <w:p>
            <w:pPr>
              <w:pStyle w:val="TableContents"/>
              <w:bidi w:val="0"/>
              <w:spacing w:before="0" w:after="283"/>
              <w:jc w:val="left"/>
              <w:rPr/>
            </w:pPr>
            <w:r>
              <w:rPr/>
              <w:t xml:space="preserve">5 iskua </w:t>
            </w:r>
          </w:p>
        </w:tc>
        <w:tc>
          <w:tcPr>
            <w:tcW w:w="1797" w:type="dxa"/>
            <w:tcBorders/>
            <w:vAlign w:val="center"/>
          </w:tcPr>
          <w:p>
            <w:pPr>
              <w:pStyle w:val="TableContents"/>
              <w:bidi w:val="0"/>
              <w:spacing w:before="0" w:after="283"/>
              <w:jc w:val="left"/>
              <w:rPr/>
            </w:pPr>
            <w:r>
              <w:rPr/>
              <w:t xml:space="preserve">Bernhard Langer </w:t>
            </w:r>
          </w:p>
        </w:tc>
        <w:tc>
          <w:tcPr>
            <w:tcW w:w="1163" w:type="dxa"/>
            <w:tcBorders/>
            <w:vAlign w:val="center"/>
          </w:tcPr>
          <w:p>
            <w:pPr>
              <w:pStyle w:val="TableContents"/>
              <w:bidi w:val="0"/>
              <w:spacing w:before="0" w:after="283"/>
              <w:jc w:val="left"/>
              <w:rPr/>
            </w:pPr>
            <w:r>
              <w:rPr/>
              <w:t xml:space="preserve">450,000 </w:t>
            </w:r>
          </w:p>
        </w:tc>
        <w:tc>
          <w:tcPr>
            <w:tcW w:w="1946" w:type="dxa"/>
            <w:tcBorders/>
            <w:vAlign w:val="center"/>
          </w:tcPr>
          <w:p>
            <w:pPr>
              <w:pStyle w:val="TableContents"/>
              <w:bidi w:val="0"/>
              <w:spacing w:before="0" w:after="283"/>
              <w:jc w:val="left"/>
              <w:rPr/>
            </w:pPr>
            <w:r>
              <w:rPr/>
              <w:t xml:space="preserve">2,500,000 </w:t>
            </w:r>
          </w:p>
        </w:tc>
      </w:tr>
      <w:tr>
        <w:trPr/>
        <w:tc>
          <w:tcPr>
            <w:tcW w:w="637" w:type="dxa"/>
            <w:tcBorders/>
            <w:vAlign w:val="center"/>
          </w:tcPr>
          <w:p>
            <w:pPr>
              <w:pStyle w:val="TableContents"/>
              <w:bidi w:val="0"/>
              <w:spacing w:before="0" w:after="283"/>
              <w:jc w:val="left"/>
              <w:rPr/>
            </w:pPr>
            <w:r>
              <w:rPr/>
              <w:t xml:space="preserve">1992 </w:t>
            </w:r>
          </w:p>
        </w:tc>
        <w:tc>
          <w:tcPr>
            <w:tcW w:w="1268" w:type="dxa"/>
            <w:tcBorders/>
            <w:vAlign w:val="center"/>
          </w:tcPr>
          <w:p>
            <w:pPr>
              <w:pStyle w:val="TableContents"/>
              <w:bidi w:val="0"/>
              <w:spacing w:before="0" w:after="283"/>
              <w:jc w:val="left"/>
              <w:rPr/>
            </w:pPr>
            <w:r>
              <w:rPr/>
              <w:t xml:space="preserve">Davis Love III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273 </w:t>
            </w:r>
          </w:p>
        </w:tc>
        <w:tc>
          <w:tcPr>
            <w:tcW w:w="574" w:type="dxa"/>
            <w:tcBorders/>
            <w:vAlign w:val="center"/>
          </w:tcPr>
          <w:p>
            <w:pPr>
              <w:pStyle w:val="TableContents"/>
              <w:bidi w:val="0"/>
              <w:spacing w:before="0" w:after="283"/>
              <w:jc w:val="left"/>
              <w:rPr/>
            </w:pPr>
            <w:r>
              <w:rPr/>
              <w:t xml:space="preserve">- 15 </w:t>
            </w:r>
          </w:p>
        </w:tc>
        <w:tc>
          <w:tcPr>
            <w:tcW w:w="979" w:type="dxa"/>
            <w:tcBorders/>
            <w:vAlign w:val="center"/>
          </w:tcPr>
          <w:p>
            <w:pPr>
              <w:pStyle w:val="TableContents"/>
              <w:bidi w:val="0"/>
              <w:spacing w:before="0" w:after="283"/>
              <w:jc w:val="left"/>
              <w:rPr/>
            </w:pPr>
            <w:r>
              <w:rPr/>
              <w:t xml:space="preserve">4 iskua </w:t>
            </w:r>
          </w:p>
        </w:tc>
        <w:tc>
          <w:tcPr>
            <w:tcW w:w="1797" w:type="dxa"/>
            <w:tcBorders/>
            <w:vAlign w:val="center"/>
          </w:tcPr>
          <w:p>
            <w:pPr>
              <w:pStyle w:val="TableContents"/>
              <w:bidi w:val="0"/>
              <w:spacing w:before="0" w:after="283"/>
              <w:jc w:val="left"/>
              <w:rPr/>
            </w:pPr>
            <w:r>
              <w:rPr/>
              <w:t xml:space="preserve">Ian Baker-Finch Phil Blackmar Nick Faldo Tom Watson </w:t>
            </w:r>
          </w:p>
        </w:tc>
        <w:tc>
          <w:tcPr>
            <w:tcW w:w="1163" w:type="dxa"/>
            <w:tcBorders/>
            <w:vAlign w:val="center"/>
          </w:tcPr>
          <w:p>
            <w:pPr>
              <w:pStyle w:val="TableContents"/>
              <w:bidi w:val="0"/>
              <w:spacing w:before="0" w:after="283"/>
              <w:jc w:val="left"/>
              <w:rPr/>
            </w:pPr>
            <w:r>
              <w:rPr/>
              <w:t xml:space="preserve">324,000 </w:t>
            </w:r>
          </w:p>
        </w:tc>
        <w:tc>
          <w:tcPr>
            <w:tcW w:w="1946" w:type="dxa"/>
            <w:tcBorders/>
            <w:vAlign w:val="center"/>
          </w:tcPr>
          <w:p>
            <w:pPr>
              <w:pStyle w:val="TableContents"/>
              <w:bidi w:val="0"/>
              <w:spacing w:before="0" w:after="283"/>
              <w:jc w:val="left"/>
              <w:rPr/>
            </w:pPr>
            <w:r>
              <w:rPr/>
              <w:t xml:space="preserve">1,800,000 </w:t>
            </w:r>
          </w:p>
        </w:tc>
      </w:tr>
      <w:tr>
        <w:trPr/>
        <w:tc>
          <w:tcPr>
            <w:tcW w:w="637" w:type="dxa"/>
            <w:tcBorders/>
            <w:vAlign w:val="center"/>
          </w:tcPr>
          <w:p>
            <w:pPr>
              <w:pStyle w:val="TableContents"/>
              <w:bidi w:val="0"/>
              <w:spacing w:before="0" w:after="283"/>
              <w:jc w:val="left"/>
              <w:rPr/>
            </w:pPr>
            <w:r>
              <w:rPr/>
              <w:t xml:space="preserve">1991 </w:t>
            </w:r>
          </w:p>
        </w:tc>
        <w:tc>
          <w:tcPr>
            <w:tcW w:w="1268" w:type="dxa"/>
            <w:tcBorders/>
            <w:vAlign w:val="center"/>
          </w:tcPr>
          <w:p>
            <w:pPr>
              <w:pStyle w:val="TableContents"/>
              <w:bidi w:val="0"/>
              <w:spacing w:before="0" w:after="283"/>
              <w:jc w:val="left"/>
              <w:rPr/>
            </w:pPr>
            <w:r>
              <w:rPr/>
              <w:t xml:space="preserve">Steve Elkington </w:t>
            </w:r>
          </w:p>
        </w:tc>
        <w:tc>
          <w:tcPr>
            <w:tcW w:w="1159" w:type="dxa"/>
            <w:tcBorders/>
            <w:vAlign w:val="center"/>
          </w:tcPr>
          <w:p>
            <w:pPr>
              <w:pStyle w:val="TableContents"/>
              <w:bidi w:val="0"/>
              <w:spacing w:before="0" w:after="283"/>
              <w:jc w:val="left"/>
              <w:rPr/>
            </w:pPr>
            <w:r>
              <w:rPr/>
              <w:t xml:space="preserve">Australia </w:t>
            </w:r>
          </w:p>
        </w:tc>
        <w:tc>
          <w:tcPr>
            <w:tcW w:w="682" w:type="dxa"/>
            <w:tcBorders/>
            <w:vAlign w:val="center"/>
          </w:tcPr>
          <w:p>
            <w:pPr>
              <w:pStyle w:val="TableContents"/>
              <w:bidi w:val="0"/>
              <w:spacing w:before="0" w:after="283"/>
              <w:jc w:val="left"/>
              <w:rPr/>
            </w:pPr>
            <w:r>
              <w:rPr/>
              <w:t xml:space="preserve">276 </w:t>
            </w:r>
          </w:p>
        </w:tc>
        <w:tc>
          <w:tcPr>
            <w:tcW w:w="574" w:type="dxa"/>
            <w:tcBorders/>
            <w:vAlign w:val="center"/>
          </w:tcPr>
          <w:p>
            <w:pPr>
              <w:pStyle w:val="TableContents"/>
              <w:bidi w:val="0"/>
              <w:spacing w:before="0" w:after="283"/>
              <w:jc w:val="left"/>
              <w:rPr/>
            </w:pPr>
            <w:r>
              <w:rPr/>
              <w:t xml:space="preserve">- 12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Fuzzy Zoeller </w:t>
            </w:r>
          </w:p>
        </w:tc>
        <w:tc>
          <w:tcPr>
            <w:tcW w:w="1163" w:type="dxa"/>
            <w:tcBorders/>
            <w:vAlign w:val="center"/>
          </w:tcPr>
          <w:p>
            <w:pPr>
              <w:pStyle w:val="TableContents"/>
              <w:bidi w:val="0"/>
              <w:spacing w:before="0" w:after="283"/>
              <w:jc w:val="left"/>
              <w:rPr/>
            </w:pPr>
            <w:r>
              <w:rPr/>
              <w:t xml:space="preserve">288,000 </w:t>
            </w:r>
          </w:p>
        </w:tc>
        <w:tc>
          <w:tcPr>
            <w:tcW w:w="1946" w:type="dxa"/>
            <w:tcBorders/>
            <w:vAlign w:val="center"/>
          </w:tcPr>
          <w:p>
            <w:pPr>
              <w:pStyle w:val="TableContents"/>
              <w:bidi w:val="0"/>
              <w:spacing w:before="0" w:after="283"/>
              <w:jc w:val="left"/>
              <w:rPr/>
            </w:pPr>
            <w:r>
              <w:rPr/>
              <w:t xml:space="preserve">1,600,000 </w:t>
            </w:r>
          </w:p>
        </w:tc>
      </w:tr>
      <w:tr>
        <w:trPr/>
        <w:tc>
          <w:tcPr>
            <w:tcW w:w="637" w:type="dxa"/>
            <w:tcBorders/>
            <w:vAlign w:val="center"/>
          </w:tcPr>
          <w:p>
            <w:pPr>
              <w:pStyle w:val="TableContents"/>
              <w:bidi w:val="0"/>
              <w:spacing w:before="0" w:after="283"/>
              <w:jc w:val="left"/>
              <w:rPr/>
            </w:pPr>
            <w:r>
              <w:rPr/>
              <w:t xml:space="preserve">1990 </w:t>
            </w:r>
          </w:p>
        </w:tc>
        <w:tc>
          <w:tcPr>
            <w:tcW w:w="1268" w:type="dxa"/>
            <w:tcBorders/>
            <w:vAlign w:val="center"/>
          </w:tcPr>
          <w:p>
            <w:pPr>
              <w:pStyle w:val="TableContents"/>
              <w:bidi w:val="0"/>
              <w:spacing w:before="0" w:after="283"/>
              <w:jc w:val="left"/>
              <w:rPr/>
            </w:pPr>
            <w:r>
              <w:rPr/>
              <w:t xml:space="preserve">Jodie Mudd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278 </w:t>
            </w:r>
          </w:p>
        </w:tc>
        <w:tc>
          <w:tcPr>
            <w:tcW w:w="574" w:type="dxa"/>
            <w:tcBorders/>
            <w:vAlign w:val="center"/>
          </w:tcPr>
          <w:p>
            <w:pPr>
              <w:pStyle w:val="TableContents"/>
              <w:bidi w:val="0"/>
              <w:spacing w:before="0" w:after="283"/>
              <w:jc w:val="left"/>
              <w:rPr/>
            </w:pPr>
            <w:r>
              <w:rPr/>
              <w:t xml:space="preserve">- 10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Mark Calcavecchia </w:t>
            </w:r>
          </w:p>
        </w:tc>
        <w:tc>
          <w:tcPr>
            <w:tcW w:w="1163" w:type="dxa"/>
            <w:tcBorders/>
            <w:vAlign w:val="center"/>
          </w:tcPr>
          <w:p>
            <w:pPr>
              <w:pStyle w:val="TableContents"/>
              <w:bidi w:val="0"/>
              <w:spacing w:before="0" w:after="283"/>
              <w:jc w:val="left"/>
              <w:rPr/>
            </w:pPr>
            <w:r>
              <w:rPr/>
              <w:t xml:space="preserve">270,000 </w:t>
            </w:r>
          </w:p>
        </w:tc>
        <w:tc>
          <w:tcPr>
            <w:tcW w:w="1946" w:type="dxa"/>
            <w:tcBorders/>
            <w:vAlign w:val="center"/>
          </w:tcPr>
          <w:p>
            <w:pPr>
              <w:pStyle w:val="TableContents"/>
              <w:bidi w:val="0"/>
              <w:spacing w:before="0" w:after="283"/>
              <w:jc w:val="left"/>
              <w:rPr/>
            </w:pPr>
            <w:r>
              <w:rPr/>
              <w:t xml:space="preserve">1,500,000 </w:t>
            </w:r>
          </w:p>
        </w:tc>
      </w:tr>
      <w:tr>
        <w:trPr/>
        <w:tc>
          <w:tcPr>
            <w:tcW w:w="637" w:type="dxa"/>
            <w:tcBorders/>
            <w:vAlign w:val="center"/>
          </w:tcPr>
          <w:p>
            <w:pPr>
              <w:pStyle w:val="TableContents"/>
              <w:bidi w:val="0"/>
              <w:spacing w:before="0" w:after="283"/>
              <w:jc w:val="left"/>
              <w:rPr/>
            </w:pPr>
            <w:r>
              <w:rPr/>
              <w:t xml:space="preserve">1989 </w:t>
            </w:r>
          </w:p>
        </w:tc>
        <w:tc>
          <w:tcPr>
            <w:tcW w:w="1268" w:type="dxa"/>
            <w:tcBorders/>
            <w:vAlign w:val="center"/>
          </w:tcPr>
          <w:p>
            <w:pPr>
              <w:pStyle w:val="TableContents"/>
              <w:bidi w:val="0"/>
              <w:spacing w:before="0" w:after="283"/>
              <w:jc w:val="left"/>
              <w:rPr/>
            </w:pPr>
            <w:r>
              <w:rPr/>
              <w:t xml:space="preserve">Tom Kite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279 </w:t>
            </w:r>
          </w:p>
        </w:tc>
        <w:tc>
          <w:tcPr>
            <w:tcW w:w="574" w:type="dxa"/>
            <w:tcBorders/>
            <w:vAlign w:val="center"/>
          </w:tcPr>
          <w:p>
            <w:pPr>
              <w:pStyle w:val="TableContents"/>
              <w:bidi w:val="0"/>
              <w:spacing w:before="0" w:after="283"/>
              <w:jc w:val="left"/>
              <w:rPr/>
            </w:pPr>
            <w:r>
              <w:rPr/>
              <w:t xml:space="preserve">- 9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Chip Beck </w:t>
            </w:r>
          </w:p>
        </w:tc>
        <w:tc>
          <w:tcPr>
            <w:tcW w:w="1163" w:type="dxa"/>
            <w:tcBorders/>
            <w:vAlign w:val="center"/>
          </w:tcPr>
          <w:p>
            <w:pPr>
              <w:pStyle w:val="TableContents"/>
              <w:bidi w:val="0"/>
              <w:spacing w:before="0" w:after="283"/>
              <w:jc w:val="left"/>
              <w:rPr/>
            </w:pPr>
            <w:r>
              <w:rPr/>
              <w:t xml:space="preserve">243,000 </w:t>
            </w:r>
          </w:p>
        </w:tc>
        <w:tc>
          <w:tcPr>
            <w:tcW w:w="1946" w:type="dxa"/>
            <w:tcBorders/>
            <w:vAlign w:val="center"/>
          </w:tcPr>
          <w:p>
            <w:pPr>
              <w:pStyle w:val="TableContents"/>
              <w:bidi w:val="0"/>
              <w:spacing w:before="0" w:after="283"/>
              <w:jc w:val="left"/>
              <w:rPr/>
            </w:pPr>
            <w:r>
              <w:rPr/>
              <w:t xml:space="preserve">1,350,000 </w:t>
            </w:r>
          </w:p>
        </w:tc>
      </w:tr>
      <w:tr>
        <w:trPr/>
        <w:tc>
          <w:tcPr>
            <w:tcW w:w="637" w:type="dxa"/>
            <w:tcBorders/>
            <w:vAlign w:val="center"/>
          </w:tcPr>
          <w:p>
            <w:pPr>
              <w:pStyle w:val="TableContents"/>
              <w:bidi w:val="0"/>
              <w:spacing w:before="0" w:after="283"/>
              <w:jc w:val="left"/>
              <w:rPr/>
            </w:pPr>
            <w:r>
              <w:rPr/>
              <w:t xml:space="preserve">1988 </w:t>
            </w:r>
          </w:p>
        </w:tc>
        <w:tc>
          <w:tcPr>
            <w:tcW w:w="1268" w:type="dxa"/>
            <w:tcBorders/>
            <w:vAlign w:val="center"/>
          </w:tcPr>
          <w:p>
            <w:pPr>
              <w:pStyle w:val="TableContents"/>
              <w:bidi w:val="0"/>
              <w:spacing w:before="0" w:after="283"/>
              <w:jc w:val="left"/>
              <w:rPr/>
            </w:pPr>
            <w:r>
              <w:rPr/>
              <w:t xml:space="preserve">Mark McCumber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273 </w:t>
            </w:r>
          </w:p>
        </w:tc>
        <w:tc>
          <w:tcPr>
            <w:tcW w:w="574" w:type="dxa"/>
            <w:tcBorders/>
            <w:vAlign w:val="center"/>
          </w:tcPr>
          <w:p>
            <w:pPr>
              <w:pStyle w:val="TableContents"/>
              <w:bidi w:val="0"/>
              <w:spacing w:before="0" w:after="283"/>
              <w:jc w:val="left"/>
              <w:rPr/>
            </w:pPr>
            <w:r>
              <w:rPr/>
              <w:t xml:space="preserve">- 15 </w:t>
            </w:r>
          </w:p>
        </w:tc>
        <w:tc>
          <w:tcPr>
            <w:tcW w:w="979" w:type="dxa"/>
            <w:tcBorders/>
            <w:vAlign w:val="center"/>
          </w:tcPr>
          <w:p>
            <w:pPr>
              <w:pStyle w:val="TableContents"/>
              <w:bidi w:val="0"/>
              <w:spacing w:before="0" w:after="283"/>
              <w:jc w:val="left"/>
              <w:rPr/>
            </w:pPr>
            <w:r>
              <w:rPr/>
              <w:t xml:space="preserve">4 iskua </w:t>
            </w:r>
          </w:p>
        </w:tc>
        <w:tc>
          <w:tcPr>
            <w:tcW w:w="1797" w:type="dxa"/>
            <w:tcBorders/>
            <w:vAlign w:val="center"/>
          </w:tcPr>
          <w:p>
            <w:pPr>
              <w:pStyle w:val="TableContents"/>
              <w:bidi w:val="0"/>
              <w:spacing w:before="0" w:after="283"/>
              <w:jc w:val="left"/>
              <w:rPr/>
            </w:pPr>
            <w:r>
              <w:rPr/>
              <w:t xml:space="preserve">Mike Reid </w:t>
            </w:r>
          </w:p>
        </w:tc>
        <w:tc>
          <w:tcPr>
            <w:tcW w:w="1163" w:type="dxa"/>
            <w:tcBorders/>
            <w:vAlign w:val="center"/>
          </w:tcPr>
          <w:p>
            <w:pPr>
              <w:pStyle w:val="TableContents"/>
              <w:bidi w:val="0"/>
              <w:spacing w:before="0" w:after="283"/>
              <w:jc w:val="left"/>
              <w:rPr/>
            </w:pPr>
            <w:r>
              <w:rPr/>
              <w:t xml:space="preserve">225,000 </w:t>
            </w:r>
          </w:p>
        </w:tc>
        <w:tc>
          <w:tcPr>
            <w:tcW w:w="1946" w:type="dxa"/>
            <w:tcBorders/>
            <w:vAlign w:val="center"/>
          </w:tcPr>
          <w:p>
            <w:pPr>
              <w:pStyle w:val="TableContents"/>
              <w:bidi w:val="0"/>
              <w:spacing w:before="0" w:after="283"/>
              <w:jc w:val="left"/>
              <w:rPr/>
            </w:pPr>
            <w:r>
              <w:rPr/>
              <w:t xml:space="preserve">1,250,000 Turnauksen pelaajien mestaruuskilpailu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268" w:type="dxa"/>
            <w:tcBorders/>
            <w:vAlign w:val="center"/>
          </w:tcPr>
          <w:p>
            <w:pPr>
              <w:pStyle w:val="TableContents"/>
              <w:bidi w:val="0"/>
              <w:spacing w:before="0" w:after="283"/>
              <w:jc w:val="left"/>
              <w:rPr/>
            </w:pPr>
            <w:r>
              <w:rPr/>
              <w:t xml:space="preserve">Sandy Lyle </w:t>
            </w:r>
          </w:p>
        </w:tc>
        <w:tc>
          <w:tcPr>
            <w:tcW w:w="1159" w:type="dxa"/>
            <w:tcBorders/>
            <w:vAlign w:val="center"/>
          </w:tcPr>
          <w:p>
            <w:pPr>
              <w:pStyle w:val="TableContents"/>
              <w:bidi w:val="0"/>
              <w:spacing w:before="0" w:after="283"/>
              <w:jc w:val="left"/>
              <w:rPr/>
            </w:pPr>
            <w:r>
              <w:rPr/>
              <w:t xml:space="preserve">Skotlanti </w:t>
            </w:r>
          </w:p>
        </w:tc>
        <w:tc>
          <w:tcPr>
            <w:tcW w:w="682" w:type="dxa"/>
            <w:tcBorders/>
            <w:vAlign w:val="center"/>
          </w:tcPr>
          <w:p>
            <w:pPr>
              <w:pStyle w:val="TableContents"/>
              <w:bidi w:val="0"/>
              <w:spacing w:before="0" w:after="283"/>
              <w:jc w:val="left"/>
              <w:rPr/>
            </w:pPr>
            <w:r>
              <w:rPr/>
              <w:t xml:space="preserve">274 </w:t>
            </w:r>
          </w:p>
        </w:tc>
        <w:tc>
          <w:tcPr>
            <w:tcW w:w="574" w:type="dxa"/>
            <w:tcBorders/>
            <w:vAlign w:val="center"/>
          </w:tcPr>
          <w:p>
            <w:pPr>
              <w:pStyle w:val="TableContents"/>
              <w:bidi w:val="0"/>
              <w:spacing w:before="0" w:after="283"/>
              <w:jc w:val="left"/>
              <w:rPr/>
            </w:pPr>
            <w:r>
              <w:rPr/>
              <w:t xml:space="preserve">- 14 </w:t>
            </w:r>
          </w:p>
        </w:tc>
        <w:tc>
          <w:tcPr>
            <w:tcW w:w="979" w:type="dxa"/>
            <w:tcBorders/>
            <w:vAlign w:val="center"/>
          </w:tcPr>
          <w:p>
            <w:pPr>
              <w:pStyle w:val="TableContents"/>
              <w:bidi w:val="0"/>
              <w:spacing w:before="0" w:after="283"/>
              <w:jc w:val="left"/>
              <w:rPr/>
            </w:pPr>
            <w:r>
              <w:rPr/>
              <w:t xml:space="preserve">Pudotuspelit </w:t>
            </w:r>
          </w:p>
        </w:tc>
        <w:tc>
          <w:tcPr>
            <w:tcW w:w="1797" w:type="dxa"/>
            <w:tcBorders/>
            <w:vAlign w:val="center"/>
          </w:tcPr>
          <w:p>
            <w:pPr>
              <w:pStyle w:val="TableContents"/>
              <w:bidi w:val="0"/>
              <w:spacing w:before="0" w:after="283"/>
              <w:jc w:val="left"/>
              <w:rPr/>
            </w:pPr>
            <w:r>
              <w:rPr/>
              <w:t xml:space="preserve">Jeff Sluman </w:t>
            </w:r>
          </w:p>
        </w:tc>
        <w:tc>
          <w:tcPr>
            <w:tcW w:w="1163" w:type="dxa"/>
            <w:tcBorders/>
            <w:vAlign w:val="center"/>
          </w:tcPr>
          <w:p>
            <w:pPr>
              <w:pStyle w:val="TableContents"/>
              <w:bidi w:val="0"/>
              <w:spacing w:before="0" w:after="283"/>
              <w:jc w:val="left"/>
              <w:rPr/>
            </w:pPr>
            <w:r>
              <w:rPr/>
              <w:t xml:space="preserve">180,000 </w:t>
            </w:r>
          </w:p>
        </w:tc>
        <w:tc>
          <w:tcPr>
            <w:tcW w:w="1946" w:type="dxa"/>
            <w:tcBorders/>
            <w:vAlign w:val="center"/>
          </w:tcPr>
          <w:p>
            <w:pPr>
              <w:pStyle w:val="TableContents"/>
              <w:bidi w:val="0"/>
              <w:spacing w:before="0" w:after="283"/>
              <w:jc w:val="left"/>
              <w:rPr/>
            </w:pPr>
            <w:r>
              <w:rPr/>
              <w:t xml:space="preserve">1,000,000 </w:t>
            </w:r>
          </w:p>
        </w:tc>
      </w:tr>
      <w:tr>
        <w:trPr/>
        <w:tc>
          <w:tcPr>
            <w:tcW w:w="637" w:type="dxa"/>
            <w:tcBorders/>
            <w:vAlign w:val="center"/>
          </w:tcPr>
          <w:p>
            <w:pPr>
              <w:pStyle w:val="TableContents"/>
              <w:bidi w:val="0"/>
              <w:spacing w:before="0" w:after="283"/>
              <w:jc w:val="left"/>
              <w:rPr/>
            </w:pPr>
            <w:r>
              <w:rPr/>
              <w:t xml:space="preserve">1986 </w:t>
            </w:r>
          </w:p>
        </w:tc>
        <w:tc>
          <w:tcPr>
            <w:tcW w:w="1268" w:type="dxa"/>
            <w:tcBorders/>
            <w:vAlign w:val="center"/>
          </w:tcPr>
          <w:p>
            <w:pPr>
              <w:pStyle w:val="TableContents"/>
              <w:bidi w:val="0"/>
              <w:spacing w:before="0" w:after="283"/>
              <w:jc w:val="left"/>
              <w:rPr/>
            </w:pPr>
            <w:r>
              <w:rPr/>
              <w:t xml:space="preserve">John Mahaffey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- 13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Larry Mize </w:t>
            </w:r>
          </w:p>
        </w:tc>
        <w:tc>
          <w:tcPr>
            <w:tcW w:w="1163" w:type="dxa"/>
            <w:tcBorders/>
            <w:vAlign w:val="center"/>
          </w:tcPr>
          <w:p>
            <w:pPr>
              <w:pStyle w:val="TableContents"/>
              <w:bidi w:val="0"/>
              <w:spacing w:before="0" w:after="283"/>
              <w:jc w:val="left"/>
              <w:rPr/>
            </w:pPr>
            <w:r>
              <w:rPr/>
              <w:t xml:space="preserve">162,000 </w:t>
            </w:r>
          </w:p>
        </w:tc>
        <w:tc>
          <w:tcPr>
            <w:tcW w:w="1946" w:type="dxa"/>
            <w:tcBorders/>
            <w:vAlign w:val="center"/>
          </w:tcPr>
          <w:p>
            <w:pPr>
              <w:pStyle w:val="TableContents"/>
              <w:bidi w:val="0"/>
              <w:spacing w:before="0" w:after="283"/>
              <w:jc w:val="left"/>
              <w:rPr/>
            </w:pPr>
            <w:r>
              <w:rPr/>
              <w:t xml:space="preserve">900,000 </w:t>
            </w:r>
          </w:p>
        </w:tc>
      </w:tr>
      <w:tr>
        <w:trPr/>
        <w:tc>
          <w:tcPr>
            <w:tcW w:w="637" w:type="dxa"/>
            <w:tcBorders/>
            <w:vAlign w:val="center"/>
          </w:tcPr>
          <w:p>
            <w:pPr>
              <w:pStyle w:val="TableContents"/>
              <w:bidi w:val="0"/>
              <w:spacing w:before="0" w:after="283"/>
              <w:jc w:val="left"/>
              <w:rPr/>
            </w:pPr>
            <w:r>
              <w:rPr/>
              <w:t xml:space="preserve">1985 </w:t>
            </w:r>
          </w:p>
        </w:tc>
        <w:tc>
          <w:tcPr>
            <w:tcW w:w="1268" w:type="dxa"/>
            <w:tcBorders/>
            <w:vAlign w:val="center"/>
          </w:tcPr>
          <w:p>
            <w:pPr>
              <w:pStyle w:val="TableContents"/>
              <w:bidi w:val="0"/>
              <w:spacing w:before="0" w:after="283"/>
              <w:jc w:val="left"/>
              <w:rPr/>
            </w:pPr>
            <w:r>
              <w:rPr/>
              <w:t xml:space="preserve">Calvin Peete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274 </w:t>
            </w:r>
          </w:p>
        </w:tc>
        <w:tc>
          <w:tcPr>
            <w:tcW w:w="574" w:type="dxa"/>
            <w:tcBorders/>
            <w:vAlign w:val="center"/>
          </w:tcPr>
          <w:p>
            <w:pPr>
              <w:pStyle w:val="TableContents"/>
              <w:bidi w:val="0"/>
              <w:spacing w:before="0" w:after="283"/>
              <w:jc w:val="left"/>
              <w:rPr/>
            </w:pPr>
            <w:r>
              <w:rPr/>
              <w:t xml:space="preserve">- 14 </w:t>
            </w:r>
          </w:p>
        </w:tc>
        <w:tc>
          <w:tcPr>
            <w:tcW w:w="979" w:type="dxa"/>
            <w:tcBorders/>
            <w:vAlign w:val="center"/>
          </w:tcPr>
          <w:p>
            <w:pPr>
              <w:pStyle w:val="TableContents"/>
              <w:bidi w:val="0"/>
              <w:spacing w:before="0" w:after="283"/>
              <w:jc w:val="left"/>
              <w:rPr/>
            </w:pPr>
            <w:r>
              <w:rPr/>
              <w:t xml:space="preserve">3 iskua </w:t>
            </w:r>
          </w:p>
        </w:tc>
        <w:tc>
          <w:tcPr>
            <w:tcW w:w="1797" w:type="dxa"/>
            <w:tcBorders/>
            <w:vAlign w:val="center"/>
          </w:tcPr>
          <w:p>
            <w:pPr>
              <w:pStyle w:val="TableContents"/>
              <w:bidi w:val="0"/>
              <w:spacing w:before="0" w:after="283"/>
              <w:jc w:val="left"/>
              <w:rPr/>
            </w:pPr>
            <w:r>
              <w:rPr/>
              <w:t xml:space="preserve">D.A. Weibring </w:t>
            </w:r>
          </w:p>
        </w:tc>
        <w:tc>
          <w:tcPr>
            <w:tcW w:w="1163" w:type="dxa"/>
            <w:tcBorders/>
            <w:vAlign w:val="center"/>
          </w:tcPr>
          <w:p>
            <w:pPr>
              <w:pStyle w:val="TableContents"/>
              <w:bidi w:val="0"/>
              <w:spacing w:before="0" w:after="283"/>
              <w:jc w:val="left"/>
              <w:rPr/>
            </w:pPr>
            <w:r>
              <w:rPr/>
              <w:t xml:space="preserve">162,000 </w:t>
            </w:r>
          </w:p>
        </w:tc>
        <w:tc>
          <w:tcPr>
            <w:tcW w:w="1946" w:type="dxa"/>
            <w:tcBorders/>
            <w:vAlign w:val="center"/>
          </w:tcPr>
          <w:p>
            <w:pPr>
              <w:pStyle w:val="TableContents"/>
              <w:bidi w:val="0"/>
              <w:spacing w:before="0" w:after="283"/>
              <w:jc w:val="left"/>
              <w:rPr/>
            </w:pPr>
            <w:r>
              <w:rPr/>
              <w:t xml:space="preserve">900,000 </w:t>
            </w:r>
          </w:p>
        </w:tc>
      </w:tr>
      <w:tr>
        <w:trPr/>
        <w:tc>
          <w:tcPr>
            <w:tcW w:w="637" w:type="dxa"/>
            <w:tcBorders/>
            <w:vAlign w:val="center"/>
          </w:tcPr>
          <w:p>
            <w:pPr>
              <w:pStyle w:val="TableContents"/>
              <w:bidi w:val="0"/>
              <w:spacing w:before="0" w:after="283"/>
              <w:jc w:val="left"/>
              <w:rPr/>
            </w:pPr>
            <w:r>
              <w:rPr/>
              <w:t xml:space="preserve">1984 </w:t>
            </w:r>
          </w:p>
        </w:tc>
        <w:tc>
          <w:tcPr>
            <w:tcW w:w="1268" w:type="dxa"/>
            <w:tcBorders/>
            <w:vAlign w:val="center"/>
          </w:tcPr>
          <w:p>
            <w:pPr>
              <w:pStyle w:val="TableContents"/>
              <w:bidi w:val="0"/>
              <w:spacing w:before="0" w:after="283"/>
              <w:jc w:val="left"/>
              <w:rPr/>
            </w:pPr>
            <w:r>
              <w:rPr/>
              <w:t xml:space="preserve">Fred Couples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277 </w:t>
            </w:r>
          </w:p>
        </w:tc>
        <w:tc>
          <w:tcPr>
            <w:tcW w:w="574" w:type="dxa"/>
            <w:tcBorders/>
            <w:vAlign w:val="center"/>
          </w:tcPr>
          <w:p>
            <w:pPr>
              <w:pStyle w:val="TableContents"/>
              <w:bidi w:val="0"/>
              <w:spacing w:before="0" w:after="283"/>
              <w:jc w:val="left"/>
              <w:rPr/>
            </w:pPr>
            <w:r>
              <w:rPr/>
              <w:t xml:space="preserve">- 11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Lee Trevino </w:t>
            </w:r>
          </w:p>
        </w:tc>
        <w:tc>
          <w:tcPr>
            <w:tcW w:w="1163" w:type="dxa"/>
            <w:tcBorders/>
            <w:vAlign w:val="center"/>
          </w:tcPr>
          <w:p>
            <w:pPr>
              <w:pStyle w:val="TableContents"/>
              <w:bidi w:val="0"/>
              <w:spacing w:before="0" w:after="283"/>
              <w:jc w:val="left"/>
              <w:rPr/>
            </w:pPr>
            <w:r>
              <w:rPr/>
              <w:t xml:space="preserve">144,000 </w:t>
            </w:r>
          </w:p>
        </w:tc>
        <w:tc>
          <w:tcPr>
            <w:tcW w:w="1946" w:type="dxa"/>
            <w:tcBorders/>
            <w:vAlign w:val="center"/>
          </w:tcPr>
          <w:p>
            <w:pPr>
              <w:pStyle w:val="TableContents"/>
              <w:bidi w:val="0"/>
              <w:spacing w:before="0" w:after="283"/>
              <w:jc w:val="left"/>
              <w:rPr/>
            </w:pPr>
            <w:r>
              <w:rPr/>
              <w:t xml:space="preserve">800,000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268" w:type="dxa"/>
            <w:tcBorders/>
            <w:vAlign w:val="center"/>
          </w:tcPr>
          <w:p>
            <w:pPr>
              <w:pStyle w:val="TableContents"/>
              <w:bidi w:val="0"/>
              <w:spacing w:before="0" w:after="283"/>
              <w:jc w:val="left"/>
              <w:rPr/>
            </w:pPr>
            <w:r>
              <w:rPr/>
              <w:t xml:space="preserve">Hal Sutton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283 </w:t>
            </w:r>
          </w:p>
        </w:tc>
        <w:tc>
          <w:tcPr>
            <w:tcW w:w="574" w:type="dxa"/>
            <w:tcBorders/>
            <w:vAlign w:val="center"/>
          </w:tcPr>
          <w:p>
            <w:pPr>
              <w:pStyle w:val="TableContents"/>
              <w:bidi w:val="0"/>
              <w:spacing w:before="0" w:after="283"/>
              <w:jc w:val="left"/>
              <w:rPr/>
            </w:pPr>
            <w:r>
              <w:rPr/>
              <w:t xml:space="preserve">- 5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Bob Eastwood </w:t>
            </w:r>
          </w:p>
        </w:tc>
        <w:tc>
          <w:tcPr>
            <w:tcW w:w="1163" w:type="dxa"/>
            <w:tcBorders/>
            <w:vAlign w:val="center"/>
          </w:tcPr>
          <w:p>
            <w:pPr>
              <w:pStyle w:val="TableContents"/>
              <w:bidi w:val="0"/>
              <w:spacing w:before="0" w:after="283"/>
              <w:jc w:val="left"/>
              <w:rPr/>
            </w:pPr>
            <w:r>
              <w:rPr/>
              <w:t xml:space="preserve">126,000 </w:t>
            </w:r>
          </w:p>
        </w:tc>
        <w:tc>
          <w:tcPr>
            <w:tcW w:w="1946" w:type="dxa"/>
            <w:tcBorders/>
            <w:vAlign w:val="center"/>
          </w:tcPr>
          <w:p>
            <w:pPr>
              <w:pStyle w:val="TableContents"/>
              <w:bidi w:val="0"/>
              <w:spacing w:before="0" w:after="283"/>
              <w:jc w:val="left"/>
              <w:rPr/>
            </w:pPr>
            <w:r>
              <w:rPr/>
              <w:t xml:space="preserve">700,000 </w:t>
            </w:r>
          </w:p>
        </w:tc>
      </w:tr>
      <w:tr>
        <w:trPr/>
        <w:tc>
          <w:tcPr>
            <w:tcW w:w="637" w:type="dxa"/>
            <w:tcBorders/>
            <w:vAlign w:val="center"/>
          </w:tcPr>
          <w:p>
            <w:pPr>
              <w:pStyle w:val="TableContents"/>
              <w:bidi w:val="0"/>
              <w:spacing w:before="0" w:after="283"/>
              <w:jc w:val="left"/>
              <w:rPr/>
            </w:pPr>
            <w:r>
              <w:rPr/>
              <w:t xml:space="preserve">1982 </w:t>
            </w:r>
          </w:p>
        </w:tc>
        <w:tc>
          <w:tcPr>
            <w:tcW w:w="1268" w:type="dxa"/>
            <w:tcBorders/>
            <w:vAlign w:val="center"/>
          </w:tcPr>
          <w:p>
            <w:pPr>
              <w:pStyle w:val="TableContents"/>
              <w:bidi w:val="0"/>
              <w:spacing w:before="0" w:after="283"/>
              <w:jc w:val="left"/>
              <w:rPr/>
            </w:pPr>
            <w:r>
              <w:rPr/>
              <w:t xml:space="preserve">Jerry Pate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280 </w:t>
            </w:r>
          </w:p>
        </w:tc>
        <w:tc>
          <w:tcPr>
            <w:tcW w:w="574" w:type="dxa"/>
            <w:tcBorders/>
            <w:vAlign w:val="center"/>
          </w:tcPr>
          <w:p>
            <w:pPr>
              <w:pStyle w:val="TableContents"/>
              <w:bidi w:val="0"/>
              <w:spacing w:before="0" w:after="283"/>
              <w:jc w:val="left"/>
              <w:rPr/>
            </w:pPr>
            <w:r>
              <w:rPr/>
              <w:t xml:space="preserve">- 8 </w:t>
            </w:r>
          </w:p>
        </w:tc>
        <w:tc>
          <w:tcPr>
            <w:tcW w:w="979" w:type="dxa"/>
            <w:tcBorders/>
            <w:vAlign w:val="center"/>
          </w:tcPr>
          <w:p>
            <w:pPr>
              <w:pStyle w:val="TableContents"/>
              <w:bidi w:val="0"/>
              <w:spacing w:before="0" w:after="283"/>
              <w:jc w:val="left"/>
              <w:rPr/>
            </w:pPr>
            <w:r>
              <w:rPr/>
              <w:t xml:space="preserve">2 iskua </w:t>
            </w:r>
          </w:p>
        </w:tc>
        <w:tc>
          <w:tcPr>
            <w:tcW w:w="1797" w:type="dxa"/>
            <w:tcBorders/>
            <w:vAlign w:val="center"/>
          </w:tcPr>
          <w:p>
            <w:pPr>
              <w:pStyle w:val="TableContents"/>
              <w:bidi w:val="0"/>
              <w:spacing w:before="0" w:after="283"/>
              <w:jc w:val="left"/>
              <w:rPr/>
            </w:pPr>
            <w:r>
              <w:rPr/>
              <w:t xml:space="preserve">Brad Bryant Scott Simpson </w:t>
            </w:r>
          </w:p>
        </w:tc>
        <w:tc>
          <w:tcPr>
            <w:tcW w:w="1163" w:type="dxa"/>
            <w:tcBorders/>
            <w:vAlign w:val="center"/>
          </w:tcPr>
          <w:p>
            <w:pPr>
              <w:pStyle w:val="TableContents"/>
              <w:bidi w:val="0"/>
              <w:spacing w:before="0" w:after="283"/>
              <w:jc w:val="left"/>
              <w:rPr/>
            </w:pPr>
            <w:r>
              <w:rPr/>
              <w:t xml:space="preserve">90,000 </w:t>
            </w:r>
          </w:p>
        </w:tc>
        <w:tc>
          <w:tcPr>
            <w:tcW w:w="1946" w:type="dxa"/>
            <w:tcBorders/>
            <w:vAlign w:val="center"/>
          </w:tcPr>
          <w:p>
            <w:pPr>
              <w:pStyle w:val="TableContents"/>
              <w:bidi w:val="0"/>
              <w:spacing w:before="0" w:after="283"/>
              <w:jc w:val="left"/>
              <w:rPr/>
            </w:pPr>
            <w:r>
              <w:rPr/>
              <w:t xml:space="preserve">500,000 </w:t>
            </w:r>
          </w:p>
        </w:tc>
      </w:tr>
      <w:tr>
        <w:trPr/>
        <w:tc>
          <w:tcPr>
            <w:tcW w:w="637" w:type="dxa"/>
            <w:tcBorders/>
            <w:vAlign w:val="center"/>
          </w:tcPr>
          <w:p>
            <w:pPr>
              <w:pStyle w:val="TableContents"/>
              <w:bidi w:val="0"/>
              <w:spacing w:before="0" w:after="283"/>
              <w:jc w:val="left"/>
              <w:rPr/>
            </w:pPr>
            <w:r>
              <w:rPr/>
              <w:t xml:space="preserve">1981 </w:t>
            </w:r>
          </w:p>
        </w:tc>
        <w:tc>
          <w:tcPr>
            <w:tcW w:w="1268" w:type="dxa"/>
            <w:tcBorders/>
            <w:vAlign w:val="center"/>
          </w:tcPr>
          <w:p>
            <w:pPr>
              <w:pStyle w:val="TableContents"/>
              <w:bidi w:val="0"/>
              <w:spacing w:before="0" w:after="283"/>
              <w:jc w:val="left"/>
              <w:rPr/>
            </w:pPr>
            <w:r>
              <w:rPr/>
              <w:t xml:space="preserve">Raymond Floyd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285 </w:t>
            </w:r>
          </w:p>
        </w:tc>
        <w:tc>
          <w:tcPr>
            <w:tcW w:w="574" w:type="dxa"/>
            <w:tcBorders/>
            <w:vAlign w:val="center"/>
          </w:tcPr>
          <w:p>
            <w:pPr>
              <w:pStyle w:val="TableContents"/>
              <w:bidi w:val="0"/>
              <w:spacing w:before="0" w:after="283"/>
              <w:jc w:val="left"/>
              <w:rPr/>
            </w:pPr>
            <w:r>
              <w:rPr/>
              <w:t xml:space="preserve">- 3 </w:t>
            </w:r>
          </w:p>
        </w:tc>
        <w:tc>
          <w:tcPr>
            <w:tcW w:w="979" w:type="dxa"/>
            <w:tcBorders/>
            <w:vAlign w:val="center"/>
          </w:tcPr>
          <w:p>
            <w:pPr>
              <w:pStyle w:val="TableContents"/>
              <w:bidi w:val="0"/>
              <w:spacing w:before="0" w:after="283"/>
              <w:jc w:val="left"/>
              <w:rPr/>
            </w:pPr>
            <w:r>
              <w:rPr/>
              <w:t xml:space="preserve">Pudotuspelit </w:t>
            </w:r>
          </w:p>
        </w:tc>
        <w:tc>
          <w:tcPr>
            <w:tcW w:w="1797" w:type="dxa"/>
            <w:tcBorders/>
            <w:vAlign w:val="center"/>
          </w:tcPr>
          <w:p>
            <w:pPr>
              <w:pStyle w:val="TableContents"/>
              <w:bidi w:val="0"/>
              <w:spacing w:before="0" w:after="283"/>
              <w:jc w:val="left"/>
              <w:rPr/>
            </w:pPr>
            <w:r>
              <w:rPr/>
              <w:t xml:space="preserve">Barry Jaeckel Curtis Strange </w:t>
            </w:r>
          </w:p>
        </w:tc>
        <w:tc>
          <w:tcPr>
            <w:tcW w:w="1163" w:type="dxa"/>
            <w:tcBorders/>
            <w:vAlign w:val="center"/>
          </w:tcPr>
          <w:p>
            <w:pPr>
              <w:pStyle w:val="TableContents"/>
              <w:bidi w:val="0"/>
              <w:spacing w:before="0" w:after="283"/>
              <w:jc w:val="left"/>
              <w:rPr/>
            </w:pPr>
            <w:r>
              <w:rPr/>
              <w:t xml:space="preserve">72,000 </w:t>
            </w:r>
          </w:p>
        </w:tc>
        <w:tc>
          <w:tcPr>
            <w:tcW w:w="1946" w:type="dxa"/>
            <w:tcBorders/>
            <w:vAlign w:val="center"/>
          </w:tcPr>
          <w:p>
            <w:pPr>
              <w:pStyle w:val="TableContents"/>
              <w:bidi w:val="0"/>
              <w:spacing w:before="0" w:after="283"/>
              <w:jc w:val="left"/>
              <w:rPr/>
            </w:pPr>
            <w:r>
              <w:rPr/>
              <w:t xml:space="preserve">440,000 </w:t>
            </w:r>
          </w:p>
        </w:tc>
      </w:tr>
      <w:tr>
        <w:trPr/>
        <w:tc>
          <w:tcPr>
            <w:tcW w:w="637" w:type="dxa"/>
            <w:tcBorders/>
            <w:vAlign w:val="center"/>
          </w:tcPr>
          <w:p>
            <w:pPr>
              <w:pStyle w:val="TableContents"/>
              <w:bidi w:val="0"/>
              <w:spacing w:before="0" w:after="283"/>
              <w:jc w:val="left"/>
              <w:rPr/>
            </w:pPr>
            <w:r>
              <w:rPr/>
              <w:t xml:space="preserve">1980 </w:t>
            </w:r>
          </w:p>
        </w:tc>
        <w:tc>
          <w:tcPr>
            <w:tcW w:w="1268" w:type="dxa"/>
            <w:tcBorders/>
            <w:vAlign w:val="center"/>
          </w:tcPr>
          <w:p>
            <w:pPr>
              <w:pStyle w:val="TableContents"/>
              <w:bidi w:val="0"/>
              <w:spacing w:before="0" w:after="283"/>
              <w:jc w:val="left"/>
              <w:rPr/>
            </w:pPr>
            <w:r>
              <w:rPr/>
              <w:t xml:space="preserve">Lee Trevino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278 </w:t>
            </w:r>
          </w:p>
        </w:tc>
        <w:tc>
          <w:tcPr>
            <w:tcW w:w="574" w:type="dxa"/>
            <w:tcBorders/>
            <w:vAlign w:val="center"/>
          </w:tcPr>
          <w:p>
            <w:pPr>
              <w:pStyle w:val="TableContents"/>
              <w:bidi w:val="0"/>
              <w:spacing w:before="0" w:after="283"/>
              <w:jc w:val="left"/>
              <w:rPr/>
            </w:pPr>
            <w:r>
              <w:rPr/>
              <w:t xml:space="preserve">- 10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Ben Crenshaw </w:t>
            </w:r>
          </w:p>
        </w:tc>
        <w:tc>
          <w:tcPr>
            <w:tcW w:w="1163" w:type="dxa"/>
            <w:tcBorders/>
            <w:vAlign w:val="center"/>
          </w:tcPr>
          <w:p>
            <w:pPr>
              <w:pStyle w:val="TableContents"/>
              <w:bidi w:val="0"/>
              <w:spacing w:before="0" w:after="283"/>
              <w:jc w:val="left"/>
              <w:rPr/>
            </w:pPr>
            <w:r>
              <w:rPr/>
              <w:t xml:space="preserve">72,000 </w:t>
            </w:r>
          </w:p>
        </w:tc>
        <w:tc>
          <w:tcPr>
            <w:tcW w:w="1946" w:type="dxa"/>
            <w:tcBorders/>
            <w:vAlign w:val="center"/>
          </w:tcPr>
          <w:p>
            <w:pPr>
              <w:pStyle w:val="TableContents"/>
              <w:bidi w:val="0"/>
              <w:spacing w:before="0" w:after="283"/>
              <w:jc w:val="left"/>
              <w:rPr/>
            </w:pPr>
            <w:r>
              <w:rPr/>
              <w:t xml:space="preserve">440,000 </w:t>
            </w:r>
          </w:p>
        </w:tc>
      </w:tr>
      <w:tr>
        <w:trPr/>
        <w:tc>
          <w:tcPr>
            <w:tcW w:w="637" w:type="dxa"/>
            <w:tcBorders/>
            <w:vAlign w:val="center"/>
          </w:tcPr>
          <w:p>
            <w:pPr>
              <w:pStyle w:val="TableContents"/>
              <w:bidi w:val="0"/>
              <w:spacing w:before="0" w:after="283"/>
              <w:jc w:val="left"/>
              <w:rPr/>
            </w:pPr>
            <w:r>
              <w:rPr/>
              <w:t xml:space="preserve">1979 </w:t>
            </w:r>
          </w:p>
        </w:tc>
        <w:tc>
          <w:tcPr>
            <w:tcW w:w="1268" w:type="dxa"/>
            <w:tcBorders/>
            <w:vAlign w:val="center"/>
          </w:tcPr>
          <w:p>
            <w:pPr>
              <w:pStyle w:val="TableContents"/>
              <w:bidi w:val="0"/>
              <w:spacing w:before="0" w:after="283"/>
              <w:jc w:val="left"/>
              <w:rPr/>
            </w:pPr>
            <w:r>
              <w:rPr/>
              <w:t xml:space="preserve">Lanny Wadkins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283 </w:t>
            </w:r>
          </w:p>
        </w:tc>
        <w:tc>
          <w:tcPr>
            <w:tcW w:w="574" w:type="dxa"/>
            <w:tcBorders/>
            <w:vAlign w:val="center"/>
          </w:tcPr>
          <w:p>
            <w:pPr>
              <w:pStyle w:val="TableContents"/>
              <w:bidi w:val="0"/>
              <w:spacing w:before="0" w:after="283"/>
              <w:jc w:val="left"/>
              <w:rPr/>
            </w:pPr>
            <w:r>
              <w:rPr/>
              <w:t xml:space="preserve">- 5 </w:t>
            </w:r>
          </w:p>
        </w:tc>
        <w:tc>
          <w:tcPr>
            <w:tcW w:w="979" w:type="dxa"/>
            <w:tcBorders/>
            <w:vAlign w:val="center"/>
          </w:tcPr>
          <w:p>
            <w:pPr>
              <w:pStyle w:val="TableContents"/>
              <w:bidi w:val="0"/>
              <w:spacing w:before="0" w:after="283"/>
              <w:jc w:val="left"/>
              <w:rPr/>
            </w:pPr>
            <w:r>
              <w:rPr/>
              <w:t xml:space="preserve">5 iskua </w:t>
            </w:r>
          </w:p>
        </w:tc>
        <w:tc>
          <w:tcPr>
            <w:tcW w:w="1797" w:type="dxa"/>
            <w:tcBorders/>
            <w:vAlign w:val="center"/>
          </w:tcPr>
          <w:p>
            <w:pPr>
              <w:pStyle w:val="TableContents"/>
              <w:bidi w:val="0"/>
              <w:spacing w:before="0" w:after="283"/>
              <w:jc w:val="left"/>
              <w:rPr/>
            </w:pPr>
            <w:r>
              <w:rPr/>
              <w:t xml:space="preserve">Tom Watson </w:t>
            </w:r>
          </w:p>
        </w:tc>
        <w:tc>
          <w:tcPr>
            <w:tcW w:w="1163" w:type="dxa"/>
            <w:tcBorders/>
            <w:vAlign w:val="center"/>
          </w:tcPr>
          <w:p>
            <w:pPr>
              <w:pStyle w:val="TableContents"/>
              <w:bidi w:val="0"/>
              <w:spacing w:before="0" w:after="283"/>
              <w:jc w:val="left"/>
              <w:rPr/>
            </w:pPr>
            <w:r>
              <w:rPr/>
              <w:t xml:space="preserve">72,000 </w:t>
            </w:r>
          </w:p>
        </w:tc>
        <w:tc>
          <w:tcPr>
            <w:tcW w:w="1946" w:type="dxa"/>
            <w:tcBorders/>
            <w:vAlign w:val="center"/>
          </w:tcPr>
          <w:p>
            <w:pPr>
              <w:pStyle w:val="TableContents"/>
              <w:bidi w:val="0"/>
              <w:spacing w:before="0" w:after="283"/>
              <w:jc w:val="left"/>
              <w:rPr/>
            </w:pPr>
            <w:r>
              <w:rPr/>
              <w:t xml:space="preserve">440,000 </w:t>
            </w:r>
          </w:p>
        </w:tc>
      </w:tr>
      <w:tr>
        <w:trPr/>
        <w:tc>
          <w:tcPr>
            <w:tcW w:w="637" w:type="dxa"/>
            <w:tcBorders/>
            <w:vAlign w:val="center"/>
          </w:tcPr>
          <w:p>
            <w:pPr>
              <w:pStyle w:val="TableContents"/>
              <w:bidi w:val="0"/>
              <w:spacing w:before="0" w:after="283"/>
              <w:jc w:val="left"/>
              <w:rPr/>
            </w:pPr>
            <w:r>
              <w:rPr/>
              <w:t xml:space="preserve">1978 </w:t>
            </w:r>
          </w:p>
        </w:tc>
        <w:tc>
          <w:tcPr>
            <w:tcW w:w="1268" w:type="dxa"/>
            <w:tcBorders/>
            <w:vAlign w:val="center"/>
          </w:tcPr>
          <w:p>
            <w:pPr>
              <w:pStyle w:val="TableContents"/>
              <w:bidi w:val="0"/>
              <w:spacing w:before="0" w:after="283"/>
              <w:jc w:val="left"/>
              <w:rPr/>
            </w:pPr>
            <w:r>
              <w:rPr/>
              <w:t xml:space="preserve">Jack Nicklaus (3)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289 </w:t>
            </w:r>
          </w:p>
        </w:tc>
        <w:tc>
          <w:tcPr>
            <w:tcW w:w="574" w:type="dxa"/>
            <w:tcBorders/>
            <w:vAlign w:val="center"/>
          </w:tcPr>
          <w:p>
            <w:pPr>
              <w:pStyle w:val="TableContents"/>
              <w:bidi w:val="0"/>
              <w:spacing w:before="0" w:after="283"/>
              <w:jc w:val="left"/>
              <w:rPr/>
            </w:pPr>
            <w:r>
              <w:rPr/>
              <w:t xml:space="preserve">+ 1 </w:t>
            </w:r>
          </w:p>
        </w:tc>
        <w:tc>
          <w:tcPr>
            <w:tcW w:w="979" w:type="dxa"/>
            <w:tcBorders/>
            <w:vAlign w:val="center"/>
          </w:tcPr>
          <w:p>
            <w:pPr>
              <w:pStyle w:val="TableContents"/>
              <w:bidi w:val="0"/>
              <w:spacing w:before="0" w:after="283"/>
              <w:jc w:val="left"/>
              <w:rPr/>
            </w:pPr>
            <w:r>
              <w:rPr/>
              <w:t xml:space="preserve">1 isku </w:t>
            </w:r>
          </w:p>
        </w:tc>
        <w:tc>
          <w:tcPr>
            <w:tcW w:w="1797" w:type="dxa"/>
            <w:tcBorders/>
            <w:vAlign w:val="center"/>
          </w:tcPr>
          <w:p>
            <w:pPr>
              <w:pStyle w:val="TableContents"/>
              <w:bidi w:val="0"/>
              <w:spacing w:before="0" w:after="283"/>
              <w:jc w:val="left"/>
              <w:rPr/>
            </w:pPr>
            <w:r>
              <w:rPr/>
              <w:t xml:space="preserve">Lou Graham </w:t>
            </w:r>
          </w:p>
        </w:tc>
        <w:tc>
          <w:tcPr>
            <w:tcW w:w="1163" w:type="dxa"/>
            <w:tcBorders/>
            <w:vAlign w:val="center"/>
          </w:tcPr>
          <w:p>
            <w:pPr>
              <w:pStyle w:val="TableContents"/>
              <w:bidi w:val="0"/>
              <w:spacing w:before="0" w:after="283"/>
              <w:jc w:val="left"/>
              <w:rPr/>
            </w:pPr>
            <w:r>
              <w:rPr/>
              <w:t xml:space="preserve">60,000 </w:t>
            </w:r>
          </w:p>
        </w:tc>
        <w:tc>
          <w:tcPr>
            <w:tcW w:w="1946" w:type="dxa"/>
            <w:tcBorders/>
            <w:vAlign w:val="center"/>
          </w:tcPr>
          <w:p>
            <w:pPr>
              <w:pStyle w:val="TableContents"/>
              <w:bidi w:val="0"/>
              <w:spacing w:before="0" w:after="283"/>
              <w:jc w:val="left"/>
              <w:rPr/>
            </w:pPr>
            <w:r>
              <w:rPr/>
              <w:t xml:space="preserve">300,000 </w:t>
            </w:r>
          </w:p>
        </w:tc>
      </w:tr>
      <w:tr>
        <w:trPr/>
        <w:tc>
          <w:tcPr>
            <w:tcW w:w="637" w:type="dxa"/>
            <w:tcBorders/>
            <w:vAlign w:val="center"/>
          </w:tcPr>
          <w:p>
            <w:pPr>
              <w:pStyle w:val="TableContents"/>
              <w:bidi w:val="0"/>
              <w:spacing w:before="0" w:after="283"/>
              <w:jc w:val="left"/>
              <w:rPr/>
            </w:pPr>
            <w:r>
              <w:rPr/>
              <w:t xml:space="preserve">1977 </w:t>
            </w:r>
          </w:p>
        </w:tc>
        <w:tc>
          <w:tcPr>
            <w:tcW w:w="1268" w:type="dxa"/>
            <w:tcBorders/>
            <w:vAlign w:val="center"/>
          </w:tcPr>
          <w:p>
            <w:pPr>
              <w:pStyle w:val="TableContents"/>
              <w:bidi w:val="0"/>
              <w:spacing w:before="0" w:after="283"/>
              <w:jc w:val="left"/>
              <w:rPr/>
            </w:pPr>
            <w:r>
              <w:rPr/>
              <w:t xml:space="preserve">Mark Hayes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289 </w:t>
            </w:r>
          </w:p>
        </w:tc>
        <w:tc>
          <w:tcPr>
            <w:tcW w:w="574" w:type="dxa"/>
            <w:tcBorders/>
            <w:vAlign w:val="center"/>
          </w:tcPr>
          <w:p>
            <w:pPr>
              <w:pStyle w:val="TableContents"/>
              <w:bidi w:val="0"/>
              <w:spacing w:before="0" w:after="283"/>
              <w:jc w:val="left"/>
              <w:rPr/>
            </w:pPr>
            <w:r>
              <w:rPr/>
              <w:t xml:space="preserve">+ 1 </w:t>
            </w:r>
          </w:p>
        </w:tc>
        <w:tc>
          <w:tcPr>
            <w:tcW w:w="979" w:type="dxa"/>
            <w:tcBorders/>
            <w:vAlign w:val="center"/>
          </w:tcPr>
          <w:p>
            <w:pPr>
              <w:pStyle w:val="TableContents"/>
              <w:bidi w:val="0"/>
              <w:spacing w:before="0" w:after="283"/>
              <w:jc w:val="left"/>
              <w:rPr/>
            </w:pPr>
            <w:r>
              <w:rPr/>
              <w:t xml:space="preserve">2 iskua </w:t>
            </w:r>
          </w:p>
        </w:tc>
        <w:tc>
          <w:tcPr>
            <w:tcW w:w="1797" w:type="dxa"/>
            <w:tcBorders/>
            <w:vAlign w:val="center"/>
          </w:tcPr>
          <w:p>
            <w:pPr>
              <w:pStyle w:val="TableContents"/>
              <w:bidi w:val="0"/>
              <w:spacing w:before="0" w:after="283"/>
              <w:jc w:val="left"/>
              <w:rPr/>
            </w:pPr>
            <w:r>
              <w:rPr/>
              <w:t xml:space="preserve">Mike McCullough </w:t>
            </w:r>
          </w:p>
        </w:tc>
        <w:tc>
          <w:tcPr>
            <w:tcW w:w="1163" w:type="dxa"/>
            <w:tcBorders/>
            <w:vAlign w:val="center"/>
          </w:tcPr>
          <w:p>
            <w:pPr>
              <w:pStyle w:val="TableContents"/>
              <w:bidi w:val="0"/>
              <w:spacing w:before="0" w:after="283"/>
              <w:jc w:val="left"/>
              <w:rPr/>
            </w:pPr>
            <w:r>
              <w:rPr/>
              <w:t xml:space="preserve">60,000 </w:t>
            </w:r>
          </w:p>
        </w:tc>
        <w:tc>
          <w:tcPr>
            <w:tcW w:w="1946" w:type="dxa"/>
            <w:tcBorders/>
            <w:vAlign w:val="center"/>
          </w:tcPr>
          <w:p>
            <w:pPr>
              <w:pStyle w:val="TableContents"/>
              <w:bidi w:val="0"/>
              <w:spacing w:before="0" w:after="283"/>
              <w:jc w:val="left"/>
              <w:rPr/>
            </w:pPr>
            <w:r>
              <w:rPr/>
              <w:t xml:space="preserve">300,000 </w:t>
            </w:r>
          </w:p>
        </w:tc>
      </w:tr>
      <w:tr>
        <w:trPr/>
        <w:tc>
          <w:tcPr>
            <w:tcW w:w="637" w:type="dxa"/>
            <w:tcBorders/>
            <w:vAlign w:val="center"/>
          </w:tcPr>
          <w:p>
            <w:pPr>
              <w:pStyle w:val="TableContents"/>
              <w:bidi w:val="0"/>
              <w:spacing w:before="0" w:after="283"/>
              <w:jc w:val="left"/>
              <w:rPr/>
            </w:pPr>
            <w:r>
              <w:rPr/>
              <w:t xml:space="preserve">1976 </w:t>
            </w:r>
          </w:p>
        </w:tc>
        <w:tc>
          <w:tcPr>
            <w:tcW w:w="1268" w:type="dxa"/>
            <w:tcBorders/>
            <w:vAlign w:val="center"/>
          </w:tcPr>
          <w:p>
            <w:pPr>
              <w:pStyle w:val="TableContents"/>
              <w:bidi w:val="0"/>
              <w:spacing w:before="0" w:after="283"/>
              <w:jc w:val="left"/>
              <w:rPr/>
            </w:pPr>
            <w:r>
              <w:rPr/>
              <w:t xml:space="preserve">Jack Nicklaus (2)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269 </w:t>
            </w:r>
          </w:p>
        </w:tc>
        <w:tc>
          <w:tcPr>
            <w:tcW w:w="574" w:type="dxa"/>
            <w:tcBorders/>
            <w:vAlign w:val="center"/>
          </w:tcPr>
          <w:p>
            <w:pPr>
              <w:pStyle w:val="TableContents"/>
              <w:bidi w:val="0"/>
              <w:spacing w:before="0" w:after="283"/>
              <w:jc w:val="left"/>
              <w:rPr/>
            </w:pPr>
            <w:r>
              <w:rPr/>
              <w:t xml:space="preserve">- 19 </w:t>
            </w:r>
          </w:p>
        </w:tc>
        <w:tc>
          <w:tcPr>
            <w:tcW w:w="979" w:type="dxa"/>
            <w:tcBorders/>
            <w:vAlign w:val="center"/>
          </w:tcPr>
          <w:p>
            <w:pPr>
              <w:pStyle w:val="TableContents"/>
              <w:bidi w:val="0"/>
              <w:spacing w:before="0" w:after="283"/>
              <w:jc w:val="left"/>
              <w:rPr/>
            </w:pPr>
            <w:r>
              <w:rPr/>
              <w:t xml:space="preserve">3 iskua </w:t>
            </w:r>
          </w:p>
        </w:tc>
        <w:tc>
          <w:tcPr>
            <w:tcW w:w="1797" w:type="dxa"/>
            <w:tcBorders/>
            <w:vAlign w:val="center"/>
          </w:tcPr>
          <w:p>
            <w:pPr>
              <w:pStyle w:val="TableContents"/>
              <w:bidi w:val="0"/>
              <w:spacing w:before="0" w:after="283"/>
              <w:jc w:val="left"/>
              <w:rPr/>
            </w:pPr>
            <w:r>
              <w:rPr/>
              <w:t xml:space="preserve">J.C. Snead </w:t>
            </w:r>
          </w:p>
        </w:tc>
        <w:tc>
          <w:tcPr>
            <w:tcW w:w="1163" w:type="dxa"/>
            <w:tcBorders/>
            <w:vAlign w:val="center"/>
          </w:tcPr>
          <w:p>
            <w:pPr>
              <w:pStyle w:val="TableContents"/>
              <w:bidi w:val="0"/>
              <w:spacing w:before="0" w:after="283"/>
              <w:jc w:val="left"/>
              <w:rPr/>
            </w:pPr>
            <w:r>
              <w:rPr/>
              <w:t xml:space="preserve">60,000 </w:t>
            </w:r>
          </w:p>
        </w:tc>
        <w:tc>
          <w:tcPr>
            <w:tcW w:w="1946" w:type="dxa"/>
            <w:tcBorders/>
            <w:vAlign w:val="center"/>
          </w:tcPr>
          <w:p>
            <w:pPr>
              <w:pStyle w:val="TableContents"/>
              <w:bidi w:val="0"/>
              <w:spacing w:before="0" w:after="283"/>
              <w:jc w:val="left"/>
              <w:rPr/>
            </w:pPr>
            <w:r>
              <w:rPr/>
              <w:t xml:space="preserve">300,000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268" w:type="dxa"/>
            <w:tcBorders/>
            <w:vAlign w:val="center"/>
          </w:tcPr>
          <w:p>
            <w:pPr>
              <w:pStyle w:val="TableContents"/>
              <w:bidi w:val="0"/>
              <w:spacing w:before="0" w:after="283"/>
              <w:jc w:val="left"/>
              <w:rPr/>
            </w:pPr>
            <w:r>
              <w:rPr/>
              <w:t xml:space="preserve">Al Geiberger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270 </w:t>
            </w:r>
          </w:p>
        </w:tc>
        <w:tc>
          <w:tcPr>
            <w:tcW w:w="574" w:type="dxa"/>
            <w:tcBorders/>
            <w:vAlign w:val="center"/>
          </w:tcPr>
          <w:p>
            <w:pPr>
              <w:pStyle w:val="TableContents"/>
              <w:bidi w:val="0"/>
              <w:spacing w:before="0" w:after="283"/>
              <w:jc w:val="left"/>
              <w:rPr/>
            </w:pPr>
            <w:r>
              <w:rPr/>
              <w:t xml:space="preserve">- 10 </w:t>
            </w:r>
          </w:p>
        </w:tc>
        <w:tc>
          <w:tcPr>
            <w:tcW w:w="979" w:type="dxa"/>
            <w:tcBorders/>
            <w:vAlign w:val="center"/>
          </w:tcPr>
          <w:p>
            <w:pPr>
              <w:pStyle w:val="TableContents"/>
              <w:bidi w:val="0"/>
              <w:spacing w:before="0" w:after="283"/>
              <w:jc w:val="left"/>
              <w:rPr/>
            </w:pPr>
            <w:r>
              <w:rPr/>
              <w:t xml:space="preserve">3 iskua </w:t>
            </w:r>
          </w:p>
        </w:tc>
        <w:tc>
          <w:tcPr>
            <w:tcW w:w="1797" w:type="dxa"/>
            <w:tcBorders/>
            <w:vAlign w:val="center"/>
          </w:tcPr>
          <w:p>
            <w:pPr>
              <w:pStyle w:val="TableContents"/>
              <w:bidi w:val="0"/>
              <w:spacing w:before="0" w:after="283"/>
              <w:jc w:val="left"/>
              <w:rPr/>
            </w:pPr>
            <w:r>
              <w:rPr/>
              <w:t xml:space="preserve">Dave Stockton </w:t>
            </w:r>
          </w:p>
        </w:tc>
        <w:tc>
          <w:tcPr>
            <w:tcW w:w="1163" w:type="dxa"/>
            <w:tcBorders/>
            <w:vAlign w:val="center"/>
          </w:tcPr>
          <w:p>
            <w:pPr>
              <w:pStyle w:val="TableContents"/>
              <w:bidi w:val="0"/>
              <w:spacing w:before="0" w:after="283"/>
              <w:jc w:val="left"/>
              <w:rPr/>
            </w:pPr>
            <w:r>
              <w:rPr/>
              <w:t xml:space="preserve">50,000 </w:t>
            </w:r>
          </w:p>
        </w:tc>
        <w:tc>
          <w:tcPr>
            <w:tcW w:w="1946" w:type="dxa"/>
            <w:tcBorders/>
            <w:vAlign w:val="center"/>
          </w:tcPr>
          <w:p>
            <w:pPr>
              <w:pStyle w:val="TableContents"/>
              <w:bidi w:val="0"/>
              <w:spacing w:before="0" w:after="283"/>
              <w:jc w:val="left"/>
              <w:rPr/>
            </w:pPr>
            <w:r>
              <w:rPr/>
              <w:t xml:space="preserve">250,000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268" w:type="dxa"/>
            <w:tcBorders/>
            <w:vAlign w:val="center"/>
          </w:tcPr>
          <w:p>
            <w:pPr>
              <w:pStyle w:val="TableContents"/>
              <w:bidi w:val="0"/>
              <w:spacing w:before="0" w:after="283"/>
              <w:jc w:val="left"/>
              <w:rPr/>
            </w:pPr>
            <w:r>
              <w:rPr/>
              <w:t xml:space="preserve">Jack Nicklaus </w:t>
            </w:r>
          </w:p>
        </w:tc>
        <w:tc>
          <w:tcPr>
            <w:tcW w:w="1159"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272 </w:t>
            </w:r>
          </w:p>
        </w:tc>
        <w:tc>
          <w:tcPr>
            <w:tcW w:w="574" w:type="dxa"/>
            <w:tcBorders/>
            <w:vAlign w:val="center"/>
          </w:tcPr>
          <w:p>
            <w:pPr>
              <w:pStyle w:val="TableContents"/>
              <w:bidi w:val="0"/>
              <w:spacing w:before="0" w:after="283"/>
              <w:jc w:val="left"/>
              <w:rPr/>
            </w:pPr>
            <w:r>
              <w:rPr/>
              <w:t xml:space="preserve">- 16 </w:t>
            </w:r>
          </w:p>
        </w:tc>
        <w:tc>
          <w:tcPr>
            <w:tcW w:w="979" w:type="dxa"/>
            <w:tcBorders/>
            <w:vAlign w:val="center"/>
          </w:tcPr>
          <w:p>
            <w:pPr>
              <w:pStyle w:val="TableContents"/>
              <w:bidi w:val="0"/>
              <w:spacing w:before="0" w:after="283"/>
              <w:jc w:val="left"/>
              <w:rPr/>
            </w:pPr>
            <w:r>
              <w:rPr/>
              <w:t xml:space="preserve">2 iskua </w:t>
            </w:r>
          </w:p>
        </w:tc>
        <w:tc>
          <w:tcPr>
            <w:tcW w:w="1797" w:type="dxa"/>
            <w:tcBorders/>
            <w:vAlign w:val="center"/>
          </w:tcPr>
          <w:p>
            <w:pPr>
              <w:pStyle w:val="TableContents"/>
              <w:bidi w:val="0"/>
              <w:spacing w:before="0" w:after="283"/>
              <w:jc w:val="left"/>
              <w:rPr/>
            </w:pPr>
            <w:r>
              <w:rPr/>
              <w:t xml:space="preserve">J.C. Snead </w:t>
            </w:r>
          </w:p>
        </w:tc>
        <w:tc>
          <w:tcPr>
            <w:tcW w:w="1163" w:type="dxa"/>
            <w:tcBorders/>
            <w:vAlign w:val="center"/>
          </w:tcPr>
          <w:p>
            <w:pPr>
              <w:pStyle w:val="TableContents"/>
              <w:bidi w:val="0"/>
              <w:spacing w:before="0" w:after="283"/>
              <w:jc w:val="left"/>
              <w:rPr/>
            </w:pPr>
            <w:r>
              <w:rPr/>
              <w:t xml:space="preserve">50,000 </w:t>
            </w:r>
          </w:p>
        </w:tc>
        <w:tc>
          <w:tcPr>
            <w:tcW w:w="1946" w:type="dxa"/>
            <w:tcBorders/>
            <w:vAlign w:val="center"/>
          </w:tcPr>
          <w:p>
            <w:pPr>
              <w:pStyle w:val="TableContents"/>
              <w:bidi w:val="0"/>
              <w:spacing w:before="0" w:after="283"/>
              <w:jc w:val="left"/>
              <w:rPr/>
            </w:pPr>
            <w:r>
              <w:rPr/>
              <w:t xml:space="preserve">250,000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pelaajien golfmestaruuden</w:t>
      </w:r>
    </w:p>
    <w:p>
      <w:pPr>
        <w:pStyle w:val="TextBody"/>
        <w:bidi w:val="0"/>
        <w:jc w:val="left"/>
        <w:rPr>
          <w:b/>
          <w:shd w:val="clear" w:fill="FFFF00"/>
        </w:rPr>
      </w:pPr>
      <w:r>
        <w:rPr>
          <w:b/>
          <w:shd w:val="clear" w:fill="FFFF00"/>
        </w:rPr>
        <w:t xml:space="preserve">Teksti numero 1</w:t>
      </w:r>
    </w:p>
    <w:p>
      <w:pPr>
        <w:pStyle w:val="TextBody"/>
        <w:numPr>
          <w:ilvl w:val="0"/>
          <w:numId w:val="196"/>
        </w:numPr>
        <w:tabs>
          <w:tab w:val="clear" w:pos="1134"/>
          <w:tab w:val="left" w:leader="none" w:pos="707"/>
        </w:tabs>
        <w:bidi w:val="0"/>
        <w:spacing w:before="0" w:after="0"/>
        <w:ind w:start="707" w:hanging="283"/>
        <w:jc w:val="left"/>
        <w:rPr/>
      </w:pPr>
      <w:r>
        <w:rPr/>
        <w:t xml:space="preserve">3 voittoa: </w:t>
      </w:r>
    </w:p>
    <w:p>
      <w:pPr>
        <w:pStyle w:val="TextBody"/>
        <w:numPr>
          <w:ilvl w:val="1"/>
          <w:numId w:val="196"/>
        </w:numPr>
        <w:tabs>
          <w:tab w:val="clear" w:pos="1134"/>
          <w:tab w:val="left" w:leader="none" w:pos="1414"/>
        </w:tabs>
        <w:bidi w:val="0"/>
        <w:spacing w:before="0" w:after="0"/>
        <w:ind w:start="1414" w:hanging="283"/>
        <w:jc w:val="left"/>
        <w:rPr/>
      </w:pPr>
      <w:r>
        <w:rPr>
          <w:color w:val="A9A9A9"/>
        </w:rPr>
        <w:t xml:space="preserve">Jack Nicklaus</w:t>
      </w:r>
      <w:r>
        <w:rPr/>
        <w:t xml:space="preserve">: 1974, 1976, 1978 </w:t>
      </w:r>
    </w:p>
    <w:p>
      <w:pPr>
        <w:pStyle w:val="TextBody"/>
        <w:numPr>
          <w:ilvl w:val="0"/>
          <w:numId w:val="196"/>
        </w:numPr>
        <w:tabs>
          <w:tab w:val="clear" w:pos="1134"/>
          <w:tab w:val="left" w:leader="none" w:pos="707"/>
        </w:tabs>
        <w:bidi w:val="0"/>
        <w:spacing w:before="0" w:after="0"/>
        <w:ind w:start="707" w:hanging="283"/>
        <w:jc w:val="left"/>
        <w:rPr/>
      </w:pPr>
      <w:r>
        <w:rPr/>
        <w:t xml:space="preserve">2 voittoa: </w:t>
      </w:r>
    </w:p>
    <w:p>
      <w:pPr>
        <w:pStyle w:val="TextBody"/>
        <w:numPr>
          <w:ilvl w:val="1"/>
          <w:numId w:val="196"/>
        </w:numPr>
        <w:tabs>
          <w:tab w:val="clear" w:pos="1134"/>
          <w:tab w:val="left" w:leader="none" w:pos="1414"/>
        </w:tabs>
        <w:bidi w:val="0"/>
        <w:spacing w:before="0" w:after="0"/>
        <w:ind w:start="1414" w:hanging="283"/>
        <w:jc w:val="left"/>
        <w:rPr/>
      </w:pPr>
      <w:r>
        <w:rPr>
          <w:color w:val="DCDCDC"/>
        </w:rPr>
        <w:t xml:space="preserve">Fred Couples</w:t>
      </w:r>
      <w:r>
        <w:rPr/>
        <w:t xml:space="preserve">: 1984, 1996 </w:t>
      </w:r>
    </w:p>
    <w:p>
      <w:pPr>
        <w:pStyle w:val="TextBody"/>
        <w:numPr>
          <w:ilvl w:val="1"/>
          <w:numId w:val="196"/>
        </w:numPr>
        <w:tabs>
          <w:tab w:val="clear" w:pos="1134"/>
          <w:tab w:val="left" w:leader="none" w:pos="1414"/>
        </w:tabs>
        <w:bidi w:val="0"/>
        <w:spacing w:before="0" w:after="0"/>
        <w:ind w:start="1414" w:hanging="283"/>
        <w:jc w:val="left"/>
        <w:rPr/>
      </w:pPr>
      <w:r>
        <w:rPr>
          <w:color w:val="2F4F4F"/>
        </w:rPr>
        <w:t xml:space="preserve">Steve Elkington</w:t>
      </w:r>
      <w:r>
        <w:rPr/>
        <w:t xml:space="preserve">: 1991, 1997 </w:t>
      </w:r>
    </w:p>
    <w:p>
      <w:pPr>
        <w:pStyle w:val="TextBody"/>
        <w:numPr>
          <w:ilvl w:val="1"/>
          <w:numId w:val="196"/>
        </w:numPr>
        <w:tabs>
          <w:tab w:val="clear" w:pos="1134"/>
          <w:tab w:val="left" w:leader="none" w:pos="1414"/>
        </w:tabs>
        <w:bidi w:val="0"/>
        <w:spacing w:before="0" w:after="0"/>
        <w:ind w:start="1414" w:hanging="283"/>
        <w:jc w:val="left"/>
        <w:rPr/>
      </w:pPr>
      <w:r>
        <w:rPr>
          <w:color w:val="556B2F"/>
        </w:rPr>
        <w:t xml:space="preserve">Hal Sutton</w:t>
      </w:r>
      <w:r>
        <w:rPr/>
        <w:t xml:space="preserve">: 1983, 2000 </w:t>
      </w:r>
    </w:p>
    <w:p>
      <w:pPr>
        <w:pStyle w:val="TextBody"/>
        <w:numPr>
          <w:ilvl w:val="1"/>
          <w:numId w:val="196"/>
        </w:numPr>
        <w:tabs>
          <w:tab w:val="clear" w:pos="1134"/>
          <w:tab w:val="left" w:leader="none" w:pos="1414"/>
        </w:tabs>
        <w:bidi w:val="0"/>
        <w:spacing w:before="0" w:after="0"/>
        <w:ind w:start="1414" w:hanging="283"/>
        <w:jc w:val="left"/>
        <w:rPr/>
      </w:pPr>
      <w:r>
        <w:rPr>
          <w:color w:val="6B8E23"/>
        </w:rPr>
        <w:t xml:space="preserve">Davis Love III</w:t>
      </w:r>
      <w:r>
        <w:rPr/>
        <w:t xml:space="preserve">: 1992, 2003 </w:t>
      </w:r>
    </w:p>
    <w:p>
      <w:pPr>
        <w:pStyle w:val="TextBody"/>
        <w:numPr>
          <w:ilvl w:val="1"/>
          <w:numId w:val="196"/>
        </w:numPr>
        <w:tabs>
          <w:tab w:val="clear" w:pos="1134"/>
          <w:tab w:val="left" w:leader="none" w:pos="1414"/>
        </w:tabs>
        <w:bidi w:val="0"/>
        <w:ind w:start="1414" w:hanging="283"/>
        <w:jc w:val="left"/>
        <w:rPr/>
      </w:pPr>
      <w:r>
        <w:rPr>
          <w:color w:val="A0522D"/>
        </w:rPr>
        <w:t xml:space="preserve">Tiger Woods</w:t>
      </w:r>
      <w:r>
        <w:rPr/>
        <w:t xml:space="preserve">: 2001,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pelaajien mestaruuden useammin kuin kerran</w:t>
      </w:r>
    </w:p>
    <w:p>
      <w:pPr>
        <w:pStyle w:val="TextBody"/>
        <w:bidi w:val="0"/>
        <w:jc w:val="left"/>
        <w:rPr>
          <w:b/>
          <w:u w:val="single"/>
          <w:shd w:val="clear" w:fill="FFFF00"/>
        </w:rPr>
      </w:pPr>
      <w:r>
        <w:rPr>
          <w:b/>
          <w:u w:val="single"/>
          <w:shd w:val="clear" w:fill="FFFF00"/>
        </w:rPr>
        <w:t xml:space="preserve">Asiakirjan numero 7296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Työttömyyskorvaukset (oikeuspaikasta riippuen myös työttömyysvakuutus tai työttömyyskorvaus) ovat maksuja, joita valtio tai muut valtuutetut elimet maksavat työttömille. Yhdysvalloissa </w:t>
      </w:r>
      <w:r>
        <w:rPr/>
        <w:t xml:space="preserve">etuudet </w:t>
      </w:r>
      <w:r>
        <w:rPr>
          <w:color w:val="A9A9A9"/>
        </w:rPr>
        <w:t xml:space="preserve">rahoitetaan </w:t>
      </w:r>
      <w:r>
        <w:rPr>
          <w:color w:val="DCDCDC"/>
        </w:rPr>
        <w:t xml:space="preserve">valtion pakollisesta vakuutusjärjestelmästä</w:t>
      </w:r>
      <w:r>
        <w:rPr/>
        <w:t xml:space="preserve">, ei yksittäisten kansalaisten veroista. Oikeusjärjestelmästä ja henkilön asemasta riippuen nämä summat voivat olla pieniä ja kattaa vain perustarpeet, tai ne voivat korvata menetetyn ajan suhteessa aiemmin ansaittuun palkkaan.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työttömyyskorvauksiin tarkoitetut rahat tulevat?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työttömyysvarat saadaan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rahat työttömyyteen tulevat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1920 </w:t>
      </w:r>
      <w:r>
        <w:rPr/>
        <w:t xml:space="preserve">työttömyysvakuutuslailla </w:t>
      </w:r>
      <w:r>
        <w:rPr/>
        <w:t xml:space="preserve">luotiin työttömille työntekijöille tarkoitettu työttömyyskorvausjärjestelmä. Työttömyyskorvausjärjestelmä tarjosi 39 viikon työttömyyskorvaukset yli 11 miljoonalle työntekijälle - käytännössä koko siviiliväestölle lukuun ottamatta kotitaloustyöntekijöitä, maataloustyöntekijöitä, rautatieläisiä ja virkamiehiä.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hyväksyttiin liittovaltion laki työttömyyskorvauksista?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Yhdysvalloissa on 50 osavaltion työttömyysvakuutusohjelmaa sekä yksi osavaltion työttömyysvakuutusohjelma Columbian piirikunnassa, Puerto Ricossa ja Yhdysvaltain Neitsytsaarilla. Vaikka toimintatavat vaihtelevat osavaltioittain, työttömyyskorvaukset maksetaan yleensä oikeutetuille työntekijöille enintään 450 dollaria viikossa. Etuuksia maksavat yleensä osavaltioiden hallitukset, jotka rahoitetaan </w:t>
      </w:r>
      <w:r>
        <w:rPr>
          <w:color w:val="A9A9A9"/>
        </w:rPr>
        <w:t xml:space="preserve">suurelta osin työnantajilta perittävillä osavaltion ja liittovaltion palkkaveroilla, </w:t>
      </w:r>
      <w:r>
        <w:rPr/>
        <w:t xml:space="preserve">työntekijöille, jotka ovat jääneet työttömiksi ilman omaa syytään. Työttömyysvakuutuksen saamisen edellytykset vaihtelevat osavaltioittain, mutta yleisesti ottaen työntekijät, joita ei ole irtisanottu väärinkäytöksen vuoksi (irtisanottu syystä), ovat oikeutettuja työttömyysetuuksiin, kun taas väärinkäytöksen vuoksi irtisanotut (tähän voi joskus sisältyä myös työpaikan ulkopuolella tehty väärinkäytös, kuten ongelmallinen viesti sosiaalisessa mediassa tai rikos) eivät ole oikeutettuja työttömyysetuuksiin. Kaikissa osavaltioissa työntekijät, jotka irtisanoutuvat ilman "hyvää syytä", eivät ole oikeutettuja työttömyysetuuteen, mutta hyvän syyn määritelmä vaihtelee osavaltioittain. Joissakin osavaltioissa väärinkäytösten vuoksi irtisanoutuminen estää työntekijää pysyvästi saamasta työttömyysetuuksia, kun taas toisissa osavaltioissa se estää työntekijää saamasta työttömyysetuuksia vain lyhyeksi ajaksi. Tämä korvaus luokitellaan eräänlaiseksi sosiaalietuudeksi. Internal Revenue Code -lain mukaan tällaiset etuudet on sisällytettävä veronmaksajan bruttotuloihin.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työttömyysvarat tulevat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työttömyyskorvausjärjestelmä otettiin käyttöön Yhdistyneessä kuningaskunnassa </w:t>
      </w:r>
      <w:r>
        <w:rPr>
          <w:color w:val="A9A9A9"/>
        </w:rPr>
        <w:t xml:space="preserve">vuonna 1911 </w:t>
      </w:r>
      <w:r>
        <w:rPr/>
        <w:t xml:space="preserve">H.H. Asquithin liberaalipuolueen hallituksen aikana </w:t>
      </w:r>
      <w:r>
        <w:rPr/>
        <w:t xml:space="preserve">annetulla kansallisella vakuutuslailla (National Insurance Act </w:t>
      </w:r>
      <w:r>
        <w:rPr>
          <w:color w:val="A9A9A9"/>
        </w:rPr>
        <w:t xml:space="preserve">1911).</w:t>
      </w:r>
      <w:r>
        <w:rPr/>
        <w:t xml:space="preserve"> Suosituilla toimenpiteillä pyrittiin torjumaan työväenpuolueen kasvavaa vaikutusvaltaa maan työväestön keskuudessa. Laki antoi Ison-Britannian työväenluokalle maksuperusteisen vakuutusjärjestelmän sairauden ja työttömyyden varalta. Se koski kuitenkin vain palkansaajia, ja heidän perheidensä ja palkattomien oli turvauduttava muihin tukilähteisiin, jos sellaisia oli. Lain täytäntöönpanon avainhenkilöitä olivat Robert Laurie Morant ja William Braithwaite.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työttömyyskorvaus alkoi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työttömyyskorvaukset otettiin käyttöön Yhdistyneessä kuningaskunnassa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Yhdysvalloissa on 50 osavaltion työttömyysvakuutusohjelmaa sekä yksi osavaltion työttömyysvakuutusohjelma Columbian piirikunnassa, Puerto Ricossa ja Yhdysvaltain Neitsytsaarilla. Vaikka toimintatavat vaihtelevat osavaltioittain, työttömyyskorvauksia maksetaan oikeutetuille työntekijöille yleensä niinkin paljon kuin 783,00 dollaria viikossa Massachusettsissa ja enintään 235 dollaria viikossa Mississippissä. Etuuksia </w:t>
      </w:r>
      <w:r>
        <w:rPr>
          <w:color w:val="A9A9A9"/>
        </w:rPr>
        <w:t xml:space="preserve">maksavat yleensä osavaltioiden hallitukset, jotka rahoitetaan suurelta osin työnantajilta perittävillä osavaltion ja liittovaltion palkkaveroilla, työntekijöille, jotka ovat jääneet työttömiksi ilman omaa syytään</w:t>
      </w:r>
      <w:r>
        <w:rPr/>
        <w:t xml:space="preserve">. Työttömyysvakuutuksen saamisedellytykset vaihtelevat osavaltioittain, mutta yleisesti ottaen työntekijät, joita ei ole irtisanottu väärinkäytöksen vuoksi (irtisanottu syystä), ovat oikeutettuja työttömyysetuuksiin, kun taas väärinkäytöksen vuoksi irtisanotut (tähän voi joskus sisältyä myös työpaikan ulkopuolinen väärinkäytös, kuten ongelmallinen viesti sosiaalisessa mediassa tai rikos) eivät ole oikeutettuja. Kaikissa osavaltioissa työntekijät, jotka irtisanoutuvat työstään ilman "hyvää syytä", eivät ole oikeutettuja työttömyysetuuteen, mutta hyvän syyn määritelmä vaihtelee osavaltioittain. Joissakin osavaltioissa väärinkäytösten vuoksi irtisanoutuminen estää työntekijää pysyvästi saamasta työttömyysetuuksia, kun taas toisissa osavaltioissa se estää työntekijää saamasta työttömyysetuuksia vain lyhyeksi ajaksi. Tämä korvaus luokitellaan eräänlaiseksi sosiaalietuudeksi. Internal Revenue Code -lain mukaan tällaiset etuudet on sisällytettävä veronmaksajan bruttotuloihin.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rahat työttömyyskorvauksiin tulevat</w:t>
      </w:r>
    </w:p>
    <w:p>
      <w:pPr>
        <w:pStyle w:val="TextBody"/>
        <w:bidi w:val="0"/>
        <w:jc w:val="left"/>
        <w:rPr>
          <w:b/>
          <w:u w:val="single"/>
          <w:shd w:val="clear" w:fill="FFFF00"/>
        </w:rPr>
      </w:pPr>
      <w:r>
        <w:rPr>
          <w:b/>
          <w:u w:val="single"/>
          <w:shd w:val="clear" w:fill="FFFF00"/>
        </w:rPr>
        <w:t xml:space="preserve">Asiakirjan numero 7297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Maailmanperintökomitea valitsi </w:t>
      </w:r>
      <w:r>
        <w:rPr>
          <w:color w:val="A9A9A9"/>
        </w:rPr>
        <w:t xml:space="preserve">joulukuussa 1988 pidetyssä </w:t>
      </w:r>
      <w:r>
        <w:rPr/>
        <w:t xml:space="preserve">kahdessatoista istunnossaan </w:t>
      </w:r>
      <w:r>
        <w:rPr/>
        <w:t xml:space="preserve">Timbuktun historiallisen keskustan osat maailmanperintöluetteloon. Valinta perustui kolmeen kriteeriin: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timbuktusta tuli maailmanperintökohde?</w:t>
      </w:r>
    </w:p>
    <w:p>
      <w:pPr>
        <w:pStyle w:val="TextBody"/>
        <w:bidi w:val="0"/>
        <w:jc w:val="left"/>
        <w:rPr>
          <w:b/>
          <w:u w:val="single"/>
          <w:shd w:val="clear" w:fill="FFFF00"/>
        </w:rPr>
      </w:pPr>
      <w:r>
        <w:rPr>
          <w:b/>
          <w:u w:val="single"/>
          <w:shd w:val="clear" w:fill="FFFF00"/>
        </w:rPr>
        <w:t xml:space="preserve">Asiakirjan numero 7298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kuului Yhdistyneiden Kansakuntien alkuperäisiin jäseniin, jotka allekirjoittivat Yhdistyneiden Kansakuntien julistuksen Washingtonissa </w:t>
      </w:r>
      <w:r>
        <w:rPr>
          <w:color w:val="A9A9A9"/>
        </w:rPr>
        <w:t xml:space="preserve">1. tammikuuta 1942, </w:t>
      </w:r>
      <w:r>
        <w:rPr/>
        <w:t xml:space="preserve">ja se osallistui myös Yhdistyneiden Kansakuntien kansainvälistä järjestäytymistä käsittelevään konferenssiin San Franciscossa 25. huhtikuuta-26. kesäkuuta 1945. Yhdistyneiden Kansakuntien perustajajäsenenä Intia tukee voimakkaasti YK:n tavoitteita ja periaatteita ja on osallistunut merkittävästi peruskirjan tavoitteiden toteuttamiseen sekä YK:n erityisohjelmien ja järjestöjen kehittämiseen.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Intiasta tuli YK:n jäsen?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Intiasta tuli YK:n jäsen vuonna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Intian tasavalta Yhdistyneiden Kansakuntien jäsenyys </w:t>
      </w:r>
    </w:p>
    <w:tbl>
      <w:tblPr>
        <w:tblW w:w="7084" w:type="dxa"/>
        <w:jc w:val="left"/>
        <w:tblInd w:w="0" w:type="dxa"/>
        <w:tblLayout w:type="fixed"/>
        <w:tblCellMar>
          <w:top w:w="28" w:type="dxa"/>
          <w:left w:w="28" w:type="dxa"/>
          <w:bottom w:w="28" w:type="dxa"/>
          <w:right w:w="28" w:type="dxa"/>
        </w:tblCellMar>
      </w:tblPr>
      <w:tblGrid>
        <w:gridCol w:w="2881"/>
        <w:gridCol w:w="4203"/>
      </w:tblGrid>
      <w:tr>
        <w:trPr/>
        <w:tc>
          <w:tcPr>
            <w:tcW w:w="2881" w:type="dxa"/>
            <w:tcBorders/>
            <w:vAlign w:val="center"/>
          </w:tcPr>
          <w:p>
            <w:pPr>
              <w:pStyle w:val="TableHeading"/>
              <w:suppressLineNumbers/>
              <w:bidi w:val="0"/>
              <w:spacing w:before="0" w:after="283"/>
              <w:jc w:val="center"/>
              <w:rPr/>
            </w:pPr>
            <w:r>
              <w:rPr/>
              <w:t xml:space="preserve">Edustajana </w:t>
            </w:r>
          </w:p>
        </w:tc>
        <w:tc>
          <w:tcPr>
            <w:tcW w:w="4203"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Brittiläinen Raj (1945 -- 1947) </w:t>
            </w:r>
          </w:p>
          <w:p>
            <w:pPr>
              <w:pStyle w:val="TableContents"/>
              <w:numPr>
                <w:ilvl w:val="0"/>
                <w:numId w:val="197"/>
              </w:numPr>
              <w:tabs>
                <w:tab w:val="clear" w:pos="1134"/>
                <w:tab w:val="left" w:leader="none" w:pos="707"/>
              </w:tabs>
              <w:bidi w:val="0"/>
              <w:spacing w:before="0" w:after="0"/>
              <w:ind w:start="707" w:hanging="283"/>
              <w:jc w:val="left"/>
              <w:rPr/>
            </w:pPr>
            <w:r>
              <w:rPr/>
              <w:t xml:space="preserve">Intian hallintoalue (1947 -- 1950) </w:t>
            </w:r>
          </w:p>
          <w:p>
            <w:pPr>
              <w:pStyle w:val="TableContents"/>
              <w:numPr>
                <w:ilvl w:val="0"/>
                <w:numId w:val="197"/>
              </w:numPr>
              <w:tabs>
                <w:tab w:val="clear" w:pos="1134"/>
                <w:tab w:val="left" w:leader="none" w:pos="707"/>
              </w:tabs>
              <w:bidi w:val="0"/>
              <w:spacing w:before="0" w:after="283"/>
              <w:ind w:start="707" w:hanging="283"/>
              <w:jc w:val="left"/>
              <w:rPr/>
            </w:pPr>
            <w:r>
              <w:rPr/>
              <w:t xml:space="preserve">Intian tasavalta (1950 -- nykyisin) </w:t>
            </w:r>
          </w:p>
        </w:tc>
      </w:tr>
      <w:tr>
        <w:trPr/>
        <w:tc>
          <w:tcPr>
            <w:tcW w:w="2881" w:type="dxa"/>
            <w:tcBorders/>
            <w:vAlign w:val="center"/>
          </w:tcPr>
          <w:p>
            <w:pPr>
              <w:pStyle w:val="TableHeading"/>
              <w:suppressLineNumbers/>
              <w:bidi w:val="0"/>
              <w:spacing w:before="0" w:after="283"/>
              <w:jc w:val="center"/>
              <w:rPr/>
            </w:pPr>
            <w:r>
              <w:rPr/>
              <w:t xml:space="preserve">Jäsenyys </w:t>
            </w:r>
          </w:p>
        </w:tc>
        <w:tc>
          <w:tcPr>
            <w:tcW w:w="4203" w:type="dxa"/>
            <w:tcBorders/>
            <w:vAlign w:val="center"/>
          </w:tcPr>
          <w:p>
            <w:pPr>
              <w:pStyle w:val="TableContents"/>
              <w:bidi w:val="0"/>
              <w:spacing w:before="0" w:after="283"/>
              <w:jc w:val="left"/>
              <w:rPr/>
            </w:pPr>
            <w:r>
              <w:rPr/>
              <w:t xml:space="preserve">Täysi jäsen </w:t>
            </w:r>
          </w:p>
        </w:tc>
      </w:tr>
      <w:tr>
        <w:trPr/>
        <w:tc>
          <w:tcPr>
            <w:tcW w:w="2881" w:type="dxa"/>
            <w:tcBorders/>
            <w:vAlign w:val="center"/>
          </w:tcPr>
          <w:p>
            <w:pPr>
              <w:pStyle w:val="TableHeading"/>
              <w:suppressLineNumbers/>
              <w:bidi w:val="0"/>
              <w:spacing w:before="0" w:after="283"/>
              <w:jc w:val="center"/>
              <w:rPr/>
            </w:pPr>
            <w:r>
              <w:rPr/>
              <w:t xml:space="preserve">Koska </w:t>
            </w:r>
          </w:p>
        </w:tc>
        <w:tc>
          <w:tcPr>
            <w:tcW w:w="4203" w:type="dxa"/>
            <w:tcBorders/>
            <w:vAlign w:val="center"/>
          </w:tcPr>
          <w:p>
            <w:pPr>
              <w:pStyle w:val="TableContents"/>
              <w:bidi w:val="0"/>
              <w:spacing w:before="0" w:after="283"/>
              <w:jc w:val="left"/>
              <w:rPr/>
            </w:pPr>
            <w:r>
              <w:rPr>
                <w:color w:val="A9A9A9"/>
              </w:rPr>
              <w:t xml:space="preserve">30. lokakuuta 1945 </w:t>
            </w:r>
            <w:r>
              <w:rPr/>
              <w:t xml:space="preserve">(1945-10-30) </w:t>
            </w:r>
          </w:p>
        </w:tc>
      </w:tr>
      <w:tr>
        <w:trPr/>
        <w:tc>
          <w:tcPr>
            <w:tcW w:w="2881" w:type="dxa"/>
            <w:tcBorders/>
            <w:vAlign w:val="center"/>
          </w:tcPr>
          <w:p>
            <w:pPr>
              <w:pStyle w:val="TableHeading"/>
              <w:suppressLineNumbers/>
              <w:bidi w:val="0"/>
              <w:spacing w:before="0" w:after="283"/>
              <w:jc w:val="center"/>
              <w:rPr/>
            </w:pPr>
            <w:r>
              <w:rPr/>
              <w:t xml:space="preserve">YK:n turvallisuusneuvoston paikka </w:t>
            </w:r>
          </w:p>
        </w:tc>
        <w:tc>
          <w:tcPr>
            <w:tcW w:w="4203" w:type="dxa"/>
            <w:tcBorders/>
            <w:vAlign w:val="center"/>
          </w:tcPr>
          <w:p>
            <w:pPr>
              <w:pStyle w:val="TableContents"/>
              <w:bidi w:val="0"/>
              <w:spacing w:before="0" w:after="283"/>
              <w:jc w:val="left"/>
              <w:rPr/>
            </w:pPr>
            <w:r>
              <w:rPr/>
              <w:t xml:space="preserve">Väliaikainen / ei-määräaikainen </w:t>
            </w:r>
          </w:p>
        </w:tc>
      </w:tr>
      <w:tr>
        <w:trPr/>
        <w:tc>
          <w:tcPr>
            <w:tcW w:w="2881" w:type="dxa"/>
            <w:tcBorders/>
            <w:vAlign w:val="center"/>
          </w:tcPr>
          <w:p>
            <w:pPr>
              <w:pStyle w:val="TableHeading"/>
              <w:suppressLineNumbers/>
              <w:bidi w:val="0"/>
              <w:spacing w:before="0" w:after="283"/>
              <w:jc w:val="center"/>
              <w:rPr/>
            </w:pPr>
            <w:r>
              <w:rPr/>
              <w:t xml:space="preserve">Pysyvä edustaja </w:t>
            </w:r>
          </w:p>
        </w:tc>
        <w:tc>
          <w:tcPr>
            <w:tcW w:w="4203" w:type="dxa"/>
            <w:tcBorders/>
            <w:vAlign w:val="center"/>
          </w:tcPr>
          <w:p>
            <w:pPr>
              <w:pStyle w:val="TableContents"/>
              <w:bidi w:val="0"/>
              <w:spacing w:before="0" w:after="283"/>
              <w:jc w:val="left"/>
              <w:rPr/>
            </w:pPr>
            <w:r>
              <w:rPr/>
              <w:t xml:space="preserve">Syed Akbaruddin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Intiasta tuli YK:n jäsen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 kuului Yhdistyneiden Kansakuntien alkuperäisiin jäseniin, jotka allekirjoittivat Yhdistyneiden Kansakuntien julistuksen Washingtonissa </w:t>
      </w:r>
      <w:r>
        <w:rPr>
          <w:color w:val="DCDCDC"/>
        </w:rPr>
        <w:t xml:space="preserve">lokakuussa </w:t>
      </w:r>
      <w:r>
        <w:rPr>
          <w:color w:val="A9A9A9"/>
        </w:rPr>
        <w:t xml:space="preserve">1944, </w:t>
      </w:r>
      <w:r>
        <w:rPr/>
        <w:t xml:space="preserve">ja osallistui myös Yhdistyneiden Kansakuntien kansainvälistä järjestäytymistä käsittelevään konferenssiin San Franciscossa 25. huhtikuuta - 26. kesäkuuta 1945. Yhdistyneiden Kansakuntien perustajajäsenenä Intia tukee voimakkaasti YK:n tavoitteita ja periaatteita ja on osallistunut merkittävästi peruskirjan tavoitteiden toteuttamiseen sekä YK:n erityisohjelmien ja järjestöjen kehittämiseen.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Intia on ollut YK:n turvallisuusneuvoston jäsen?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Intiasta tuli YK:n jäsen?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Intiasta tuli Yhdistyneiden kansakuntien jäsenenä vuonna</w:t>
      </w:r>
    </w:p>
    <w:p>
      <w:pPr>
        <w:pStyle w:val="TextBody"/>
        <w:bidi w:val="0"/>
        <w:jc w:val="left"/>
        <w:rPr>
          <w:b/>
          <w:u w:val="single"/>
          <w:shd w:val="clear" w:fill="FFFF00"/>
        </w:rPr>
      </w:pPr>
      <w:r>
        <w:rPr>
          <w:b/>
          <w:u w:val="single"/>
          <w:shd w:val="clear" w:fill="FFFF00"/>
        </w:rPr>
        <w:t xml:space="preserve">Asiakirjan numero 7299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Oliver Otis Howard </w:t>
      </w:r>
      <w:r>
        <w:rPr/>
        <w:t xml:space="preserve">nimitettiin Freedmen's Bureaun ensimmäiseksi komissaariksi. Hänen johdollaan toimisto perusti neljä osastoa: Hallituksen hallinnassa olevat maat, arkistot, talousasiat ja lääketieteelliset asiat. Koulutusta pidettiin osana arkisto-osastoa. Howard luovutti takavarikoitua omaisuutta, kuten plantaasien kartanoita, hallituksen rakennuksia, kirjoja ja huonekaluja, johtajille käytettäväksi vapautettujen koulutukseen ja tarjosi opettajille kuljetuksia sekä majoitusta ja ruokaa. Monet pohjoisen asukkaat tulivat etelään kouluttamaan vapautettuja 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Vapautettujen ihmisten toimiston työtä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Pakolaisten, vapautettujen ja hylättyjen maiden toimisto, johon yleensä viitataan vain nimellä Freedmen's Bureau, oli Yhdysvaltain sotaministeriön alainen virasto, </w:t>
      </w:r>
      <w:r>
        <w:rPr>
          <w:color w:val="A9A9A9"/>
        </w:rPr>
        <w:t xml:space="preserve">jonka tehtävänä oli "ohjata tarvikkeiden, vaatteiden ja polttoaineen jakelua, jonka hän katsoo tarpeelliseksi hädänalaisten ja kärsivien pakolaisten ja vapautettujen miesten sekä heidän vaimojensa ja lastensa välittömään ja väliaikaiseen suojaan ja huoltoon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freedmans bureau -järjestön päätavoite?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Presidentti Abraham </w:t>
      </w:r>
      <w:r>
        <w:rPr/>
        <w:t xml:space="preserve">Lincolnin aloitteesta perustettiin 3. maaliskuuta 1865 Freedmen's Bureau Bill -lakiesitys, jolla perustettiin Freedmen's Bureau, </w:t>
      </w:r>
      <w:r>
        <w:rPr/>
        <w:t xml:space="preserve">ja sen oli tarkoitus kestää vuoden ajan sisällissodan päättymisen jälkeen. Freedmen's Bureau oli tärkeä jälleenrakentamisen alkuvaiheen virasto, joka auttoi etelän vapautettuja miehiä. Bureau liitettiin osaksi Yhdysvaltain sotaministeriötä, koska se oli ainoa virasto, jolla oli olemassa oleva organisaatio ja joka voitiin osoittaa etelään. </w:t>
      </w:r>
      <w:r>
        <w:rPr/>
        <w:t xml:space="preserve">Bureau aloitti toimintansa vuonna 1865 </w:t>
      </w:r>
      <w:r>
        <w:rPr>
          <w:color w:val="DCDCDC"/>
        </w:rPr>
        <w:t xml:space="preserve">unionin armeijan kenraalin </w:t>
      </w:r>
      <w:r>
        <w:rPr>
          <w:color w:val="2F4F4F"/>
        </w:rPr>
        <w:t xml:space="preserve">Oliver O. Howardin</w:t>
      </w:r>
      <w:r>
        <w:rPr/>
        <w:t xml:space="preserve"> johdolla.</w:t>
      </w:r>
      <w:r>
        <w:rPr/>
        <w:t xml:space="preserve"> Ensimmäisen vuoden aikana sen edustajat saivat tietää, että nämä tehtävät olisivat hyvin vaikeita, sillä etelän lainsäätäjät säätivät lakeja mustista koodeista, jotka rajoittivat afroamerikkalaisten liikkumista, työoloja ja muita kansalaisoikeuksia ja lähes kopioivat orjuuden aikaisia oloja. Freedmen's Bureau valvoi rajallisesti viljelykelpoista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vapautettujen toimistoa sisällissodan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hän oli ensimmäinen vapaiden ihmisten toimiston johtaja...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hän johti vapaamatkustajien toimiston työtä...</w:t>
      </w:r>
    </w:p>
    <w:p>
      <w:pPr>
        <w:pStyle w:val="TextBody"/>
        <w:bidi w:val="0"/>
        <w:jc w:val="left"/>
        <w:rPr>
          <w:b/>
          <w:u w:val="single"/>
          <w:shd w:val="clear" w:fill="FFFF00"/>
        </w:rPr>
      </w:pPr>
      <w:r>
        <w:rPr>
          <w:b/>
          <w:u w:val="single"/>
          <w:shd w:val="clear" w:fill="FFFF00"/>
        </w:rPr>
        <w:t xml:space="preserve">Asiakirjan numero 7300</w:t>
      </w:r>
    </w:p>
    <w:p>
      <w:pPr>
        <w:pStyle w:val="TextBody"/>
        <w:bidi w:val="0"/>
        <w:jc w:val="left"/>
        <w:rPr>
          <w:b/>
          <w:shd w:val="clear" w:fill="FFFF00"/>
        </w:rPr>
      </w:pPr>
      <w:r>
        <w:rPr>
          <w:b/>
          <w:shd w:val="clear" w:fill="FFFF00"/>
        </w:rPr>
        <w:t xml:space="preserve">Tekstin numero 0</w:t>
      </w:r>
    </w:p>
    <w:p>
      <w:pPr>
        <w:pStyle w:val="TextBody"/>
        <w:numPr>
          <w:ilvl w:val="0"/>
          <w:numId w:val="198"/>
        </w:numPr>
        <w:tabs>
          <w:tab w:val="clear" w:pos="1134"/>
          <w:tab w:val="left" w:leader="none" w:pos="707"/>
        </w:tabs>
        <w:bidi w:val="0"/>
        <w:spacing w:before="0" w:after="0"/>
        <w:ind w:start="707" w:hanging="283"/>
        <w:jc w:val="left"/>
        <w:rPr/>
      </w:pPr>
      <w:r>
        <w:rPr/>
        <w:t xml:space="preserve">1956 -- IBM 350, testilevyaseman lähetys Zellerbachille, SF CA, USA. </w:t>
      </w:r>
    </w:p>
    <w:p>
      <w:pPr>
        <w:pStyle w:val="TextBody"/>
        <w:numPr>
          <w:ilvl w:val="0"/>
          <w:numId w:val="198"/>
        </w:numPr>
        <w:tabs>
          <w:tab w:val="clear" w:pos="1134"/>
          <w:tab w:val="left" w:leader="none" w:pos="707"/>
        </w:tabs>
        <w:bidi w:val="0"/>
        <w:spacing w:before="0" w:after="0"/>
        <w:ind w:start="707" w:hanging="283"/>
        <w:jc w:val="left"/>
        <w:rPr/>
      </w:pPr>
      <w:r>
        <w:rPr/>
        <w:t xml:space="preserve">1957 -- IBM 350, ensimmäinen tuotantolevyasema, 5 miljoonaa merkkiä (6-bittinen), vastaa 3,75 megatavua. </w:t>
      </w:r>
    </w:p>
    <w:p>
      <w:pPr>
        <w:pStyle w:val="TextBody"/>
        <w:numPr>
          <w:ilvl w:val="0"/>
          <w:numId w:val="198"/>
        </w:numPr>
        <w:tabs>
          <w:tab w:val="clear" w:pos="1134"/>
          <w:tab w:val="left" w:leader="none" w:pos="707"/>
        </w:tabs>
        <w:bidi w:val="0"/>
        <w:spacing w:before="0" w:after="0"/>
        <w:ind w:start="707" w:hanging="283"/>
        <w:jc w:val="left"/>
        <w:rPr/>
      </w:pPr>
      <w:r>
        <w:rPr/>
        <w:t xml:space="preserve">1961 -- IBM 1301 Disk Storage Unit -levytallennusyksikkö, jossa on yksi pää per pinta ja aerodynaamiset lentävät päät, 28 miljoonaa merkkiä (6-bittinen) moduulia kohti. </w:t>
      </w:r>
    </w:p>
    <w:p>
      <w:pPr>
        <w:pStyle w:val="TextBody"/>
        <w:numPr>
          <w:ilvl w:val="0"/>
          <w:numId w:val="198"/>
        </w:numPr>
        <w:tabs>
          <w:tab w:val="clear" w:pos="1134"/>
          <w:tab w:val="left" w:leader="none" w:pos="707"/>
        </w:tabs>
        <w:bidi w:val="0"/>
        <w:spacing w:before="0" w:after="0"/>
        <w:ind w:start="707" w:hanging="283"/>
        <w:jc w:val="left"/>
        <w:rPr/>
      </w:pPr>
      <w:r>
        <w:rPr/>
        <w:t xml:space="preserve">1961 -- Bryant Computer Products Ex-Cell-O:n divisioona, 1 metrin levy, 1200 RPM, jopa 205MB. </w:t>
      </w:r>
    </w:p>
    <w:p>
      <w:pPr>
        <w:pStyle w:val="TextBody"/>
        <w:numPr>
          <w:ilvl w:val="0"/>
          <w:numId w:val="198"/>
        </w:numPr>
        <w:tabs>
          <w:tab w:val="clear" w:pos="1134"/>
          <w:tab w:val="left" w:leader="none" w:pos="707"/>
        </w:tabs>
        <w:bidi w:val="0"/>
        <w:spacing w:before="0" w:after="0"/>
        <w:ind w:start="707" w:hanging="283"/>
        <w:jc w:val="left"/>
        <w:rPr/>
      </w:pPr>
      <w:r>
        <w:rPr/>
        <w:t xml:space="preserve">1962 -- IBM 1311 toi markkinoille irrotettavat levypaketit, jotka sisälsivät 6 levyä ja joihin mahtui 2 miljoonaa merkkiä per pakkaus. </w:t>
      </w:r>
    </w:p>
    <w:p>
      <w:pPr>
        <w:pStyle w:val="TextBody"/>
        <w:numPr>
          <w:ilvl w:val="0"/>
          <w:numId w:val="198"/>
        </w:numPr>
        <w:tabs>
          <w:tab w:val="clear" w:pos="1134"/>
          <w:tab w:val="left" w:leader="none" w:pos="707"/>
        </w:tabs>
        <w:bidi w:val="0"/>
        <w:spacing w:before="0" w:after="0"/>
        <w:ind w:start="707" w:hanging="283"/>
        <w:jc w:val="left"/>
        <w:rPr/>
      </w:pPr>
      <w:r>
        <w:rPr/>
        <w:t xml:space="preserve">1964 -- IBM 2311, jossa oli 7,25 megatavua levypakettia kohti. </w:t>
      </w:r>
    </w:p>
    <w:p>
      <w:pPr>
        <w:pStyle w:val="TextBody"/>
        <w:numPr>
          <w:ilvl w:val="0"/>
          <w:numId w:val="198"/>
        </w:numPr>
        <w:tabs>
          <w:tab w:val="clear" w:pos="1134"/>
          <w:tab w:val="left" w:leader="none" w:pos="707"/>
        </w:tabs>
        <w:bidi w:val="0"/>
        <w:spacing w:before="0" w:after="0"/>
        <w:ind w:start="707" w:hanging="283"/>
        <w:jc w:val="left"/>
        <w:rPr/>
      </w:pPr>
      <w:r>
        <w:rPr/>
        <w:t xml:space="preserve">1964 -- IBM 2310 irrotettava kasettilevyasema, jossa 1,02 Mt yhdellä levyllä. </w:t>
      </w:r>
    </w:p>
    <w:p>
      <w:pPr>
        <w:pStyle w:val="TextBody"/>
        <w:numPr>
          <w:ilvl w:val="0"/>
          <w:numId w:val="198"/>
        </w:numPr>
        <w:tabs>
          <w:tab w:val="clear" w:pos="1134"/>
          <w:tab w:val="left" w:leader="none" w:pos="707"/>
        </w:tabs>
        <w:bidi w:val="0"/>
        <w:spacing w:before="0" w:after="0"/>
        <w:ind w:start="707" w:hanging="283"/>
        <w:jc w:val="left"/>
        <w:rPr/>
      </w:pPr>
      <w:r>
        <w:rPr/>
        <w:t xml:space="preserve">1965 -- IBM 2314, jossa on 11 levyä ja 29 Mt levypakettia kohti. </w:t>
      </w:r>
    </w:p>
    <w:p>
      <w:pPr>
        <w:pStyle w:val="TextBody"/>
        <w:numPr>
          <w:ilvl w:val="0"/>
          <w:numId w:val="198"/>
        </w:numPr>
        <w:tabs>
          <w:tab w:val="clear" w:pos="1134"/>
          <w:tab w:val="left" w:leader="none" w:pos="707"/>
        </w:tabs>
        <w:bidi w:val="0"/>
        <w:spacing w:before="0" w:after="0"/>
        <w:ind w:start="707" w:hanging="283"/>
        <w:jc w:val="left"/>
        <w:rPr/>
      </w:pPr>
      <w:r>
        <w:rPr/>
        <w:t xml:space="preserve">1968 -- Memorex toimittaa ensimmäisenä IBM-plug-yhteensopivan levyaseman. </w:t>
      </w:r>
    </w:p>
    <w:p>
      <w:pPr>
        <w:pStyle w:val="TextBody"/>
        <w:numPr>
          <w:ilvl w:val="0"/>
          <w:numId w:val="198"/>
        </w:numPr>
        <w:tabs>
          <w:tab w:val="clear" w:pos="1134"/>
          <w:tab w:val="left" w:leader="none" w:pos="707"/>
        </w:tabs>
        <w:bidi w:val="0"/>
        <w:spacing w:before="0" w:after="0"/>
        <w:ind w:start="707" w:hanging="283"/>
        <w:jc w:val="left"/>
        <w:rPr/>
      </w:pPr>
      <w:r>
        <w:rPr/>
        <w:t xml:space="preserve">1970 -- IBM 3330 Merlin, käyttöön virheenkorjaus, 100 Mt levypakettia kohti. </w:t>
      </w:r>
    </w:p>
    <w:p>
      <w:pPr>
        <w:pStyle w:val="TextBody"/>
        <w:numPr>
          <w:ilvl w:val="0"/>
          <w:numId w:val="198"/>
        </w:numPr>
        <w:tabs>
          <w:tab w:val="clear" w:pos="1134"/>
          <w:tab w:val="left" w:leader="none" w:pos="707"/>
        </w:tabs>
        <w:bidi w:val="0"/>
        <w:spacing w:before="0" w:after="0"/>
        <w:ind w:start="707" w:hanging="283"/>
        <w:jc w:val="left"/>
        <w:rPr/>
      </w:pPr>
      <w:r>
        <w:rPr/>
        <w:t xml:space="preserve">1973 -- IBM 3340 Winchester toi markkinoille irrotettavat suljetut levypaketit, jotka sisälsivät pään ja varren, 35 tai 70 Mt per paketti. </w:t>
      </w:r>
    </w:p>
    <w:p>
      <w:pPr>
        <w:pStyle w:val="TextBody"/>
        <w:numPr>
          <w:ilvl w:val="0"/>
          <w:numId w:val="198"/>
        </w:numPr>
        <w:tabs>
          <w:tab w:val="clear" w:pos="1134"/>
          <w:tab w:val="left" w:leader="none" w:pos="707"/>
        </w:tabs>
        <w:bidi w:val="0"/>
        <w:spacing w:before="0" w:after="0"/>
        <w:ind w:start="707" w:hanging="283"/>
        <w:jc w:val="left"/>
        <w:rPr/>
      </w:pPr>
      <w:r>
        <w:rPr/>
        <w:t xml:space="preserve">1973 -- CDC SMD julkistettiin ja toimitettiin, 40 Mt:n levykepaketti. </w:t>
      </w:r>
    </w:p>
    <w:p>
      <w:pPr>
        <w:pStyle w:val="TextBody"/>
        <w:numPr>
          <w:ilvl w:val="0"/>
          <w:numId w:val="198"/>
        </w:numPr>
        <w:tabs>
          <w:tab w:val="clear" w:pos="1134"/>
          <w:tab w:val="left" w:leader="none" w:pos="707"/>
        </w:tabs>
        <w:bidi w:val="0"/>
        <w:spacing w:before="0" w:after="0"/>
        <w:ind w:start="707" w:hanging="283"/>
        <w:jc w:val="left"/>
        <w:rPr/>
      </w:pPr>
      <w:r>
        <w:rPr/>
        <w:t xml:space="preserve">1976 -- 1976 IBM 3350 ``Madrid'' -- 317,5 megatavua, kahdeksan 14 tuuman levyä, kiinteän levyn levyaseman käyttöönotto uudelleen. </w:t>
      </w:r>
    </w:p>
    <w:p>
      <w:pPr>
        <w:pStyle w:val="TextBody"/>
        <w:numPr>
          <w:ilvl w:val="0"/>
          <w:numId w:val="198"/>
        </w:numPr>
        <w:tabs>
          <w:tab w:val="clear" w:pos="1134"/>
          <w:tab w:val="left" w:leader="none" w:pos="707"/>
        </w:tabs>
        <w:bidi w:val="0"/>
        <w:spacing w:before="0" w:after="0"/>
        <w:ind w:start="707" w:hanging="283"/>
        <w:jc w:val="left"/>
        <w:rPr/>
      </w:pPr>
      <w:r>
        <w:rPr/>
        <w:t xml:space="preserve">1979 -- IBM 3370 otti käyttöön ohutkalvopäät, 571 Mt, ei-vaihdettava </w:t>
      </w:r>
    </w:p>
    <w:p>
      <w:pPr>
        <w:pStyle w:val="TextBody"/>
        <w:numPr>
          <w:ilvl w:val="0"/>
          <w:numId w:val="198"/>
        </w:numPr>
        <w:tabs>
          <w:tab w:val="clear" w:pos="1134"/>
          <w:tab w:val="left" w:leader="none" w:pos="707"/>
        </w:tabs>
        <w:bidi w:val="0"/>
        <w:spacing w:before="0" w:after="0"/>
        <w:ind w:start="707" w:hanging="283"/>
        <w:jc w:val="left"/>
        <w:rPr/>
      </w:pPr>
      <w:r>
        <w:rPr/>
        <w:t xml:space="preserve">1979 -- 1979 IBM 62PC ``Piccolo'' -- 64,5 megatavua, kuusi 8 tuuman levyä, ensimmäinen 8-tuumainen kiintolevy. </w:t>
      </w:r>
    </w:p>
    <w:p>
      <w:pPr>
        <w:pStyle w:val="TextBody"/>
        <w:numPr>
          <w:ilvl w:val="0"/>
          <w:numId w:val="198"/>
        </w:numPr>
        <w:tabs>
          <w:tab w:val="clear" w:pos="1134"/>
          <w:tab w:val="left" w:leader="none" w:pos="707"/>
        </w:tabs>
        <w:bidi w:val="0"/>
        <w:spacing w:before="0" w:after="0"/>
        <w:ind w:start="707" w:hanging="283"/>
        <w:jc w:val="left"/>
        <w:rPr/>
      </w:pPr>
      <w:r>
        <w:rPr/>
        <w:t xml:space="preserve">1980 -- IBM 3380 oli maailman ensimmäinen gigatavun kapasiteetin levyasema. Kaksi 1,26 gigatavun levykokoonpanoa (käytännössä kaksi kiintolevyä) oli pakattu jääkaapin kokoiseen kaappiin, painoi 455 kiloa ja maksoi 81 000 Yhdysvaltain dollaria (malli B4), mikä on nykyisin 240 579 dollaria. </w:t>
      </w:r>
    </w:p>
    <w:p>
      <w:pPr>
        <w:pStyle w:val="TextBody"/>
        <w:numPr>
          <w:ilvl w:val="0"/>
          <w:numId w:val="198"/>
        </w:numPr>
        <w:tabs>
          <w:tab w:val="clear" w:pos="1134"/>
          <w:tab w:val="left" w:leader="none" w:pos="707"/>
        </w:tabs>
        <w:bidi w:val="0"/>
        <w:spacing w:before="0" w:after="0"/>
        <w:ind w:start="707" w:hanging="283"/>
        <w:jc w:val="left"/>
        <w:rPr/>
      </w:pPr>
      <w:r>
        <w:rPr/>
        <w:t xml:space="preserve">1980 -- ST-506 ensimmäinen 5 ⁄ tuuman levy julkaistiin, kapasiteetti 5 megatavua, hinta 1500 dollaria. </w:t>
      </w:r>
    </w:p>
    <w:p>
      <w:pPr>
        <w:pStyle w:val="TextBody"/>
        <w:numPr>
          <w:ilvl w:val="0"/>
          <w:numId w:val="198"/>
        </w:numPr>
        <w:tabs>
          <w:tab w:val="clear" w:pos="1134"/>
          <w:tab w:val="left" w:leader="none" w:pos="707"/>
        </w:tabs>
        <w:bidi w:val="0"/>
        <w:spacing w:before="0" w:after="0"/>
        <w:ind w:start="707" w:hanging="283"/>
        <w:jc w:val="left"/>
        <w:rPr/>
      </w:pPr>
      <w:r>
        <w:rPr/>
        <w:t xml:space="preserve">1982 -- HP 7935 404 megatavun, 7 levyn kiintolevy minitietokoneisiin, HP-IB-väylä, 27 000 dollaria. </w:t>
      </w:r>
    </w:p>
    <w:p>
      <w:pPr>
        <w:pStyle w:val="TextBody"/>
        <w:numPr>
          <w:ilvl w:val="0"/>
          <w:numId w:val="198"/>
        </w:numPr>
        <w:tabs>
          <w:tab w:val="clear" w:pos="1134"/>
          <w:tab w:val="left" w:leader="none" w:pos="707"/>
        </w:tabs>
        <w:bidi w:val="0"/>
        <w:spacing w:before="0" w:after="0"/>
        <w:ind w:start="707" w:hanging="283"/>
        <w:jc w:val="left"/>
        <w:rPr/>
      </w:pPr>
      <w:r>
        <w:rPr/>
        <w:t xml:space="preserve">1983 -- RO351 / RO352 ensimmäinen 3 ⁄ tuuman levy julkaistiin 10 megatavun kapasiteetilla. </w:t>
      </w:r>
    </w:p>
    <w:p>
      <w:pPr>
        <w:pStyle w:val="TextBody"/>
        <w:numPr>
          <w:ilvl w:val="0"/>
          <w:numId w:val="198"/>
        </w:numPr>
        <w:tabs>
          <w:tab w:val="clear" w:pos="1134"/>
          <w:tab w:val="left" w:leader="none" w:pos="707"/>
        </w:tabs>
        <w:bidi w:val="0"/>
        <w:spacing w:before="0" w:after="0"/>
        <w:ind w:start="707" w:hanging="283"/>
        <w:jc w:val="left"/>
        <w:rPr/>
      </w:pPr>
      <w:r>
        <w:rPr/>
        <w:t xml:space="preserve">1986 -- SCSI:n standardointi </w:t>
      </w:r>
    </w:p>
    <w:p>
      <w:pPr>
        <w:pStyle w:val="TextBody"/>
        <w:numPr>
          <w:ilvl w:val="0"/>
          <w:numId w:val="198"/>
        </w:numPr>
        <w:tabs>
          <w:tab w:val="clear" w:pos="1134"/>
          <w:tab w:val="left" w:leader="none" w:pos="707"/>
        </w:tabs>
        <w:bidi w:val="0"/>
        <w:spacing w:before="0" w:after="0"/>
        <w:ind w:start="707" w:hanging="283"/>
        <w:jc w:val="left"/>
        <w:rPr/>
      </w:pPr>
      <w:r>
        <w:rPr/>
        <w:t xml:space="preserve">1988 -- PrairieTek 220 -- 20 megatavua, kaksi 2,5 tuuman levyä, ensimmäinen 2,5 tuuman kiintolevy. </w:t>
      </w:r>
    </w:p>
    <w:p>
      <w:pPr>
        <w:pStyle w:val="TextBody"/>
        <w:numPr>
          <w:ilvl w:val="0"/>
          <w:numId w:val="198"/>
        </w:numPr>
        <w:tabs>
          <w:tab w:val="clear" w:pos="1134"/>
          <w:tab w:val="left" w:leader="none" w:pos="707"/>
        </w:tabs>
        <w:bidi w:val="0"/>
        <w:spacing w:before="0" w:after="0"/>
        <w:ind w:start="707" w:hanging="283"/>
        <w:jc w:val="left"/>
        <w:rPr/>
      </w:pPr>
      <w:r>
        <w:rPr/>
        <w:t xml:space="preserve">1989 -- Jimmy Zhu ja H. Neal Bertram UCSD:stä ehdottivat nykyäänkin käytössä olevaa vaihtorakenteista irrotettua rakeista mikrorakennetta ohutkalvotallennusvälineitä varten. </w:t>
      </w:r>
    </w:p>
    <w:p>
      <w:pPr>
        <w:pStyle w:val="TextBody"/>
        <w:numPr>
          <w:ilvl w:val="0"/>
          <w:numId w:val="198"/>
        </w:numPr>
        <w:tabs>
          <w:tab w:val="clear" w:pos="1134"/>
          <w:tab w:val="left" w:leader="none" w:pos="707"/>
        </w:tabs>
        <w:bidi w:val="0"/>
        <w:spacing w:before="0" w:after="0"/>
        <w:ind w:start="707" w:hanging="283"/>
        <w:jc w:val="left"/>
        <w:rPr/>
      </w:pPr>
      <w:r>
        <w:rPr/>
        <w:t xml:space="preserve">1990 -- 1990 IBM 0681 ``Redwing'' -- 857 megatavua, kaksitoista 5,25'' levyä. Ensimmäinen PRML-tekniikalla varustettu kiintolevy (Digital Read Channel with' partial response maximum likelihood' algorithm). </w:t>
      </w:r>
    </w:p>
    <w:p>
      <w:pPr>
        <w:pStyle w:val="TextBody"/>
        <w:numPr>
          <w:ilvl w:val="0"/>
          <w:numId w:val="198"/>
        </w:numPr>
        <w:tabs>
          <w:tab w:val="clear" w:pos="1134"/>
          <w:tab w:val="left" w:leader="none" w:pos="707"/>
        </w:tabs>
        <w:bidi w:val="0"/>
        <w:spacing w:before="0" w:after="0"/>
        <w:ind w:start="707" w:hanging="283"/>
        <w:jc w:val="left"/>
        <w:rPr/>
      </w:pPr>
      <w:r>
        <w:rPr/>
        <w:t xml:space="preserve">1991 -- IBM 0663 ``Corsair'' -- 1 004 megatavua, kahdeksan 3,5 tuuman levyä; ensimmäinen kiintolevy, jossa käytetään magnetoresistiivisiä päitä. </w:t>
      </w:r>
    </w:p>
    <w:p>
      <w:pPr>
        <w:pStyle w:val="TextBody"/>
        <w:numPr>
          <w:ilvl w:val="0"/>
          <w:numId w:val="198"/>
        </w:numPr>
        <w:tabs>
          <w:tab w:val="clear" w:pos="1134"/>
          <w:tab w:val="left" w:leader="none" w:pos="707"/>
        </w:tabs>
        <w:bidi w:val="0"/>
        <w:spacing w:before="0" w:after="0"/>
        <w:ind w:start="707" w:hanging="283"/>
        <w:jc w:val="left"/>
        <w:rPr/>
      </w:pPr>
      <w:r>
        <w:rPr/>
        <w:t xml:space="preserve">1991 -- Integral Peripherals 1820 ``Mustang'' -- 21,4 megatavua, yksi 1,8 tuuman levy, ensimmäinen 1,8 tuuman kiintolevyasema </w:t>
      </w:r>
    </w:p>
    <w:p>
      <w:pPr>
        <w:pStyle w:val="TextBody"/>
        <w:numPr>
          <w:ilvl w:val="0"/>
          <w:numId w:val="198"/>
        </w:numPr>
        <w:tabs>
          <w:tab w:val="clear" w:pos="1134"/>
          <w:tab w:val="left" w:leader="none" w:pos="707"/>
        </w:tabs>
        <w:bidi w:val="0"/>
        <w:spacing w:before="0" w:after="0"/>
        <w:ind w:start="707" w:hanging="283"/>
        <w:jc w:val="left"/>
        <w:rPr/>
      </w:pPr>
      <w:r>
        <w:rPr/>
        <w:t xml:space="preserve">1992 -- HP Kittyhawk -- 20 Mt, ensimmäinen 1,3 tuuman kiintolevyasema. </w:t>
      </w:r>
    </w:p>
    <w:p>
      <w:pPr>
        <w:pStyle w:val="TextBody"/>
        <w:numPr>
          <w:ilvl w:val="0"/>
          <w:numId w:val="198"/>
        </w:numPr>
        <w:tabs>
          <w:tab w:val="clear" w:pos="1134"/>
          <w:tab w:val="left" w:leader="none" w:pos="707"/>
        </w:tabs>
        <w:bidi w:val="0"/>
        <w:spacing w:before="0" w:after="0"/>
        <w:ind w:start="707" w:hanging="283"/>
        <w:jc w:val="left"/>
        <w:rPr/>
      </w:pPr>
      <w:r>
        <w:rPr/>
        <w:t xml:space="preserve">1993 -- IBM 3390 model 9, viimeinen IBM:n julkistama yksittäinen suuri ja kallis levyasema. </w:t>
      </w:r>
    </w:p>
    <w:p>
      <w:pPr>
        <w:pStyle w:val="TextBody"/>
        <w:numPr>
          <w:ilvl w:val="0"/>
          <w:numId w:val="198"/>
        </w:numPr>
        <w:tabs>
          <w:tab w:val="clear" w:pos="1134"/>
          <w:tab w:val="left" w:leader="none" w:pos="707"/>
        </w:tabs>
        <w:bidi w:val="0"/>
        <w:spacing w:before="0" w:after="0"/>
        <w:ind w:start="707" w:hanging="283"/>
        <w:jc w:val="left"/>
        <w:rPr/>
      </w:pPr>
      <w:r>
        <w:rPr/>
        <w:t xml:space="preserve">1994 -- IBM esittelee laserteksturoidut laskeutumisalueet (LZT). </w:t>
      </w:r>
    </w:p>
    <w:p>
      <w:pPr>
        <w:pStyle w:val="TextBody"/>
        <w:numPr>
          <w:ilvl w:val="0"/>
          <w:numId w:val="198"/>
        </w:numPr>
        <w:tabs>
          <w:tab w:val="clear" w:pos="1134"/>
          <w:tab w:val="left" w:leader="none" w:pos="707"/>
        </w:tabs>
        <w:bidi w:val="0"/>
        <w:spacing w:before="0" w:after="0"/>
        <w:ind w:start="707" w:hanging="283"/>
        <w:jc w:val="left"/>
        <w:rPr/>
      </w:pPr>
      <w:r>
        <w:rPr/>
        <w:t xml:space="preserve">1997 -- IBM Deskstar 16GP ``Titan'' -- 16 800 megatavua, viisi 3,5'' levyä; ensimmäiset (Giant Magnetoresistance) levykkeet. </w:t>
      </w:r>
    </w:p>
    <w:p>
      <w:pPr>
        <w:pStyle w:val="TextBody"/>
        <w:numPr>
          <w:ilvl w:val="0"/>
          <w:numId w:val="198"/>
        </w:numPr>
        <w:tabs>
          <w:tab w:val="clear" w:pos="1134"/>
          <w:tab w:val="left" w:leader="none" w:pos="707"/>
        </w:tabs>
        <w:bidi w:val="0"/>
        <w:spacing w:before="0" w:after="0"/>
        <w:ind w:start="707" w:hanging="283"/>
        <w:jc w:val="left"/>
        <w:rPr/>
      </w:pPr>
      <w:r>
        <w:rPr/>
        <w:t xml:space="preserve">1997 -- Seagate esittelee ensimmäisen kiintolevyn, jossa on nestelaakerit. </w:t>
      </w:r>
    </w:p>
    <w:p>
      <w:pPr>
        <w:pStyle w:val="TextBody"/>
        <w:numPr>
          <w:ilvl w:val="0"/>
          <w:numId w:val="198"/>
        </w:numPr>
        <w:tabs>
          <w:tab w:val="clear" w:pos="1134"/>
          <w:tab w:val="left" w:leader="none" w:pos="707"/>
        </w:tabs>
        <w:bidi w:val="0"/>
        <w:spacing w:before="0" w:after="0"/>
        <w:ind w:start="707" w:hanging="283"/>
        <w:jc w:val="left"/>
        <w:rPr/>
      </w:pPr>
      <w:r>
        <w:rPr/>
        <w:t xml:space="preserve">1998 -- UltraDMA / 33 ja ATAPI standardoitu. </w:t>
      </w:r>
    </w:p>
    <w:p>
      <w:pPr>
        <w:pStyle w:val="TextBody"/>
        <w:numPr>
          <w:ilvl w:val="0"/>
          <w:numId w:val="198"/>
        </w:numPr>
        <w:tabs>
          <w:tab w:val="clear" w:pos="1134"/>
          <w:tab w:val="left" w:leader="none" w:pos="707"/>
        </w:tabs>
        <w:bidi w:val="0"/>
        <w:spacing w:before="0" w:after="0"/>
        <w:ind w:start="707" w:hanging="283"/>
        <w:jc w:val="left"/>
        <w:rPr/>
      </w:pPr>
      <w:r>
        <w:rPr/>
        <w:t xml:space="preserve">1999 -- IBM julkaisee Microdrive-aseman 170 MB:n ja 340 MB:n kapasiteetilla. </w:t>
      </w:r>
    </w:p>
    <w:p>
      <w:pPr>
        <w:pStyle w:val="TextBody"/>
        <w:numPr>
          <w:ilvl w:val="0"/>
          <w:numId w:val="198"/>
        </w:numPr>
        <w:tabs>
          <w:tab w:val="clear" w:pos="1134"/>
          <w:tab w:val="left" w:leader="none" w:pos="707"/>
        </w:tabs>
        <w:bidi w:val="0"/>
        <w:spacing w:before="0" w:after="0"/>
        <w:ind w:start="707" w:hanging="283"/>
        <w:jc w:val="left"/>
        <w:rPr/>
      </w:pPr>
      <w:r>
        <w:rPr/>
        <w:t xml:space="preserve">2002 -- (Rinnakkainen) ATA rikkoo 137 GB:n (128 GiB) osoitetilan rajan. </w:t>
      </w:r>
    </w:p>
    <w:p>
      <w:pPr>
        <w:pStyle w:val="TextBody"/>
        <w:numPr>
          <w:ilvl w:val="0"/>
          <w:numId w:val="198"/>
        </w:numPr>
        <w:tabs>
          <w:tab w:val="clear" w:pos="1134"/>
          <w:tab w:val="left" w:leader="none" w:pos="707"/>
        </w:tabs>
        <w:bidi w:val="0"/>
        <w:spacing w:before="0" w:after="0"/>
        <w:ind w:start="707" w:hanging="283"/>
        <w:jc w:val="left"/>
        <w:rPr/>
      </w:pPr>
      <w:r>
        <w:rPr/>
        <w:t xml:space="preserve">2003 -- Serial ATA otetaan käyttöön </w:t>
      </w:r>
    </w:p>
    <w:p>
      <w:pPr>
        <w:pStyle w:val="TextBody"/>
        <w:numPr>
          <w:ilvl w:val="0"/>
          <w:numId w:val="198"/>
        </w:numPr>
        <w:tabs>
          <w:tab w:val="clear" w:pos="1134"/>
          <w:tab w:val="left" w:leader="none" w:pos="707"/>
        </w:tabs>
        <w:bidi w:val="0"/>
        <w:spacing w:before="0" w:after="0"/>
        <w:ind w:start="707" w:hanging="283"/>
        <w:jc w:val="left"/>
        <w:rPr/>
      </w:pPr>
      <w:r>
        <w:rPr/>
        <w:t xml:space="preserve">2003 -- IBM myy levyasemaosaston Hitachille. </w:t>
      </w:r>
    </w:p>
    <w:p>
      <w:pPr>
        <w:pStyle w:val="TextBody"/>
        <w:numPr>
          <w:ilvl w:val="0"/>
          <w:numId w:val="198"/>
        </w:numPr>
        <w:tabs>
          <w:tab w:val="clear" w:pos="1134"/>
          <w:tab w:val="left" w:leader="none" w:pos="707"/>
        </w:tabs>
        <w:bidi w:val="0"/>
        <w:spacing w:before="0" w:after="0"/>
        <w:ind w:start="707" w:hanging="283"/>
        <w:jc w:val="left"/>
        <w:rPr/>
      </w:pPr>
      <w:r>
        <w:rPr/>
        <w:t xml:space="preserve">2004 -- Toshiba julkaisee ensimmäisen 0,85 tuuman aseman MK2001MTN, jonka kapasiteetti on 2 gigatavua. </w:t>
      </w:r>
    </w:p>
    <w:p>
      <w:pPr>
        <w:pStyle w:val="TextBody"/>
        <w:numPr>
          <w:ilvl w:val="0"/>
          <w:numId w:val="198"/>
        </w:numPr>
        <w:tabs>
          <w:tab w:val="clear" w:pos="1134"/>
          <w:tab w:val="left" w:leader="none" w:pos="707"/>
        </w:tabs>
        <w:bidi w:val="0"/>
        <w:spacing w:before="0" w:after="0"/>
        <w:ind w:start="707" w:hanging="283"/>
        <w:jc w:val="left"/>
        <w:rPr/>
      </w:pPr>
      <w:r>
        <w:rPr/>
        <w:t xml:space="preserve">2005 -- Ensimmäinen 500 GB:n kiintolevy toimitetaan (Hitachi GST). </w:t>
      </w:r>
    </w:p>
    <w:p>
      <w:pPr>
        <w:pStyle w:val="TextBody"/>
        <w:numPr>
          <w:ilvl w:val="0"/>
          <w:numId w:val="198"/>
        </w:numPr>
        <w:tabs>
          <w:tab w:val="clear" w:pos="1134"/>
          <w:tab w:val="left" w:leader="none" w:pos="707"/>
        </w:tabs>
        <w:bidi w:val="0"/>
        <w:spacing w:before="0" w:after="0"/>
        <w:ind w:start="707" w:hanging="283"/>
        <w:jc w:val="left"/>
        <w:rPr/>
      </w:pPr>
      <w:r>
        <w:rPr/>
        <w:t xml:space="preserve">2005 -- Serial ATA 3 Gbit/s standardoitu. </w:t>
      </w:r>
    </w:p>
    <w:p>
      <w:pPr>
        <w:pStyle w:val="TextBody"/>
        <w:numPr>
          <w:ilvl w:val="0"/>
          <w:numId w:val="198"/>
        </w:numPr>
        <w:tabs>
          <w:tab w:val="clear" w:pos="1134"/>
          <w:tab w:val="left" w:leader="none" w:pos="707"/>
        </w:tabs>
        <w:bidi w:val="0"/>
        <w:spacing w:before="0" w:after="0"/>
        <w:ind w:start="707" w:hanging="283"/>
        <w:jc w:val="left"/>
        <w:rPr/>
      </w:pPr>
      <w:r>
        <w:rPr/>
        <w:t xml:space="preserve">2005 -- Seagate esittelee tunnelimagneettiresistiivisen lukuanturin (TMR) ja lämpövälien hallinnan (Thermal Spacing Control). </w:t>
      </w:r>
    </w:p>
    <w:p>
      <w:pPr>
        <w:pStyle w:val="TextBody"/>
        <w:numPr>
          <w:ilvl w:val="0"/>
          <w:numId w:val="198"/>
        </w:numPr>
        <w:tabs>
          <w:tab w:val="clear" w:pos="1134"/>
          <w:tab w:val="left" w:leader="none" w:pos="707"/>
        </w:tabs>
        <w:bidi w:val="0"/>
        <w:spacing w:before="0" w:after="0"/>
        <w:ind w:start="707" w:hanging="283"/>
        <w:jc w:val="left"/>
        <w:rPr/>
      </w:pPr>
      <w:r>
        <w:rPr/>
        <w:t xml:space="preserve">2005 -- Nopeampien SAS (Serial Attached SCSI) -muistitikkujen käyttöönotto. </w:t>
      </w:r>
    </w:p>
    <w:p>
      <w:pPr>
        <w:pStyle w:val="TextBody"/>
        <w:numPr>
          <w:ilvl w:val="0"/>
          <w:numId w:val="198"/>
        </w:numPr>
        <w:tabs>
          <w:tab w:val="clear" w:pos="1134"/>
          <w:tab w:val="left" w:leader="none" w:pos="707"/>
        </w:tabs>
        <w:bidi w:val="0"/>
        <w:spacing w:before="0" w:after="0"/>
        <w:ind w:start="707" w:hanging="283"/>
        <w:jc w:val="left"/>
        <w:rPr/>
      </w:pPr>
      <w:r>
        <w:rPr/>
        <w:t xml:space="preserve">2005 -- Ensimmäinen PMR-kiintolevy (perpendicular magnetic recording) toimitetaan: Toshiba 1,8-tuumainen 40/80 GB </w:t>
      </w:r>
    </w:p>
    <w:p>
      <w:pPr>
        <w:pStyle w:val="TextBody"/>
        <w:numPr>
          <w:ilvl w:val="0"/>
          <w:numId w:val="198"/>
        </w:numPr>
        <w:tabs>
          <w:tab w:val="clear" w:pos="1134"/>
          <w:tab w:val="left" w:leader="none" w:pos="707"/>
        </w:tabs>
        <w:bidi w:val="0"/>
        <w:spacing w:before="0" w:after="0"/>
        <w:ind w:start="707" w:hanging="283"/>
        <w:jc w:val="left"/>
        <w:rPr/>
      </w:pPr>
      <w:r>
        <w:rPr/>
        <w:t xml:space="preserve">2006 -- Ensimmäinen 750 GB:n kiintolevy (Seagate) </w:t>
      </w:r>
    </w:p>
    <w:p>
      <w:pPr>
        <w:pStyle w:val="TextBody"/>
        <w:numPr>
          <w:ilvl w:val="0"/>
          <w:numId w:val="198"/>
        </w:numPr>
        <w:tabs>
          <w:tab w:val="clear" w:pos="1134"/>
          <w:tab w:val="left" w:leader="none" w:pos="707"/>
        </w:tabs>
        <w:bidi w:val="0"/>
        <w:spacing w:before="0" w:after="0"/>
        <w:ind w:start="707" w:hanging="283"/>
        <w:jc w:val="left"/>
        <w:rPr/>
      </w:pPr>
      <w:r>
        <w:rPr/>
        <w:t xml:space="preserve">2006 -- Ensimmäinen 200 Gt:n 2,5 tuuman kiintolevy, jossa käytetään kohtisuoraa tallennusta (Toshiba). </w:t>
      </w:r>
    </w:p>
    <w:p>
      <w:pPr>
        <w:pStyle w:val="TextBody"/>
        <w:numPr>
          <w:ilvl w:val="0"/>
          <w:numId w:val="198"/>
        </w:numPr>
        <w:tabs>
          <w:tab w:val="clear" w:pos="1134"/>
          <w:tab w:val="left" w:leader="none" w:pos="707"/>
        </w:tabs>
        <w:bidi w:val="0"/>
        <w:spacing w:before="0" w:after="0"/>
        <w:ind w:start="707" w:hanging="283"/>
        <w:jc w:val="left"/>
        <w:rPr/>
      </w:pPr>
      <w:r>
        <w:rPr/>
        <w:t xml:space="preserve">2006 -- Fujitsu kehittää lämpöavusteista magneettitallennusta (HAMR), jolla voitaisiin jonain päivänä saavuttaa yhden terabitin tiheys neliötuumaa kohti. </w:t>
      </w:r>
    </w:p>
    <w:p>
      <w:pPr>
        <w:pStyle w:val="TextBody"/>
        <w:numPr>
          <w:ilvl w:val="0"/>
          <w:numId w:val="198"/>
        </w:numPr>
        <w:tabs>
          <w:tab w:val="clear" w:pos="1134"/>
          <w:tab w:val="left" w:leader="none" w:pos="707"/>
        </w:tabs>
        <w:bidi w:val="0"/>
        <w:spacing w:before="0" w:after="0"/>
        <w:ind w:start="707" w:hanging="283"/>
        <w:jc w:val="left"/>
        <w:rPr/>
      </w:pPr>
      <w:r>
        <w:rPr>
          <w:color w:val="A9A9A9"/>
        </w:rPr>
        <w:t xml:space="preserve">2007 </w:t>
      </w:r>
      <w:r>
        <w:rPr/>
        <w:t xml:space="preserve">-- Ensimmäinen 1 teratavun kiintolevy (Hitachi GST). </w:t>
      </w:r>
    </w:p>
    <w:p>
      <w:pPr>
        <w:pStyle w:val="TextBody"/>
        <w:numPr>
          <w:ilvl w:val="0"/>
          <w:numId w:val="198"/>
        </w:numPr>
        <w:tabs>
          <w:tab w:val="clear" w:pos="1134"/>
          <w:tab w:val="left" w:leader="none" w:pos="707"/>
        </w:tabs>
        <w:bidi w:val="0"/>
        <w:spacing w:before="0" w:after="0"/>
        <w:ind w:start="707" w:hanging="283"/>
        <w:jc w:val="left"/>
        <w:rPr/>
      </w:pPr>
      <w:r>
        <w:rPr/>
        <w:t xml:space="preserve">2008 -- Ensimmäinen 1,5 teratavun kiintolevy (Seagate). </w:t>
      </w:r>
    </w:p>
    <w:p>
      <w:pPr>
        <w:pStyle w:val="TextBody"/>
        <w:numPr>
          <w:ilvl w:val="0"/>
          <w:numId w:val="198"/>
        </w:numPr>
        <w:tabs>
          <w:tab w:val="clear" w:pos="1134"/>
          <w:tab w:val="left" w:leader="none" w:pos="707"/>
        </w:tabs>
        <w:bidi w:val="0"/>
        <w:spacing w:before="0" w:after="0"/>
        <w:ind w:start="707" w:hanging="283"/>
        <w:jc w:val="left"/>
        <w:rPr/>
      </w:pPr>
      <w:r>
        <w:rPr/>
        <w:t xml:space="preserve">2009 -- Ensimmäinen 2,0 teratavun kiintolevy (Western Digital). </w:t>
      </w:r>
    </w:p>
    <w:p>
      <w:pPr>
        <w:pStyle w:val="TextBody"/>
        <w:numPr>
          <w:ilvl w:val="0"/>
          <w:numId w:val="198"/>
        </w:numPr>
        <w:tabs>
          <w:tab w:val="clear" w:pos="1134"/>
          <w:tab w:val="left" w:leader="none" w:pos="707"/>
        </w:tabs>
        <w:bidi w:val="0"/>
        <w:spacing w:before="0" w:after="0"/>
        <w:ind w:start="707" w:hanging="283"/>
        <w:jc w:val="left"/>
        <w:rPr/>
      </w:pPr>
      <w:r>
        <w:rPr/>
        <w:t xml:space="preserve">2010 -- Ensimmäinen 3,0 teratavun kiintolevy (Seagate, Western Digital). </w:t>
      </w:r>
    </w:p>
    <w:p>
      <w:pPr>
        <w:pStyle w:val="TextBody"/>
        <w:numPr>
          <w:ilvl w:val="0"/>
          <w:numId w:val="198"/>
        </w:numPr>
        <w:tabs>
          <w:tab w:val="clear" w:pos="1134"/>
          <w:tab w:val="left" w:leader="none" w:pos="707"/>
        </w:tabs>
        <w:bidi w:val="0"/>
        <w:spacing w:before="0" w:after="0"/>
        <w:ind w:start="707" w:hanging="283"/>
        <w:jc w:val="left"/>
        <w:rPr/>
      </w:pPr>
      <w:r>
        <w:rPr/>
        <w:t xml:space="preserve">2010 -- Ensimmäinen kiintolevy, joka valmistetaan käyttämällä Advanced Format -muotoilua (4 096 tavua lohkossa, "4K") 512 tavun lohkon sijasta. </w:t>
      </w:r>
    </w:p>
    <w:p>
      <w:pPr>
        <w:pStyle w:val="TextBody"/>
        <w:numPr>
          <w:ilvl w:val="0"/>
          <w:numId w:val="198"/>
        </w:numPr>
        <w:tabs>
          <w:tab w:val="clear" w:pos="1134"/>
          <w:tab w:val="left" w:leader="none" w:pos="707"/>
        </w:tabs>
        <w:bidi w:val="0"/>
        <w:spacing w:before="0" w:after="0"/>
        <w:ind w:start="707" w:hanging="283"/>
        <w:jc w:val="left"/>
        <w:rPr/>
      </w:pPr>
      <w:r>
        <w:rPr/>
        <w:t xml:space="preserve">2011 -- Ensimmäinen 4,0 teratavun kiintolevy (Seagate). </w:t>
      </w:r>
    </w:p>
    <w:p>
      <w:pPr>
        <w:pStyle w:val="TextBody"/>
        <w:numPr>
          <w:ilvl w:val="0"/>
          <w:numId w:val="198"/>
        </w:numPr>
        <w:tabs>
          <w:tab w:val="clear" w:pos="1134"/>
          <w:tab w:val="left" w:leader="none" w:pos="707"/>
        </w:tabs>
        <w:bidi w:val="0"/>
        <w:spacing w:before="0" w:after="0"/>
        <w:ind w:start="707" w:hanging="283"/>
        <w:jc w:val="left"/>
        <w:rPr/>
      </w:pPr>
      <w:r>
        <w:rPr/>
        <w:t xml:space="preserve">2011 -- Tulvat iskivät moniin kiintolevytehtaisiin. Ennusteet kiintolevyjen maailmanlaajuisesta pulasta saavat hinnat kaksinkertaistumaan. </w:t>
      </w:r>
    </w:p>
    <w:p>
      <w:pPr>
        <w:pStyle w:val="TextBody"/>
        <w:numPr>
          <w:ilvl w:val="0"/>
          <w:numId w:val="198"/>
        </w:numPr>
        <w:tabs>
          <w:tab w:val="clear" w:pos="1134"/>
          <w:tab w:val="left" w:leader="none" w:pos="707"/>
        </w:tabs>
        <w:bidi w:val="0"/>
        <w:spacing w:before="0" w:after="0"/>
        <w:ind w:start="707" w:hanging="283"/>
        <w:jc w:val="left"/>
        <w:rPr/>
      </w:pPr>
      <w:r>
        <w:rPr/>
        <w:t xml:space="preserve">2012 -- Western Digital julkistaa ensimmäisen 2,5 tuuman 5 mm:n levyaseman ja ensimmäisen 2,5 tuuman 7 mm:n levyaseman, jossa on kaksi levyä (Western Digital). </w:t>
      </w:r>
    </w:p>
    <w:p>
      <w:pPr>
        <w:pStyle w:val="TextBody"/>
        <w:numPr>
          <w:ilvl w:val="0"/>
          <w:numId w:val="198"/>
        </w:numPr>
        <w:tabs>
          <w:tab w:val="clear" w:pos="1134"/>
          <w:tab w:val="left" w:leader="none" w:pos="707"/>
        </w:tabs>
        <w:bidi w:val="0"/>
        <w:spacing w:before="0" w:after="0"/>
        <w:ind w:start="707" w:hanging="283"/>
        <w:jc w:val="left"/>
        <w:rPr/>
      </w:pPr>
      <w:r>
        <w:rPr/>
        <w:t xml:space="preserve">2012 -- HGST julkistaa heliumilla täytetyt kiintolevyt, jotka lupaavat viileämpää toimintaa ja mahdollisuutta lisätä levyjen enimmäismäärää viidestä seitsemään 3,5'' -muodossa (Hitachi GST). </w:t>
      </w:r>
    </w:p>
    <w:p>
      <w:pPr>
        <w:pStyle w:val="TextBody"/>
        <w:numPr>
          <w:ilvl w:val="0"/>
          <w:numId w:val="198"/>
        </w:numPr>
        <w:tabs>
          <w:tab w:val="clear" w:pos="1134"/>
          <w:tab w:val="left" w:leader="none" w:pos="707"/>
        </w:tabs>
        <w:bidi w:val="0"/>
        <w:spacing w:before="0" w:after="0"/>
        <w:ind w:start="707" w:hanging="283"/>
        <w:jc w:val="left"/>
        <w:rPr/>
      </w:pPr>
      <w:r>
        <w:rPr/>
        <w:t xml:space="preserve">2012 -- TDK esittelee 2 TB:n tallennustilaa yhdellä 3,5 tuuman levyllä. </w:t>
      </w:r>
    </w:p>
    <w:p>
      <w:pPr>
        <w:pStyle w:val="TextBody"/>
        <w:numPr>
          <w:ilvl w:val="0"/>
          <w:numId w:val="198"/>
        </w:numPr>
        <w:tabs>
          <w:tab w:val="clear" w:pos="1134"/>
          <w:tab w:val="left" w:leader="none" w:pos="707"/>
        </w:tabs>
        <w:bidi w:val="0"/>
        <w:spacing w:before="0" w:after="0"/>
        <w:ind w:start="707" w:hanging="283"/>
        <w:jc w:val="left"/>
        <w:rPr/>
      </w:pPr>
      <w:r>
        <w:rPr/>
        <w:t xml:space="preserve">2012 -- Hitachi Global Storage Technologies ja Western Digital sulautuvat yhdeksi kiintolevyvalmistajaksi. Varmistaakseen todellisen kilpailun kiintolevymarkkinoilla sulautumisen jälkeen Yhdysvaltain liittovaltion kauppakomissio vaatii Western Digitalia ja Hitachi GST:tä luovuttamaan omaisuuserät ja immateriaalioikeudet Toshiballe. Näin Toshiba voi palata pöytätietokoneiden 3,5 tuuman kiintolevyasemien markkinoille 3 TB:n kapasiteetilla. Tätä ennen Toshiba oli valmistanut vuosien ajan vain 2,5 tuuman kannettavien tietokoneiden kiintolevyjä. </w:t>
      </w:r>
    </w:p>
    <w:p>
      <w:pPr>
        <w:pStyle w:val="TextBody"/>
        <w:numPr>
          <w:ilvl w:val="0"/>
          <w:numId w:val="198"/>
        </w:numPr>
        <w:tabs>
          <w:tab w:val="clear" w:pos="1134"/>
          <w:tab w:val="left" w:leader="none" w:pos="707"/>
        </w:tabs>
        <w:bidi w:val="0"/>
        <w:spacing w:before="0" w:after="0"/>
        <w:ind w:start="707" w:hanging="283"/>
        <w:jc w:val="left"/>
        <w:rPr/>
      </w:pPr>
      <w:r>
        <w:rPr/>
        <w:t xml:space="preserve">2013 -- Seagate ilmoittaa toimittavansa kiintolevyjä, joiden kapasiteetti on jopa 5 TB ja jotka käyttävät SMR-menetelmää (shingled magnetic recording), jossa raidat kirjoitetaan osittain päällekkäin. Koska lukupää on pienempi, se pystyy silti lukemaan päällekkäiset kappaleet. </w:t>
      </w:r>
    </w:p>
    <w:p>
      <w:pPr>
        <w:pStyle w:val="TextBody"/>
        <w:numPr>
          <w:ilvl w:val="0"/>
          <w:numId w:val="198"/>
        </w:numPr>
        <w:tabs>
          <w:tab w:val="clear" w:pos="1134"/>
          <w:tab w:val="left" w:leader="none" w:pos="707"/>
        </w:tabs>
        <w:bidi w:val="0"/>
        <w:spacing w:before="0" w:after="0"/>
        <w:ind w:start="707" w:hanging="283"/>
        <w:jc w:val="left"/>
        <w:rPr/>
      </w:pPr>
      <w:r>
        <w:rPr/>
        <w:t xml:space="preserve">2013 -- HGST julkistaa heliumilla täytetyn 6 TB:n kiintolevyn yrityssovelluksiin. </w:t>
      </w:r>
    </w:p>
    <w:p>
      <w:pPr>
        <w:pStyle w:val="TextBody"/>
        <w:numPr>
          <w:ilvl w:val="0"/>
          <w:numId w:val="198"/>
        </w:numPr>
        <w:tabs>
          <w:tab w:val="clear" w:pos="1134"/>
          <w:tab w:val="left" w:leader="none" w:pos="707"/>
        </w:tabs>
        <w:bidi w:val="0"/>
        <w:spacing w:before="0" w:after="0"/>
        <w:ind w:start="707" w:hanging="283"/>
        <w:jc w:val="left"/>
        <w:rPr/>
      </w:pPr>
      <w:r>
        <w:rPr/>
        <w:t xml:space="preserve">2013 -- Western Digital esittelee lämpöavusteisen magneettitallennustekniikan (HAMR). </w:t>
      </w:r>
    </w:p>
    <w:p>
      <w:pPr>
        <w:pStyle w:val="TextBody"/>
        <w:numPr>
          <w:ilvl w:val="0"/>
          <w:numId w:val="198"/>
        </w:numPr>
        <w:tabs>
          <w:tab w:val="clear" w:pos="1134"/>
          <w:tab w:val="left" w:leader="none" w:pos="707"/>
        </w:tabs>
        <w:bidi w:val="0"/>
        <w:spacing w:before="0" w:after="0"/>
        <w:ind w:start="707" w:hanging="283"/>
        <w:jc w:val="left"/>
        <w:rPr/>
      </w:pPr>
      <w:r>
        <w:rPr/>
        <w:t xml:space="preserve">2014 -- Seagate tuo markkinoille 6 TB:n kiintolevyt, jotka eivät käytä heliumia, mikä puolestaan lisää niiden virrankulutusta ja alentaa niiden kokonaiskustannuksia. </w:t>
      </w:r>
    </w:p>
    <w:p>
      <w:pPr>
        <w:pStyle w:val="TextBody"/>
        <w:numPr>
          <w:ilvl w:val="0"/>
          <w:numId w:val="198"/>
        </w:numPr>
        <w:tabs>
          <w:tab w:val="clear" w:pos="1134"/>
          <w:tab w:val="left" w:leader="none" w:pos="707"/>
        </w:tabs>
        <w:bidi w:val="0"/>
        <w:spacing w:before="0" w:after="0"/>
        <w:ind w:start="707" w:hanging="283"/>
        <w:jc w:val="left"/>
        <w:rPr/>
      </w:pPr>
      <w:r>
        <w:rPr/>
        <w:t xml:space="preserve">2014 -- Seagate toimittaa maailman ensimmäiset 8 TB:n kiintolevyt. </w:t>
      </w:r>
    </w:p>
    <w:p>
      <w:pPr>
        <w:pStyle w:val="TextBody"/>
        <w:numPr>
          <w:ilvl w:val="0"/>
          <w:numId w:val="198"/>
        </w:numPr>
        <w:tabs>
          <w:tab w:val="clear" w:pos="1134"/>
          <w:tab w:val="left" w:leader="none" w:pos="707"/>
        </w:tabs>
        <w:bidi w:val="0"/>
        <w:spacing w:before="0" w:after="0"/>
        <w:ind w:start="707" w:hanging="283"/>
        <w:jc w:val="left"/>
        <w:rPr/>
      </w:pPr>
      <w:r>
        <w:rPr/>
        <w:t xml:space="preserve">2015 -- Kesäkuussa HGST toimittaa Ultrastar Archive Ha SMR -kiintolevyn, maailman ensimmäisen 10 TB:n kiintolevyn, jota seuraa joulukuussa perinteinen PMR-kiintolevy. </w:t>
      </w:r>
    </w:p>
    <w:p>
      <w:pPr>
        <w:pStyle w:val="TextBody"/>
        <w:numPr>
          <w:ilvl w:val="0"/>
          <w:numId w:val="198"/>
        </w:numPr>
        <w:tabs>
          <w:tab w:val="clear" w:pos="1134"/>
          <w:tab w:val="left" w:leader="none" w:pos="707"/>
        </w:tabs>
        <w:bidi w:val="0"/>
        <w:spacing w:before="0" w:after="0"/>
        <w:ind w:start="707" w:hanging="283"/>
        <w:jc w:val="left"/>
        <w:rPr/>
      </w:pPr>
      <w:r>
        <w:rPr/>
        <w:t xml:space="preserve">2017 -- Western Digitalilta saatavilla 12 TB:n Helium-pohjainen kiintolevy. </w:t>
      </w:r>
    </w:p>
    <w:p>
      <w:pPr>
        <w:pStyle w:val="TextBody"/>
        <w:numPr>
          <w:ilvl w:val="0"/>
          <w:numId w:val="198"/>
        </w:numPr>
        <w:tabs>
          <w:tab w:val="clear" w:pos="1134"/>
          <w:tab w:val="left" w:leader="none" w:pos="707"/>
        </w:tabs>
        <w:bidi w:val="0"/>
        <w:ind w:start="707" w:hanging="283"/>
        <w:jc w:val="left"/>
        <w:rPr/>
      </w:pPr>
      <w:r>
        <w:rPr/>
        <w:t xml:space="preserve">2017 -- Toshiba julkisti 14 TB:n heliumilla täytetyn PMR-kiintolevyn, jonka luvataan olevan saatavilla vuoden 2018 ensimmäisellä tai toisella neljänneksellä.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1tb:n kiintolevy julkaistiin?</w:t>
      </w:r>
    </w:p>
    <w:p>
      <w:pPr>
        <w:pStyle w:val="TextBody"/>
        <w:bidi w:val="0"/>
        <w:jc w:val="left"/>
        <w:rPr>
          <w:b/>
          <w:shd w:val="clear" w:fill="FFFF00"/>
        </w:rPr>
      </w:pPr>
      <w:r>
        <w:rPr>
          <w:b/>
          <w:shd w:val="clear" w:fill="FFFF00"/>
        </w:rPr>
        <w:t xml:space="preserve">Teksti numero 1</w:t>
      </w:r>
    </w:p>
    <w:p>
      <w:pPr>
        <w:pStyle w:val="TextBody"/>
        <w:numPr>
          <w:ilvl w:val="0"/>
          <w:numId w:val="199"/>
        </w:numPr>
        <w:tabs>
          <w:tab w:val="clear" w:pos="1134"/>
          <w:tab w:val="left" w:leader="none" w:pos="720"/>
        </w:tabs>
        <w:bidi w:val="0"/>
        <w:ind w:start="720" w:hanging="283"/>
        <w:jc w:val="left"/>
        <w:rPr/>
      </w:pPr>
      <w:r>
        <w:rPr>
          <w:color w:val="A9A9A9"/>
        </w:rPr>
        <w:t xml:space="preserve">2007 </w:t>
      </w:r>
      <w:r>
        <w:rPr/>
        <w:t xml:space="preserve">-- Ensimmäinen 1 teratavun kiintolevy (Hitachi GST).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teratavun kiintolevy?</w:t>
      </w:r>
    </w:p>
    <w:p>
      <w:pPr>
        <w:pStyle w:val="TextBody"/>
        <w:bidi w:val="0"/>
        <w:jc w:val="left"/>
        <w:rPr>
          <w:b/>
          <w:u w:val="single"/>
          <w:shd w:val="clear" w:fill="FFFF00"/>
        </w:rPr>
      </w:pPr>
      <w:r>
        <w:rPr>
          <w:b/>
          <w:u w:val="single"/>
          <w:shd w:val="clear" w:fill="FFFF00"/>
        </w:rPr>
        <w:t xml:space="preserve">Asiakirjan numero 7301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Uusi-Seelanti kilpaili vuoden 2018 talviolympialaisissa Etelä-Korean Pyeongchangissa 9.-25. helmikuuta 2018. Joukkueeseen kuului </w:t>
      </w:r>
      <w:r>
        <w:rPr>
          <w:color w:val="A9A9A9"/>
        </w:rPr>
        <w:t xml:space="preserve">21 </w:t>
      </w:r>
      <w:r>
        <w:rPr/>
        <w:t xml:space="preserve">urheilijaa, 17 miestä ja 4 naista, viidessä lajissa.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uusiseelantilaista urheilijaa on mukana talviolympialaisissa?</w:t>
      </w:r>
    </w:p>
    <w:p>
      <w:pPr>
        <w:pStyle w:val="TextBody"/>
        <w:bidi w:val="0"/>
        <w:jc w:val="left"/>
        <w:rPr>
          <w:b/>
          <w:u w:val="single"/>
          <w:shd w:val="clear" w:fill="FFFF00"/>
        </w:rPr>
      </w:pPr>
      <w:r>
        <w:rPr>
          <w:b/>
          <w:u w:val="single"/>
          <w:shd w:val="clear" w:fill="FFFF00"/>
        </w:rPr>
        <w:t xml:space="preserve">Asiakirjan numero 7302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 2:lla esitetyssä The Great British Bake Offin 1. sarjassa kymmenen kotileipuria osallistui leivontakilpailuun, jossa testattiin heidän leipomistaitojensa kaikkia osa-alueita, kun he taistelivat Great British Bake Offin parhaan amatöörileipurin kruunusta. Valtakunnallisella kiertueella innokkaat leipurit joutuivat joka viikko läpikäymään kolme haastetta tietyllä alalla. Kierrokset järjestettiin eri puolilla Yhdistynyttä kuningaskuntaa teeman mukaisesti, esimerkiksi vanukkaita käsittelevä jakso järjestettiin Bakewellissä ja leivän leipominen Sandwichin lähellä. Ensimmäisessä sarjassa äänenä oli Stephen Noonan; seuraavissa sarjoissa tämän roolin ottivat Mel Giedroyc ja Sue Perkins. Kilpailun voitti </w:t>
      </w:r>
      <w:r>
        <w:rPr>
          <w:color w:val="A9A9A9"/>
        </w:rPr>
        <w:t xml:space="preserve">Edd Kimber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Offin ensimmäisen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sarjan 1 Great British bake offin?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Great British Bake Offin ensimmäinen sarja, joka esitettiin ensimmäisen kerran BBC Two -kanavalla 17. elokuuta 2010. Kymmenen kotileipuria osallistui leivontakilpailuun, jossa testattiin heidän leivontataitojaan, kun he taistelivat Great British Bake Offin parhaan amatöörileipurin kruunusta. Valtakunnallisella kiertueella leipurit joutuivat joka viikko läpikäymään kolme haastetta tietyssä lajissa, ja osa leipureista putosi pois kilpailusta jakson lopussa. Kilpailukierrokset järjestettiin eri puolilla Yhdistynyttä kuningaskuntaa teeman mukaisesti, esimerkiksi vanukkaita käsittelevä jakso järjestettiin Bakewellissä ja leivän leipominen Sandwichin lähellä. Ensimmäisessä sarjassa äänenä oli Stephen Noonan; seuraavissa sarjoissa tämän roolin ottivat Mel Giedroyc ja Sue Perkins. Kilpailun voitti </w:t>
      </w:r>
      <w:r>
        <w:rPr>
          <w:color w:val="A9A9A9"/>
        </w:rPr>
        <w:t xml:space="preserve">Edd Kimber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bake offin ensimmäisen kauden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Great British Bake Offin ensimmäinen sarja, joka esitettiin ensimmäisen kerran BBC Two -kanavalla 17. elokuuta 2010. Kymmenen kotileipuria osallistui leivontakilpailuun, jossa testattiin heidän leivontataitojaan, kun he taistelivat Great British Bake Offin parhaan amatöörileipurin kruunusta. Valtakunnallisella kiertueella innokkaat leipurit joutuivat joka viikko läpikäymään kolme haastetta tietyssä lajissa. Kierrokset järjestettiin eri puolilla Yhdistynyttä kuningaskuntaa teeman mukaisesti, esimerkiksi vanukkaita käsittelevä jakso järjestettiin Bakewellissä ja leivän leipominen Sandwichin lähellä. Ensimmäisessä sarjassa äänenä oli Stephen Noonan; seuraavissa sarjoissa tämän roolin ottivat Mel Giedroyc ja Sue Perkins. Kilpailun voitti </w:t>
      </w:r>
      <w:r>
        <w:rPr>
          <w:color w:val="A9A9A9"/>
        </w:rPr>
        <w:t xml:space="preserve">Edd Kimber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 -kilpailun 1. kauden</w:t>
      </w:r>
    </w:p>
    <w:p>
      <w:pPr>
        <w:pStyle w:val="TextBody"/>
        <w:bidi w:val="0"/>
        <w:jc w:val="left"/>
        <w:rPr>
          <w:b/>
          <w:u w:val="single"/>
          <w:shd w:val="clear" w:fill="FFFF00"/>
        </w:rPr>
      </w:pPr>
      <w:r>
        <w:rPr>
          <w:b/>
          <w:u w:val="single"/>
          <w:shd w:val="clear" w:fill="FFFF00"/>
        </w:rPr>
        <w:t xml:space="preserve">Asiakirjan numero 7303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Holland America Line on brittiläis-amerikkalaisomisteinen risteilyalusyhtiö, joka on </w:t>
      </w:r>
      <w:r>
        <w:rPr>
          <w:color w:val="A9A9A9"/>
        </w:rPr>
        <w:t xml:space="preserve">Carnival Corporation &amp; plc:</w:t>
      </w:r>
      <w:r>
        <w:rPr/>
        <w:t xml:space="preserve">n tytäryhtiö.</w:t>
      </w:r>
      <w:r>
        <w:rPr/>
        <w:t xml:space="preserve"> Yhtiö on alun perin alankomaalainen, mutta sen kotipaikka on nyt Seattlessa,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holland america line -yhtiön omistaja?</w:t>
      </w:r>
    </w:p>
    <w:p>
      <w:pPr>
        <w:pStyle w:val="TextBody"/>
        <w:bidi w:val="0"/>
        <w:jc w:val="left"/>
        <w:rPr>
          <w:b/>
          <w:u w:val="single"/>
          <w:shd w:val="clear" w:fill="FFFF00"/>
        </w:rPr>
      </w:pPr>
      <w:r>
        <w:rPr>
          <w:b/>
          <w:u w:val="single"/>
          <w:shd w:val="clear" w:fill="FFFF00"/>
        </w:rPr>
        <w:t xml:space="preserve">Asiakirjan numero 7304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Gabrielle Miller </w:t>
      </w:r>
      <w:r>
        <w:rPr/>
        <w:t xml:space="preserve">(s. heinäkuu 1986) on australialainen näyttelijä, performanssitaiteilija, muusikko, steppitanssija, miimikko ja nukketeatteritaiteilija. Hän on tunnettu esiintymisistään saksalaispohjaisen trivago-hotelliverkkosivuston mainoksissa, joita on nähty Australiassa, Uudessa-Seelannissa, Yhdistyneessä kuningaskunnassa, Irlannissa, Yhdysvalloissa ja 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tekee trivagon mainoksen...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trivagon mainoksessa?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tyttö, joka tekee trivagon mainoksen...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Gabrielle Miller </w:t>
      </w:r>
      <w:r>
        <w:rPr/>
        <w:t xml:space="preserve">(s. heinäkuu 1986) on australialainen näyttelijä, performanssitaiteilija, muusikko, steppitanssija, klovni, miimikko ja nukketeatteritaiteilija. Hän on tunnettu esiintymisistään saksalaispohjaisen trivago-hotelliverkkosivuston mainoksissa, joita on nähty Australiassa, Uudessa-Seelannissa, Yhdistyneessä kuningaskunnassa, Irlannissa, Yhdysvalloissa ja 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trivago mainoksen tyttö?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tyttö, joka tekee trivagon mainoksen...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näyttelijä, joka tekee Trivagon mainoksia...</w:t>
      </w:r>
    </w:p>
    <w:p>
      <w:pPr>
        <w:pStyle w:val="TextBody"/>
        <w:bidi w:val="0"/>
        <w:jc w:val="left"/>
        <w:rPr>
          <w:b/>
          <w:u w:val="single"/>
          <w:shd w:val="clear" w:fill="FFFF00"/>
        </w:rPr>
      </w:pPr>
      <w:r>
        <w:rPr>
          <w:b/>
          <w:u w:val="single"/>
          <w:shd w:val="clear" w:fill="FFFF00"/>
        </w:rPr>
        <w:t xml:space="preserve">Asiakirjan numero 7305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Firenzen katedraali, virallisesti Cattedrale di Santa Maria del Fiore (italialainen ääntäminen: (katteˈdraːle di ˈsanta maˈriːa del ˈfjoːre); englanniksi ``Cathedral of Saint Mary of the Flower'') on Firenzen katedraali, Italia, tai Il Duomo di Firenze, italiaksi. Se </w:t>
      </w:r>
      <w:r>
        <w:rPr>
          <w:color w:val="A9A9A9"/>
        </w:rPr>
        <w:t xml:space="preserve">aloitettiin vuonna 1296 </w:t>
      </w:r>
      <w:r>
        <w:rPr/>
        <w:t xml:space="preserve">goottilaiseen tyyliin Arnolfo di Cambion suunnitelman mukaan, ja se </w:t>
      </w:r>
      <w:r>
        <w:rPr>
          <w:color w:val="DCDCDC"/>
        </w:rPr>
        <w:t xml:space="preserve">valmistui </w:t>
      </w:r>
      <w:r>
        <w:rPr/>
        <w:t xml:space="preserve">rakenteellisesti </w:t>
      </w:r>
      <w:r>
        <w:rPr>
          <w:color w:val="DCDCDC"/>
        </w:rPr>
        <w:t xml:space="preserve">vuonna 1436</w:t>
      </w:r>
      <w:r>
        <w:rPr/>
        <w:t xml:space="preserve">, ja sen kupolin suunnitteli Filippo Brunelleschi. Basilikan ulkokuori on päällystetty vihreän ja vaaleanpunaisen eri sävyisillä monivärisillä marmorilaatoilla, joita reunustaa valkoinen, ja sen 1800-luvun goottilaisen herätysliikkeen julkisivu on Emilio De Fabrisin käsialaa.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Santa Maria del Fioren katedraali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Ehdotettiin, että 45 metriä (147 jalkaa) leveän kupolin sisätilat peitettäisiin mosaiikkikoristeella, jotta rummun pyöreiden ikkunoiden ja lyhdyn kautta tuleva valo saataisiin hyödynnettyä mahdollisimman hyvin. Brunelleschi oli ehdottanut, että holvi hohtaisi kimmeltävää kultaa, mutta hänen kuolemansa vuonna 1446 lopetti tämän hankkeen, ja kupolin seinät kalkittiin valkoisiksi. Suurherttua Cosimo I de' Medici päätti, että kupoliin maalattaisiin kuva Viimeisestä tuomiosta. </w:t>
      </w:r>
      <w:r>
        <w:rPr>
          <w:color w:val="A9A9A9"/>
        </w:rPr>
        <w:t xml:space="preserve">Giorgio Vasari </w:t>
      </w:r>
      <w:r>
        <w:rPr/>
        <w:t xml:space="preserve">ja </w:t>
      </w:r>
      <w:r>
        <w:rPr>
          <w:color w:val="DCDCDC"/>
        </w:rPr>
        <w:t xml:space="preserve">Federico Zuccari </w:t>
      </w:r>
      <w:r>
        <w:rPr/>
        <w:t xml:space="preserve">aloittivat tämän valtavan, 3 600 neliömetriä maalatun pinnan kokoisen työn vuonna 1568, </w:t>
      </w:r>
      <w:r>
        <w:rPr/>
        <w:t xml:space="preserve">ja se kesti vuoteen 1579 asti. Ylemmän osan, joka on lähellä lyhtyä ja joka esittää 24 vanhinta 4. maailmanlopun aikana, Vasari sai valmiiksi ennen kuolemaansa vuonna 1574. Federico Zuccari ja </w:t>
      </w:r>
      <w:r>
        <w:rPr>
          <w:color w:val="2F4F4F"/>
        </w:rPr>
        <w:t xml:space="preserve">joukko yhteistyökumppaneita</w:t>
      </w:r>
      <w:r>
        <w:rPr/>
        <w:t xml:space="preserve">, kuten </w:t>
      </w:r>
      <w:r>
        <w:rPr>
          <w:color w:val="556B2F"/>
        </w:rPr>
        <w:t xml:space="preserve">Domenico Cresti, </w:t>
      </w:r>
      <w:r>
        <w:rPr/>
        <w:t xml:space="preserve">viimeistelivät muut osat: (ylhäältä alaspäin) Enkelten kuorot; Kristus, Maria ja pyhimykset; hyveet, Pyhän Hengen lahjat ja autuaaksi tekeviä asioita; ja kupolin alareunassa: Pääsynnit ja helvetti. Näitä freskoja pidetään Zuccarin suurimpana työnä. Työn laatu on kuitenkin epätasainen, koska siihen ovat osallistuneet eri taiteilijat ja eri tekniikat. Vasari oli käyttänyt aitoa freskomaalausta, kun taas Zuccari oli maalannut seccolla. Vuonna 1995 päättyneiden restaurointitöiden aikana Viimeisen tuomion koko kuvakokonaisuus valokuvattiin erityisesti suunnitelluilla laitteilla, ja kaikki tiedot kerättiin luetteloon. Kaikki restaurointitiedot sekä freskojen rekonstruoidut kuvat tallennettiin ja niitä hallinnoitiin Thesaurus Florentinus -tietokonejärjestelmään.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maalasi Firenzen kupolin sisäpuolen...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Cattedrale di Santa Maria del Fiore (</w:t>
      </w:r>
      <w:r>
        <w:rPr/>
        <w:t xml:space="preserve">italialainen ääntäminen: (katteˈdraːle di ˈsanta maˈriːa del ˈfjoːre); englanniksi ``Cathedral of Saint Mary of the Flower'') on Firenzen pääkirkko Italiassa. Il Duomo di Firenze, kuten sitä tavallisesti kutsutaan, aloitettiin vuonna </w:t>
      </w:r>
      <w:r>
        <w:rPr>
          <w:color w:val="DCDCDC"/>
        </w:rPr>
        <w:t xml:space="preserve">1296 </w:t>
      </w:r>
      <w:r>
        <w:rPr/>
        <w:t xml:space="preserve">goottilaiseen tyyliin Arnolfo di Cambion suunnittelemana, ja se valmistui rakenteellisesti vuonna 1436 Filippo Brunelleschin suunnittelemalla kupolilla. Basilikan ulkokuori on päällystetty monivärisillä marmoripaneeleilla vihreän ja vaaleanpunaisen eri sävyillä, joita reunustaa valkoinen, ja sen 1800-luvun goottilaisen herätysliikkeen julkisivu on Emilio De Fabrisin käsialaa.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Firenzen katedraalin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Firenzen katedraalin kupoli rakennettiin?</w:t>
      </w:r>
    </w:p>
    <w:p>
      <w:pPr>
        <w:pStyle w:val="TextBody"/>
        <w:bidi w:val="0"/>
        <w:jc w:val="left"/>
        <w:rPr>
          <w:b/>
          <w:u w:val="single"/>
          <w:shd w:val="clear" w:fill="FFFF00"/>
        </w:rPr>
      </w:pPr>
      <w:r>
        <w:rPr>
          <w:b/>
          <w:u w:val="single"/>
          <w:shd w:val="clear" w:fill="FFFF00"/>
        </w:rPr>
        <w:t xml:space="preserve">Asiakirjan numero 7306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kirjapaino aloitettiin Kiinassa Tang-dynastian aikana (</w:t>
      </w:r>
      <w:r>
        <w:rPr>
          <w:color w:val="A9A9A9"/>
        </w:rPr>
        <w:t xml:space="preserve">618-907), </w:t>
      </w:r>
      <w:r>
        <w:rPr/>
        <w:t xml:space="preserve">mutta tarkkaa ajankohtaa ei tiedetä. Vanhin säilynyt painettu kirja on Tang-dynastian timanttisutra, ja se on peräisin vuodelta 868. Kun italialainen katolinen lähetyssaarnaaja Matteo Ricci vieraili Mingin ajan Kiinassa, hän kirjoitti, että "liikkeessä oli erittäin paljon kirjoja", ja totesi, että niitä myytiin hyvin alhaisin hinnoin.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maailmassa julkaistiin ensimmäinen kirja</w:t>
      </w:r>
    </w:p>
    <w:p>
      <w:pPr>
        <w:pStyle w:val="TextBody"/>
        <w:bidi w:val="0"/>
        <w:jc w:val="left"/>
        <w:rPr>
          <w:b/>
          <w:u w:val="single"/>
          <w:shd w:val="clear" w:fill="FFFF00"/>
        </w:rPr>
      </w:pPr>
      <w:r>
        <w:rPr>
          <w:b/>
          <w:u w:val="single"/>
          <w:shd w:val="clear" w:fill="FFFF00"/>
        </w:rPr>
        <w:t xml:space="preserve">Asiakirjan numero 7307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Vomeronasaalielin (VNO) eli Jacobsonin elin on hajuaistin apuelin, jota esiintyy monilla eläimillä. Se sijaitsee </w:t>
      </w:r>
      <w:r>
        <w:rPr>
          <w:color w:val="A9A9A9"/>
        </w:rPr>
        <w:t xml:space="preserve">vomerin ja nenäluun lähellä</w:t>
      </w:r>
      <w:r>
        <w:rPr/>
        <w:t xml:space="preserve">. Sen löysi Frederik Ruysch ennen vuotta 1732 ja myöhemmin Ludwig Jacobson vuonna 1813. Tämä elin on nisäkkäiden flehmen-reaktioon osallistuva aistielin.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vomeronasaalinen elin (vno) on joukko reseptoreita, jotka sijaitsevat</w:t>
      </w:r>
    </w:p>
    <w:p>
      <w:pPr>
        <w:pStyle w:val="TextBody"/>
        <w:bidi w:val="0"/>
        <w:jc w:val="left"/>
        <w:rPr>
          <w:b/>
          <w:u w:val="single"/>
          <w:shd w:val="clear" w:fill="FFFF00"/>
        </w:rPr>
      </w:pPr>
      <w:r>
        <w:rPr>
          <w:b/>
          <w:u w:val="single"/>
          <w:shd w:val="clear" w:fill="FFFF00"/>
        </w:rPr>
        <w:t xml:space="preserve">Asiakirjan numero 7308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Pariisilainen </w:t>
      </w:r>
      <w:r>
        <w:rPr>
          <w:color w:val="A9A9A9"/>
        </w:rPr>
        <w:t xml:space="preserve">Sieur Fréminet </w:t>
      </w:r>
      <w:r>
        <w:rPr/>
        <w:t xml:space="preserve">suunnitteli ja rakensi vuonna 1771 varhaisen sukelluspuvun, jossa käytettiin paineilmasäiliötä.</w:t>
      </w:r>
      <w:r>
        <w:rPr/>
        <w:t xml:space="preserve"> Hän suunnitteli itsenäisen hengityslaitteen, joka oli varustettu säiliöllä ja jota vedettiin sukeltajan perässä tai kiinnitettiin hänen selkäänsä. Fréminet kutsui keksintöään nimellä machine hydrostatergatique ja käytti sitä menestyksekkäästi yli kymmenen vuoden ajan Le Havren ja Brestin satamissa, kuten vuoden 1784 maalauksen selitystekstissä todetaan.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laitteen paineilman hengittämistä varten veden alla -</w:t>
      </w:r>
    </w:p>
    <w:p>
      <w:pPr>
        <w:pStyle w:val="TextBody"/>
        <w:bidi w:val="0"/>
        <w:jc w:val="left"/>
        <w:rPr>
          <w:b/>
          <w:u w:val="single"/>
          <w:shd w:val="clear" w:fill="FFFF00"/>
        </w:rPr>
      </w:pPr>
      <w:r>
        <w:rPr>
          <w:b/>
          <w:u w:val="single"/>
          <w:shd w:val="clear" w:fill="FFFF00"/>
        </w:rPr>
        <w:t xml:space="preserve">Asiakirjan numero 7309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Chicago Bullsin Sam Smith </w:t>
      </w:r>
      <w:r>
        <w:rPr/>
        <w:t xml:space="preserve">teki NBA:n historian ensimmäisen neljän pisteen pelin 21. lokakuuta 1979 ottelussa Milwaukee Bucksia vastaan. Dale Ellis oli NBA:n historian ensimmäinen pelaaja, joka teki kaksi neljän pisteen peliä samassa ottelussa voittaessaan Sacramento Kingsin 26. tammikuuta 1988. Huhtikuun 29. päivänä 2009 James Jones teki kaksi neljän pisteen peliä yhdentoista sekunnin aikana. Helmikuun 1. päivästä 2018 lähtien </w:t>
      </w:r>
      <w:r>
        <w:rPr>
          <w:color w:val="DCDCDC"/>
        </w:rPr>
        <w:t xml:space="preserve">Jamal Crawford </w:t>
      </w:r>
      <w:r>
        <w:rPr/>
        <w:t xml:space="preserve">on liigan uran johtava pelaaja runkosarjan neljän pisteen peleissä 51:llä ja 56:lla, kun mukaan lasketaan postseason-pelit.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4 pisteen pelejä NBA:n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ensimmäisen 4 pisteen pelin NBA:ssa.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Chicago Bullsin Sam Smith teki NBA:n historian ensimmäisen neljän pisteen pelin 21. lokakuuta 1979 ottelussa Milwaukee Bucksia vastaan. Dale Ellis oli NBA:n historian ensimmäinen pelaaja, joka teki kaksi neljän pisteen peliä samassa ottelussa voittaessaan Sacramento Kingsin 26. tammikuuta 1988. Huhtikuun 29. päivänä 2009 James Jones teki kaksi neljän pisteen peliä yhdentoista sekunnin aikana. 6. maaliskuuta 2017 </w:t>
      </w:r>
      <w:r>
        <w:rPr>
          <w:color w:val="A9A9A9"/>
        </w:rPr>
        <w:t xml:space="preserve">Jamal Crawford </w:t>
      </w:r>
      <w:r>
        <w:rPr/>
        <w:t xml:space="preserve">on liigan uran johtava pelaaja runkosarjan neljän pisteen peleissä 50:llä ja 55:llä, kun mukaan lasketaan myös postseason-pelit.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NBA:n 4 pisteen pelejä</w:t>
      </w:r>
    </w:p>
    <w:p>
      <w:pPr>
        <w:pStyle w:val="TextBody"/>
        <w:bidi w:val="0"/>
        <w:jc w:val="left"/>
        <w:rPr>
          <w:b/>
          <w:u w:val="single"/>
          <w:shd w:val="clear" w:fill="FFFF00"/>
        </w:rPr>
      </w:pPr>
      <w:r>
        <w:rPr>
          <w:b/>
          <w:u w:val="single"/>
          <w:shd w:val="clear" w:fill="FFFF00"/>
        </w:rPr>
        <w:t xml:space="preserve">Asiakirjan numero 7310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maista ulkomaanvelan mukaan </w:t>
      </w:r>
    </w:p>
    <w:tbl>
      <w:tblPr>
        <w:tblW w:w="12216" w:type="dxa"/>
        <w:jc w:val="left"/>
        <w:tblInd w:w="0" w:type="dxa"/>
        <w:tblLayout w:type="fixed"/>
        <w:tblCellMar>
          <w:top w:w="28" w:type="dxa"/>
          <w:left w:w="28" w:type="dxa"/>
          <w:bottom w:w="28" w:type="dxa"/>
          <w:right w:w="28" w:type="dxa"/>
        </w:tblCellMar>
      </w:tblPr>
      <w:tblGrid>
        <w:gridCol w:w="2401"/>
        <w:gridCol w:w="1501"/>
        <w:gridCol w:w="2386"/>
        <w:gridCol w:w="1111"/>
        <w:gridCol w:w="2386"/>
        <w:gridCol w:w="2431"/>
      </w:tblGrid>
      <w:tr>
        <w:trPr/>
        <w:tc>
          <w:tcPr>
            <w:tcW w:w="2401"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Maa / alue </w:t>
            </w:r>
          </w:p>
        </w:tc>
        <w:tc>
          <w:tcPr>
            <w:tcW w:w="2386" w:type="dxa"/>
            <w:tcBorders/>
            <w:vAlign w:val="center"/>
          </w:tcPr>
          <w:p>
            <w:pPr>
              <w:pStyle w:val="TableHeading"/>
              <w:suppressLineNumbers/>
              <w:bidi w:val="0"/>
              <w:spacing w:before="0" w:after="283"/>
              <w:jc w:val="center"/>
              <w:rPr/>
            </w:pPr>
            <w:r>
              <w:rPr/>
              <w:t xml:space="preserve">Ulkomaanvelka Yhdysvaltain dollareita </w:t>
            </w:r>
          </w:p>
        </w:tc>
        <w:tc>
          <w:tcPr>
            <w:tcW w:w="1111" w:type="dxa"/>
            <w:tcBorders/>
            <w:vAlign w:val="center"/>
          </w:tcPr>
          <w:p>
            <w:pPr>
              <w:pStyle w:val="TableHeading"/>
              <w:suppressLineNumbers/>
              <w:bidi w:val="0"/>
              <w:spacing w:before="0" w:after="283"/>
              <w:jc w:val="center"/>
              <w:rPr/>
            </w:pPr>
            <w:r>
              <w:rPr/>
              <w:t xml:space="preserve">Päivämäärä </w:t>
            </w:r>
          </w:p>
        </w:tc>
        <w:tc>
          <w:tcPr>
            <w:tcW w:w="2386" w:type="dxa"/>
            <w:tcBorders/>
            <w:vAlign w:val="center"/>
          </w:tcPr>
          <w:p>
            <w:pPr>
              <w:pStyle w:val="TableHeading"/>
              <w:suppressLineNumbers/>
              <w:bidi w:val="0"/>
              <w:spacing w:before="0" w:after="283"/>
              <w:jc w:val="center"/>
              <w:rPr/>
            </w:pPr>
            <w:r>
              <w:rPr/>
              <w:t xml:space="preserve">Asukasta kohti Yhdysvaltain dollareita </w:t>
            </w:r>
          </w:p>
        </w:tc>
        <w:tc>
          <w:tcPr>
            <w:tcW w:w="2431" w:type="dxa"/>
            <w:tcBorders/>
            <w:vAlign w:val="center"/>
          </w:tcPr>
          <w:p>
            <w:pPr>
              <w:pStyle w:val="TableHeading"/>
              <w:suppressLineNumbers/>
              <w:bidi w:val="0"/>
              <w:spacing w:before="0" w:after="283"/>
              <w:jc w:val="center"/>
              <w:rPr/>
            </w:pPr>
            <w:r>
              <w:rPr/>
              <w:t xml:space="preserve">% BKT:sta </w:t>
            </w:r>
          </w:p>
        </w:tc>
      </w:tr>
      <w:tr>
        <w:trPr/>
        <w:tc>
          <w:tcPr>
            <w:tcW w:w="2401" w:type="dxa"/>
            <w:tcBorders/>
            <w:vAlign w:val="center"/>
          </w:tcPr>
          <w:p>
            <w:pPr>
              <w:pStyle w:val="TableContents"/>
              <w:bidi w:val="0"/>
              <w:spacing w:before="0" w:after="283"/>
              <w:jc w:val="left"/>
              <w:rPr/>
            </w:pPr>
            <w:r>
              <w:rPr/>
              <w:t xml:space="preserve">7000100000000000000 ♠ 1 </w:t>
            </w:r>
          </w:p>
        </w:tc>
        <w:tc>
          <w:tcPr>
            <w:tcW w:w="150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7013222849000000000 ♠ 22,284,900,000,000 </w:t>
            </w:r>
          </w:p>
        </w:tc>
        <w:tc>
          <w:tcPr>
            <w:tcW w:w="1111" w:type="dxa"/>
            <w:tcBorders/>
            <w:vAlign w:val="center"/>
          </w:tcPr>
          <w:p>
            <w:pPr>
              <w:pStyle w:val="TableContents"/>
              <w:bidi w:val="0"/>
              <w:spacing w:before="0" w:after="283"/>
              <w:jc w:val="left"/>
              <w:rPr/>
            </w:pPr>
            <w:r>
              <w:rPr/>
              <w:t xml:space="preserve">joulukuu 2017 </w:t>
            </w:r>
          </w:p>
        </w:tc>
        <w:tc>
          <w:tcPr>
            <w:tcW w:w="2386" w:type="dxa"/>
            <w:tcBorders/>
            <w:vAlign w:val="center"/>
          </w:tcPr>
          <w:p>
            <w:pPr>
              <w:pStyle w:val="TableContents"/>
              <w:bidi w:val="0"/>
              <w:spacing w:before="0" w:after="283"/>
              <w:jc w:val="left"/>
              <w:rPr/>
            </w:pPr>
            <w:r>
              <w:rPr/>
              <w:t xml:space="preserve">7004582000000000000 ♠ 58,200 </w:t>
            </w:r>
          </w:p>
        </w:tc>
        <w:tc>
          <w:tcPr>
            <w:tcW w:w="2431" w:type="dxa"/>
            <w:tcBorders/>
            <w:vAlign w:val="center"/>
          </w:tcPr>
          <w:p>
            <w:pPr>
              <w:pStyle w:val="TableContents"/>
              <w:bidi w:val="0"/>
              <w:spacing w:before="0" w:after="283"/>
              <w:jc w:val="left"/>
              <w:rPr/>
            </w:pPr>
            <w:r>
              <w:rPr/>
              <w:t xml:space="preserve">7001940000000000000 ♠ 94 </w:t>
            </w:r>
          </w:p>
        </w:tc>
      </w:tr>
      <w:tr>
        <w:trPr/>
        <w:tc>
          <w:tcPr>
            <w:tcW w:w="2401" w:type="dxa"/>
            <w:tcBorders/>
            <w:vAlign w:val="center"/>
          </w:tcPr>
          <w:p>
            <w:pPr>
              <w:pStyle w:val="TableContents"/>
              <w:bidi w:val="0"/>
              <w:spacing w:before="0" w:after="283"/>
              <w:jc w:val="left"/>
              <w:rPr/>
            </w:pPr>
            <w:r>
              <w:rPr/>
              <w:t xml:space="preserve">7000200000000000000 ♠ 2 </w:t>
            </w:r>
          </w:p>
        </w:tc>
        <w:tc>
          <w:tcPr>
            <w:tcW w:w="1501" w:type="dxa"/>
            <w:tcBorders/>
            <w:vAlign w:val="center"/>
          </w:tcPr>
          <w:p>
            <w:pPr>
              <w:pStyle w:val="TableContents"/>
              <w:bidi w:val="0"/>
              <w:spacing w:before="0" w:after="283"/>
              <w:jc w:val="left"/>
              <w:rPr/>
            </w:pPr>
            <w:r>
              <w:rPr/>
              <w:t xml:space="preserve">Yhdistynyt kuningaskunta </w:t>
            </w:r>
          </w:p>
        </w:tc>
        <w:tc>
          <w:tcPr>
            <w:tcW w:w="2386" w:type="dxa"/>
            <w:tcBorders/>
            <w:vAlign w:val="center"/>
          </w:tcPr>
          <w:p>
            <w:pPr>
              <w:pStyle w:val="TableContents"/>
              <w:bidi w:val="0"/>
              <w:spacing w:before="0" w:after="283"/>
              <w:jc w:val="left"/>
              <w:rPr/>
            </w:pPr>
            <w:r>
              <w:rPr/>
              <w:t xml:space="preserve">7012847595600000000 ♠ 8,475,956,000,000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7005127000000000000 ♠ 127,000 </w:t>
            </w:r>
          </w:p>
        </w:tc>
        <w:tc>
          <w:tcPr>
            <w:tcW w:w="2431" w:type="dxa"/>
            <w:tcBorders/>
            <w:vAlign w:val="center"/>
          </w:tcPr>
          <w:p>
            <w:pPr>
              <w:pStyle w:val="TableContents"/>
              <w:bidi w:val="0"/>
              <w:spacing w:before="0" w:after="283"/>
              <w:jc w:val="left"/>
              <w:rPr/>
            </w:pPr>
            <w:r>
              <w:rPr/>
              <w:t xml:space="preserve">7002313000000000000 ♠ 313 </w:t>
            </w:r>
          </w:p>
        </w:tc>
      </w:tr>
      <w:tr>
        <w:trPr/>
        <w:tc>
          <w:tcPr>
            <w:tcW w:w="2401" w:type="dxa"/>
            <w:tcBorders/>
            <w:vAlign w:val="center"/>
          </w:tcPr>
          <w:p>
            <w:pPr>
              <w:pStyle w:val="TableContents"/>
              <w:bidi w:val="0"/>
              <w:spacing w:before="0" w:after="283"/>
              <w:jc w:val="left"/>
              <w:rPr/>
            </w:pPr>
            <w:r>
              <w:rPr/>
              <w:t xml:space="preserve">7000300000000000000 ♠ 3 </w:t>
            </w:r>
          </w:p>
        </w:tc>
        <w:tc>
          <w:tcPr>
            <w:tcW w:w="1501" w:type="dxa"/>
            <w:tcBorders/>
            <w:vAlign w:val="center"/>
          </w:tcPr>
          <w:p>
            <w:pPr>
              <w:pStyle w:val="TableContents"/>
              <w:bidi w:val="0"/>
              <w:spacing w:before="0" w:after="283"/>
              <w:jc w:val="left"/>
              <w:rPr/>
            </w:pPr>
            <w:r>
              <w:rPr/>
              <w:t xml:space="preserve">Ranska </w:t>
            </w:r>
          </w:p>
        </w:tc>
        <w:tc>
          <w:tcPr>
            <w:tcW w:w="2386" w:type="dxa"/>
            <w:tcBorders/>
            <w:vAlign w:val="center"/>
          </w:tcPr>
          <w:p>
            <w:pPr>
              <w:pStyle w:val="TableContents"/>
              <w:bidi w:val="0"/>
              <w:spacing w:before="0" w:after="283"/>
              <w:jc w:val="left"/>
              <w:rPr/>
            </w:pPr>
            <w:r>
              <w:rPr/>
              <w:t xml:space="preserve">7012568974500000000 ♠ 5,689,745,000,000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7004872000000000000 ♠ 87,200 </w:t>
            </w:r>
          </w:p>
        </w:tc>
        <w:tc>
          <w:tcPr>
            <w:tcW w:w="2431" w:type="dxa"/>
            <w:tcBorders/>
            <w:vAlign w:val="center"/>
          </w:tcPr>
          <w:p>
            <w:pPr>
              <w:pStyle w:val="TableContents"/>
              <w:bidi w:val="0"/>
              <w:spacing w:before="0" w:after="283"/>
              <w:jc w:val="left"/>
              <w:rPr/>
            </w:pPr>
            <w:r>
              <w:rPr/>
              <w:t xml:space="preserve">7002213000000000000 ♠ 213 </w:t>
            </w:r>
          </w:p>
        </w:tc>
      </w:tr>
      <w:tr>
        <w:trPr/>
        <w:tc>
          <w:tcPr>
            <w:tcW w:w="2401" w:type="dxa"/>
            <w:tcBorders/>
            <w:vAlign w:val="center"/>
          </w:tcPr>
          <w:p>
            <w:pPr>
              <w:pStyle w:val="TableContents"/>
              <w:bidi w:val="0"/>
              <w:spacing w:before="0" w:after="283"/>
              <w:jc w:val="left"/>
              <w:rPr/>
            </w:pPr>
            <w:r>
              <w:rPr/>
              <w:t xml:space="preserve">7000400000000000000 ♠ 4 </w:t>
            </w:r>
          </w:p>
        </w:tc>
        <w:tc>
          <w:tcPr>
            <w:tcW w:w="1501" w:type="dxa"/>
            <w:tcBorders/>
            <w:vAlign w:val="center"/>
          </w:tcPr>
          <w:p>
            <w:pPr>
              <w:pStyle w:val="TableContents"/>
              <w:bidi w:val="0"/>
              <w:spacing w:before="0" w:after="283"/>
              <w:jc w:val="left"/>
              <w:rPr/>
            </w:pPr>
            <w:r>
              <w:rPr/>
              <w:t xml:space="preserve">Saksa </w:t>
            </w:r>
          </w:p>
        </w:tc>
        <w:tc>
          <w:tcPr>
            <w:tcW w:w="2386" w:type="dxa"/>
            <w:tcBorders/>
            <w:vAlign w:val="center"/>
          </w:tcPr>
          <w:p>
            <w:pPr>
              <w:pStyle w:val="TableContents"/>
              <w:bidi w:val="0"/>
              <w:spacing w:before="0" w:after="283"/>
              <w:jc w:val="left"/>
              <w:rPr/>
            </w:pPr>
            <w:r>
              <w:rPr/>
              <w:t xml:space="preserve">7012539826700000000 ♠ 5,398,267,000,000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7004656000000000000 ♠ 65,600 </w:t>
            </w:r>
          </w:p>
        </w:tc>
        <w:tc>
          <w:tcPr>
            <w:tcW w:w="2431" w:type="dxa"/>
            <w:tcBorders/>
            <w:vAlign w:val="center"/>
          </w:tcPr>
          <w:p>
            <w:pPr>
              <w:pStyle w:val="TableContents"/>
              <w:bidi w:val="0"/>
              <w:spacing w:before="0" w:after="283"/>
              <w:jc w:val="left"/>
              <w:rPr/>
            </w:pPr>
            <w:r>
              <w:rPr/>
              <w:t xml:space="preserve">7002141000000000000 ♠ 141 </w:t>
            </w:r>
          </w:p>
        </w:tc>
      </w:tr>
      <w:tr>
        <w:trPr/>
        <w:tc>
          <w:tcPr>
            <w:tcW w:w="2401" w:type="dxa"/>
            <w:tcBorders/>
            <w:vAlign w:val="center"/>
          </w:tcPr>
          <w:p>
            <w:pPr>
              <w:pStyle w:val="TableContents"/>
              <w:bidi w:val="0"/>
              <w:spacing w:before="0" w:after="283"/>
              <w:jc w:val="left"/>
              <w:rPr/>
            </w:pPr>
            <w:r>
              <w:rPr/>
              <w:t xml:space="preserve">7000500000000000000 ♠ 5 </w:t>
            </w:r>
          </w:p>
        </w:tc>
        <w:tc>
          <w:tcPr>
            <w:tcW w:w="1501" w:type="dxa"/>
            <w:tcBorders/>
            <w:vAlign w:val="center"/>
          </w:tcPr>
          <w:p>
            <w:pPr>
              <w:pStyle w:val="TableContents"/>
              <w:bidi w:val="0"/>
              <w:spacing w:before="0" w:after="283"/>
              <w:jc w:val="left"/>
              <w:rPr/>
            </w:pPr>
            <w:r>
              <w:rPr/>
              <w:t xml:space="preserve">Alankomaat </w:t>
            </w:r>
          </w:p>
        </w:tc>
        <w:tc>
          <w:tcPr>
            <w:tcW w:w="2386" w:type="dxa"/>
            <w:tcBorders/>
            <w:vAlign w:val="center"/>
          </w:tcPr>
          <w:p>
            <w:pPr>
              <w:pStyle w:val="TableContents"/>
              <w:bidi w:val="0"/>
              <w:spacing w:before="0" w:after="283"/>
              <w:jc w:val="left"/>
              <w:rPr/>
            </w:pPr>
            <w:r>
              <w:rPr/>
              <w:t xml:space="preserve">7012451040000000000 ♠ 4,510,400,000,000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7004264000000000000 ♠ 26,400 </w:t>
            </w:r>
          </w:p>
        </w:tc>
        <w:tc>
          <w:tcPr>
            <w:tcW w:w="2431" w:type="dxa"/>
            <w:tcBorders/>
            <w:vAlign w:val="center"/>
          </w:tcPr>
          <w:p>
            <w:pPr>
              <w:pStyle w:val="TableContents"/>
              <w:bidi w:val="0"/>
              <w:spacing w:before="0" w:after="283"/>
              <w:jc w:val="left"/>
              <w:rPr/>
            </w:pPr>
            <w:r>
              <w:rPr/>
              <w:t xml:space="preserve">7002522000000000000 ♠ 522 </w:t>
            </w:r>
          </w:p>
        </w:tc>
      </w:tr>
      <w:tr>
        <w:trPr/>
        <w:tc>
          <w:tcPr>
            <w:tcW w:w="2401" w:type="dxa"/>
            <w:tcBorders/>
            <w:vAlign w:val="center"/>
          </w:tcPr>
          <w:p>
            <w:pPr>
              <w:pStyle w:val="TableContents"/>
              <w:bidi w:val="0"/>
              <w:spacing w:before="0" w:after="283"/>
              <w:jc w:val="left"/>
              <w:rPr/>
            </w:pPr>
            <w:r>
              <w:rPr/>
              <w:t xml:space="preserve">7000600000000000000 ♠ 6 </w:t>
            </w:r>
          </w:p>
        </w:tc>
        <w:tc>
          <w:tcPr>
            <w:tcW w:w="1501" w:type="dxa"/>
            <w:tcBorders/>
            <w:vAlign w:val="center"/>
          </w:tcPr>
          <w:p>
            <w:pPr>
              <w:pStyle w:val="TableContents"/>
              <w:bidi w:val="0"/>
              <w:spacing w:before="0" w:after="283"/>
              <w:jc w:val="left"/>
              <w:rPr/>
            </w:pPr>
            <w:r>
              <w:rPr/>
              <w:t xml:space="preserve">Luxemburg </w:t>
            </w:r>
          </w:p>
        </w:tc>
        <w:tc>
          <w:tcPr>
            <w:tcW w:w="2386" w:type="dxa"/>
            <w:tcBorders/>
            <w:vAlign w:val="center"/>
          </w:tcPr>
          <w:p>
            <w:pPr>
              <w:pStyle w:val="TableContents"/>
              <w:bidi w:val="0"/>
              <w:spacing w:before="0" w:after="283"/>
              <w:jc w:val="left"/>
              <w:rPr/>
            </w:pPr>
            <w:r>
              <w:rPr/>
              <w:t xml:space="preserve">7012378100000000000 ♠ 3,781,000,000,000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7006696800000000000 ♠ 6,968,000 </w:t>
            </w:r>
          </w:p>
        </w:tc>
        <w:tc>
          <w:tcPr>
            <w:tcW w:w="2431" w:type="dxa"/>
            <w:tcBorders/>
            <w:vAlign w:val="center"/>
          </w:tcPr>
          <w:p>
            <w:pPr>
              <w:pStyle w:val="TableContents"/>
              <w:bidi w:val="0"/>
              <w:spacing w:before="0" w:after="283"/>
              <w:jc w:val="left"/>
              <w:rPr/>
            </w:pPr>
            <w:r>
              <w:rPr/>
              <w:t xml:space="preserve">7003630700000000000 ♠ 6,307 </w:t>
            </w:r>
          </w:p>
        </w:tc>
      </w:tr>
      <w:tr>
        <w:trPr/>
        <w:tc>
          <w:tcPr>
            <w:tcW w:w="2401" w:type="dxa"/>
            <w:tcBorders/>
            <w:vAlign w:val="center"/>
          </w:tcPr>
          <w:p>
            <w:pPr>
              <w:pStyle w:val="TableContents"/>
              <w:bidi w:val="0"/>
              <w:spacing w:before="0" w:after="283"/>
              <w:jc w:val="left"/>
              <w:rPr/>
            </w:pPr>
            <w:r>
              <w:rPr/>
              <w:t xml:space="preserve">7000700000000000000 ♠ 7 </w:t>
            </w:r>
          </w:p>
        </w:tc>
        <w:tc>
          <w:tcPr>
            <w:tcW w:w="1501"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7012358681700000000 ♠ 3,586,817,000,000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7004282000000000000 ♠ 28,200 </w:t>
            </w:r>
          </w:p>
        </w:tc>
        <w:tc>
          <w:tcPr>
            <w:tcW w:w="2431" w:type="dxa"/>
            <w:tcBorders/>
            <w:vAlign w:val="center"/>
          </w:tcPr>
          <w:p>
            <w:pPr>
              <w:pStyle w:val="TableContents"/>
              <w:bidi w:val="0"/>
              <w:spacing w:before="0" w:after="283"/>
              <w:jc w:val="left"/>
              <w:rPr/>
            </w:pPr>
            <w:r>
              <w:rPr/>
              <w:t xml:space="preserve">7001740000000000000 ♠ 74 </w:t>
            </w:r>
          </w:p>
        </w:tc>
      </w:tr>
      <w:tr>
        <w:trPr/>
        <w:tc>
          <w:tcPr>
            <w:tcW w:w="2401" w:type="dxa"/>
            <w:tcBorders/>
            <w:vAlign w:val="center"/>
          </w:tcPr>
          <w:p>
            <w:pPr>
              <w:pStyle w:val="TableContents"/>
              <w:bidi w:val="0"/>
              <w:spacing w:before="0" w:after="283"/>
              <w:jc w:val="left"/>
              <w:rPr/>
            </w:pPr>
            <w:r>
              <w:rPr/>
              <w:t xml:space="preserve">7000800000000000000 ♠ 8 </w:t>
            </w:r>
          </w:p>
        </w:tc>
        <w:tc>
          <w:tcPr>
            <w:tcW w:w="1501" w:type="dxa"/>
            <w:tcBorders/>
            <w:vAlign w:val="center"/>
          </w:tcPr>
          <w:p>
            <w:pPr>
              <w:pStyle w:val="TableContents"/>
              <w:bidi w:val="0"/>
              <w:spacing w:before="0" w:after="283"/>
              <w:jc w:val="left"/>
              <w:rPr/>
            </w:pPr>
            <w:r>
              <w:rPr/>
              <w:t xml:space="preserve">Italia </w:t>
            </w:r>
          </w:p>
        </w:tc>
        <w:tc>
          <w:tcPr>
            <w:tcW w:w="2386" w:type="dxa"/>
            <w:tcBorders/>
            <w:vAlign w:val="center"/>
          </w:tcPr>
          <w:p>
            <w:pPr>
              <w:pStyle w:val="TableContents"/>
              <w:bidi w:val="0"/>
              <w:spacing w:before="0" w:after="283"/>
              <w:jc w:val="left"/>
              <w:rPr/>
            </w:pPr>
            <w:r>
              <w:rPr/>
              <w:t xml:space="preserve">7012251069000000000 ♠ 2,510,690,000,000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7004423000000000000 ♠ 42,300 </w:t>
            </w:r>
          </w:p>
        </w:tc>
        <w:tc>
          <w:tcPr>
            <w:tcW w:w="2431" w:type="dxa"/>
            <w:tcBorders/>
            <w:vAlign w:val="center"/>
          </w:tcPr>
          <w:p>
            <w:pPr>
              <w:pStyle w:val="TableContents"/>
              <w:bidi w:val="0"/>
              <w:spacing w:before="0" w:after="283"/>
              <w:jc w:val="left"/>
              <w:rPr/>
            </w:pPr>
            <w:r>
              <w:rPr/>
              <w:t xml:space="preserve">7002124000000000000 ♠ 124 </w:t>
            </w:r>
          </w:p>
        </w:tc>
      </w:tr>
      <w:tr>
        <w:trPr/>
        <w:tc>
          <w:tcPr>
            <w:tcW w:w="2401" w:type="dxa"/>
            <w:tcBorders/>
            <w:vAlign w:val="center"/>
          </w:tcPr>
          <w:p>
            <w:pPr>
              <w:pStyle w:val="TableContents"/>
              <w:bidi w:val="0"/>
              <w:spacing w:before="0" w:after="283"/>
              <w:jc w:val="left"/>
              <w:rPr/>
            </w:pPr>
            <w:r>
              <w:rPr/>
              <w:t xml:space="preserve">7000900000000000000 ♠ 9 </w:t>
            </w:r>
          </w:p>
        </w:tc>
        <w:tc>
          <w:tcPr>
            <w:tcW w:w="1501" w:type="dxa"/>
            <w:tcBorders/>
            <w:vAlign w:val="center"/>
          </w:tcPr>
          <w:p>
            <w:pPr>
              <w:pStyle w:val="TableContents"/>
              <w:bidi w:val="0"/>
              <w:spacing w:before="0" w:after="283"/>
              <w:jc w:val="left"/>
              <w:rPr/>
            </w:pPr>
            <w:r>
              <w:rPr/>
              <w:t xml:space="preserve">Irlanti </w:t>
            </w:r>
          </w:p>
        </w:tc>
        <w:tc>
          <w:tcPr>
            <w:tcW w:w="2386" w:type="dxa"/>
            <w:tcBorders/>
            <w:vAlign w:val="center"/>
          </w:tcPr>
          <w:p>
            <w:pPr>
              <w:pStyle w:val="TableContents"/>
              <w:bidi w:val="0"/>
              <w:spacing w:before="0" w:after="283"/>
              <w:jc w:val="left"/>
              <w:rPr/>
            </w:pPr>
            <w:r>
              <w:rPr/>
              <w:t xml:space="preserve">7012238424700000000 ♠ 2,384,247,000,000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7005496000000000000 ♠ 496,000 </w:t>
            </w:r>
          </w:p>
        </w:tc>
        <w:tc>
          <w:tcPr>
            <w:tcW w:w="2431" w:type="dxa"/>
            <w:tcBorders/>
            <w:vAlign w:val="center"/>
          </w:tcPr>
          <w:p>
            <w:pPr>
              <w:pStyle w:val="TableContents"/>
              <w:bidi w:val="0"/>
              <w:spacing w:before="0" w:after="283"/>
              <w:jc w:val="left"/>
              <w:rPr/>
            </w:pPr>
            <w:r>
              <w:rPr/>
              <w:t xml:space="preserve">7002684000000000000 ♠ 684 </w:t>
            </w:r>
          </w:p>
        </w:tc>
      </w:tr>
      <w:tr>
        <w:trPr/>
        <w:tc>
          <w:tcPr>
            <w:tcW w:w="2401" w:type="dxa"/>
            <w:tcBorders/>
            <w:vAlign w:val="center"/>
          </w:tcPr>
          <w:p>
            <w:pPr>
              <w:pStyle w:val="TableContents"/>
              <w:bidi w:val="0"/>
              <w:spacing w:before="0" w:after="283"/>
              <w:jc w:val="left"/>
              <w:rPr/>
            </w:pPr>
            <w:r>
              <w:rPr/>
              <w:t xml:space="preserve">7001100000000000000 ♠ 10 </w:t>
            </w:r>
          </w:p>
        </w:tc>
        <w:tc>
          <w:tcPr>
            <w:tcW w:w="1501" w:type="dxa"/>
            <w:tcBorders/>
            <w:vAlign w:val="center"/>
          </w:tcPr>
          <w:p>
            <w:pPr>
              <w:pStyle w:val="TableContents"/>
              <w:bidi w:val="0"/>
              <w:spacing w:before="0" w:after="283"/>
              <w:jc w:val="left"/>
              <w:rPr/>
            </w:pPr>
            <w:r>
              <w:rPr/>
              <w:t xml:space="preserve">Espanja </w:t>
            </w:r>
          </w:p>
        </w:tc>
        <w:tc>
          <w:tcPr>
            <w:tcW w:w="2386" w:type="dxa"/>
            <w:tcBorders/>
            <w:vAlign w:val="center"/>
          </w:tcPr>
          <w:p>
            <w:pPr>
              <w:pStyle w:val="TableContents"/>
              <w:bidi w:val="0"/>
              <w:spacing w:before="0" w:after="283"/>
              <w:jc w:val="left"/>
              <w:rPr/>
            </w:pPr>
            <w:r>
              <w:rPr/>
              <w:t xml:space="preserve">7012225912700000000 ♠ 2,259,127,000,000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7004487000000000000 ♠ 48,700 </w:t>
            </w:r>
          </w:p>
        </w:tc>
        <w:tc>
          <w:tcPr>
            <w:tcW w:w="2431" w:type="dxa"/>
            <w:tcBorders/>
            <w:vAlign w:val="center"/>
          </w:tcPr>
          <w:p>
            <w:pPr>
              <w:pStyle w:val="TableContents"/>
              <w:bidi w:val="0"/>
              <w:spacing w:before="0" w:after="283"/>
              <w:jc w:val="left"/>
              <w:rPr/>
            </w:pPr>
            <w:r>
              <w:rPr/>
              <w:t xml:space="preserve">7002167000000000000 ♠ 167 </w:t>
            </w:r>
          </w:p>
        </w:tc>
      </w:tr>
      <w:tr>
        <w:trPr/>
        <w:tc>
          <w:tcPr>
            <w:tcW w:w="2401" w:type="dxa"/>
            <w:tcBorders/>
            <w:vAlign w:val="center"/>
          </w:tcPr>
          <w:p>
            <w:pPr>
              <w:pStyle w:val="TableContents"/>
              <w:bidi w:val="0"/>
              <w:spacing w:before="0" w:after="283"/>
              <w:jc w:val="left"/>
              <w:rPr/>
            </w:pPr>
            <w:r>
              <w:rPr/>
              <w:t xml:space="preserve">7001110000000000000 ♠ 11 </w:t>
            </w:r>
          </w:p>
        </w:tc>
        <w:tc>
          <w:tcPr>
            <w:tcW w:w="150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7012193190000000000 ♠ 1,931,900,000,000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7004523000000000000 ♠ 52,300 </w:t>
            </w:r>
          </w:p>
        </w:tc>
        <w:tc>
          <w:tcPr>
            <w:tcW w:w="2431" w:type="dxa"/>
            <w:tcBorders/>
            <w:vAlign w:val="center"/>
          </w:tcPr>
          <w:p>
            <w:pPr>
              <w:pStyle w:val="TableContents"/>
              <w:bidi w:val="0"/>
              <w:spacing w:before="0" w:after="283"/>
              <w:jc w:val="left"/>
              <w:rPr/>
            </w:pPr>
            <w:r>
              <w:rPr/>
              <w:t xml:space="preserve">7002115000000000000 ♠ 115 </w:t>
            </w:r>
          </w:p>
        </w:tc>
      </w:tr>
      <w:tr>
        <w:trPr/>
        <w:tc>
          <w:tcPr>
            <w:tcW w:w="2401" w:type="dxa"/>
            <w:tcBorders/>
            <w:vAlign w:val="center"/>
          </w:tcPr>
          <w:p>
            <w:pPr>
              <w:pStyle w:val="TableContents"/>
              <w:bidi w:val="0"/>
              <w:spacing w:before="0" w:after="283"/>
              <w:jc w:val="left"/>
              <w:rPr/>
            </w:pPr>
            <w:r>
              <w:rPr/>
              <w:t xml:space="preserve">7001120000000000000 ♠ 12 </w:t>
            </w:r>
          </w:p>
        </w:tc>
        <w:tc>
          <w:tcPr>
            <w:tcW w:w="1501"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7012184350000000000 ♠ 1,843,500,000,000 </w:t>
            </w:r>
          </w:p>
        </w:tc>
        <w:tc>
          <w:tcPr>
            <w:tcW w:w="1111" w:type="dxa"/>
            <w:tcBorders/>
            <w:vAlign w:val="center"/>
          </w:tcPr>
          <w:p>
            <w:pPr>
              <w:pStyle w:val="TableContents"/>
              <w:bidi w:val="0"/>
              <w:spacing w:before="0" w:after="283"/>
              <w:jc w:val="left"/>
              <w:rPr/>
            </w:pPr>
            <w:r>
              <w:rPr/>
              <w:t xml:space="preserve">31. maaliskuuta 2018 </w:t>
            </w:r>
          </w:p>
        </w:tc>
        <w:tc>
          <w:tcPr>
            <w:tcW w:w="2386" w:type="dxa"/>
            <w:tcBorders/>
            <w:vAlign w:val="center"/>
          </w:tcPr>
          <w:p>
            <w:pPr>
              <w:pStyle w:val="TableContents"/>
              <w:bidi w:val="0"/>
              <w:spacing w:before="0" w:after="283"/>
              <w:jc w:val="left"/>
              <w:rPr/>
            </w:pPr>
            <w:r>
              <w:rPr/>
              <w:t xml:space="preserve">7003132600000000000 ♠ 1,326 </w:t>
            </w:r>
          </w:p>
        </w:tc>
        <w:tc>
          <w:tcPr>
            <w:tcW w:w="2431" w:type="dxa"/>
            <w:tcBorders/>
            <w:vAlign w:val="center"/>
          </w:tcPr>
          <w:p>
            <w:pPr>
              <w:pStyle w:val="TableContents"/>
              <w:bidi w:val="0"/>
              <w:spacing w:before="0" w:after="283"/>
              <w:jc w:val="left"/>
              <w:rPr/>
            </w:pPr>
            <w:r>
              <w:rPr/>
              <w:t xml:space="preserve">7001150000000000000 ♠ 15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color w:val="A9A9A9"/>
              </w:rPr>
              <w:t xml:space="preserve">Hong </w:t>
            </w:r>
            <w:r>
              <w:rPr/>
              <w:t xml:space="preserve">Kong </w:t>
            </w:r>
          </w:p>
        </w:tc>
        <w:tc>
          <w:tcPr>
            <w:tcW w:w="2386" w:type="dxa"/>
            <w:tcBorders/>
            <w:vAlign w:val="center"/>
          </w:tcPr>
          <w:p>
            <w:pPr>
              <w:pStyle w:val="TableContents"/>
              <w:bidi w:val="0"/>
              <w:spacing w:before="0" w:after="283"/>
              <w:jc w:val="left"/>
              <w:rPr/>
            </w:pPr>
            <w:r>
              <w:rPr/>
              <w:t xml:space="preserve">7011108160806000000 ♠ 108,160,806,000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7004148200000000000 ♠ 14,820 </w:t>
            </w:r>
          </w:p>
        </w:tc>
        <w:tc>
          <w:tcPr>
            <w:tcW w:w="2431" w:type="dxa"/>
            <w:tcBorders/>
            <w:vAlign w:val="center"/>
          </w:tcPr>
          <w:p>
            <w:pPr>
              <w:pStyle w:val="TableContents"/>
              <w:bidi w:val="0"/>
              <w:spacing w:before="0" w:after="283"/>
              <w:jc w:val="left"/>
              <w:rPr/>
            </w:pPr>
            <w:r>
              <w:rPr/>
              <w:t xml:space="preserve">7001350000000000000 ♠ 35 </w:t>
            </w:r>
          </w:p>
        </w:tc>
      </w:tr>
      <w:tr>
        <w:trPr/>
        <w:tc>
          <w:tcPr>
            <w:tcW w:w="2401" w:type="dxa"/>
            <w:tcBorders/>
            <w:vAlign w:val="center"/>
          </w:tcPr>
          <w:p>
            <w:pPr>
              <w:pStyle w:val="TableContents"/>
              <w:bidi w:val="0"/>
              <w:spacing w:before="0" w:after="283"/>
              <w:jc w:val="left"/>
              <w:rPr/>
            </w:pPr>
            <w:r>
              <w:rPr/>
              <w:t xml:space="preserve">7001130000000000000 ♠ 13 </w:t>
            </w:r>
          </w:p>
        </w:tc>
        <w:tc>
          <w:tcPr>
            <w:tcW w:w="1501" w:type="dxa"/>
            <w:tcBorders/>
            <w:vAlign w:val="center"/>
          </w:tcPr>
          <w:p>
            <w:pPr>
              <w:pStyle w:val="TableContents"/>
              <w:bidi w:val="0"/>
              <w:spacing w:before="0" w:after="283"/>
              <w:jc w:val="left"/>
              <w:rPr/>
            </w:pPr>
            <w:r>
              <w:rPr/>
              <w:t xml:space="preserve">Sveitsi </w:t>
            </w:r>
          </w:p>
        </w:tc>
        <w:tc>
          <w:tcPr>
            <w:tcW w:w="2386" w:type="dxa"/>
            <w:tcBorders/>
            <w:vAlign w:val="center"/>
          </w:tcPr>
          <w:p>
            <w:pPr>
              <w:pStyle w:val="TableContents"/>
              <w:bidi w:val="0"/>
              <w:spacing w:before="0" w:after="283"/>
              <w:jc w:val="left"/>
              <w:rPr/>
            </w:pPr>
            <w:r>
              <w:rPr/>
              <w:t xml:space="preserve">7012182069500000000 ♠ 1,820,695,000,000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7005213100000000000 ♠ 213,100 </w:t>
            </w:r>
          </w:p>
        </w:tc>
        <w:tc>
          <w:tcPr>
            <w:tcW w:w="2431" w:type="dxa"/>
            <w:tcBorders/>
            <w:vAlign w:val="center"/>
          </w:tcPr>
          <w:p>
            <w:pPr>
              <w:pStyle w:val="TableContents"/>
              <w:bidi w:val="0"/>
              <w:spacing w:before="0" w:after="283"/>
              <w:jc w:val="left"/>
              <w:rPr/>
            </w:pPr>
            <w:r>
              <w:rPr/>
              <w:t xml:space="preserve">7002269000000000000 ♠ 269 </w:t>
            </w:r>
          </w:p>
        </w:tc>
      </w:tr>
      <w:tr>
        <w:trPr/>
        <w:tc>
          <w:tcPr>
            <w:tcW w:w="2401" w:type="dxa"/>
            <w:tcBorders/>
            <w:vAlign w:val="center"/>
          </w:tcPr>
          <w:p>
            <w:pPr>
              <w:pStyle w:val="TableContents"/>
              <w:bidi w:val="0"/>
              <w:spacing w:before="0" w:after="283"/>
              <w:jc w:val="left"/>
              <w:rPr/>
            </w:pPr>
            <w:r>
              <w:rPr/>
              <w:t xml:space="preserve">7001140000000000000 ♠ 14 </w:t>
            </w:r>
          </w:p>
        </w:tc>
        <w:tc>
          <w:tcPr>
            <w:tcW w:w="1501" w:type="dxa"/>
            <w:tcBorders/>
            <w:vAlign w:val="center"/>
          </w:tcPr>
          <w:p>
            <w:pPr>
              <w:pStyle w:val="TableContents"/>
              <w:bidi w:val="0"/>
              <w:spacing w:before="0" w:after="283"/>
              <w:jc w:val="left"/>
              <w:rPr/>
            </w:pPr>
            <w:r>
              <w:rPr/>
              <w:t xml:space="preserve">Australia </w:t>
            </w:r>
          </w:p>
        </w:tc>
        <w:tc>
          <w:tcPr>
            <w:tcW w:w="2386" w:type="dxa"/>
            <w:tcBorders/>
            <w:vAlign w:val="center"/>
          </w:tcPr>
          <w:p>
            <w:pPr>
              <w:pStyle w:val="TableContents"/>
              <w:bidi w:val="0"/>
              <w:spacing w:before="0" w:after="283"/>
              <w:jc w:val="left"/>
              <w:rPr/>
            </w:pPr>
            <w:r>
              <w:rPr/>
              <w:t xml:space="preserve">7012148772000000000 ♠ 1,487,720,000,000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7004608000000000000 ♠ 60,800 </w:t>
            </w:r>
          </w:p>
        </w:tc>
        <w:tc>
          <w:tcPr>
            <w:tcW w:w="2431" w:type="dxa"/>
            <w:tcBorders/>
            <w:vAlign w:val="center"/>
          </w:tcPr>
          <w:p>
            <w:pPr>
              <w:pStyle w:val="TableContents"/>
              <w:bidi w:val="0"/>
              <w:spacing w:before="0" w:after="283"/>
              <w:jc w:val="left"/>
              <w:rPr/>
            </w:pPr>
            <w:r>
              <w:rPr/>
              <w:t xml:space="preserve">7002126000000000000 ♠ 126 </w:t>
            </w:r>
          </w:p>
        </w:tc>
      </w:tr>
      <w:tr>
        <w:trPr/>
        <w:tc>
          <w:tcPr>
            <w:tcW w:w="2401" w:type="dxa"/>
            <w:tcBorders/>
            <w:vAlign w:val="center"/>
          </w:tcPr>
          <w:p>
            <w:pPr>
              <w:pStyle w:val="TableContents"/>
              <w:bidi w:val="0"/>
              <w:spacing w:before="0" w:after="283"/>
              <w:jc w:val="left"/>
              <w:rPr/>
            </w:pPr>
            <w:r>
              <w:rPr/>
              <w:t xml:space="preserve">7001150000000000000 ♠ 15 </w:t>
            </w:r>
          </w:p>
        </w:tc>
        <w:tc>
          <w:tcPr>
            <w:tcW w:w="1501" w:type="dxa"/>
            <w:tcBorders/>
            <w:vAlign w:val="center"/>
          </w:tcPr>
          <w:p>
            <w:pPr>
              <w:pStyle w:val="TableContents"/>
              <w:bidi w:val="0"/>
              <w:spacing w:before="0" w:after="283"/>
              <w:jc w:val="left"/>
              <w:rPr/>
            </w:pPr>
            <w:r>
              <w:rPr/>
              <w:t xml:space="preserve">Singapore </w:t>
            </w:r>
          </w:p>
        </w:tc>
        <w:tc>
          <w:tcPr>
            <w:tcW w:w="2386" w:type="dxa"/>
            <w:tcBorders/>
            <w:vAlign w:val="center"/>
          </w:tcPr>
          <w:p>
            <w:pPr>
              <w:pStyle w:val="TableContents"/>
              <w:bidi w:val="0"/>
              <w:spacing w:before="0" w:after="283"/>
              <w:jc w:val="left"/>
              <w:rPr/>
            </w:pPr>
            <w:r>
              <w:rPr/>
              <w:t xml:space="preserve">7012132056700000000 ♠ 1,320,567,000,000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7005231000000000000 ♠ 231,000 </w:t>
            </w:r>
          </w:p>
        </w:tc>
        <w:tc>
          <w:tcPr>
            <w:tcW w:w="2431" w:type="dxa"/>
            <w:tcBorders/>
            <w:vAlign w:val="center"/>
          </w:tcPr>
          <w:p>
            <w:pPr>
              <w:pStyle w:val="TableContents"/>
              <w:bidi w:val="0"/>
              <w:spacing w:before="0" w:after="283"/>
              <w:jc w:val="left"/>
              <w:rPr/>
            </w:pPr>
            <w:r>
              <w:rPr/>
              <w:t xml:space="preserve">7002453000000000000 ♠ 453 </w:t>
            </w:r>
          </w:p>
        </w:tc>
      </w:tr>
      <w:tr>
        <w:trPr/>
        <w:tc>
          <w:tcPr>
            <w:tcW w:w="2401" w:type="dxa"/>
            <w:tcBorders/>
            <w:vAlign w:val="center"/>
          </w:tcPr>
          <w:p>
            <w:pPr>
              <w:pStyle w:val="TableContents"/>
              <w:bidi w:val="0"/>
              <w:spacing w:before="0" w:after="283"/>
              <w:jc w:val="left"/>
              <w:rPr/>
            </w:pPr>
            <w:r>
              <w:rPr/>
              <w:t xml:space="preserve">7001160000000000000 ♠ 16 </w:t>
            </w:r>
          </w:p>
        </w:tc>
        <w:tc>
          <w:tcPr>
            <w:tcW w:w="1501" w:type="dxa"/>
            <w:tcBorders/>
            <w:vAlign w:val="center"/>
          </w:tcPr>
          <w:p>
            <w:pPr>
              <w:pStyle w:val="TableContents"/>
              <w:bidi w:val="0"/>
              <w:spacing w:before="0" w:after="283"/>
              <w:jc w:val="left"/>
              <w:rPr/>
            </w:pPr>
            <w:r>
              <w:rPr/>
              <w:t xml:space="preserve">Belgia </w:t>
            </w:r>
          </w:p>
        </w:tc>
        <w:tc>
          <w:tcPr>
            <w:tcW w:w="2386" w:type="dxa"/>
            <w:tcBorders/>
            <w:vAlign w:val="center"/>
          </w:tcPr>
          <w:p>
            <w:pPr>
              <w:pStyle w:val="TableContents"/>
              <w:bidi w:val="0"/>
              <w:spacing w:before="0" w:after="283"/>
              <w:jc w:val="left"/>
              <w:rPr/>
            </w:pPr>
            <w:r>
              <w:rPr/>
              <w:t xml:space="preserve">7012127846500000000 ♠ 1,278,465,000,000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7005112000000000000 ♠ 112,000 </w:t>
            </w:r>
          </w:p>
        </w:tc>
        <w:tc>
          <w:tcPr>
            <w:tcW w:w="2431" w:type="dxa"/>
            <w:tcBorders/>
            <w:vAlign w:val="center"/>
          </w:tcPr>
          <w:p>
            <w:pPr>
              <w:pStyle w:val="TableContents"/>
              <w:bidi w:val="0"/>
              <w:spacing w:before="0" w:after="283"/>
              <w:jc w:val="left"/>
              <w:rPr/>
            </w:pPr>
            <w:r>
              <w:rPr/>
              <w:t xml:space="preserve">7002265000000000000 ♠ 265 </w:t>
            </w:r>
          </w:p>
        </w:tc>
      </w:tr>
      <w:tr>
        <w:trPr/>
        <w:tc>
          <w:tcPr>
            <w:tcW w:w="2401" w:type="dxa"/>
            <w:tcBorders/>
            <w:vAlign w:val="center"/>
          </w:tcPr>
          <w:p>
            <w:pPr>
              <w:pStyle w:val="TableContents"/>
              <w:bidi w:val="0"/>
              <w:spacing w:before="0" w:after="283"/>
              <w:jc w:val="left"/>
              <w:rPr/>
            </w:pPr>
            <w:r>
              <w:rPr/>
              <w:t xml:space="preserve">7001170000000000000 ♠ 17 </w:t>
            </w:r>
          </w:p>
        </w:tc>
        <w:tc>
          <w:tcPr>
            <w:tcW w:w="1501" w:type="dxa"/>
            <w:tcBorders/>
            <w:vAlign w:val="center"/>
          </w:tcPr>
          <w:p>
            <w:pPr>
              <w:pStyle w:val="TableContents"/>
              <w:bidi w:val="0"/>
              <w:spacing w:before="0" w:after="283"/>
              <w:jc w:val="left"/>
              <w:rPr/>
            </w:pPr>
            <w:r>
              <w:rPr/>
              <w:t xml:space="preserve">Ruotsi </w:t>
            </w:r>
          </w:p>
        </w:tc>
        <w:tc>
          <w:tcPr>
            <w:tcW w:w="2386" w:type="dxa"/>
            <w:tcBorders/>
            <w:vAlign w:val="center"/>
          </w:tcPr>
          <w:p>
            <w:pPr>
              <w:pStyle w:val="TableContents"/>
              <w:bidi w:val="0"/>
              <w:spacing w:before="0" w:after="283"/>
              <w:jc w:val="left"/>
              <w:rPr/>
            </w:pPr>
            <w:r>
              <w:rPr/>
              <w:t xml:space="preserve">7011135739662900000 ♠ 135,739,662,900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7004945000000000000 ♠ 94,500 </w:t>
            </w:r>
          </w:p>
        </w:tc>
        <w:tc>
          <w:tcPr>
            <w:tcW w:w="2431" w:type="dxa"/>
            <w:tcBorders/>
            <w:vAlign w:val="center"/>
          </w:tcPr>
          <w:p>
            <w:pPr>
              <w:pStyle w:val="TableContents"/>
              <w:bidi w:val="0"/>
              <w:spacing w:before="0" w:after="283"/>
              <w:jc w:val="left"/>
              <w:rPr/>
            </w:pPr>
            <w:r>
              <w:rPr/>
              <w:t xml:space="preserve">7002177000000000000 ♠ 177 </w:t>
            </w:r>
          </w:p>
        </w:tc>
      </w:tr>
      <w:tr>
        <w:trPr/>
        <w:tc>
          <w:tcPr>
            <w:tcW w:w="2401" w:type="dxa"/>
            <w:tcBorders/>
            <w:vAlign w:val="center"/>
          </w:tcPr>
          <w:p>
            <w:pPr>
              <w:pStyle w:val="TableContents"/>
              <w:bidi w:val="0"/>
              <w:spacing w:before="0" w:after="283"/>
              <w:jc w:val="left"/>
              <w:rPr/>
            </w:pPr>
            <w:r>
              <w:rPr/>
              <w:t xml:space="preserve">7001180000000000000 ♠ 18 </w:t>
            </w:r>
          </w:p>
        </w:tc>
        <w:tc>
          <w:tcPr>
            <w:tcW w:w="1501" w:type="dxa"/>
            <w:tcBorders/>
            <w:vAlign w:val="center"/>
          </w:tcPr>
          <w:p>
            <w:pPr>
              <w:pStyle w:val="TableContents"/>
              <w:bidi w:val="0"/>
              <w:spacing w:before="0" w:after="283"/>
              <w:jc w:val="left"/>
              <w:rPr/>
            </w:pPr>
            <w:r>
              <w:rPr/>
              <w:t xml:space="preserve">Itävalta </w:t>
            </w:r>
          </w:p>
        </w:tc>
        <w:tc>
          <w:tcPr>
            <w:tcW w:w="2386" w:type="dxa"/>
            <w:tcBorders/>
            <w:vAlign w:val="center"/>
          </w:tcPr>
          <w:p>
            <w:pPr>
              <w:pStyle w:val="TableContents"/>
              <w:bidi w:val="0"/>
              <w:spacing w:before="0" w:after="283"/>
              <w:jc w:val="left"/>
              <w:rPr/>
            </w:pPr>
            <w:r>
              <w:rPr/>
              <w:t xml:space="preserve">7011638340000000000 ♠ 638,340,000,000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7004731000000000000 ♠ 73,100 </w:t>
            </w:r>
          </w:p>
        </w:tc>
        <w:tc>
          <w:tcPr>
            <w:tcW w:w="2431" w:type="dxa"/>
            <w:tcBorders/>
            <w:vAlign w:val="center"/>
          </w:tcPr>
          <w:p>
            <w:pPr>
              <w:pStyle w:val="TableContents"/>
              <w:bidi w:val="0"/>
              <w:spacing w:before="0" w:after="283"/>
              <w:jc w:val="left"/>
              <w:rPr/>
            </w:pPr>
            <w:r>
              <w:rPr/>
              <w:t xml:space="preserve">7002167000000000000 ♠ 167 </w:t>
            </w:r>
          </w:p>
        </w:tc>
      </w:tr>
      <w:tr>
        <w:trPr/>
        <w:tc>
          <w:tcPr>
            <w:tcW w:w="2401" w:type="dxa"/>
            <w:tcBorders/>
            <w:vAlign w:val="center"/>
          </w:tcPr>
          <w:p>
            <w:pPr>
              <w:pStyle w:val="TableContents"/>
              <w:bidi w:val="0"/>
              <w:spacing w:before="0" w:after="283"/>
              <w:jc w:val="left"/>
              <w:rPr/>
            </w:pPr>
            <w:r>
              <w:rPr/>
              <w:t xml:space="preserve">7001190000000000000 ♠ 19 </w:t>
            </w:r>
          </w:p>
        </w:tc>
        <w:tc>
          <w:tcPr>
            <w:tcW w:w="1501" w:type="dxa"/>
            <w:tcBorders/>
            <w:vAlign w:val="center"/>
          </w:tcPr>
          <w:p>
            <w:pPr>
              <w:pStyle w:val="TableContents"/>
              <w:bidi w:val="0"/>
              <w:spacing w:before="0" w:after="283"/>
              <w:jc w:val="left"/>
              <w:rPr/>
            </w:pPr>
            <w:r>
              <w:rPr/>
              <w:t xml:space="preserve">Norja </w:t>
            </w:r>
          </w:p>
        </w:tc>
        <w:tc>
          <w:tcPr>
            <w:tcW w:w="2386" w:type="dxa"/>
            <w:tcBorders/>
            <w:vAlign w:val="center"/>
          </w:tcPr>
          <w:p>
            <w:pPr>
              <w:pStyle w:val="TableContents"/>
              <w:bidi w:val="0"/>
              <w:spacing w:before="0" w:after="283"/>
              <w:jc w:val="left"/>
              <w:rPr/>
            </w:pPr>
            <w:r>
              <w:rPr/>
              <w:t xml:space="preserve">7011623223000000000 ♠ 623,223,000,000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7005117000000000000 ♠ 117,000 </w:t>
            </w:r>
          </w:p>
        </w:tc>
        <w:tc>
          <w:tcPr>
            <w:tcW w:w="2431" w:type="dxa"/>
            <w:tcBorders/>
            <w:vAlign w:val="center"/>
          </w:tcPr>
          <w:p>
            <w:pPr>
              <w:pStyle w:val="TableContents"/>
              <w:bidi w:val="0"/>
              <w:spacing w:before="0" w:after="283"/>
              <w:jc w:val="left"/>
              <w:rPr/>
            </w:pPr>
            <w:r>
              <w:rPr/>
              <w:t xml:space="preserve">7002169000000000000 ♠ 169 </w:t>
            </w:r>
          </w:p>
        </w:tc>
      </w:tr>
      <w:tr>
        <w:trPr/>
        <w:tc>
          <w:tcPr>
            <w:tcW w:w="2401" w:type="dxa"/>
            <w:tcBorders/>
            <w:vAlign w:val="center"/>
          </w:tcPr>
          <w:p>
            <w:pPr>
              <w:pStyle w:val="TableContents"/>
              <w:bidi w:val="0"/>
              <w:spacing w:before="0" w:after="283"/>
              <w:jc w:val="left"/>
              <w:rPr/>
            </w:pPr>
            <w:r>
              <w:rPr/>
              <w:t xml:space="preserve">7001200000000000000 ♠ 20 </w:t>
            </w:r>
          </w:p>
        </w:tc>
        <w:tc>
          <w:tcPr>
            <w:tcW w:w="1501" w:type="dxa"/>
            <w:tcBorders/>
            <w:vAlign w:val="center"/>
          </w:tcPr>
          <w:p>
            <w:pPr>
              <w:pStyle w:val="TableContents"/>
              <w:bidi w:val="0"/>
              <w:spacing w:before="0" w:after="283"/>
              <w:jc w:val="left"/>
              <w:rPr/>
            </w:pPr>
            <w:r>
              <w:rPr/>
              <w:t xml:space="preserve">Brasilia </w:t>
            </w:r>
          </w:p>
        </w:tc>
        <w:tc>
          <w:tcPr>
            <w:tcW w:w="2386" w:type="dxa"/>
            <w:tcBorders/>
            <w:vAlign w:val="center"/>
          </w:tcPr>
          <w:p>
            <w:pPr>
              <w:pStyle w:val="TableContents"/>
              <w:bidi w:val="0"/>
              <w:spacing w:before="0" w:after="283"/>
              <w:jc w:val="left"/>
              <w:rPr/>
            </w:pPr>
            <w:r>
              <w:rPr/>
              <w:t xml:space="preserve">7011556418000000000 ♠ 556,418,000,000 </w:t>
            </w:r>
          </w:p>
        </w:tc>
        <w:tc>
          <w:tcPr>
            <w:tcW w:w="1111" w:type="dxa"/>
            <w:tcBorders/>
            <w:vAlign w:val="center"/>
          </w:tcPr>
          <w:p>
            <w:pPr>
              <w:pStyle w:val="TableContents"/>
              <w:bidi w:val="0"/>
              <w:spacing w:before="0" w:after="283"/>
              <w:jc w:val="left"/>
              <w:rPr/>
            </w:pPr>
            <w:r>
              <w:rPr/>
              <w:t xml:space="preserve">30. syyskuuta 2017 </w:t>
            </w:r>
          </w:p>
        </w:tc>
        <w:tc>
          <w:tcPr>
            <w:tcW w:w="2386" w:type="dxa"/>
            <w:tcBorders/>
            <w:vAlign w:val="center"/>
          </w:tcPr>
          <w:p>
            <w:pPr>
              <w:pStyle w:val="TableContents"/>
              <w:bidi w:val="0"/>
              <w:spacing w:before="0" w:after="283"/>
              <w:jc w:val="left"/>
              <w:rPr/>
            </w:pPr>
            <w:r>
              <w:rPr/>
              <w:t xml:space="preserve">7003320000000000000 ♠ 3,200 </w:t>
            </w:r>
          </w:p>
        </w:tc>
        <w:tc>
          <w:tcPr>
            <w:tcW w:w="2431" w:type="dxa"/>
            <w:tcBorders/>
            <w:vAlign w:val="center"/>
          </w:tcPr>
          <w:p>
            <w:pPr>
              <w:pStyle w:val="TableContents"/>
              <w:bidi w:val="0"/>
              <w:spacing w:before="0" w:after="283"/>
              <w:jc w:val="left"/>
              <w:rPr/>
            </w:pPr>
            <w:r>
              <w:rPr/>
              <w:t xml:space="preserve">7001300000000000000 ♠ 30 </w:t>
            </w:r>
          </w:p>
        </w:tc>
      </w:tr>
      <w:tr>
        <w:trPr/>
        <w:tc>
          <w:tcPr>
            <w:tcW w:w="2401" w:type="dxa"/>
            <w:tcBorders/>
            <w:vAlign w:val="center"/>
          </w:tcPr>
          <w:p>
            <w:pPr>
              <w:pStyle w:val="TableContents"/>
              <w:bidi w:val="0"/>
              <w:spacing w:before="0" w:after="283"/>
              <w:jc w:val="left"/>
              <w:rPr/>
            </w:pPr>
            <w:r>
              <w:rPr/>
              <w:t xml:space="preserve">7001210000000000000 ♠ 21 </w:t>
            </w:r>
          </w:p>
        </w:tc>
        <w:tc>
          <w:tcPr>
            <w:tcW w:w="1501" w:type="dxa"/>
            <w:tcBorders/>
            <w:vAlign w:val="center"/>
          </w:tcPr>
          <w:p>
            <w:pPr>
              <w:pStyle w:val="TableContents"/>
              <w:bidi w:val="0"/>
              <w:spacing w:before="0" w:after="283"/>
              <w:jc w:val="left"/>
              <w:rPr/>
            </w:pPr>
            <w:r>
              <w:rPr/>
              <w:t xml:space="preserve">Venäjä </w:t>
            </w:r>
          </w:p>
        </w:tc>
        <w:tc>
          <w:tcPr>
            <w:tcW w:w="2386" w:type="dxa"/>
            <w:tcBorders/>
            <w:vAlign w:val="center"/>
          </w:tcPr>
          <w:p>
            <w:pPr>
              <w:pStyle w:val="TableContents"/>
              <w:bidi w:val="0"/>
              <w:spacing w:before="0" w:after="283"/>
              <w:jc w:val="left"/>
              <w:rPr/>
            </w:pPr>
            <w:r>
              <w:rPr/>
              <w:t xml:space="preserve">7011537458000000000 ♠ 537,458,000,000 </w:t>
            </w:r>
          </w:p>
        </w:tc>
        <w:tc>
          <w:tcPr>
            <w:tcW w:w="1111" w:type="dxa"/>
            <w:tcBorders/>
            <w:vAlign w:val="center"/>
          </w:tcPr>
          <w:p>
            <w:pPr>
              <w:pStyle w:val="TableContents"/>
              <w:bidi w:val="0"/>
              <w:spacing w:before="0" w:after="283"/>
              <w:jc w:val="left"/>
              <w:rPr/>
            </w:pPr>
            <w:r>
              <w:rPr/>
              <w:t xml:space="preserve">30. syyskuuta 2017 </w:t>
            </w:r>
          </w:p>
        </w:tc>
        <w:tc>
          <w:tcPr>
            <w:tcW w:w="2386" w:type="dxa"/>
            <w:tcBorders/>
            <w:vAlign w:val="center"/>
          </w:tcPr>
          <w:p>
            <w:pPr>
              <w:pStyle w:val="TableContents"/>
              <w:bidi w:val="0"/>
              <w:spacing w:before="0" w:after="283"/>
              <w:jc w:val="left"/>
              <w:rPr/>
            </w:pPr>
            <w:r>
              <w:rPr/>
              <w:t xml:space="preserve">7003370000000000000 ♠ 3,700 </w:t>
            </w:r>
          </w:p>
        </w:tc>
        <w:tc>
          <w:tcPr>
            <w:tcW w:w="2431" w:type="dxa"/>
            <w:tcBorders/>
            <w:vAlign w:val="center"/>
          </w:tcPr>
          <w:p>
            <w:pPr>
              <w:pStyle w:val="TableContents"/>
              <w:bidi w:val="0"/>
              <w:spacing w:before="0" w:after="283"/>
              <w:jc w:val="left"/>
              <w:rPr/>
            </w:pPr>
            <w:r>
              <w:rPr/>
              <w:t xml:space="preserve">7001400000000000000 ♠ 40 </w:t>
            </w:r>
          </w:p>
        </w:tc>
      </w:tr>
      <w:tr>
        <w:trPr/>
        <w:tc>
          <w:tcPr>
            <w:tcW w:w="2401" w:type="dxa"/>
            <w:tcBorders/>
            <w:vAlign w:val="center"/>
          </w:tcPr>
          <w:p>
            <w:pPr>
              <w:pStyle w:val="TableContents"/>
              <w:bidi w:val="0"/>
              <w:spacing w:before="0" w:after="283"/>
              <w:jc w:val="left"/>
              <w:rPr/>
            </w:pPr>
            <w:r>
              <w:rPr/>
              <w:t xml:space="preserve">7001220000000000000 ♠ 22 </w:t>
            </w:r>
          </w:p>
        </w:tc>
        <w:tc>
          <w:tcPr>
            <w:tcW w:w="1501"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7011529000000000000 ♠ 529,000,000,000 </w:t>
            </w:r>
          </w:p>
        </w:tc>
        <w:tc>
          <w:tcPr>
            <w:tcW w:w="1111" w:type="dxa"/>
            <w:tcBorders/>
            <w:vAlign w:val="center"/>
          </w:tcPr>
          <w:p>
            <w:pPr>
              <w:pStyle w:val="TableContents"/>
              <w:bidi w:val="0"/>
              <w:spacing w:before="0" w:after="283"/>
              <w:jc w:val="left"/>
              <w:rPr/>
            </w:pPr>
            <w:r>
              <w:rPr/>
              <w:t xml:space="preserve">29 kesäkuuta 2018 </w:t>
            </w:r>
          </w:p>
        </w:tc>
        <w:tc>
          <w:tcPr>
            <w:tcW w:w="2386" w:type="dxa"/>
            <w:tcBorders/>
            <w:vAlign w:val="center"/>
          </w:tcPr>
          <w:p>
            <w:pPr>
              <w:pStyle w:val="TableContents"/>
              <w:bidi w:val="0"/>
              <w:spacing w:before="0" w:after="283"/>
              <w:jc w:val="left"/>
              <w:rPr/>
            </w:pPr>
            <w:r>
              <w:rPr/>
              <w:t xml:space="preserve">7002380000000000000 ♠ 380 </w:t>
            </w:r>
          </w:p>
        </w:tc>
        <w:tc>
          <w:tcPr>
            <w:tcW w:w="2431" w:type="dxa"/>
            <w:tcBorders/>
            <w:vAlign w:val="center"/>
          </w:tcPr>
          <w:p>
            <w:pPr>
              <w:pStyle w:val="TableContents"/>
              <w:bidi w:val="0"/>
              <w:spacing w:before="0" w:after="283"/>
              <w:jc w:val="left"/>
              <w:rPr/>
            </w:pPr>
            <w:r>
              <w:rPr/>
              <w:t xml:space="preserve">7001200000000000000 ♠ 20 </w:t>
            </w:r>
          </w:p>
        </w:tc>
      </w:tr>
      <w:tr>
        <w:trPr/>
        <w:tc>
          <w:tcPr>
            <w:tcW w:w="2401" w:type="dxa"/>
            <w:tcBorders/>
            <w:vAlign w:val="center"/>
          </w:tcPr>
          <w:p>
            <w:pPr>
              <w:pStyle w:val="TableContents"/>
              <w:bidi w:val="0"/>
              <w:spacing w:before="0" w:after="283"/>
              <w:jc w:val="left"/>
              <w:rPr/>
            </w:pPr>
            <w:r>
              <w:rPr/>
              <w:t xml:space="preserve">7001230000000000000 ♠ 23 </w:t>
            </w:r>
          </w:p>
        </w:tc>
        <w:tc>
          <w:tcPr>
            <w:tcW w:w="1501" w:type="dxa"/>
            <w:tcBorders/>
            <w:vAlign w:val="center"/>
          </w:tcPr>
          <w:p>
            <w:pPr>
              <w:pStyle w:val="TableContents"/>
              <w:bidi w:val="0"/>
              <w:spacing w:before="0" w:after="283"/>
              <w:jc w:val="left"/>
              <w:rPr/>
            </w:pPr>
            <w:r>
              <w:rPr/>
              <w:t xml:space="preserve">Tanska </w:t>
            </w:r>
          </w:p>
        </w:tc>
        <w:tc>
          <w:tcPr>
            <w:tcW w:w="2386" w:type="dxa"/>
            <w:tcBorders/>
            <w:vAlign w:val="center"/>
          </w:tcPr>
          <w:p>
            <w:pPr>
              <w:pStyle w:val="TableContents"/>
              <w:bidi w:val="0"/>
              <w:spacing w:before="0" w:after="283"/>
              <w:jc w:val="left"/>
              <w:rPr/>
            </w:pPr>
            <w:r>
              <w:rPr/>
              <w:t xml:space="preserve">7011491617000000000 ♠ 491,617,000,000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7004857000000000000 ♠ 85,700 </w:t>
            </w:r>
          </w:p>
        </w:tc>
        <w:tc>
          <w:tcPr>
            <w:tcW w:w="2431" w:type="dxa"/>
            <w:tcBorders/>
            <w:vAlign w:val="center"/>
          </w:tcPr>
          <w:p>
            <w:pPr>
              <w:pStyle w:val="TableContents"/>
              <w:bidi w:val="0"/>
              <w:spacing w:before="0" w:after="283"/>
              <w:jc w:val="left"/>
              <w:rPr/>
            </w:pPr>
            <w:r>
              <w:rPr/>
              <w:t xml:space="preserve">7002163000000000000 ♠ 163 </w:t>
            </w:r>
          </w:p>
        </w:tc>
      </w:tr>
      <w:tr>
        <w:trPr/>
        <w:tc>
          <w:tcPr>
            <w:tcW w:w="2401" w:type="dxa"/>
            <w:tcBorders/>
            <w:vAlign w:val="center"/>
          </w:tcPr>
          <w:p>
            <w:pPr>
              <w:pStyle w:val="TableContents"/>
              <w:bidi w:val="0"/>
              <w:spacing w:before="0" w:after="283"/>
              <w:jc w:val="left"/>
              <w:rPr/>
            </w:pPr>
            <w:r>
              <w:rPr/>
              <w:t xml:space="preserve">7001240000000000000 ♠ 24 </w:t>
            </w:r>
          </w:p>
        </w:tc>
        <w:tc>
          <w:tcPr>
            <w:tcW w:w="1501" w:type="dxa"/>
            <w:tcBorders/>
            <w:vAlign w:val="center"/>
          </w:tcPr>
          <w:p>
            <w:pPr>
              <w:pStyle w:val="TableContents"/>
              <w:bidi w:val="0"/>
              <w:spacing w:before="0" w:after="283"/>
              <w:jc w:val="left"/>
              <w:rPr/>
            </w:pPr>
            <w:r>
              <w:rPr/>
              <w:t xml:space="preserve">Suomi </w:t>
            </w:r>
          </w:p>
        </w:tc>
        <w:tc>
          <w:tcPr>
            <w:tcW w:w="2386" w:type="dxa"/>
            <w:tcBorders/>
            <w:vAlign w:val="center"/>
          </w:tcPr>
          <w:p>
            <w:pPr>
              <w:pStyle w:val="TableContents"/>
              <w:bidi w:val="0"/>
              <w:spacing w:before="0" w:after="283"/>
              <w:jc w:val="left"/>
              <w:rPr/>
            </w:pPr>
            <w:r>
              <w:rPr/>
              <w:t xml:space="preserve">7011483369000000000 ♠ 483,369,000,000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7004875000000000000 ♠ 87,500 </w:t>
            </w:r>
          </w:p>
        </w:tc>
        <w:tc>
          <w:tcPr>
            <w:tcW w:w="2431" w:type="dxa"/>
            <w:tcBorders/>
            <w:vAlign w:val="center"/>
          </w:tcPr>
          <w:p>
            <w:pPr>
              <w:pStyle w:val="TableContents"/>
              <w:bidi w:val="0"/>
              <w:spacing w:before="0" w:after="283"/>
              <w:jc w:val="left"/>
              <w:rPr/>
            </w:pPr>
            <w:r>
              <w:rPr/>
              <w:t xml:space="preserve">7002196000000000000 ♠ 196 </w:t>
            </w:r>
          </w:p>
        </w:tc>
      </w:tr>
      <w:tr>
        <w:trPr/>
        <w:tc>
          <w:tcPr>
            <w:tcW w:w="2401" w:type="dxa"/>
            <w:tcBorders/>
            <w:vAlign w:val="center"/>
          </w:tcPr>
          <w:p>
            <w:pPr>
              <w:pStyle w:val="TableContents"/>
              <w:bidi w:val="0"/>
              <w:spacing w:before="0" w:after="283"/>
              <w:jc w:val="left"/>
              <w:rPr/>
            </w:pPr>
            <w:r>
              <w:rPr/>
              <w:t xml:space="preserve">7001250000000000000 ♠ 25 </w:t>
            </w:r>
          </w:p>
        </w:tc>
        <w:tc>
          <w:tcPr>
            <w:tcW w:w="1501" w:type="dxa"/>
            <w:tcBorders/>
            <w:vAlign w:val="center"/>
          </w:tcPr>
          <w:p>
            <w:pPr>
              <w:pStyle w:val="TableContents"/>
              <w:bidi w:val="0"/>
              <w:spacing w:before="0" w:after="283"/>
              <w:jc w:val="left"/>
              <w:rPr/>
            </w:pPr>
            <w:r>
              <w:rPr/>
              <w:t xml:space="preserve">Kreikka </w:t>
            </w:r>
          </w:p>
        </w:tc>
        <w:tc>
          <w:tcPr>
            <w:tcW w:w="2386" w:type="dxa"/>
            <w:tcBorders/>
            <w:vAlign w:val="center"/>
          </w:tcPr>
          <w:p>
            <w:pPr>
              <w:pStyle w:val="TableContents"/>
              <w:bidi w:val="0"/>
              <w:spacing w:before="0" w:after="283"/>
              <w:jc w:val="left"/>
              <w:rPr/>
            </w:pPr>
            <w:r>
              <w:rPr/>
              <w:t xml:space="preserve">7011476997000000000 ♠ 476,997,000,000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7004428000000000000 ♠ 42,800 </w:t>
            </w:r>
          </w:p>
        </w:tc>
        <w:tc>
          <w:tcPr>
            <w:tcW w:w="2431" w:type="dxa"/>
            <w:tcBorders/>
            <w:vAlign w:val="center"/>
          </w:tcPr>
          <w:p>
            <w:pPr>
              <w:pStyle w:val="TableContents"/>
              <w:bidi w:val="0"/>
              <w:spacing w:before="0" w:after="283"/>
              <w:jc w:val="left"/>
              <w:rPr/>
            </w:pPr>
            <w:r>
              <w:rPr/>
              <w:t xml:space="preserve">7002228000000000000 ♠ 228 </w:t>
            </w:r>
          </w:p>
        </w:tc>
      </w:tr>
      <w:tr>
        <w:trPr/>
        <w:tc>
          <w:tcPr>
            <w:tcW w:w="2401" w:type="dxa"/>
            <w:tcBorders/>
            <w:vAlign w:val="center"/>
          </w:tcPr>
          <w:p>
            <w:pPr>
              <w:pStyle w:val="TableContents"/>
              <w:bidi w:val="0"/>
              <w:spacing w:before="0" w:after="283"/>
              <w:jc w:val="left"/>
              <w:rPr/>
            </w:pPr>
            <w:r>
              <w:rPr/>
              <w:t xml:space="preserve">7001260000000000000 ♠ 26 </w:t>
            </w:r>
          </w:p>
        </w:tc>
        <w:tc>
          <w:tcPr>
            <w:tcW w:w="1501" w:type="dxa"/>
            <w:tcBorders/>
            <w:vAlign w:val="center"/>
          </w:tcPr>
          <w:p>
            <w:pPr>
              <w:pStyle w:val="TableContents"/>
              <w:bidi w:val="0"/>
              <w:spacing w:before="0" w:after="283"/>
              <w:jc w:val="left"/>
              <w:rPr/>
            </w:pPr>
            <w:r>
              <w:rPr/>
              <w:t xml:space="preserve">Turkki </w:t>
            </w:r>
          </w:p>
        </w:tc>
        <w:tc>
          <w:tcPr>
            <w:tcW w:w="2386" w:type="dxa"/>
            <w:tcBorders/>
            <w:vAlign w:val="center"/>
          </w:tcPr>
          <w:p>
            <w:pPr>
              <w:pStyle w:val="TableContents"/>
              <w:bidi w:val="0"/>
              <w:spacing w:before="0" w:after="283"/>
              <w:jc w:val="left"/>
              <w:rPr/>
            </w:pPr>
            <w:r>
              <w:rPr/>
              <w:t xml:space="preserve">7011453207000000000 ♠ 453,207,000,000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7003550000000000000 ♠ 5,500 </w:t>
            </w:r>
          </w:p>
        </w:tc>
        <w:tc>
          <w:tcPr>
            <w:tcW w:w="2431" w:type="dxa"/>
            <w:tcBorders/>
            <w:vAlign w:val="center"/>
          </w:tcPr>
          <w:p>
            <w:pPr>
              <w:pStyle w:val="TableContents"/>
              <w:bidi w:val="0"/>
              <w:spacing w:before="0" w:after="283"/>
              <w:jc w:val="left"/>
              <w:rPr/>
            </w:pPr>
            <w:r>
              <w:rPr/>
              <w:t xml:space="preserve">7001530000000000000 ♠ 53 </w:t>
            </w:r>
          </w:p>
        </w:tc>
      </w:tr>
      <w:tr>
        <w:trPr/>
        <w:tc>
          <w:tcPr>
            <w:tcW w:w="2401" w:type="dxa"/>
            <w:tcBorders/>
            <w:vAlign w:val="center"/>
          </w:tcPr>
          <w:p>
            <w:pPr>
              <w:pStyle w:val="TableContents"/>
              <w:bidi w:val="0"/>
              <w:spacing w:before="0" w:after="283"/>
              <w:jc w:val="left"/>
              <w:rPr/>
            </w:pPr>
            <w:r>
              <w:rPr/>
              <w:t xml:space="preserve">7001270000000000000 ♠ 27 </w:t>
            </w:r>
          </w:p>
        </w:tc>
        <w:tc>
          <w:tcPr>
            <w:tcW w:w="1501" w:type="dxa"/>
            <w:tcBorders/>
            <w:vAlign w:val="center"/>
          </w:tcPr>
          <w:p>
            <w:pPr>
              <w:pStyle w:val="TableContents"/>
              <w:bidi w:val="0"/>
              <w:spacing w:before="0" w:after="283"/>
              <w:jc w:val="left"/>
              <w:rPr/>
            </w:pPr>
            <w:r>
              <w:rPr/>
              <w:t xml:space="preserve">Portugali </w:t>
            </w:r>
          </w:p>
        </w:tc>
        <w:tc>
          <w:tcPr>
            <w:tcW w:w="2386" w:type="dxa"/>
            <w:tcBorders/>
            <w:vAlign w:val="center"/>
          </w:tcPr>
          <w:p>
            <w:pPr>
              <w:pStyle w:val="TableContents"/>
              <w:bidi w:val="0"/>
              <w:spacing w:before="0" w:after="283"/>
              <w:jc w:val="left"/>
              <w:rPr/>
            </w:pPr>
            <w:r>
              <w:rPr/>
              <w:t xml:space="preserve">7011447022000000000 ♠ 447,022,000,000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7004433000000000000 ♠ 43,300 </w:t>
            </w:r>
          </w:p>
        </w:tc>
        <w:tc>
          <w:tcPr>
            <w:tcW w:w="2431" w:type="dxa"/>
            <w:tcBorders/>
            <w:vAlign w:val="center"/>
          </w:tcPr>
          <w:p>
            <w:pPr>
              <w:pStyle w:val="TableContents"/>
              <w:bidi w:val="0"/>
              <w:spacing w:before="0" w:after="283"/>
              <w:jc w:val="left"/>
              <w:rPr/>
            </w:pPr>
            <w:r>
              <w:rPr/>
              <w:t xml:space="preserve">7002216000000000000 ♠ 216 </w:t>
            </w:r>
          </w:p>
        </w:tc>
      </w:tr>
      <w:tr>
        <w:trPr/>
        <w:tc>
          <w:tcPr>
            <w:tcW w:w="2401" w:type="dxa"/>
            <w:tcBorders/>
            <w:vAlign w:val="center"/>
          </w:tcPr>
          <w:p>
            <w:pPr>
              <w:pStyle w:val="TableContents"/>
              <w:bidi w:val="0"/>
              <w:spacing w:before="0" w:after="283"/>
              <w:jc w:val="left"/>
              <w:rPr/>
            </w:pPr>
            <w:r>
              <w:rPr/>
              <w:t xml:space="preserve">7001280000000000000 ♠ 28 </w:t>
            </w:r>
          </w:p>
        </w:tc>
        <w:tc>
          <w:tcPr>
            <w:tcW w:w="1501"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7011437367000000000 ♠ 437,367,000,000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7003330000000000000 ♠ 3,300 </w:t>
            </w:r>
          </w:p>
        </w:tc>
        <w:tc>
          <w:tcPr>
            <w:tcW w:w="2431" w:type="dxa"/>
            <w:tcBorders/>
            <w:vAlign w:val="center"/>
          </w:tcPr>
          <w:p>
            <w:pPr>
              <w:pStyle w:val="TableContents"/>
              <w:bidi w:val="0"/>
              <w:spacing w:before="0" w:after="283"/>
              <w:jc w:val="left"/>
              <w:rPr/>
            </w:pPr>
            <w:r>
              <w:rPr/>
              <w:t xml:space="preserve">7001380000000000000 ♠ 38 </w:t>
            </w:r>
          </w:p>
        </w:tc>
      </w:tr>
      <w:tr>
        <w:trPr/>
        <w:tc>
          <w:tcPr>
            <w:tcW w:w="2401" w:type="dxa"/>
            <w:tcBorders/>
            <w:vAlign w:val="center"/>
          </w:tcPr>
          <w:p>
            <w:pPr>
              <w:pStyle w:val="TableContents"/>
              <w:bidi w:val="0"/>
              <w:spacing w:before="0" w:after="283"/>
              <w:jc w:val="left"/>
              <w:rPr/>
            </w:pPr>
            <w:r>
              <w:rPr/>
              <w:t xml:space="preserve">7001290000000000000 ♠ 29 </w:t>
            </w:r>
          </w:p>
        </w:tc>
        <w:tc>
          <w:tcPr>
            <w:tcW w:w="1501" w:type="dxa"/>
            <w:tcBorders/>
            <w:vAlign w:val="center"/>
          </w:tcPr>
          <w:p>
            <w:pPr>
              <w:pStyle w:val="TableContents"/>
              <w:bidi w:val="0"/>
              <w:spacing w:before="0" w:after="283"/>
              <w:jc w:val="left"/>
              <w:rPr/>
            </w:pPr>
            <w:r>
              <w:rPr/>
              <w:t xml:space="preserve">Etelä-Korea </w:t>
            </w:r>
          </w:p>
        </w:tc>
        <w:tc>
          <w:tcPr>
            <w:tcW w:w="2386" w:type="dxa"/>
            <w:tcBorders/>
            <w:vAlign w:val="center"/>
          </w:tcPr>
          <w:p>
            <w:pPr>
              <w:pStyle w:val="TableContents"/>
              <w:bidi w:val="0"/>
              <w:spacing w:before="0" w:after="283"/>
              <w:jc w:val="left"/>
              <w:rPr/>
            </w:pPr>
            <w:r>
              <w:rPr/>
              <w:t xml:space="preserve">7011407341000000000 ♠ 407,341,000,000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7003750000000000000 ♠ 7,500 </w:t>
            </w:r>
          </w:p>
        </w:tc>
        <w:tc>
          <w:tcPr>
            <w:tcW w:w="2431" w:type="dxa"/>
            <w:tcBorders/>
            <w:vAlign w:val="center"/>
          </w:tcPr>
          <w:p>
            <w:pPr>
              <w:pStyle w:val="TableContents"/>
              <w:bidi w:val="0"/>
              <w:spacing w:before="0" w:after="283"/>
              <w:jc w:val="left"/>
              <w:rPr/>
            </w:pPr>
            <w:r>
              <w:rPr/>
              <w:t xml:space="preserve">7001270000000000000 ♠ 27 </w:t>
            </w:r>
          </w:p>
        </w:tc>
      </w:tr>
      <w:tr>
        <w:trPr/>
        <w:tc>
          <w:tcPr>
            <w:tcW w:w="2401" w:type="dxa"/>
            <w:tcBorders/>
            <w:vAlign w:val="center"/>
          </w:tcPr>
          <w:p>
            <w:pPr>
              <w:pStyle w:val="TableContents"/>
              <w:bidi w:val="0"/>
              <w:spacing w:before="0" w:after="283"/>
              <w:jc w:val="left"/>
              <w:rPr/>
            </w:pPr>
            <w:r>
              <w:rPr/>
              <w:t xml:space="preserve">7001300000000000000 ♠ 30 </w:t>
            </w:r>
          </w:p>
        </w:tc>
        <w:tc>
          <w:tcPr>
            <w:tcW w:w="1501" w:type="dxa"/>
            <w:tcBorders/>
            <w:vAlign w:val="center"/>
          </w:tcPr>
          <w:p>
            <w:pPr>
              <w:pStyle w:val="TableContents"/>
              <w:bidi w:val="0"/>
              <w:spacing w:before="0" w:after="283"/>
              <w:jc w:val="left"/>
              <w:rPr/>
            </w:pPr>
            <w:r>
              <w:rPr/>
              <w:t xml:space="preserve">Puola </w:t>
            </w:r>
          </w:p>
        </w:tc>
        <w:tc>
          <w:tcPr>
            <w:tcW w:w="2386" w:type="dxa"/>
            <w:tcBorders/>
            <w:vAlign w:val="center"/>
          </w:tcPr>
          <w:p>
            <w:pPr>
              <w:pStyle w:val="TableContents"/>
              <w:bidi w:val="0"/>
              <w:spacing w:before="0" w:after="283"/>
              <w:jc w:val="left"/>
              <w:rPr/>
            </w:pPr>
            <w:r>
              <w:rPr/>
              <w:t xml:space="preserve">7011363658000000000 ♠ 363,658,000,000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7003950000000000000 ♠ 9,500 </w:t>
            </w:r>
          </w:p>
        </w:tc>
        <w:tc>
          <w:tcPr>
            <w:tcW w:w="2431" w:type="dxa"/>
            <w:tcBorders/>
            <w:vAlign w:val="center"/>
          </w:tcPr>
          <w:p>
            <w:pPr>
              <w:pStyle w:val="TableContents"/>
              <w:bidi w:val="0"/>
              <w:spacing w:before="0" w:after="283"/>
              <w:jc w:val="left"/>
              <w:rPr/>
            </w:pPr>
            <w:r>
              <w:rPr/>
              <w:t xml:space="preserve">7001700000000000000 ♠ 70 </w:t>
            </w:r>
          </w:p>
        </w:tc>
      </w:tr>
      <w:tr>
        <w:trPr/>
        <w:tc>
          <w:tcPr>
            <w:tcW w:w="2401" w:type="dxa"/>
            <w:tcBorders/>
            <w:vAlign w:val="center"/>
          </w:tcPr>
          <w:p>
            <w:pPr>
              <w:pStyle w:val="TableContents"/>
              <w:bidi w:val="0"/>
              <w:spacing w:before="0" w:after="283"/>
              <w:jc w:val="left"/>
              <w:rPr/>
            </w:pPr>
            <w:r>
              <w:rPr/>
              <w:t xml:space="preserve">7001310000000000000 ♠ 31 </w:t>
            </w:r>
          </w:p>
        </w:tc>
        <w:tc>
          <w:tcPr>
            <w:tcW w:w="1501" w:type="dxa"/>
            <w:tcBorders/>
            <w:vAlign w:val="center"/>
          </w:tcPr>
          <w:p>
            <w:pPr>
              <w:pStyle w:val="TableContents"/>
              <w:bidi w:val="0"/>
              <w:spacing w:before="0" w:after="283"/>
              <w:jc w:val="left"/>
              <w:rPr/>
            </w:pPr>
            <w:r>
              <w:rPr/>
              <w:t xml:space="preserve">Indonesia </w:t>
            </w:r>
          </w:p>
        </w:tc>
        <w:tc>
          <w:tcPr>
            <w:tcW w:w="2386" w:type="dxa"/>
            <w:tcBorders/>
            <w:vAlign w:val="center"/>
          </w:tcPr>
          <w:p>
            <w:pPr>
              <w:pStyle w:val="TableContents"/>
              <w:bidi w:val="0"/>
              <w:spacing w:before="0" w:after="283"/>
              <w:jc w:val="left"/>
              <w:rPr/>
            </w:pPr>
            <w:r>
              <w:rPr/>
              <w:t xml:space="preserve">7011335289000000000 ♠ 335,289,000,000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7003130000000000000 ♠ 1,300 </w:t>
            </w:r>
          </w:p>
        </w:tc>
        <w:tc>
          <w:tcPr>
            <w:tcW w:w="2431" w:type="dxa"/>
            <w:tcBorders/>
            <w:vAlign w:val="center"/>
          </w:tcPr>
          <w:p>
            <w:pPr>
              <w:pStyle w:val="TableContents"/>
              <w:bidi w:val="0"/>
              <w:spacing w:before="0" w:after="283"/>
              <w:jc w:val="left"/>
              <w:rPr/>
            </w:pPr>
            <w:r>
              <w:rPr/>
              <w:t xml:space="preserve">7001340000000000000 ♠ 34 </w:t>
            </w:r>
          </w:p>
        </w:tc>
      </w:tr>
      <w:tr>
        <w:trPr/>
        <w:tc>
          <w:tcPr>
            <w:tcW w:w="2401" w:type="dxa"/>
            <w:tcBorders/>
            <w:vAlign w:val="center"/>
          </w:tcPr>
          <w:p>
            <w:pPr>
              <w:pStyle w:val="TableContents"/>
              <w:bidi w:val="0"/>
              <w:spacing w:before="0" w:after="283"/>
              <w:jc w:val="left"/>
              <w:rPr/>
            </w:pPr>
            <w:r>
              <w:rPr/>
              <w:t xml:space="preserve">7001320000000000000 ♠ 32 </w:t>
            </w:r>
          </w:p>
        </w:tc>
        <w:tc>
          <w:tcPr>
            <w:tcW w:w="1501"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7011227844500000000 ♠ 227,844,500,000 </w:t>
            </w:r>
          </w:p>
        </w:tc>
        <w:tc>
          <w:tcPr>
            <w:tcW w:w="1111" w:type="dxa"/>
            <w:tcBorders/>
            <w:vAlign w:val="center"/>
          </w:tcPr>
          <w:p>
            <w:pPr>
              <w:pStyle w:val="TableContents"/>
              <w:bidi w:val="0"/>
              <w:spacing w:before="0" w:after="283"/>
              <w:jc w:val="left"/>
              <w:rPr/>
            </w:pPr>
            <w:r>
              <w:rPr/>
              <w:t xml:space="preserve">31. maaliskuuta 2018 </w:t>
            </w:r>
          </w:p>
        </w:tc>
        <w:tc>
          <w:tcPr>
            <w:tcW w:w="2386" w:type="dxa"/>
            <w:tcBorders/>
            <w:vAlign w:val="center"/>
          </w:tcPr>
          <w:p>
            <w:pPr>
              <w:pStyle w:val="TableContents"/>
              <w:bidi w:val="0"/>
              <w:spacing w:before="0" w:after="283"/>
              <w:jc w:val="left"/>
              <w:rPr/>
            </w:pPr>
            <w:r>
              <w:rPr/>
              <w:t xml:space="preserve">7003680000000000000 ♠ 6,800 </w:t>
            </w:r>
          </w:p>
        </w:tc>
        <w:tc>
          <w:tcPr>
            <w:tcW w:w="2431" w:type="dxa"/>
            <w:tcBorders/>
            <w:vAlign w:val="center"/>
          </w:tcPr>
          <w:p>
            <w:pPr>
              <w:pStyle w:val="TableContents"/>
              <w:bidi w:val="0"/>
              <w:spacing w:before="0" w:after="283"/>
              <w:jc w:val="left"/>
              <w:rPr/>
            </w:pPr>
            <w:r>
              <w:rPr/>
              <w:t xml:space="preserve">7001750000000000000 ♠ 75 </w:t>
            </w:r>
          </w:p>
        </w:tc>
      </w:tr>
      <w:tr>
        <w:trPr/>
        <w:tc>
          <w:tcPr>
            <w:tcW w:w="2401" w:type="dxa"/>
            <w:tcBorders/>
            <w:vAlign w:val="center"/>
          </w:tcPr>
          <w:p>
            <w:pPr>
              <w:pStyle w:val="TableContents"/>
              <w:bidi w:val="0"/>
              <w:spacing w:before="0" w:after="283"/>
              <w:jc w:val="left"/>
              <w:rPr/>
            </w:pPr>
            <w:r>
              <w:rPr/>
              <w:t xml:space="preserve">7001330000000000000 ♠ 33 </w:t>
            </w:r>
          </w:p>
        </w:tc>
        <w:tc>
          <w:tcPr>
            <w:tcW w:w="1501" w:type="dxa"/>
            <w:tcBorders/>
            <w:vAlign w:val="center"/>
          </w:tcPr>
          <w:p>
            <w:pPr>
              <w:pStyle w:val="TableContents"/>
              <w:bidi w:val="0"/>
              <w:spacing w:before="0" w:after="283"/>
              <w:jc w:val="left"/>
              <w:rPr/>
            </w:pPr>
            <w:r>
              <w:rPr/>
              <w:t xml:space="preserve">Yhdistyneet arabiemiirikunnat </w:t>
            </w:r>
          </w:p>
        </w:tc>
        <w:tc>
          <w:tcPr>
            <w:tcW w:w="2386" w:type="dxa"/>
            <w:tcBorders/>
            <w:vAlign w:val="center"/>
          </w:tcPr>
          <w:p>
            <w:pPr>
              <w:pStyle w:val="TableContents"/>
              <w:bidi w:val="0"/>
              <w:spacing w:before="0" w:after="283"/>
              <w:jc w:val="left"/>
              <w:rPr/>
            </w:pPr>
            <w:r>
              <w:rPr/>
              <w:t xml:space="preserve">7011220400000000000 ♠ 220,400,000,000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7004235000000000000 ♠ 23,500 </w:t>
            </w:r>
          </w:p>
        </w:tc>
        <w:tc>
          <w:tcPr>
            <w:tcW w:w="2431" w:type="dxa"/>
            <w:tcBorders/>
            <w:vAlign w:val="center"/>
          </w:tcPr>
          <w:p>
            <w:pPr>
              <w:pStyle w:val="TableContents"/>
              <w:bidi w:val="0"/>
              <w:spacing w:before="0" w:after="283"/>
              <w:jc w:val="left"/>
              <w:rPr/>
            </w:pPr>
            <w:r>
              <w:rPr/>
              <w:t xml:space="preserve">7001590000000000000 ♠ 59 </w:t>
            </w:r>
          </w:p>
        </w:tc>
      </w:tr>
      <w:tr>
        <w:trPr/>
        <w:tc>
          <w:tcPr>
            <w:tcW w:w="2401" w:type="dxa"/>
            <w:tcBorders/>
            <w:vAlign w:val="center"/>
          </w:tcPr>
          <w:p>
            <w:pPr>
              <w:pStyle w:val="TableContents"/>
              <w:bidi w:val="0"/>
              <w:spacing w:before="0" w:after="283"/>
              <w:jc w:val="left"/>
              <w:rPr/>
            </w:pPr>
            <w:r>
              <w:rPr/>
              <w:t xml:space="preserve">7001340000000000000 ♠ 34 </w:t>
            </w:r>
          </w:p>
        </w:tc>
        <w:tc>
          <w:tcPr>
            <w:tcW w:w="1501" w:type="dxa"/>
            <w:tcBorders/>
            <w:vAlign w:val="center"/>
          </w:tcPr>
          <w:p>
            <w:pPr>
              <w:pStyle w:val="TableContents"/>
              <w:bidi w:val="0"/>
              <w:spacing w:before="0" w:after="283"/>
              <w:jc w:val="left"/>
              <w:rPr/>
            </w:pPr>
            <w:r>
              <w:rPr/>
              <w:t xml:space="preserve">Saudi-Arabia </w:t>
            </w:r>
          </w:p>
        </w:tc>
        <w:tc>
          <w:tcPr>
            <w:tcW w:w="2386" w:type="dxa"/>
            <w:tcBorders/>
            <w:vAlign w:val="center"/>
          </w:tcPr>
          <w:p>
            <w:pPr>
              <w:pStyle w:val="TableContents"/>
              <w:bidi w:val="0"/>
              <w:spacing w:before="0" w:after="283"/>
              <w:jc w:val="left"/>
              <w:rPr/>
            </w:pPr>
            <w:r>
              <w:rPr/>
              <w:t xml:space="preserve">7011200900000000000 ♠ 200,900,000,000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7003610000000000000 ♠ 6,100 </w:t>
            </w:r>
          </w:p>
        </w:tc>
        <w:tc>
          <w:tcPr>
            <w:tcW w:w="2431" w:type="dxa"/>
            <w:tcBorders/>
            <w:vAlign w:val="center"/>
          </w:tcPr>
          <w:p>
            <w:pPr>
              <w:pStyle w:val="TableContents"/>
              <w:bidi w:val="0"/>
              <w:spacing w:before="0" w:after="283"/>
              <w:jc w:val="left"/>
              <w:rPr/>
            </w:pPr>
            <w:r>
              <w:rPr/>
              <w:t xml:space="preserve">7001310000000000000 ♠ 31 </w:t>
            </w:r>
          </w:p>
        </w:tc>
      </w:tr>
      <w:tr>
        <w:trPr/>
        <w:tc>
          <w:tcPr>
            <w:tcW w:w="2401" w:type="dxa"/>
            <w:tcBorders/>
            <w:vAlign w:val="center"/>
          </w:tcPr>
          <w:p>
            <w:pPr>
              <w:pStyle w:val="TableContents"/>
              <w:bidi w:val="0"/>
              <w:spacing w:before="0" w:after="283"/>
              <w:jc w:val="left"/>
              <w:rPr/>
            </w:pPr>
            <w:r>
              <w:rPr/>
              <w:t xml:space="preserve">7001350000000000000 ♠ 35 </w:t>
            </w:r>
          </w:p>
        </w:tc>
        <w:tc>
          <w:tcPr>
            <w:tcW w:w="1501" w:type="dxa"/>
            <w:tcBorders/>
            <w:vAlign w:val="center"/>
          </w:tcPr>
          <w:p>
            <w:pPr>
              <w:pStyle w:val="TableContents"/>
              <w:bidi w:val="0"/>
              <w:spacing w:before="0" w:after="283"/>
              <w:jc w:val="left"/>
              <w:rPr/>
            </w:pPr>
            <w:r>
              <w:rPr/>
              <w:t xml:space="preserve">Argentiina </w:t>
            </w:r>
          </w:p>
        </w:tc>
        <w:tc>
          <w:tcPr>
            <w:tcW w:w="2386" w:type="dxa"/>
            <w:tcBorders/>
            <w:vAlign w:val="center"/>
          </w:tcPr>
          <w:p>
            <w:pPr>
              <w:pStyle w:val="TableContents"/>
              <w:bidi w:val="0"/>
              <w:spacing w:before="0" w:after="283"/>
              <w:jc w:val="left"/>
              <w:rPr/>
            </w:pPr>
            <w:r>
              <w:rPr/>
              <w:t xml:space="preserve">7011363117000000000 ♠ 363,117,000,000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7003828000000000000 ♠ 8,280 </w:t>
            </w:r>
          </w:p>
        </w:tc>
        <w:tc>
          <w:tcPr>
            <w:tcW w:w="2431" w:type="dxa"/>
            <w:tcBorders/>
            <w:vAlign w:val="center"/>
          </w:tcPr>
          <w:p>
            <w:pPr>
              <w:pStyle w:val="TableContents"/>
              <w:bidi w:val="0"/>
              <w:spacing w:before="0" w:after="283"/>
              <w:jc w:val="left"/>
              <w:rPr/>
            </w:pPr>
            <w:r>
              <w:rPr/>
              <w:t xml:space="preserve">7001660000000000000 ♠ 66 </w:t>
            </w:r>
          </w:p>
        </w:tc>
      </w:tr>
      <w:tr>
        <w:trPr/>
        <w:tc>
          <w:tcPr>
            <w:tcW w:w="2401" w:type="dxa"/>
            <w:tcBorders/>
            <w:vAlign w:val="center"/>
          </w:tcPr>
          <w:p>
            <w:pPr>
              <w:pStyle w:val="TableContents"/>
              <w:bidi w:val="0"/>
              <w:spacing w:before="0" w:after="283"/>
              <w:jc w:val="left"/>
              <w:rPr/>
            </w:pPr>
            <w:r>
              <w:rPr/>
              <w:t xml:space="preserve">7001360000000000000 ♠ 36 </w:t>
            </w:r>
          </w:p>
        </w:tc>
        <w:tc>
          <w:tcPr>
            <w:tcW w:w="1501" w:type="dxa"/>
            <w:tcBorders/>
            <w:vAlign w:val="center"/>
          </w:tcPr>
          <w:p>
            <w:pPr>
              <w:pStyle w:val="TableContents"/>
              <w:bidi w:val="0"/>
              <w:spacing w:before="0" w:after="283"/>
              <w:jc w:val="left"/>
              <w:rPr/>
            </w:pPr>
            <w:r>
              <w:rPr/>
              <w:t xml:space="preserve">Mauritius </w:t>
            </w:r>
          </w:p>
        </w:tc>
        <w:tc>
          <w:tcPr>
            <w:tcW w:w="2386" w:type="dxa"/>
            <w:tcBorders/>
            <w:vAlign w:val="center"/>
          </w:tcPr>
          <w:p>
            <w:pPr>
              <w:pStyle w:val="TableContents"/>
              <w:bidi w:val="0"/>
              <w:spacing w:before="0" w:after="283"/>
              <w:jc w:val="left"/>
              <w:rPr/>
            </w:pPr>
            <w:r>
              <w:rPr/>
              <w:t xml:space="preserve">7011199710000000000 ♠ 199,710,000,000 </w:t>
            </w:r>
          </w:p>
        </w:tc>
        <w:tc>
          <w:tcPr>
            <w:tcW w:w="1111" w:type="dxa"/>
            <w:tcBorders/>
            <w:vAlign w:val="center"/>
          </w:tcPr>
          <w:p>
            <w:pPr>
              <w:pStyle w:val="TableContents"/>
              <w:bidi w:val="0"/>
              <w:spacing w:before="0" w:after="283"/>
              <w:jc w:val="left"/>
              <w:rPr/>
            </w:pPr>
            <w:r>
              <w:rPr/>
              <w:t xml:space="preserve">30 kesäkuuta 2018 </w:t>
            </w:r>
          </w:p>
        </w:tc>
        <w:tc>
          <w:tcPr>
            <w:tcW w:w="2386" w:type="dxa"/>
            <w:tcBorders/>
            <w:vAlign w:val="center"/>
          </w:tcPr>
          <w:p>
            <w:pPr>
              <w:pStyle w:val="TableContents"/>
              <w:bidi w:val="0"/>
              <w:spacing w:before="0" w:after="283"/>
              <w:jc w:val="left"/>
              <w:rPr/>
            </w:pPr>
            <w:r>
              <w:rPr/>
              <w:t xml:space="preserve">7005148000000000000 ♠ 148,000 </w:t>
            </w:r>
          </w:p>
        </w:tc>
        <w:tc>
          <w:tcPr>
            <w:tcW w:w="2431" w:type="dxa"/>
            <w:tcBorders/>
            <w:vAlign w:val="center"/>
          </w:tcPr>
          <w:p>
            <w:pPr>
              <w:pStyle w:val="TableContents"/>
              <w:bidi w:val="0"/>
              <w:spacing w:before="0" w:after="283"/>
              <w:jc w:val="left"/>
              <w:rPr/>
            </w:pPr>
            <w:r>
              <w:rPr/>
              <w:t xml:space="preserve">7003153600000000000 ♠ 1,536 </w:t>
            </w:r>
          </w:p>
        </w:tc>
      </w:tr>
      <w:tr>
        <w:trPr/>
        <w:tc>
          <w:tcPr>
            <w:tcW w:w="2401" w:type="dxa"/>
            <w:tcBorders/>
            <w:vAlign w:val="center"/>
          </w:tcPr>
          <w:p>
            <w:pPr>
              <w:pStyle w:val="TableContents"/>
              <w:bidi w:val="0"/>
              <w:spacing w:before="0" w:after="283"/>
              <w:jc w:val="left"/>
              <w:rPr/>
            </w:pPr>
            <w:r>
              <w:rPr/>
              <w:t xml:space="preserve">7001370000000000000 ♠ 37 </w:t>
            </w:r>
          </w:p>
        </w:tc>
        <w:tc>
          <w:tcPr>
            <w:tcW w:w="1501" w:type="dxa"/>
            <w:tcBorders/>
            <w:vAlign w:val="center"/>
          </w:tcPr>
          <w:p>
            <w:pPr>
              <w:pStyle w:val="TableContents"/>
              <w:bidi w:val="0"/>
              <w:spacing w:before="0" w:after="283"/>
              <w:jc w:val="left"/>
              <w:rPr/>
            </w:pPr>
            <w:r>
              <w:rPr/>
              <w:t xml:space="preserve">Taiwan </w:t>
            </w:r>
          </w:p>
        </w:tc>
        <w:tc>
          <w:tcPr>
            <w:tcW w:w="2386" w:type="dxa"/>
            <w:tcBorders/>
            <w:vAlign w:val="center"/>
          </w:tcPr>
          <w:p>
            <w:pPr>
              <w:pStyle w:val="TableContents"/>
              <w:bidi w:val="0"/>
              <w:spacing w:before="0" w:after="283"/>
              <w:jc w:val="left"/>
              <w:rPr/>
            </w:pPr>
            <w:r>
              <w:rPr/>
              <w:t xml:space="preserve">7011199051000000000 ♠ 199,051,000,000 </w:t>
            </w:r>
          </w:p>
        </w:tc>
        <w:tc>
          <w:tcPr>
            <w:tcW w:w="1111" w:type="dxa"/>
            <w:tcBorders/>
            <w:vAlign w:val="center"/>
          </w:tcPr>
          <w:p>
            <w:pPr>
              <w:pStyle w:val="TableContents"/>
              <w:bidi w:val="0"/>
              <w:spacing w:before="0" w:after="283"/>
              <w:jc w:val="left"/>
              <w:rPr/>
            </w:pPr>
            <w:r>
              <w:rPr/>
              <w:t xml:space="preserve">30 kesäkuuta 2018 </w:t>
            </w:r>
          </w:p>
        </w:tc>
        <w:tc>
          <w:tcPr>
            <w:tcW w:w="2386" w:type="dxa"/>
            <w:tcBorders/>
            <w:vAlign w:val="center"/>
          </w:tcPr>
          <w:p>
            <w:pPr>
              <w:pStyle w:val="TableContents"/>
              <w:bidi w:val="0"/>
              <w:spacing w:before="0" w:after="283"/>
              <w:jc w:val="left"/>
              <w:rPr/>
            </w:pPr>
            <w:r>
              <w:rPr/>
              <w:t xml:space="preserve">7003740000000000000 ♠ 7,400 </w:t>
            </w:r>
          </w:p>
        </w:tc>
        <w:tc>
          <w:tcPr>
            <w:tcW w:w="2431" w:type="dxa"/>
            <w:tcBorders/>
            <w:vAlign w:val="center"/>
          </w:tcPr>
          <w:p>
            <w:pPr>
              <w:pStyle w:val="TableContents"/>
              <w:bidi w:val="0"/>
              <w:spacing w:before="0" w:after="283"/>
              <w:jc w:val="left"/>
              <w:rPr/>
            </w:pPr>
            <w:r>
              <w:rPr/>
              <w:t xml:space="preserve">7001330000000000000 ♠ 33 </w:t>
            </w:r>
          </w:p>
        </w:tc>
      </w:tr>
      <w:tr>
        <w:trPr/>
        <w:tc>
          <w:tcPr>
            <w:tcW w:w="2401" w:type="dxa"/>
            <w:tcBorders/>
            <w:vAlign w:val="center"/>
          </w:tcPr>
          <w:p>
            <w:pPr>
              <w:pStyle w:val="TableContents"/>
              <w:bidi w:val="0"/>
              <w:spacing w:before="0" w:after="283"/>
              <w:jc w:val="left"/>
              <w:rPr/>
            </w:pPr>
            <w:r>
              <w:rPr/>
              <w:t xml:space="preserve">7001380000000000000 ♠ 38 </w:t>
            </w:r>
          </w:p>
        </w:tc>
        <w:tc>
          <w:tcPr>
            <w:tcW w:w="1501" w:type="dxa"/>
            <w:tcBorders/>
            <w:vAlign w:val="center"/>
          </w:tcPr>
          <w:p>
            <w:pPr>
              <w:pStyle w:val="TableContents"/>
              <w:bidi w:val="0"/>
              <w:spacing w:before="0" w:after="283"/>
              <w:jc w:val="left"/>
              <w:rPr/>
            </w:pPr>
            <w:r>
              <w:rPr/>
              <w:t xml:space="preserve">Uusi-Seelanti </w:t>
            </w:r>
          </w:p>
        </w:tc>
        <w:tc>
          <w:tcPr>
            <w:tcW w:w="2386" w:type="dxa"/>
            <w:tcBorders/>
            <w:vAlign w:val="center"/>
          </w:tcPr>
          <w:p>
            <w:pPr>
              <w:pStyle w:val="TableContents"/>
              <w:bidi w:val="0"/>
              <w:spacing w:before="0" w:after="283"/>
              <w:jc w:val="left"/>
              <w:rPr/>
            </w:pPr>
            <w:r>
              <w:rPr/>
              <w:t xml:space="preserve">7011198815000000000 ♠ 198,815,000,000 </w:t>
            </w:r>
          </w:p>
        </w:tc>
        <w:tc>
          <w:tcPr>
            <w:tcW w:w="1111" w:type="dxa"/>
            <w:tcBorders/>
            <w:vAlign w:val="center"/>
          </w:tcPr>
          <w:p>
            <w:pPr>
              <w:pStyle w:val="TableContents"/>
              <w:bidi w:val="0"/>
              <w:spacing w:before="0" w:after="283"/>
              <w:jc w:val="left"/>
              <w:rPr/>
            </w:pPr>
            <w:r>
              <w:rPr/>
              <w:t xml:space="preserve">31. maaliskuuta 2018 </w:t>
            </w:r>
          </w:p>
        </w:tc>
        <w:tc>
          <w:tcPr>
            <w:tcW w:w="2386" w:type="dxa"/>
            <w:tcBorders/>
            <w:vAlign w:val="center"/>
          </w:tcPr>
          <w:p>
            <w:pPr>
              <w:pStyle w:val="TableContents"/>
              <w:bidi w:val="0"/>
              <w:spacing w:before="0" w:after="283"/>
              <w:jc w:val="left"/>
              <w:rPr/>
            </w:pPr>
            <w:r>
              <w:rPr/>
              <w:t xml:space="preserve">7004403000000000000 ♠ 40,300 </w:t>
            </w:r>
          </w:p>
        </w:tc>
        <w:tc>
          <w:tcPr>
            <w:tcW w:w="2431" w:type="dxa"/>
            <w:tcBorders/>
            <w:vAlign w:val="center"/>
          </w:tcPr>
          <w:p>
            <w:pPr>
              <w:pStyle w:val="TableContents"/>
              <w:bidi w:val="0"/>
              <w:spacing w:before="0" w:after="283"/>
              <w:jc w:val="left"/>
              <w:rPr/>
            </w:pPr>
            <w:r>
              <w:rPr/>
              <w:t xml:space="preserve">7002100000000000000 ♠ 100 </w:t>
            </w:r>
          </w:p>
        </w:tc>
      </w:tr>
      <w:tr>
        <w:trPr/>
        <w:tc>
          <w:tcPr>
            <w:tcW w:w="2401" w:type="dxa"/>
            <w:tcBorders/>
            <w:vAlign w:val="center"/>
          </w:tcPr>
          <w:p>
            <w:pPr>
              <w:pStyle w:val="TableContents"/>
              <w:bidi w:val="0"/>
              <w:spacing w:before="0" w:after="283"/>
              <w:jc w:val="left"/>
              <w:rPr/>
            </w:pPr>
            <w:r>
              <w:rPr/>
              <w:t xml:space="preserve">7001390000000000000 ♠ 39 </w:t>
            </w:r>
          </w:p>
        </w:tc>
        <w:tc>
          <w:tcPr>
            <w:tcW w:w="1501" w:type="dxa"/>
            <w:tcBorders/>
            <w:vAlign w:val="center"/>
          </w:tcPr>
          <w:p>
            <w:pPr>
              <w:pStyle w:val="TableContents"/>
              <w:bidi w:val="0"/>
              <w:spacing w:before="0" w:after="283"/>
              <w:jc w:val="left"/>
              <w:rPr/>
            </w:pPr>
            <w:r>
              <w:rPr/>
              <w:t xml:space="preserve">Chile </w:t>
            </w:r>
          </w:p>
        </w:tc>
        <w:tc>
          <w:tcPr>
            <w:tcW w:w="2386" w:type="dxa"/>
            <w:tcBorders/>
            <w:vAlign w:val="center"/>
          </w:tcPr>
          <w:p>
            <w:pPr>
              <w:pStyle w:val="TableContents"/>
              <w:bidi w:val="0"/>
              <w:spacing w:before="0" w:after="283"/>
              <w:jc w:val="left"/>
              <w:rPr/>
            </w:pPr>
            <w:r>
              <w:rPr/>
              <w:t xml:space="preserve">7011183294300000000 ♠ 183,294,300,000 </w:t>
            </w:r>
          </w:p>
        </w:tc>
        <w:tc>
          <w:tcPr>
            <w:tcW w:w="1111" w:type="dxa"/>
            <w:tcBorders/>
            <w:vAlign w:val="center"/>
          </w:tcPr>
          <w:p>
            <w:pPr>
              <w:pStyle w:val="TableContents"/>
              <w:bidi w:val="0"/>
              <w:spacing w:before="0" w:after="283"/>
              <w:jc w:val="left"/>
              <w:rPr/>
            </w:pPr>
            <w:r>
              <w:rPr/>
              <w:t xml:space="preserve">31 toukokuuta 2018 </w:t>
            </w:r>
          </w:p>
        </w:tc>
        <w:tc>
          <w:tcPr>
            <w:tcW w:w="2386" w:type="dxa"/>
            <w:tcBorders/>
            <w:vAlign w:val="center"/>
          </w:tcPr>
          <w:p>
            <w:pPr>
              <w:pStyle w:val="TableContents"/>
              <w:bidi w:val="0"/>
              <w:spacing w:before="0" w:after="283"/>
              <w:jc w:val="left"/>
              <w:rPr/>
            </w:pPr>
            <w:r>
              <w:rPr/>
              <w:t xml:space="preserve">7003900000000000000 ♠ 9,000 </w:t>
            </w:r>
          </w:p>
        </w:tc>
        <w:tc>
          <w:tcPr>
            <w:tcW w:w="2431" w:type="dxa"/>
            <w:tcBorders/>
            <w:vAlign w:val="center"/>
          </w:tcPr>
          <w:p>
            <w:pPr>
              <w:pStyle w:val="TableContents"/>
              <w:bidi w:val="0"/>
              <w:spacing w:before="0" w:after="283"/>
              <w:jc w:val="left"/>
              <w:rPr/>
            </w:pPr>
            <w:r>
              <w:rPr/>
              <w:t xml:space="preserve">7001660000000000000 ♠ 66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Puerto Rico </w:t>
            </w:r>
          </w:p>
        </w:tc>
        <w:tc>
          <w:tcPr>
            <w:tcW w:w="2386" w:type="dxa"/>
            <w:tcBorders/>
            <w:vAlign w:val="center"/>
          </w:tcPr>
          <w:p>
            <w:pPr>
              <w:pStyle w:val="TableContents"/>
              <w:bidi w:val="0"/>
              <w:spacing w:before="0" w:after="283"/>
              <w:jc w:val="left"/>
              <w:rPr/>
            </w:pPr>
            <w:r>
              <w:rPr/>
              <w:t xml:space="preserve">7011167400000000000 ♠ 167,400,000,000 </w:t>
            </w:r>
          </w:p>
        </w:tc>
        <w:tc>
          <w:tcPr>
            <w:tcW w:w="1111" w:type="dxa"/>
            <w:tcBorders/>
            <w:vAlign w:val="center"/>
          </w:tcPr>
          <w:p>
            <w:pPr>
              <w:pStyle w:val="TableContents"/>
              <w:bidi w:val="0"/>
              <w:spacing w:before="0" w:after="283"/>
              <w:jc w:val="left"/>
              <w:rPr/>
            </w:pPr>
            <w:r>
              <w:rPr/>
              <w:t xml:space="preserve">31. tammikuuta 2015 est. </w:t>
            </w:r>
          </w:p>
        </w:tc>
        <w:tc>
          <w:tcPr>
            <w:tcW w:w="2386" w:type="dxa"/>
            <w:tcBorders/>
            <w:vAlign w:val="center"/>
          </w:tcPr>
          <w:p>
            <w:pPr>
              <w:pStyle w:val="TableContents"/>
              <w:bidi w:val="0"/>
              <w:spacing w:before="0" w:after="283"/>
              <w:jc w:val="left"/>
              <w:rPr/>
            </w:pPr>
            <w:r>
              <w:rPr/>
              <w:t xml:space="preserve">7004478000000000000 ♠ 47,800 </w:t>
            </w:r>
          </w:p>
        </w:tc>
        <w:tc>
          <w:tcPr>
            <w:tcW w:w="2431" w:type="dxa"/>
            <w:tcBorders/>
            <w:vAlign w:val="center"/>
          </w:tcPr>
          <w:p>
            <w:pPr>
              <w:pStyle w:val="TableContents"/>
              <w:bidi w:val="0"/>
              <w:spacing w:before="0" w:after="283"/>
              <w:jc w:val="left"/>
              <w:rPr/>
            </w:pPr>
            <w:r>
              <w:rPr/>
              <w:t xml:space="preserve">7002164000000000000 ♠ 164 </w:t>
            </w:r>
          </w:p>
        </w:tc>
      </w:tr>
      <w:tr>
        <w:trPr/>
        <w:tc>
          <w:tcPr>
            <w:tcW w:w="2401" w:type="dxa"/>
            <w:tcBorders/>
            <w:vAlign w:val="center"/>
          </w:tcPr>
          <w:p>
            <w:pPr>
              <w:pStyle w:val="TableContents"/>
              <w:bidi w:val="0"/>
              <w:spacing w:before="0" w:after="283"/>
              <w:jc w:val="left"/>
              <w:rPr/>
            </w:pPr>
            <w:r>
              <w:rPr/>
              <w:t xml:space="preserve">7001400000000000000 ♠ 40 </w:t>
            </w:r>
          </w:p>
        </w:tc>
        <w:tc>
          <w:tcPr>
            <w:tcW w:w="1501" w:type="dxa"/>
            <w:tcBorders/>
            <w:vAlign w:val="center"/>
          </w:tcPr>
          <w:p>
            <w:pPr>
              <w:pStyle w:val="TableContents"/>
              <w:bidi w:val="0"/>
              <w:spacing w:before="0" w:after="283"/>
              <w:jc w:val="left"/>
              <w:rPr/>
            </w:pPr>
            <w:r>
              <w:rPr/>
              <w:t xml:space="preserve">Kazakstan </w:t>
            </w:r>
          </w:p>
        </w:tc>
        <w:tc>
          <w:tcPr>
            <w:tcW w:w="2386" w:type="dxa"/>
            <w:tcBorders/>
            <w:vAlign w:val="center"/>
          </w:tcPr>
          <w:p>
            <w:pPr>
              <w:pStyle w:val="TableContents"/>
              <w:bidi w:val="0"/>
              <w:spacing w:before="0" w:after="283"/>
              <w:jc w:val="left"/>
              <w:rPr/>
            </w:pPr>
            <w:r>
              <w:rPr/>
              <w:t xml:space="preserve">7011165501000000000 ♠ 165,501,000,000 </w:t>
            </w:r>
          </w:p>
        </w:tc>
        <w:tc>
          <w:tcPr>
            <w:tcW w:w="1111" w:type="dxa"/>
            <w:tcBorders/>
            <w:vAlign w:val="center"/>
          </w:tcPr>
          <w:p>
            <w:pPr>
              <w:pStyle w:val="TableContents"/>
              <w:bidi w:val="0"/>
              <w:spacing w:before="0" w:after="283"/>
              <w:jc w:val="left"/>
              <w:rPr/>
            </w:pPr>
            <w:r>
              <w:rPr/>
              <w:t xml:space="preserve">31. maaliskuuta 2017 </w:t>
            </w:r>
          </w:p>
        </w:tc>
        <w:tc>
          <w:tcPr>
            <w:tcW w:w="2386" w:type="dxa"/>
            <w:tcBorders/>
            <w:vAlign w:val="center"/>
          </w:tcPr>
          <w:p>
            <w:pPr>
              <w:pStyle w:val="TableContents"/>
              <w:bidi w:val="0"/>
              <w:spacing w:before="0" w:after="283"/>
              <w:jc w:val="left"/>
              <w:rPr/>
            </w:pPr>
            <w:r>
              <w:rPr/>
              <w:t xml:space="preserve">7003910000000000000 ♠ 9,100 </w:t>
            </w:r>
          </w:p>
        </w:tc>
        <w:tc>
          <w:tcPr>
            <w:tcW w:w="2431" w:type="dxa"/>
            <w:tcBorders/>
            <w:vAlign w:val="center"/>
          </w:tcPr>
          <w:p>
            <w:pPr>
              <w:pStyle w:val="TableContents"/>
              <w:bidi w:val="0"/>
              <w:spacing w:before="0" w:after="283"/>
              <w:jc w:val="left"/>
              <w:rPr/>
            </w:pPr>
            <w:r>
              <w:rPr/>
              <w:t xml:space="preserve">7002117000000000000 ♠ 117 </w:t>
            </w:r>
          </w:p>
        </w:tc>
      </w:tr>
      <w:tr>
        <w:trPr/>
        <w:tc>
          <w:tcPr>
            <w:tcW w:w="2401" w:type="dxa"/>
            <w:tcBorders/>
            <w:vAlign w:val="center"/>
          </w:tcPr>
          <w:p>
            <w:pPr>
              <w:pStyle w:val="TableContents"/>
              <w:bidi w:val="0"/>
              <w:spacing w:before="0" w:after="283"/>
              <w:jc w:val="left"/>
              <w:rPr/>
            </w:pPr>
            <w:r>
              <w:rPr/>
              <w:t xml:space="preserve">7001410000000000000 ♠ 41 </w:t>
            </w:r>
          </w:p>
        </w:tc>
        <w:tc>
          <w:tcPr>
            <w:tcW w:w="1501" w:type="dxa"/>
            <w:tcBorders/>
            <w:vAlign w:val="center"/>
          </w:tcPr>
          <w:p>
            <w:pPr>
              <w:pStyle w:val="TableContents"/>
              <w:bidi w:val="0"/>
              <w:spacing w:before="0" w:after="283"/>
              <w:jc w:val="left"/>
              <w:rPr/>
            </w:pPr>
            <w:r>
              <w:rPr/>
              <w:t xml:space="preserve">Qatar </w:t>
            </w:r>
          </w:p>
        </w:tc>
        <w:tc>
          <w:tcPr>
            <w:tcW w:w="2386" w:type="dxa"/>
            <w:tcBorders/>
            <w:vAlign w:val="center"/>
          </w:tcPr>
          <w:p>
            <w:pPr>
              <w:pStyle w:val="TableContents"/>
              <w:bidi w:val="0"/>
              <w:spacing w:before="0" w:after="283"/>
              <w:jc w:val="left"/>
              <w:rPr/>
            </w:pPr>
            <w:r>
              <w:rPr/>
              <w:t xml:space="preserve">7011159200000000000 ♠ 159,200,000,000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7004681000000000000 ♠ 68,100 </w:t>
            </w:r>
          </w:p>
        </w:tc>
        <w:tc>
          <w:tcPr>
            <w:tcW w:w="2431" w:type="dxa"/>
            <w:tcBorders/>
            <w:vAlign w:val="center"/>
          </w:tcPr>
          <w:p>
            <w:pPr>
              <w:pStyle w:val="TableContents"/>
              <w:bidi w:val="0"/>
              <w:spacing w:before="0" w:after="283"/>
              <w:jc w:val="left"/>
              <w:rPr/>
            </w:pPr>
            <w:r>
              <w:rPr/>
              <w:t xml:space="preserve">7002102000000000000 ♠ 102 </w:t>
            </w:r>
          </w:p>
        </w:tc>
      </w:tr>
      <w:tr>
        <w:trPr/>
        <w:tc>
          <w:tcPr>
            <w:tcW w:w="2401" w:type="dxa"/>
            <w:tcBorders/>
            <w:vAlign w:val="center"/>
          </w:tcPr>
          <w:p>
            <w:pPr>
              <w:pStyle w:val="TableContents"/>
              <w:bidi w:val="0"/>
              <w:spacing w:before="0" w:after="283"/>
              <w:jc w:val="left"/>
              <w:rPr/>
            </w:pPr>
            <w:r>
              <w:rPr/>
              <w:t xml:space="preserve">7001420000000000000 ♠ 42 </w:t>
            </w:r>
          </w:p>
        </w:tc>
        <w:tc>
          <w:tcPr>
            <w:tcW w:w="1501"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7011149429550000000 ♠ 149,429,550,000 </w:t>
            </w:r>
          </w:p>
        </w:tc>
        <w:tc>
          <w:tcPr>
            <w:tcW w:w="1111" w:type="dxa"/>
            <w:tcBorders/>
            <w:vAlign w:val="center"/>
          </w:tcPr>
          <w:p>
            <w:pPr>
              <w:pStyle w:val="TableContents"/>
              <w:bidi w:val="0"/>
              <w:spacing w:before="0" w:after="283"/>
              <w:jc w:val="left"/>
              <w:rPr/>
            </w:pPr>
            <w:r>
              <w:rPr/>
              <w:t xml:space="preserve">31. joulukuuta 2017 </w:t>
            </w:r>
          </w:p>
        </w:tc>
        <w:tc>
          <w:tcPr>
            <w:tcW w:w="2386" w:type="dxa"/>
            <w:tcBorders/>
            <w:vAlign w:val="center"/>
          </w:tcPr>
          <w:p>
            <w:pPr>
              <w:pStyle w:val="TableContents"/>
              <w:bidi w:val="0"/>
              <w:spacing w:before="0" w:after="283"/>
              <w:jc w:val="left"/>
              <w:rPr/>
            </w:pPr>
            <w:r>
              <w:rPr/>
              <w:t xml:space="preserve">7003217000000000000 ♠ 2,170 </w:t>
            </w:r>
          </w:p>
        </w:tc>
        <w:tc>
          <w:tcPr>
            <w:tcW w:w="2431" w:type="dxa"/>
            <w:tcBorders/>
            <w:vAlign w:val="center"/>
          </w:tcPr>
          <w:p>
            <w:pPr>
              <w:pStyle w:val="TableContents"/>
              <w:bidi w:val="0"/>
              <w:spacing w:before="0" w:after="283"/>
              <w:jc w:val="left"/>
              <w:rPr/>
            </w:pPr>
            <w:r>
              <w:rPr/>
              <w:t xml:space="preserve">7001330000000000000 ♠ 33 </w:t>
            </w:r>
          </w:p>
        </w:tc>
      </w:tr>
      <w:tr>
        <w:trPr/>
        <w:tc>
          <w:tcPr>
            <w:tcW w:w="2401" w:type="dxa"/>
            <w:tcBorders/>
            <w:vAlign w:val="center"/>
          </w:tcPr>
          <w:p>
            <w:pPr>
              <w:pStyle w:val="TableContents"/>
              <w:bidi w:val="0"/>
              <w:spacing w:before="0" w:after="283"/>
              <w:jc w:val="left"/>
              <w:rPr/>
            </w:pPr>
            <w:r>
              <w:rPr/>
              <w:t xml:space="preserve">7001430000000000000 ♠ 43 </w:t>
            </w:r>
          </w:p>
        </w:tc>
        <w:tc>
          <w:tcPr>
            <w:tcW w:w="1501" w:type="dxa"/>
            <w:tcBorders/>
            <w:vAlign w:val="center"/>
          </w:tcPr>
          <w:p>
            <w:pPr>
              <w:pStyle w:val="TableContents"/>
              <w:bidi w:val="0"/>
              <w:spacing w:before="0" w:after="283"/>
              <w:jc w:val="left"/>
              <w:rPr/>
            </w:pPr>
            <w:r>
              <w:rPr/>
              <w:t xml:space="preserve">Unkari </w:t>
            </w:r>
          </w:p>
        </w:tc>
        <w:tc>
          <w:tcPr>
            <w:tcW w:w="2386" w:type="dxa"/>
            <w:tcBorders/>
            <w:vAlign w:val="center"/>
          </w:tcPr>
          <w:p>
            <w:pPr>
              <w:pStyle w:val="TableContents"/>
              <w:bidi w:val="0"/>
              <w:spacing w:before="0" w:after="283"/>
              <w:jc w:val="left"/>
              <w:rPr/>
            </w:pPr>
            <w:r>
              <w:rPr/>
              <w:t xml:space="preserve">7011148024000000000 ♠ 148,024,000,000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7004150000000000000 ♠ 15,000 </w:t>
            </w:r>
          </w:p>
        </w:tc>
        <w:tc>
          <w:tcPr>
            <w:tcW w:w="2431" w:type="dxa"/>
            <w:tcBorders/>
            <w:vAlign w:val="center"/>
          </w:tcPr>
          <w:p>
            <w:pPr>
              <w:pStyle w:val="TableContents"/>
              <w:bidi w:val="0"/>
              <w:spacing w:before="0" w:after="283"/>
              <w:jc w:val="left"/>
              <w:rPr/>
            </w:pPr>
            <w:r>
              <w:rPr/>
              <w:t xml:space="preserve">7002121000000000000 ♠ 121 </w:t>
            </w:r>
          </w:p>
        </w:tc>
      </w:tr>
      <w:tr>
        <w:trPr/>
        <w:tc>
          <w:tcPr>
            <w:tcW w:w="2401" w:type="dxa"/>
            <w:tcBorders/>
            <w:vAlign w:val="center"/>
          </w:tcPr>
          <w:p>
            <w:pPr>
              <w:pStyle w:val="TableContents"/>
              <w:bidi w:val="0"/>
              <w:spacing w:before="0" w:after="283"/>
              <w:jc w:val="left"/>
              <w:rPr/>
            </w:pPr>
            <w:r>
              <w:rPr/>
              <w:t xml:space="preserve">7001440000000000000 ♠ 44 </w:t>
            </w:r>
          </w:p>
        </w:tc>
        <w:tc>
          <w:tcPr>
            <w:tcW w:w="1501" w:type="dxa"/>
            <w:tcBorders/>
            <w:vAlign w:val="center"/>
          </w:tcPr>
          <w:p>
            <w:pPr>
              <w:pStyle w:val="TableContents"/>
              <w:bidi w:val="0"/>
              <w:spacing w:before="0" w:after="283"/>
              <w:jc w:val="left"/>
              <w:rPr/>
            </w:pPr>
            <w:r>
              <w:rPr/>
              <w:t xml:space="preserve">Etelä-Afrikka </w:t>
            </w:r>
          </w:p>
        </w:tc>
        <w:tc>
          <w:tcPr>
            <w:tcW w:w="2386" w:type="dxa"/>
            <w:tcBorders/>
            <w:vAlign w:val="center"/>
          </w:tcPr>
          <w:p>
            <w:pPr>
              <w:pStyle w:val="TableContents"/>
              <w:bidi w:val="0"/>
              <w:spacing w:before="0" w:after="283"/>
              <w:jc w:val="left"/>
              <w:rPr/>
            </w:pPr>
            <w:r>
              <w:rPr/>
              <w:t xml:space="preserve">7011142833000000000 ♠ 142,833,000,000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7003260000000000000 ♠ 2,600 </w:t>
            </w:r>
          </w:p>
        </w:tc>
        <w:tc>
          <w:tcPr>
            <w:tcW w:w="2431" w:type="dxa"/>
            <w:tcBorders/>
            <w:vAlign w:val="center"/>
          </w:tcPr>
          <w:p>
            <w:pPr>
              <w:pStyle w:val="TableContents"/>
              <w:bidi w:val="0"/>
              <w:spacing w:before="0" w:after="283"/>
              <w:jc w:val="left"/>
              <w:rPr/>
            </w:pPr>
            <w:r>
              <w:rPr/>
              <w:t xml:space="preserve">7001480000000000000 ♠ 48 </w:t>
            </w:r>
          </w:p>
        </w:tc>
      </w:tr>
      <w:tr>
        <w:trPr/>
        <w:tc>
          <w:tcPr>
            <w:tcW w:w="2401" w:type="dxa"/>
            <w:tcBorders/>
            <w:vAlign w:val="center"/>
          </w:tcPr>
          <w:p>
            <w:pPr>
              <w:pStyle w:val="TableContents"/>
              <w:bidi w:val="0"/>
              <w:spacing w:before="0" w:after="283"/>
              <w:jc w:val="left"/>
              <w:rPr/>
            </w:pPr>
            <w:r>
              <w:rPr/>
              <w:t xml:space="preserve">7001450000000000000 ♠ 45 </w:t>
            </w:r>
          </w:p>
        </w:tc>
        <w:tc>
          <w:tcPr>
            <w:tcW w:w="1501" w:type="dxa"/>
            <w:tcBorders/>
            <w:vAlign w:val="center"/>
          </w:tcPr>
          <w:p>
            <w:pPr>
              <w:pStyle w:val="TableContents"/>
              <w:bidi w:val="0"/>
              <w:spacing w:before="0" w:after="283"/>
              <w:jc w:val="left"/>
              <w:rPr/>
            </w:pPr>
            <w:r>
              <w:rPr/>
              <w:t xml:space="preserve">Tšekin tasavalta </w:t>
            </w:r>
          </w:p>
        </w:tc>
        <w:tc>
          <w:tcPr>
            <w:tcW w:w="2386" w:type="dxa"/>
            <w:tcBorders/>
            <w:vAlign w:val="center"/>
          </w:tcPr>
          <w:p>
            <w:pPr>
              <w:pStyle w:val="TableContents"/>
              <w:bidi w:val="0"/>
              <w:spacing w:before="0" w:after="283"/>
              <w:jc w:val="left"/>
              <w:rPr/>
            </w:pPr>
            <w:r>
              <w:rPr/>
              <w:t xml:space="preserve">7011137606000000000 ♠ 137,606,000,000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7004130000000000000 ♠ 13,000 </w:t>
            </w:r>
          </w:p>
        </w:tc>
        <w:tc>
          <w:tcPr>
            <w:tcW w:w="2431" w:type="dxa"/>
            <w:tcBorders/>
            <w:vAlign w:val="center"/>
          </w:tcPr>
          <w:p>
            <w:pPr>
              <w:pStyle w:val="TableContents"/>
              <w:bidi w:val="0"/>
              <w:spacing w:before="0" w:after="283"/>
              <w:jc w:val="left"/>
              <w:rPr/>
            </w:pPr>
            <w:r>
              <w:rPr/>
              <w:t xml:space="preserve">7001700000000000000 ♠ 70 </w:t>
            </w:r>
          </w:p>
        </w:tc>
      </w:tr>
      <w:tr>
        <w:trPr/>
        <w:tc>
          <w:tcPr>
            <w:tcW w:w="2401" w:type="dxa"/>
            <w:tcBorders/>
            <w:vAlign w:val="center"/>
          </w:tcPr>
          <w:p>
            <w:pPr>
              <w:pStyle w:val="TableContents"/>
              <w:bidi w:val="0"/>
              <w:spacing w:before="0" w:after="283"/>
              <w:jc w:val="left"/>
              <w:rPr/>
            </w:pPr>
            <w:r>
              <w:rPr/>
              <w:t xml:space="preserve">7001460000000000000 ♠ 46 </w:t>
            </w:r>
          </w:p>
        </w:tc>
        <w:tc>
          <w:tcPr>
            <w:tcW w:w="1501" w:type="dxa"/>
            <w:tcBorders/>
            <w:vAlign w:val="center"/>
          </w:tcPr>
          <w:p>
            <w:pPr>
              <w:pStyle w:val="TableContents"/>
              <w:bidi w:val="0"/>
              <w:spacing w:before="0" w:after="283"/>
              <w:jc w:val="left"/>
              <w:rPr/>
            </w:pPr>
            <w:r>
              <w:rPr/>
              <w:t xml:space="preserve">Kolumbia </w:t>
            </w:r>
          </w:p>
        </w:tc>
        <w:tc>
          <w:tcPr>
            <w:tcW w:w="2386" w:type="dxa"/>
            <w:tcBorders/>
            <w:vAlign w:val="center"/>
          </w:tcPr>
          <w:p>
            <w:pPr>
              <w:pStyle w:val="TableContents"/>
              <w:bidi w:val="0"/>
              <w:spacing w:before="0" w:after="283"/>
              <w:jc w:val="left"/>
              <w:rPr/>
            </w:pPr>
            <w:r>
              <w:rPr/>
              <w:t xml:space="preserve">7011121097200000000 ♠ 121,097,200,000 </w:t>
            </w:r>
          </w:p>
        </w:tc>
        <w:tc>
          <w:tcPr>
            <w:tcW w:w="1111" w:type="dxa"/>
            <w:tcBorders/>
            <w:vAlign w:val="center"/>
          </w:tcPr>
          <w:p>
            <w:pPr>
              <w:pStyle w:val="TableContents"/>
              <w:bidi w:val="0"/>
              <w:spacing w:before="0" w:after="283"/>
              <w:jc w:val="left"/>
              <w:rPr/>
            </w:pPr>
            <w:r>
              <w:rPr/>
              <w:t xml:space="preserve">31. tammikuuta 2017 </w:t>
            </w:r>
          </w:p>
        </w:tc>
        <w:tc>
          <w:tcPr>
            <w:tcW w:w="2386" w:type="dxa"/>
            <w:tcBorders/>
            <w:vAlign w:val="center"/>
          </w:tcPr>
          <w:p>
            <w:pPr>
              <w:pStyle w:val="TableContents"/>
              <w:bidi w:val="0"/>
              <w:spacing w:before="0" w:after="283"/>
              <w:jc w:val="left"/>
              <w:rPr/>
            </w:pPr>
            <w:r>
              <w:rPr/>
              <w:t xml:space="preserve">7003250000000000000 ♠ 2,500 </w:t>
            </w:r>
          </w:p>
        </w:tc>
        <w:tc>
          <w:tcPr>
            <w:tcW w:w="2431" w:type="dxa"/>
            <w:tcBorders/>
            <w:vAlign w:val="center"/>
          </w:tcPr>
          <w:p>
            <w:pPr>
              <w:pStyle w:val="TableContents"/>
              <w:bidi w:val="0"/>
              <w:spacing w:before="0" w:after="283"/>
              <w:jc w:val="left"/>
              <w:rPr/>
            </w:pPr>
            <w:r>
              <w:rPr/>
              <w:t xml:space="preserve">7001430000000000000 ♠ 43 </w:t>
            </w:r>
          </w:p>
        </w:tc>
      </w:tr>
      <w:tr>
        <w:trPr/>
        <w:tc>
          <w:tcPr>
            <w:tcW w:w="2401" w:type="dxa"/>
            <w:tcBorders/>
            <w:vAlign w:val="center"/>
          </w:tcPr>
          <w:p>
            <w:pPr>
              <w:pStyle w:val="TableContents"/>
              <w:bidi w:val="0"/>
              <w:spacing w:before="0" w:after="283"/>
              <w:jc w:val="left"/>
              <w:rPr/>
            </w:pPr>
            <w:r>
              <w:rPr/>
              <w:t xml:space="preserve">7001470000000000000 ♠ 47 </w:t>
            </w:r>
          </w:p>
        </w:tc>
        <w:tc>
          <w:tcPr>
            <w:tcW w:w="1501" w:type="dxa"/>
            <w:tcBorders/>
            <w:vAlign w:val="center"/>
          </w:tcPr>
          <w:p>
            <w:pPr>
              <w:pStyle w:val="TableContents"/>
              <w:bidi w:val="0"/>
              <w:spacing w:before="0" w:after="283"/>
              <w:jc w:val="left"/>
              <w:rPr/>
            </w:pPr>
            <w:r>
              <w:rPr/>
              <w:t xml:space="preserve">Kypros </w:t>
            </w:r>
          </w:p>
        </w:tc>
        <w:tc>
          <w:tcPr>
            <w:tcW w:w="2386" w:type="dxa"/>
            <w:tcBorders/>
            <w:vAlign w:val="center"/>
          </w:tcPr>
          <w:p>
            <w:pPr>
              <w:pStyle w:val="TableContents"/>
              <w:bidi w:val="0"/>
              <w:spacing w:before="0" w:after="283"/>
              <w:jc w:val="left"/>
              <w:rPr/>
            </w:pPr>
            <w:r>
              <w:rPr/>
              <w:t xml:space="preserve">7011119672000000000 ♠ 119,672,000,000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7004972000000000000 ♠ 97,200 </w:t>
            </w:r>
          </w:p>
        </w:tc>
        <w:tc>
          <w:tcPr>
            <w:tcW w:w="2431" w:type="dxa"/>
            <w:tcBorders/>
            <w:vAlign w:val="center"/>
          </w:tcPr>
          <w:p>
            <w:pPr>
              <w:pStyle w:val="TableContents"/>
              <w:bidi w:val="0"/>
              <w:spacing w:before="0" w:after="283"/>
              <w:jc w:val="left"/>
              <w:rPr/>
            </w:pPr>
            <w:r>
              <w:rPr/>
              <w:t xml:space="preserve">7002597000000000000 ♠ 597 </w:t>
            </w:r>
          </w:p>
        </w:tc>
      </w:tr>
      <w:tr>
        <w:trPr/>
        <w:tc>
          <w:tcPr>
            <w:tcW w:w="2401" w:type="dxa"/>
            <w:tcBorders/>
            <w:vAlign w:val="center"/>
          </w:tcPr>
          <w:p>
            <w:pPr>
              <w:pStyle w:val="TableContents"/>
              <w:bidi w:val="0"/>
              <w:spacing w:before="0" w:after="283"/>
              <w:jc w:val="left"/>
              <w:rPr/>
            </w:pPr>
            <w:r>
              <w:rPr/>
              <w:t xml:space="preserve">7001480000000000000 ♠ 48 </w:t>
            </w:r>
          </w:p>
        </w:tc>
        <w:tc>
          <w:tcPr>
            <w:tcW w:w="1501" w:type="dxa"/>
            <w:tcBorders/>
            <w:vAlign w:val="center"/>
          </w:tcPr>
          <w:p>
            <w:pPr>
              <w:pStyle w:val="TableContents"/>
              <w:bidi w:val="0"/>
              <w:spacing w:before="0" w:after="283"/>
              <w:jc w:val="left"/>
              <w:rPr/>
            </w:pPr>
            <w:r>
              <w:rPr/>
              <w:t xml:space="preserve">Ukraina </w:t>
            </w:r>
          </w:p>
        </w:tc>
        <w:tc>
          <w:tcPr>
            <w:tcW w:w="2386" w:type="dxa"/>
            <w:tcBorders/>
            <w:vAlign w:val="center"/>
          </w:tcPr>
          <w:p>
            <w:pPr>
              <w:pStyle w:val="TableContents"/>
              <w:bidi w:val="0"/>
              <w:spacing w:before="0" w:after="283"/>
              <w:jc w:val="left"/>
              <w:rPr/>
            </w:pPr>
            <w:r>
              <w:rPr/>
              <w:t xml:space="preserve">7011114836000000000 ♠ 114,836,000,000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7003260000000000000 ♠ 2,600 </w:t>
            </w:r>
          </w:p>
        </w:tc>
        <w:tc>
          <w:tcPr>
            <w:tcW w:w="2431" w:type="dxa"/>
            <w:tcBorders/>
            <w:vAlign w:val="center"/>
          </w:tcPr>
          <w:p>
            <w:pPr>
              <w:pStyle w:val="TableContents"/>
              <w:bidi w:val="0"/>
              <w:spacing w:before="0" w:after="283"/>
              <w:jc w:val="left"/>
              <w:rPr/>
            </w:pPr>
            <w:r>
              <w:rPr/>
              <w:t xml:space="preserve">7002122000000000000 ♠ 122 </w:t>
            </w:r>
          </w:p>
        </w:tc>
      </w:tr>
      <w:tr>
        <w:trPr/>
        <w:tc>
          <w:tcPr>
            <w:tcW w:w="2401" w:type="dxa"/>
            <w:tcBorders/>
            <w:vAlign w:val="center"/>
          </w:tcPr>
          <w:p>
            <w:pPr>
              <w:pStyle w:val="TableContents"/>
              <w:bidi w:val="0"/>
              <w:spacing w:before="0" w:after="283"/>
              <w:jc w:val="left"/>
              <w:rPr/>
            </w:pPr>
            <w:r>
              <w:rPr/>
              <w:t xml:space="preserve">7001490000000000000 ♠ 49 </w:t>
            </w:r>
          </w:p>
        </w:tc>
        <w:tc>
          <w:tcPr>
            <w:tcW w:w="1501" w:type="dxa"/>
            <w:tcBorders/>
            <w:vAlign w:val="center"/>
          </w:tcPr>
          <w:p>
            <w:pPr>
              <w:pStyle w:val="TableContents"/>
              <w:bidi w:val="0"/>
              <w:spacing w:before="0" w:after="283"/>
              <w:jc w:val="left"/>
              <w:rPr/>
            </w:pPr>
            <w:r>
              <w:rPr/>
              <w:t xml:space="preserve">Venezuela </w:t>
            </w:r>
          </w:p>
        </w:tc>
        <w:tc>
          <w:tcPr>
            <w:tcW w:w="2386" w:type="dxa"/>
            <w:tcBorders/>
            <w:vAlign w:val="center"/>
          </w:tcPr>
          <w:p>
            <w:pPr>
              <w:pStyle w:val="TableContents"/>
              <w:bidi w:val="0"/>
              <w:spacing w:before="0" w:after="283"/>
              <w:jc w:val="left"/>
              <w:rPr/>
            </w:pPr>
            <w:r>
              <w:rPr/>
              <w:t xml:space="preserve">7011110878000000000 ♠ 110,878,000,000 </w:t>
            </w:r>
          </w:p>
        </w:tc>
        <w:tc>
          <w:tcPr>
            <w:tcW w:w="1111" w:type="dxa"/>
            <w:tcBorders/>
            <w:vAlign w:val="center"/>
          </w:tcPr>
          <w:p>
            <w:pPr>
              <w:pStyle w:val="TableContents"/>
              <w:bidi w:val="0"/>
              <w:spacing w:before="0" w:after="283"/>
              <w:jc w:val="left"/>
              <w:rPr/>
            </w:pPr>
            <w:r>
              <w:rPr/>
              <w:t xml:space="preserve">30. syyskuuta 2015 </w:t>
            </w:r>
          </w:p>
        </w:tc>
        <w:tc>
          <w:tcPr>
            <w:tcW w:w="2386" w:type="dxa"/>
            <w:tcBorders/>
            <w:vAlign w:val="center"/>
          </w:tcPr>
          <w:p>
            <w:pPr>
              <w:pStyle w:val="TableContents"/>
              <w:bidi w:val="0"/>
              <w:spacing w:before="0" w:after="283"/>
              <w:jc w:val="left"/>
              <w:rPr/>
            </w:pPr>
            <w:r>
              <w:rPr/>
              <w:t xml:space="preserve">7003350000000000000 ♠ 3,500 </w:t>
            </w:r>
          </w:p>
        </w:tc>
        <w:tc>
          <w:tcPr>
            <w:tcW w:w="2431" w:type="dxa"/>
            <w:tcBorders/>
            <w:vAlign w:val="center"/>
          </w:tcPr>
          <w:p>
            <w:pPr>
              <w:pStyle w:val="TableContents"/>
              <w:bidi w:val="0"/>
              <w:spacing w:before="0" w:after="283"/>
              <w:jc w:val="left"/>
              <w:rPr/>
            </w:pPr>
            <w:r>
              <w:rPr/>
              <w:t xml:space="preserve">7001230000000000000 ♠ 23 </w:t>
            </w:r>
          </w:p>
        </w:tc>
      </w:tr>
      <w:tr>
        <w:trPr/>
        <w:tc>
          <w:tcPr>
            <w:tcW w:w="2401" w:type="dxa"/>
            <w:tcBorders/>
            <w:vAlign w:val="center"/>
          </w:tcPr>
          <w:p>
            <w:pPr>
              <w:pStyle w:val="TableContents"/>
              <w:bidi w:val="0"/>
              <w:spacing w:before="0" w:after="283"/>
              <w:jc w:val="left"/>
              <w:rPr/>
            </w:pPr>
            <w:r>
              <w:rPr/>
              <w:t xml:space="preserve">7001500000000000000 ♠ 50 </w:t>
            </w:r>
          </w:p>
        </w:tc>
        <w:tc>
          <w:tcPr>
            <w:tcW w:w="1501" w:type="dxa"/>
            <w:tcBorders/>
            <w:vAlign w:val="center"/>
          </w:tcPr>
          <w:p>
            <w:pPr>
              <w:pStyle w:val="TableContents"/>
              <w:bidi w:val="0"/>
              <w:spacing w:before="0" w:after="283"/>
              <w:jc w:val="left"/>
              <w:rPr/>
            </w:pPr>
            <w:r>
              <w:rPr/>
              <w:t xml:space="preserve">Romania </w:t>
            </w:r>
          </w:p>
        </w:tc>
        <w:tc>
          <w:tcPr>
            <w:tcW w:w="2386" w:type="dxa"/>
            <w:tcBorders/>
            <w:vAlign w:val="center"/>
          </w:tcPr>
          <w:p>
            <w:pPr>
              <w:pStyle w:val="TableContents"/>
              <w:bidi w:val="0"/>
              <w:spacing w:before="0" w:after="283"/>
              <w:jc w:val="left"/>
              <w:rPr/>
            </w:pPr>
            <w:r>
              <w:rPr/>
              <w:t xml:space="preserve">7011108880000000000 ♠ 108,880,000,000 </w:t>
            </w:r>
          </w:p>
        </w:tc>
        <w:tc>
          <w:tcPr>
            <w:tcW w:w="1111" w:type="dxa"/>
            <w:tcBorders/>
            <w:vAlign w:val="center"/>
          </w:tcPr>
          <w:p>
            <w:pPr>
              <w:pStyle w:val="TableContents"/>
              <w:bidi w:val="0"/>
              <w:spacing w:before="0" w:after="283"/>
              <w:jc w:val="left"/>
              <w:rPr/>
            </w:pPr>
            <w:r>
              <w:rPr/>
              <w:t xml:space="preserve">31. heinäkuuta 2017 </w:t>
            </w:r>
          </w:p>
        </w:tc>
        <w:tc>
          <w:tcPr>
            <w:tcW w:w="2386" w:type="dxa"/>
            <w:tcBorders/>
            <w:vAlign w:val="center"/>
          </w:tcPr>
          <w:p>
            <w:pPr>
              <w:pStyle w:val="TableContents"/>
              <w:bidi w:val="0"/>
              <w:spacing w:before="0" w:after="283"/>
              <w:jc w:val="left"/>
              <w:rPr/>
            </w:pPr>
            <w:r>
              <w:rPr/>
              <w:t xml:space="preserve">7003510000000000000 ♠ 5,100 </w:t>
            </w:r>
          </w:p>
        </w:tc>
        <w:tc>
          <w:tcPr>
            <w:tcW w:w="2431" w:type="dxa"/>
            <w:tcBorders/>
            <w:vAlign w:val="center"/>
          </w:tcPr>
          <w:p>
            <w:pPr>
              <w:pStyle w:val="TableContents"/>
              <w:bidi w:val="0"/>
              <w:spacing w:before="0" w:after="283"/>
              <w:jc w:val="left"/>
              <w:rPr/>
            </w:pPr>
            <w:r>
              <w:rPr/>
              <w:t xml:space="preserve">7001550000000000000 ♠ 55 </w:t>
            </w:r>
          </w:p>
        </w:tc>
      </w:tr>
      <w:tr>
        <w:trPr/>
        <w:tc>
          <w:tcPr>
            <w:tcW w:w="2401" w:type="dxa"/>
            <w:tcBorders/>
            <w:vAlign w:val="center"/>
          </w:tcPr>
          <w:p>
            <w:pPr>
              <w:pStyle w:val="TableContents"/>
              <w:bidi w:val="0"/>
              <w:spacing w:before="0" w:after="283"/>
              <w:jc w:val="left"/>
              <w:rPr/>
            </w:pPr>
            <w:r>
              <w:rPr/>
              <w:t xml:space="preserve">7001510000000000000 ♠ 51 </w:t>
            </w:r>
          </w:p>
        </w:tc>
        <w:tc>
          <w:tcPr>
            <w:tcW w:w="1501" w:type="dxa"/>
            <w:tcBorders/>
            <w:vAlign w:val="center"/>
          </w:tcPr>
          <w:p>
            <w:pPr>
              <w:pStyle w:val="TableContents"/>
              <w:bidi w:val="0"/>
              <w:spacing w:before="0" w:after="283"/>
              <w:jc w:val="left"/>
              <w:rPr/>
            </w:pPr>
            <w:r>
              <w:rPr/>
              <w:t xml:space="preserve">Malta </w:t>
            </w:r>
          </w:p>
        </w:tc>
        <w:tc>
          <w:tcPr>
            <w:tcW w:w="2386" w:type="dxa"/>
            <w:tcBorders/>
            <w:vAlign w:val="center"/>
          </w:tcPr>
          <w:p>
            <w:pPr>
              <w:pStyle w:val="TableContents"/>
              <w:bidi w:val="0"/>
              <w:spacing w:before="0" w:after="283"/>
              <w:jc w:val="left"/>
              <w:rPr/>
            </w:pPr>
            <w:r>
              <w:rPr/>
              <w:t xml:space="preserve">7010962513000000000 ♠ 96,251,300,000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7005223000000000000 ♠ 223,000 </w:t>
            </w:r>
          </w:p>
        </w:tc>
        <w:tc>
          <w:tcPr>
            <w:tcW w:w="2431" w:type="dxa"/>
            <w:tcBorders/>
            <w:vAlign w:val="center"/>
          </w:tcPr>
          <w:p>
            <w:pPr>
              <w:pStyle w:val="TableContents"/>
              <w:bidi w:val="0"/>
              <w:spacing w:before="0" w:after="283"/>
              <w:jc w:val="left"/>
              <w:rPr/>
            </w:pPr>
            <w:r>
              <w:rPr/>
              <w:t xml:space="preserve">7002879000000000000 ♠ 879 </w:t>
            </w:r>
          </w:p>
        </w:tc>
      </w:tr>
      <w:tr>
        <w:trPr/>
        <w:tc>
          <w:tcPr>
            <w:tcW w:w="2401" w:type="dxa"/>
            <w:tcBorders/>
            <w:vAlign w:val="center"/>
          </w:tcPr>
          <w:p>
            <w:pPr>
              <w:pStyle w:val="TableContents"/>
              <w:bidi w:val="0"/>
              <w:spacing w:before="0" w:after="283"/>
              <w:jc w:val="left"/>
              <w:rPr/>
            </w:pPr>
            <w:r>
              <w:rPr/>
              <w:t xml:space="preserve">7001520000000000000 ♠ 52 </w:t>
            </w:r>
          </w:p>
        </w:tc>
        <w:tc>
          <w:tcPr>
            <w:tcW w:w="1501" w:type="dxa"/>
            <w:tcBorders/>
            <w:vAlign w:val="center"/>
          </w:tcPr>
          <w:p>
            <w:pPr>
              <w:pStyle w:val="TableContents"/>
              <w:bidi w:val="0"/>
              <w:spacing w:before="0" w:after="283"/>
              <w:jc w:val="left"/>
              <w:rPr/>
            </w:pPr>
            <w:r>
              <w:rPr/>
              <w:t xml:space="preserve">Pakistan </w:t>
            </w:r>
          </w:p>
        </w:tc>
        <w:tc>
          <w:tcPr>
            <w:tcW w:w="2386" w:type="dxa"/>
            <w:tcBorders/>
            <w:vAlign w:val="center"/>
          </w:tcPr>
          <w:p>
            <w:pPr>
              <w:pStyle w:val="TableContents"/>
              <w:bidi w:val="0"/>
              <w:spacing w:before="0" w:after="283"/>
              <w:jc w:val="left"/>
              <w:rPr/>
            </w:pPr>
            <w:r>
              <w:rPr/>
              <w:t xml:space="preserve">7010962513000000000 ♠ 96,251,300,000 </w:t>
            </w:r>
          </w:p>
        </w:tc>
        <w:tc>
          <w:tcPr>
            <w:tcW w:w="1111" w:type="dxa"/>
            <w:tcBorders/>
            <w:vAlign w:val="center"/>
          </w:tcPr>
          <w:p>
            <w:pPr>
              <w:pStyle w:val="TableContents"/>
              <w:bidi w:val="0"/>
              <w:spacing w:before="0" w:after="283"/>
              <w:jc w:val="left"/>
              <w:rPr/>
            </w:pPr>
            <w:r>
              <w:rPr/>
              <w:t xml:space="preserve">17 toukokuuta 2018 </w:t>
            </w:r>
          </w:p>
        </w:tc>
        <w:tc>
          <w:tcPr>
            <w:tcW w:w="2386" w:type="dxa"/>
            <w:tcBorders/>
            <w:vAlign w:val="center"/>
          </w:tcPr>
          <w:p>
            <w:pPr>
              <w:pStyle w:val="TableContents"/>
              <w:bidi w:val="0"/>
              <w:spacing w:before="0" w:after="283"/>
              <w:jc w:val="left"/>
              <w:rPr/>
            </w:pPr>
            <w:r>
              <w:rPr/>
              <w:t xml:space="preserve">7002380000000000000 ♠ 380 </w:t>
            </w:r>
          </w:p>
        </w:tc>
        <w:tc>
          <w:tcPr>
            <w:tcW w:w="2431" w:type="dxa"/>
            <w:tcBorders/>
            <w:vAlign w:val="center"/>
          </w:tcPr>
          <w:p>
            <w:pPr>
              <w:pStyle w:val="TableContents"/>
              <w:bidi w:val="0"/>
              <w:spacing w:before="0" w:after="283"/>
              <w:jc w:val="left"/>
              <w:rPr/>
            </w:pPr>
            <w:r>
              <w:rPr/>
              <w:t xml:space="preserve">7001260000000000000 ♠ 26 </w:t>
            </w:r>
          </w:p>
        </w:tc>
      </w:tr>
      <w:tr>
        <w:trPr/>
        <w:tc>
          <w:tcPr>
            <w:tcW w:w="2401" w:type="dxa"/>
            <w:tcBorders/>
            <w:vAlign w:val="center"/>
          </w:tcPr>
          <w:p>
            <w:pPr>
              <w:pStyle w:val="TableContents"/>
              <w:bidi w:val="0"/>
              <w:spacing w:before="0" w:after="283"/>
              <w:jc w:val="left"/>
              <w:rPr/>
            </w:pPr>
            <w:r>
              <w:rPr/>
              <w:t xml:space="preserve">7001530000000000000 ♠ 53 </w:t>
            </w:r>
          </w:p>
        </w:tc>
        <w:tc>
          <w:tcPr>
            <w:tcW w:w="1501" w:type="dxa"/>
            <w:tcBorders/>
            <w:vAlign w:val="center"/>
          </w:tcPr>
          <w:p>
            <w:pPr>
              <w:pStyle w:val="TableContents"/>
              <w:bidi w:val="0"/>
              <w:spacing w:before="0" w:after="283"/>
              <w:jc w:val="left"/>
              <w:rPr/>
            </w:pPr>
            <w:r>
              <w:rPr/>
              <w:t xml:space="preserve">Israel </w:t>
            </w:r>
          </w:p>
        </w:tc>
        <w:tc>
          <w:tcPr>
            <w:tcW w:w="2386" w:type="dxa"/>
            <w:tcBorders/>
            <w:vAlign w:val="center"/>
          </w:tcPr>
          <w:p>
            <w:pPr>
              <w:pStyle w:val="TableContents"/>
              <w:bidi w:val="0"/>
              <w:spacing w:before="0" w:after="283"/>
              <w:jc w:val="left"/>
              <w:rPr/>
            </w:pPr>
            <w:r>
              <w:rPr/>
              <w:t xml:space="preserve">7010894384000000000 ♠ 89,438,400,000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7004107000000000000 ♠ 10,700 </w:t>
            </w:r>
          </w:p>
        </w:tc>
        <w:tc>
          <w:tcPr>
            <w:tcW w:w="2431" w:type="dxa"/>
            <w:tcBorders/>
            <w:vAlign w:val="center"/>
          </w:tcPr>
          <w:p>
            <w:pPr>
              <w:pStyle w:val="TableContents"/>
              <w:bidi w:val="0"/>
              <w:spacing w:before="0" w:after="283"/>
              <w:jc w:val="left"/>
              <w:rPr/>
            </w:pPr>
            <w:r>
              <w:rPr/>
              <w:t xml:space="preserve">7001260000000000000 ♠ 26 </w:t>
            </w:r>
          </w:p>
        </w:tc>
      </w:tr>
      <w:tr>
        <w:trPr/>
        <w:tc>
          <w:tcPr>
            <w:tcW w:w="2401" w:type="dxa"/>
            <w:tcBorders/>
            <w:vAlign w:val="center"/>
          </w:tcPr>
          <w:p>
            <w:pPr>
              <w:pStyle w:val="TableContents"/>
              <w:bidi w:val="0"/>
              <w:spacing w:before="0" w:after="283"/>
              <w:jc w:val="left"/>
              <w:rPr/>
            </w:pPr>
            <w:r>
              <w:rPr/>
              <w:t xml:space="preserve">7001540000000000000 ♠ 54 </w:t>
            </w:r>
          </w:p>
        </w:tc>
        <w:tc>
          <w:tcPr>
            <w:tcW w:w="1501" w:type="dxa"/>
            <w:tcBorders/>
            <w:vAlign w:val="center"/>
          </w:tcPr>
          <w:p>
            <w:pPr>
              <w:pStyle w:val="TableContents"/>
              <w:bidi w:val="0"/>
              <w:spacing w:before="0" w:after="283"/>
              <w:jc w:val="left"/>
              <w:rPr/>
            </w:pPr>
            <w:r>
              <w:rPr/>
              <w:t xml:space="preserve">Slovakia </w:t>
            </w:r>
          </w:p>
        </w:tc>
        <w:tc>
          <w:tcPr>
            <w:tcW w:w="2386" w:type="dxa"/>
            <w:tcBorders/>
            <w:vAlign w:val="center"/>
          </w:tcPr>
          <w:p>
            <w:pPr>
              <w:pStyle w:val="TableContents"/>
              <w:bidi w:val="0"/>
              <w:spacing w:before="0" w:after="283"/>
              <w:jc w:val="left"/>
              <w:rPr/>
            </w:pPr>
            <w:r>
              <w:rPr/>
              <w:t xml:space="preserve">7010866300000000000 ♠ 86,630,000,000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7004159000000000000 ♠ 15,900 </w:t>
            </w:r>
          </w:p>
        </w:tc>
        <w:tc>
          <w:tcPr>
            <w:tcW w:w="2431" w:type="dxa"/>
            <w:tcBorders/>
            <w:vAlign w:val="center"/>
          </w:tcPr>
          <w:p>
            <w:pPr>
              <w:pStyle w:val="TableContents"/>
              <w:bidi w:val="0"/>
              <w:spacing w:before="0" w:after="283"/>
              <w:jc w:val="left"/>
              <w:rPr/>
            </w:pPr>
            <w:r>
              <w:rPr/>
              <w:t xml:space="preserve">7001910000000000000 ♠ 91 </w:t>
            </w:r>
          </w:p>
        </w:tc>
      </w:tr>
      <w:tr>
        <w:trPr/>
        <w:tc>
          <w:tcPr>
            <w:tcW w:w="2401" w:type="dxa"/>
            <w:tcBorders/>
            <w:vAlign w:val="center"/>
          </w:tcPr>
          <w:p>
            <w:pPr>
              <w:pStyle w:val="TableContents"/>
              <w:bidi w:val="0"/>
              <w:spacing w:before="0" w:after="283"/>
              <w:jc w:val="left"/>
              <w:rPr/>
            </w:pPr>
            <w:r>
              <w:rPr/>
              <w:t xml:space="preserve">7001550000000000000 ♠ 55 </w:t>
            </w:r>
          </w:p>
        </w:tc>
        <w:tc>
          <w:tcPr>
            <w:tcW w:w="1501" w:type="dxa"/>
            <w:tcBorders/>
            <w:vAlign w:val="center"/>
          </w:tcPr>
          <w:p>
            <w:pPr>
              <w:pStyle w:val="TableContents"/>
              <w:bidi w:val="0"/>
              <w:spacing w:before="0" w:after="283"/>
              <w:jc w:val="left"/>
              <w:rPr/>
            </w:pPr>
            <w:r>
              <w:rPr/>
              <w:t xml:space="preserve">Peru </w:t>
            </w:r>
          </w:p>
        </w:tc>
        <w:tc>
          <w:tcPr>
            <w:tcW w:w="2386" w:type="dxa"/>
            <w:tcBorders/>
            <w:vAlign w:val="center"/>
          </w:tcPr>
          <w:p>
            <w:pPr>
              <w:pStyle w:val="TableContents"/>
              <w:bidi w:val="0"/>
              <w:spacing w:before="0" w:after="283"/>
              <w:jc w:val="left"/>
              <w:rPr/>
            </w:pPr>
            <w:r>
              <w:rPr/>
              <w:t xml:space="preserve">7010746512000000000 ♠ 74,651,200,000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7003230000000000000 ♠ 2,300 </w:t>
            </w:r>
          </w:p>
        </w:tc>
        <w:tc>
          <w:tcPr>
            <w:tcW w:w="2431" w:type="dxa"/>
            <w:tcBorders/>
            <w:vAlign w:val="center"/>
          </w:tcPr>
          <w:p>
            <w:pPr>
              <w:pStyle w:val="TableContents"/>
              <w:bidi w:val="0"/>
              <w:spacing w:before="0" w:after="283"/>
              <w:jc w:val="left"/>
              <w:rPr/>
            </w:pPr>
            <w:r>
              <w:rPr/>
              <w:t xml:space="preserve">7001380000000000000 ♠ 38 </w:t>
            </w:r>
          </w:p>
        </w:tc>
      </w:tr>
      <w:tr>
        <w:trPr/>
        <w:tc>
          <w:tcPr>
            <w:tcW w:w="2401" w:type="dxa"/>
            <w:tcBorders/>
            <w:vAlign w:val="center"/>
          </w:tcPr>
          <w:p>
            <w:pPr>
              <w:pStyle w:val="TableContents"/>
              <w:bidi w:val="0"/>
              <w:spacing w:before="0" w:after="283"/>
              <w:jc w:val="left"/>
              <w:rPr/>
            </w:pPr>
            <w:r>
              <w:rPr/>
              <w:t xml:space="preserve">7001560000000000000 ♠ 56 </w:t>
            </w:r>
          </w:p>
        </w:tc>
        <w:tc>
          <w:tcPr>
            <w:tcW w:w="1501" w:type="dxa"/>
            <w:tcBorders/>
            <w:vAlign w:val="center"/>
          </w:tcPr>
          <w:p>
            <w:pPr>
              <w:pStyle w:val="TableContents"/>
              <w:bidi w:val="0"/>
              <w:spacing w:before="0" w:after="283"/>
              <w:jc w:val="left"/>
              <w:rPr/>
            </w:pPr>
            <w:r>
              <w:rPr/>
              <w:t xml:space="preserve">Filippiinit </w:t>
            </w:r>
          </w:p>
        </w:tc>
        <w:tc>
          <w:tcPr>
            <w:tcW w:w="2386" w:type="dxa"/>
            <w:tcBorders/>
            <w:vAlign w:val="center"/>
          </w:tcPr>
          <w:p>
            <w:pPr>
              <w:pStyle w:val="TableContents"/>
              <w:bidi w:val="0"/>
              <w:spacing w:before="0" w:after="283"/>
              <w:jc w:val="left"/>
              <w:rPr/>
            </w:pPr>
            <w:r>
              <w:rPr/>
              <w:t xml:space="preserve">7010724930000000000 ♠ 72,493,000,000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7002720000000000000 ♠ 720 </w:t>
            </w:r>
          </w:p>
        </w:tc>
        <w:tc>
          <w:tcPr>
            <w:tcW w:w="2431" w:type="dxa"/>
            <w:tcBorders/>
            <w:vAlign w:val="center"/>
          </w:tcPr>
          <w:p>
            <w:pPr>
              <w:pStyle w:val="TableContents"/>
              <w:bidi w:val="0"/>
              <w:spacing w:before="0" w:after="283"/>
              <w:jc w:val="left"/>
              <w:rPr/>
            </w:pPr>
            <w:r>
              <w:rPr/>
              <w:t xml:space="preserve">7001250000000000000 ♠ 25 </w:t>
            </w:r>
          </w:p>
        </w:tc>
      </w:tr>
      <w:tr>
        <w:trPr/>
        <w:tc>
          <w:tcPr>
            <w:tcW w:w="2401" w:type="dxa"/>
            <w:tcBorders/>
            <w:vAlign w:val="center"/>
          </w:tcPr>
          <w:p>
            <w:pPr>
              <w:pStyle w:val="TableContents"/>
              <w:bidi w:val="0"/>
              <w:spacing w:before="0" w:after="283"/>
              <w:jc w:val="left"/>
              <w:rPr/>
            </w:pPr>
            <w:r>
              <w:rPr/>
              <w:t xml:space="preserve">7001570000000000000 ♠ 57 </w:t>
            </w:r>
          </w:p>
        </w:tc>
        <w:tc>
          <w:tcPr>
            <w:tcW w:w="1501" w:type="dxa"/>
            <w:tcBorders/>
            <w:vAlign w:val="center"/>
          </w:tcPr>
          <w:p>
            <w:pPr>
              <w:pStyle w:val="TableContents"/>
              <w:bidi w:val="0"/>
              <w:spacing w:before="0" w:after="283"/>
              <w:jc w:val="left"/>
              <w:rPr/>
            </w:pPr>
            <w:r>
              <w:rPr/>
              <w:t xml:space="preserve">Irak </w:t>
            </w:r>
          </w:p>
        </w:tc>
        <w:tc>
          <w:tcPr>
            <w:tcW w:w="2386" w:type="dxa"/>
            <w:tcBorders/>
            <w:vAlign w:val="center"/>
          </w:tcPr>
          <w:p>
            <w:pPr>
              <w:pStyle w:val="TableContents"/>
              <w:bidi w:val="0"/>
              <w:spacing w:before="0" w:after="283"/>
              <w:jc w:val="left"/>
              <w:rPr/>
            </w:pPr>
            <w:r>
              <w:rPr/>
              <w:t xml:space="preserve">7010680100000000000 ♠ 68,010,000,000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7003180000000000000 ♠ 1,800 </w:t>
            </w:r>
          </w:p>
        </w:tc>
        <w:tc>
          <w:tcPr>
            <w:tcW w:w="2431" w:type="dxa"/>
            <w:tcBorders/>
            <w:vAlign w:val="center"/>
          </w:tcPr>
          <w:p>
            <w:pPr>
              <w:pStyle w:val="TableContents"/>
              <w:bidi w:val="0"/>
              <w:spacing w:before="0" w:after="283"/>
              <w:jc w:val="left"/>
              <w:rPr/>
            </w:pPr>
            <w:r>
              <w:rPr/>
              <w:t xml:space="preserve">7001440000000000000 ♠ 44 </w:t>
            </w:r>
          </w:p>
        </w:tc>
      </w:tr>
      <w:tr>
        <w:trPr/>
        <w:tc>
          <w:tcPr>
            <w:tcW w:w="2401" w:type="dxa"/>
            <w:tcBorders/>
            <w:vAlign w:val="center"/>
          </w:tcPr>
          <w:p>
            <w:pPr>
              <w:pStyle w:val="TableContents"/>
              <w:bidi w:val="0"/>
              <w:spacing w:before="0" w:after="283"/>
              <w:jc w:val="left"/>
              <w:rPr/>
            </w:pPr>
            <w:r>
              <w:rPr/>
              <w:t xml:space="preserve">7001580000000000000 ♠ 58 </w:t>
            </w:r>
          </w:p>
        </w:tc>
        <w:tc>
          <w:tcPr>
            <w:tcW w:w="1501" w:type="dxa"/>
            <w:tcBorders/>
            <w:vAlign w:val="center"/>
          </w:tcPr>
          <w:p>
            <w:pPr>
              <w:pStyle w:val="TableContents"/>
              <w:bidi w:val="0"/>
              <w:spacing w:before="0" w:after="283"/>
              <w:jc w:val="left"/>
              <w:rPr/>
            </w:pPr>
            <w:r>
              <w:rPr/>
              <w:t xml:space="preserve">Egypti </w:t>
            </w:r>
          </w:p>
        </w:tc>
        <w:tc>
          <w:tcPr>
            <w:tcW w:w="2386" w:type="dxa"/>
            <w:tcBorders/>
            <w:vAlign w:val="center"/>
          </w:tcPr>
          <w:p>
            <w:pPr>
              <w:pStyle w:val="TableContents"/>
              <w:bidi w:val="0"/>
              <w:spacing w:before="0" w:after="283"/>
              <w:jc w:val="left"/>
              <w:rPr/>
            </w:pPr>
            <w:r>
              <w:rPr/>
              <w:t xml:space="preserve">7010673226000000000 ♠ 67,322,600,000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7002700000000000000 ♠ 700 </w:t>
            </w:r>
          </w:p>
        </w:tc>
        <w:tc>
          <w:tcPr>
            <w:tcW w:w="2431" w:type="dxa"/>
            <w:tcBorders/>
            <w:vAlign w:val="center"/>
          </w:tcPr>
          <w:p>
            <w:pPr>
              <w:pStyle w:val="TableContents"/>
              <w:bidi w:val="0"/>
              <w:spacing w:before="0" w:after="283"/>
              <w:jc w:val="left"/>
              <w:rPr/>
            </w:pPr>
            <w:r>
              <w:rPr/>
              <w:t xml:space="preserve">7001410000000000000 ♠ 41 </w:t>
            </w:r>
          </w:p>
        </w:tc>
      </w:tr>
      <w:tr>
        <w:trPr/>
        <w:tc>
          <w:tcPr>
            <w:tcW w:w="2401" w:type="dxa"/>
            <w:tcBorders/>
            <w:vAlign w:val="center"/>
          </w:tcPr>
          <w:p>
            <w:pPr>
              <w:pStyle w:val="TableContents"/>
              <w:bidi w:val="0"/>
              <w:spacing w:before="0" w:after="283"/>
              <w:jc w:val="left"/>
              <w:rPr/>
            </w:pPr>
            <w:r>
              <w:rPr/>
              <w:t xml:space="preserve">7001590000000000000 ♠ 59 </w:t>
            </w:r>
          </w:p>
        </w:tc>
        <w:tc>
          <w:tcPr>
            <w:tcW w:w="1501" w:type="dxa"/>
            <w:tcBorders/>
            <w:vAlign w:val="center"/>
          </w:tcPr>
          <w:p>
            <w:pPr>
              <w:pStyle w:val="TableContents"/>
              <w:bidi w:val="0"/>
              <w:spacing w:before="0" w:after="283"/>
              <w:jc w:val="left"/>
              <w:rPr/>
            </w:pPr>
            <w:r>
              <w:rPr/>
              <w:t xml:space="preserve">Vietnam </w:t>
            </w:r>
          </w:p>
        </w:tc>
        <w:tc>
          <w:tcPr>
            <w:tcW w:w="2386" w:type="dxa"/>
            <w:tcBorders/>
            <w:vAlign w:val="center"/>
          </w:tcPr>
          <w:p>
            <w:pPr>
              <w:pStyle w:val="TableContents"/>
              <w:bidi w:val="0"/>
              <w:spacing w:before="0" w:after="283"/>
              <w:jc w:val="left"/>
              <w:rPr/>
            </w:pPr>
            <w:r>
              <w:rPr/>
              <w:t xml:space="preserve">7010509377000000000 ♠ 50,937,700,000 </w:t>
            </w:r>
          </w:p>
        </w:tc>
        <w:tc>
          <w:tcPr>
            <w:tcW w:w="1111" w:type="dxa"/>
            <w:tcBorders/>
            <w:vAlign w:val="center"/>
          </w:tcPr>
          <w:p>
            <w:pPr>
              <w:pStyle w:val="TableContents"/>
              <w:bidi w:val="0"/>
              <w:spacing w:before="0" w:after="283"/>
              <w:jc w:val="left"/>
              <w:rPr/>
            </w:pPr>
            <w:r>
              <w:rPr/>
              <w:t xml:space="preserve">31. joulukuuta 2015 </w:t>
            </w:r>
          </w:p>
        </w:tc>
        <w:tc>
          <w:tcPr>
            <w:tcW w:w="2386" w:type="dxa"/>
            <w:tcBorders/>
            <w:vAlign w:val="center"/>
          </w:tcPr>
          <w:p>
            <w:pPr>
              <w:pStyle w:val="TableContents"/>
              <w:bidi w:val="0"/>
              <w:spacing w:before="0" w:after="283"/>
              <w:jc w:val="left"/>
              <w:rPr/>
            </w:pPr>
            <w:r>
              <w:rPr/>
              <w:t xml:space="preserve">7002500000000000000 ♠ 500 </w:t>
            </w:r>
          </w:p>
        </w:tc>
        <w:tc>
          <w:tcPr>
            <w:tcW w:w="2431" w:type="dxa"/>
            <w:tcBorders/>
            <w:vAlign w:val="center"/>
          </w:tcPr>
          <w:p>
            <w:pPr>
              <w:pStyle w:val="TableContents"/>
              <w:bidi w:val="0"/>
              <w:spacing w:before="0" w:after="283"/>
              <w:jc w:val="left"/>
              <w:rPr/>
            </w:pPr>
            <w:r>
              <w:rPr/>
              <w:t xml:space="preserve">7001260000000000000 ♠ 26 </w:t>
            </w:r>
          </w:p>
        </w:tc>
      </w:tr>
      <w:tr>
        <w:trPr/>
        <w:tc>
          <w:tcPr>
            <w:tcW w:w="2401" w:type="dxa"/>
            <w:tcBorders/>
            <w:vAlign w:val="center"/>
          </w:tcPr>
          <w:p>
            <w:pPr>
              <w:pStyle w:val="TableContents"/>
              <w:bidi w:val="0"/>
              <w:spacing w:before="0" w:after="283"/>
              <w:jc w:val="left"/>
              <w:rPr/>
            </w:pPr>
            <w:r>
              <w:rPr/>
              <w:t xml:space="preserve">7001600000000000000 ♠ 60 </w:t>
            </w:r>
          </w:p>
        </w:tc>
        <w:tc>
          <w:tcPr>
            <w:tcW w:w="1501" w:type="dxa"/>
            <w:tcBorders/>
            <w:vAlign w:val="center"/>
          </w:tcPr>
          <w:p>
            <w:pPr>
              <w:pStyle w:val="TableContents"/>
              <w:bidi w:val="0"/>
              <w:spacing w:before="0" w:after="283"/>
              <w:jc w:val="left"/>
              <w:rPr/>
            </w:pPr>
            <w:r>
              <w:rPr/>
              <w:t xml:space="preserve">Slovenia </w:t>
            </w:r>
          </w:p>
        </w:tc>
        <w:tc>
          <w:tcPr>
            <w:tcW w:w="2386" w:type="dxa"/>
            <w:tcBorders/>
            <w:vAlign w:val="center"/>
          </w:tcPr>
          <w:p>
            <w:pPr>
              <w:pStyle w:val="TableContents"/>
              <w:bidi w:val="0"/>
              <w:spacing w:before="0" w:after="283"/>
              <w:jc w:val="left"/>
              <w:rPr/>
            </w:pPr>
            <w:r>
              <w:rPr/>
              <w:t xml:space="preserve">7010499500000000000 ♠ 49,950,000,000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7004240000000000000 ♠ 24,000 </w:t>
            </w:r>
          </w:p>
        </w:tc>
        <w:tc>
          <w:tcPr>
            <w:tcW w:w="2431" w:type="dxa"/>
            <w:tcBorders/>
            <w:vAlign w:val="center"/>
          </w:tcPr>
          <w:p>
            <w:pPr>
              <w:pStyle w:val="TableContents"/>
              <w:bidi w:val="0"/>
              <w:spacing w:before="0" w:after="283"/>
              <w:jc w:val="left"/>
              <w:rPr/>
            </w:pPr>
            <w:r>
              <w:rPr/>
              <w:t xml:space="preserve">7002109000000000000 ♠ 109 </w:t>
            </w:r>
          </w:p>
        </w:tc>
      </w:tr>
      <w:tr>
        <w:trPr/>
        <w:tc>
          <w:tcPr>
            <w:tcW w:w="2401" w:type="dxa"/>
            <w:tcBorders/>
            <w:vAlign w:val="center"/>
          </w:tcPr>
          <w:p>
            <w:pPr>
              <w:pStyle w:val="TableContents"/>
              <w:bidi w:val="0"/>
              <w:spacing w:before="0" w:after="283"/>
              <w:jc w:val="left"/>
              <w:rPr/>
            </w:pPr>
            <w:r>
              <w:rPr/>
              <w:t xml:space="preserve">7001610000000000000 ♠ 61 </w:t>
            </w:r>
          </w:p>
        </w:tc>
        <w:tc>
          <w:tcPr>
            <w:tcW w:w="1501" w:type="dxa"/>
            <w:tcBorders/>
            <w:vAlign w:val="center"/>
          </w:tcPr>
          <w:p>
            <w:pPr>
              <w:pStyle w:val="TableContents"/>
              <w:bidi w:val="0"/>
              <w:spacing w:before="0" w:after="283"/>
              <w:jc w:val="left"/>
              <w:rPr/>
            </w:pPr>
            <w:r>
              <w:rPr/>
              <w:t xml:space="preserve">Marokko </w:t>
            </w:r>
          </w:p>
        </w:tc>
        <w:tc>
          <w:tcPr>
            <w:tcW w:w="2386" w:type="dxa"/>
            <w:tcBorders/>
            <w:vAlign w:val="center"/>
          </w:tcPr>
          <w:p>
            <w:pPr>
              <w:pStyle w:val="TableContents"/>
              <w:bidi w:val="0"/>
              <w:spacing w:before="0" w:after="283"/>
              <w:jc w:val="left"/>
              <w:rPr/>
            </w:pPr>
            <w:r>
              <w:rPr/>
              <w:t xml:space="preserve">7010488303000000000 ♠ 48,830,300,000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7003140000000000000 ♠ 1,400 </w:t>
            </w:r>
          </w:p>
        </w:tc>
        <w:tc>
          <w:tcPr>
            <w:tcW w:w="2431" w:type="dxa"/>
            <w:tcBorders/>
            <w:vAlign w:val="center"/>
          </w:tcPr>
          <w:p>
            <w:pPr>
              <w:pStyle w:val="TableContents"/>
              <w:bidi w:val="0"/>
              <w:spacing w:before="0" w:after="283"/>
              <w:jc w:val="left"/>
              <w:rPr/>
            </w:pPr>
            <w:r>
              <w:rPr/>
              <w:t xml:space="preserve">7001440000000000000 ♠ 44 </w:t>
            </w:r>
          </w:p>
        </w:tc>
      </w:tr>
      <w:tr>
        <w:trPr/>
        <w:tc>
          <w:tcPr>
            <w:tcW w:w="2401" w:type="dxa"/>
            <w:tcBorders/>
            <w:vAlign w:val="center"/>
          </w:tcPr>
          <w:p>
            <w:pPr>
              <w:pStyle w:val="TableContents"/>
              <w:bidi w:val="0"/>
              <w:spacing w:before="0" w:after="283"/>
              <w:jc w:val="left"/>
              <w:rPr/>
            </w:pPr>
            <w:r>
              <w:rPr/>
              <w:t xml:space="preserve">7001620000000000000 ♠ 62 </w:t>
            </w:r>
          </w:p>
        </w:tc>
        <w:tc>
          <w:tcPr>
            <w:tcW w:w="1501" w:type="dxa"/>
            <w:tcBorders/>
            <w:vAlign w:val="center"/>
          </w:tcPr>
          <w:p>
            <w:pPr>
              <w:pStyle w:val="TableContents"/>
              <w:bidi w:val="0"/>
              <w:spacing w:before="0" w:after="283"/>
              <w:jc w:val="left"/>
              <w:rPr/>
            </w:pPr>
            <w:r>
              <w:rPr/>
              <w:t xml:space="preserve">Kuwait </w:t>
            </w:r>
          </w:p>
        </w:tc>
        <w:tc>
          <w:tcPr>
            <w:tcW w:w="2386" w:type="dxa"/>
            <w:tcBorders/>
            <w:vAlign w:val="center"/>
          </w:tcPr>
          <w:p>
            <w:pPr>
              <w:pStyle w:val="TableContents"/>
              <w:bidi w:val="0"/>
              <w:spacing w:before="0" w:after="283"/>
              <w:jc w:val="left"/>
              <w:rPr/>
            </w:pPr>
            <w:r>
              <w:rPr/>
              <w:t xml:space="preserve">7010478900000000000 ♠ 47,890,000,000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7004117000000000000 ♠ 11,700 </w:t>
            </w:r>
          </w:p>
        </w:tc>
        <w:tc>
          <w:tcPr>
            <w:tcW w:w="2431" w:type="dxa"/>
            <w:tcBorders/>
            <w:vAlign w:val="center"/>
          </w:tcPr>
          <w:p>
            <w:pPr>
              <w:pStyle w:val="TableContents"/>
              <w:bidi w:val="0"/>
              <w:spacing w:before="0" w:after="283"/>
              <w:jc w:val="left"/>
              <w:rPr/>
            </w:pPr>
            <w:r>
              <w:rPr/>
              <w:t xml:space="preserve">7001430000000000000 ♠ 43 </w:t>
            </w:r>
          </w:p>
        </w:tc>
      </w:tr>
      <w:tr>
        <w:trPr/>
        <w:tc>
          <w:tcPr>
            <w:tcW w:w="2401" w:type="dxa"/>
            <w:tcBorders/>
            <w:vAlign w:val="center"/>
          </w:tcPr>
          <w:p>
            <w:pPr>
              <w:pStyle w:val="TableContents"/>
              <w:bidi w:val="0"/>
              <w:spacing w:before="0" w:after="283"/>
              <w:jc w:val="left"/>
              <w:rPr/>
            </w:pPr>
            <w:r>
              <w:rPr/>
              <w:t xml:space="preserve">7001630000000000000 ♠ 63 </w:t>
            </w:r>
          </w:p>
        </w:tc>
        <w:tc>
          <w:tcPr>
            <w:tcW w:w="1501" w:type="dxa"/>
            <w:tcBorders/>
            <w:vAlign w:val="center"/>
          </w:tcPr>
          <w:p>
            <w:pPr>
              <w:pStyle w:val="TableContents"/>
              <w:bidi w:val="0"/>
              <w:spacing w:before="0" w:after="283"/>
              <w:jc w:val="left"/>
              <w:rPr/>
            </w:pPr>
            <w:r>
              <w:rPr/>
              <w:t xml:space="preserve">Sri Lanka </w:t>
            </w:r>
          </w:p>
        </w:tc>
        <w:tc>
          <w:tcPr>
            <w:tcW w:w="2386" w:type="dxa"/>
            <w:tcBorders/>
            <w:vAlign w:val="center"/>
          </w:tcPr>
          <w:p>
            <w:pPr>
              <w:pStyle w:val="TableContents"/>
              <w:bidi w:val="0"/>
              <w:spacing w:before="0" w:after="283"/>
              <w:jc w:val="left"/>
              <w:rPr/>
            </w:pPr>
            <w:r>
              <w:rPr/>
              <w:t xml:space="preserve">7010465857000000000 ♠ 46,585,700,000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7003220000000000000 ♠ 2,200 </w:t>
            </w:r>
          </w:p>
        </w:tc>
        <w:tc>
          <w:tcPr>
            <w:tcW w:w="2431" w:type="dxa"/>
            <w:tcBorders/>
            <w:vAlign w:val="center"/>
          </w:tcPr>
          <w:p>
            <w:pPr>
              <w:pStyle w:val="TableContents"/>
              <w:bidi w:val="0"/>
              <w:spacing w:before="0" w:after="283"/>
              <w:jc w:val="left"/>
              <w:rPr/>
            </w:pPr>
            <w:r>
              <w:rPr/>
              <w:t xml:space="preserve">7001590000000000000 ♠ 59 </w:t>
            </w:r>
          </w:p>
        </w:tc>
      </w:tr>
      <w:tr>
        <w:trPr/>
        <w:tc>
          <w:tcPr>
            <w:tcW w:w="2401" w:type="dxa"/>
            <w:tcBorders/>
            <w:vAlign w:val="center"/>
          </w:tcPr>
          <w:p>
            <w:pPr>
              <w:pStyle w:val="TableContents"/>
              <w:bidi w:val="0"/>
              <w:spacing w:before="0" w:after="283"/>
              <w:jc w:val="left"/>
              <w:rPr/>
            </w:pPr>
            <w:r>
              <w:rPr/>
              <w:t xml:space="preserve">7001640000000000000 ♠ 64 </w:t>
            </w:r>
          </w:p>
        </w:tc>
        <w:tc>
          <w:tcPr>
            <w:tcW w:w="1501" w:type="dxa"/>
            <w:tcBorders/>
            <w:vAlign w:val="center"/>
          </w:tcPr>
          <w:p>
            <w:pPr>
              <w:pStyle w:val="TableContents"/>
              <w:bidi w:val="0"/>
              <w:spacing w:before="0" w:after="283"/>
              <w:jc w:val="left"/>
              <w:rPr/>
            </w:pPr>
            <w:r>
              <w:rPr/>
              <w:t xml:space="preserve">Kroatia </w:t>
            </w:r>
          </w:p>
        </w:tc>
        <w:tc>
          <w:tcPr>
            <w:tcW w:w="2386" w:type="dxa"/>
            <w:tcBorders/>
            <w:vAlign w:val="center"/>
          </w:tcPr>
          <w:p>
            <w:pPr>
              <w:pStyle w:val="TableContents"/>
              <w:bidi w:val="0"/>
              <w:spacing w:before="0" w:after="283"/>
              <w:jc w:val="left"/>
              <w:rPr/>
            </w:pPr>
            <w:r>
              <w:rPr/>
              <w:t xml:space="preserve">7010460847000000000 ♠ 46,084,700,000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7004107000000000000 ♠ 10,700 </w:t>
            </w:r>
          </w:p>
        </w:tc>
        <w:tc>
          <w:tcPr>
            <w:tcW w:w="2431" w:type="dxa"/>
            <w:tcBorders/>
            <w:vAlign w:val="center"/>
          </w:tcPr>
          <w:p>
            <w:pPr>
              <w:pStyle w:val="TableContents"/>
              <w:bidi w:val="0"/>
              <w:spacing w:before="0" w:after="283"/>
              <w:jc w:val="left"/>
              <w:rPr/>
            </w:pPr>
            <w:r>
              <w:rPr/>
              <w:t xml:space="preserve">7001870000000000000 ♠ 87 </w:t>
            </w:r>
          </w:p>
        </w:tc>
      </w:tr>
      <w:tr>
        <w:trPr/>
        <w:tc>
          <w:tcPr>
            <w:tcW w:w="2401" w:type="dxa"/>
            <w:tcBorders/>
            <w:vAlign w:val="center"/>
          </w:tcPr>
          <w:p>
            <w:pPr>
              <w:pStyle w:val="TableContents"/>
              <w:bidi w:val="0"/>
              <w:spacing w:before="0" w:after="283"/>
              <w:jc w:val="left"/>
              <w:rPr/>
            </w:pPr>
            <w:r>
              <w:rPr/>
              <w:t xml:space="preserve">7001650000000000000 ♠ 65 </w:t>
            </w:r>
          </w:p>
        </w:tc>
        <w:tc>
          <w:tcPr>
            <w:tcW w:w="1501" w:type="dxa"/>
            <w:tcBorders/>
            <w:vAlign w:val="center"/>
          </w:tcPr>
          <w:p>
            <w:pPr>
              <w:pStyle w:val="TableContents"/>
              <w:bidi w:val="0"/>
              <w:spacing w:before="0" w:after="283"/>
              <w:jc w:val="left"/>
              <w:rPr/>
            </w:pPr>
            <w:r>
              <w:rPr/>
              <w:t xml:space="preserve">Sudan </w:t>
            </w:r>
          </w:p>
        </w:tc>
        <w:tc>
          <w:tcPr>
            <w:tcW w:w="2386" w:type="dxa"/>
            <w:tcBorders/>
            <w:vAlign w:val="center"/>
          </w:tcPr>
          <w:p>
            <w:pPr>
              <w:pStyle w:val="TableContents"/>
              <w:bidi w:val="0"/>
              <w:spacing w:before="0" w:after="283"/>
              <w:jc w:val="left"/>
              <w:rPr/>
            </w:pPr>
            <w:r>
              <w:rPr/>
              <w:t xml:space="preserve">7010450000000000000 ♠ 45,000,000,000 </w:t>
            </w:r>
          </w:p>
        </w:tc>
        <w:tc>
          <w:tcPr>
            <w:tcW w:w="1111" w:type="dxa"/>
            <w:tcBorders/>
            <w:vAlign w:val="center"/>
          </w:tcPr>
          <w:p>
            <w:pPr>
              <w:pStyle w:val="TableContents"/>
              <w:bidi w:val="0"/>
              <w:spacing w:before="0" w:after="283"/>
              <w:jc w:val="left"/>
              <w:rPr/>
            </w:pPr>
            <w:r>
              <w:rPr/>
              <w:t xml:space="preserve">31. joulukuuta 2015 </w:t>
            </w:r>
          </w:p>
        </w:tc>
        <w:tc>
          <w:tcPr>
            <w:tcW w:w="2386" w:type="dxa"/>
            <w:tcBorders/>
            <w:vAlign w:val="center"/>
          </w:tcPr>
          <w:p>
            <w:pPr>
              <w:pStyle w:val="TableContents"/>
              <w:bidi w:val="0"/>
              <w:spacing w:before="0" w:after="283"/>
              <w:jc w:val="left"/>
              <w:rPr/>
            </w:pPr>
            <w:r>
              <w:rPr/>
              <w:t xml:space="preserve">7003110000000000000 ♠ 1,100 </w:t>
            </w:r>
          </w:p>
        </w:tc>
        <w:tc>
          <w:tcPr>
            <w:tcW w:w="2431" w:type="dxa"/>
            <w:tcBorders/>
            <w:vAlign w:val="center"/>
          </w:tcPr>
          <w:p>
            <w:pPr>
              <w:pStyle w:val="TableContents"/>
              <w:bidi w:val="0"/>
              <w:spacing w:before="0" w:after="283"/>
              <w:jc w:val="left"/>
              <w:rPr/>
            </w:pPr>
            <w:r>
              <w:rPr/>
              <w:t xml:space="preserve">7001470000000000000 ♠ 47 </w:t>
            </w:r>
          </w:p>
        </w:tc>
      </w:tr>
      <w:tr>
        <w:trPr/>
        <w:tc>
          <w:tcPr>
            <w:tcW w:w="2401" w:type="dxa"/>
            <w:tcBorders/>
            <w:vAlign w:val="center"/>
          </w:tcPr>
          <w:p>
            <w:pPr>
              <w:pStyle w:val="TableContents"/>
              <w:bidi w:val="0"/>
              <w:spacing w:before="0" w:after="283"/>
              <w:jc w:val="left"/>
              <w:rPr/>
            </w:pPr>
            <w:r>
              <w:rPr/>
              <w:t xml:space="preserve">7001660000000000000 ♠ 66 </w:t>
            </w:r>
          </w:p>
        </w:tc>
        <w:tc>
          <w:tcPr>
            <w:tcW w:w="1501" w:type="dxa"/>
            <w:tcBorders/>
            <w:vAlign w:val="center"/>
          </w:tcPr>
          <w:p>
            <w:pPr>
              <w:pStyle w:val="TableContents"/>
              <w:bidi w:val="0"/>
              <w:spacing w:before="0" w:after="283"/>
              <w:jc w:val="left"/>
              <w:rPr/>
            </w:pPr>
            <w:r>
              <w:rPr/>
              <w:t xml:space="preserve">Latvia </w:t>
            </w:r>
          </w:p>
        </w:tc>
        <w:tc>
          <w:tcPr>
            <w:tcW w:w="2386" w:type="dxa"/>
            <w:tcBorders/>
            <w:vAlign w:val="center"/>
          </w:tcPr>
          <w:p>
            <w:pPr>
              <w:pStyle w:val="TableContents"/>
              <w:bidi w:val="0"/>
              <w:spacing w:before="0" w:after="283"/>
              <w:jc w:val="left"/>
              <w:rPr/>
            </w:pPr>
            <w:r>
              <w:rPr/>
              <w:t xml:space="preserve">7010411470000000000 ♠ 41,147,000,000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7004212000000000000 ♠ 21,200 </w:t>
            </w:r>
          </w:p>
        </w:tc>
        <w:tc>
          <w:tcPr>
            <w:tcW w:w="2431" w:type="dxa"/>
            <w:tcBorders/>
            <w:vAlign w:val="center"/>
          </w:tcPr>
          <w:p>
            <w:pPr>
              <w:pStyle w:val="TableContents"/>
              <w:bidi w:val="0"/>
              <w:spacing w:before="0" w:after="283"/>
              <w:jc w:val="left"/>
              <w:rPr/>
            </w:pPr>
            <w:r>
              <w:rPr/>
              <w:t xml:space="preserve">7002147000000000000 ♠ 147 </w:t>
            </w:r>
          </w:p>
        </w:tc>
      </w:tr>
      <w:tr>
        <w:trPr/>
        <w:tc>
          <w:tcPr>
            <w:tcW w:w="2401" w:type="dxa"/>
            <w:tcBorders/>
            <w:vAlign w:val="center"/>
          </w:tcPr>
          <w:p>
            <w:pPr>
              <w:pStyle w:val="TableContents"/>
              <w:bidi w:val="0"/>
              <w:spacing w:before="0" w:after="283"/>
              <w:jc w:val="left"/>
              <w:rPr/>
            </w:pPr>
            <w:r>
              <w:rPr/>
              <w:t xml:space="preserve">7001670000000000000 ♠ 67 </w:t>
            </w:r>
          </w:p>
        </w:tc>
        <w:tc>
          <w:tcPr>
            <w:tcW w:w="1501" w:type="dxa"/>
            <w:tcBorders/>
            <w:vAlign w:val="center"/>
          </w:tcPr>
          <w:p>
            <w:pPr>
              <w:pStyle w:val="TableContents"/>
              <w:bidi w:val="0"/>
              <w:spacing w:before="0" w:after="283"/>
              <w:jc w:val="left"/>
              <w:rPr/>
            </w:pPr>
            <w:r>
              <w:rPr/>
              <w:t xml:space="preserve">Bulgaria </w:t>
            </w:r>
          </w:p>
        </w:tc>
        <w:tc>
          <w:tcPr>
            <w:tcW w:w="2386" w:type="dxa"/>
            <w:tcBorders/>
            <w:vAlign w:val="center"/>
          </w:tcPr>
          <w:p>
            <w:pPr>
              <w:pStyle w:val="TableContents"/>
              <w:bidi w:val="0"/>
              <w:spacing w:before="0" w:after="283"/>
              <w:jc w:val="left"/>
              <w:rPr/>
            </w:pPr>
            <w:r>
              <w:rPr/>
              <w:t xml:space="preserve">7010404190000000000 ♠ 40,419,000,000 </w:t>
            </w:r>
          </w:p>
        </w:tc>
        <w:tc>
          <w:tcPr>
            <w:tcW w:w="1111" w:type="dxa"/>
            <w:tcBorders/>
            <w:vAlign w:val="center"/>
          </w:tcPr>
          <w:p>
            <w:pPr>
              <w:pStyle w:val="TableContents"/>
              <w:bidi w:val="0"/>
              <w:spacing w:before="0" w:after="283"/>
              <w:jc w:val="left"/>
              <w:rPr/>
            </w:pPr>
            <w:r>
              <w:rPr/>
              <w:t xml:space="preserve">31. tammikuuta 2018 </w:t>
            </w:r>
          </w:p>
        </w:tc>
        <w:tc>
          <w:tcPr>
            <w:tcW w:w="2386" w:type="dxa"/>
            <w:tcBorders/>
            <w:vAlign w:val="center"/>
          </w:tcPr>
          <w:p>
            <w:pPr>
              <w:pStyle w:val="TableContents"/>
              <w:bidi w:val="0"/>
              <w:spacing w:before="0" w:after="283"/>
              <w:jc w:val="left"/>
              <w:rPr/>
            </w:pPr>
            <w:r>
              <w:rPr/>
              <w:t xml:space="preserve">7003570000000000000 ♠ 5,700 </w:t>
            </w:r>
          </w:p>
        </w:tc>
        <w:tc>
          <w:tcPr>
            <w:tcW w:w="2431" w:type="dxa"/>
            <w:tcBorders/>
            <w:vAlign w:val="center"/>
          </w:tcPr>
          <w:p>
            <w:pPr>
              <w:pStyle w:val="TableContents"/>
              <w:bidi w:val="0"/>
              <w:spacing w:before="0" w:after="283"/>
              <w:jc w:val="left"/>
              <w:rPr/>
            </w:pPr>
            <w:r>
              <w:rPr/>
              <w:t xml:space="preserve">7001660000000000000 ♠ 66 </w:t>
            </w:r>
          </w:p>
        </w:tc>
      </w:tr>
      <w:tr>
        <w:trPr/>
        <w:tc>
          <w:tcPr>
            <w:tcW w:w="2401" w:type="dxa"/>
            <w:tcBorders/>
            <w:vAlign w:val="center"/>
          </w:tcPr>
          <w:p>
            <w:pPr>
              <w:pStyle w:val="TableContents"/>
              <w:bidi w:val="0"/>
              <w:spacing w:before="0" w:after="283"/>
              <w:jc w:val="left"/>
              <w:rPr/>
            </w:pPr>
            <w:r>
              <w:rPr/>
              <w:t xml:space="preserve">7001680000000000000 ♠ 68 </w:t>
            </w:r>
          </w:p>
        </w:tc>
        <w:tc>
          <w:tcPr>
            <w:tcW w:w="1501" w:type="dxa"/>
            <w:tcBorders/>
            <w:vAlign w:val="center"/>
          </w:tcPr>
          <w:p>
            <w:pPr>
              <w:pStyle w:val="TableContents"/>
              <w:bidi w:val="0"/>
              <w:spacing w:before="0" w:after="283"/>
              <w:jc w:val="left"/>
              <w:rPr/>
            </w:pPr>
            <w:r>
              <w:rPr/>
              <w:t xml:space="preserve">Valko-Venäjä </w:t>
            </w:r>
          </w:p>
        </w:tc>
        <w:tc>
          <w:tcPr>
            <w:tcW w:w="2386" w:type="dxa"/>
            <w:tcBorders/>
            <w:vAlign w:val="center"/>
          </w:tcPr>
          <w:p>
            <w:pPr>
              <w:pStyle w:val="TableContents"/>
              <w:bidi w:val="0"/>
              <w:spacing w:before="0" w:after="283"/>
              <w:jc w:val="left"/>
              <w:rPr/>
            </w:pPr>
            <w:r>
              <w:rPr/>
              <w:t xml:space="preserve">7010389750000000000 ♠ 38,975,000,000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7003400000000000000 ♠ 4,000 </w:t>
            </w:r>
          </w:p>
        </w:tc>
        <w:tc>
          <w:tcPr>
            <w:tcW w:w="2431" w:type="dxa"/>
            <w:tcBorders/>
            <w:vAlign w:val="center"/>
          </w:tcPr>
          <w:p>
            <w:pPr>
              <w:pStyle w:val="TableContents"/>
              <w:bidi w:val="0"/>
              <w:spacing w:before="0" w:after="283"/>
              <w:jc w:val="left"/>
              <w:rPr/>
            </w:pPr>
            <w:r>
              <w:rPr/>
              <w:t xml:space="preserve">7001830000000000000 ♠ 83 </w:t>
            </w:r>
          </w:p>
        </w:tc>
      </w:tr>
      <w:tr>
        <w:trPr/>
        <w:tc>
          <w:tcPr>
            <w:tcW w:w="2401" w:type="dxa"/>
            <w:tcBorders/>
            <w:vAlign w:val="center"/>
          </w:tcPr>
          <w:p>
            <w:pPr>
              <w:pStyle w:val="TableContents"/>
              <w:bidi w:val="0"/>
              <w:spacing w:before="0" w:after="283"/>
              <w:jc w:val="left"/>
              <w:rPr/>
            </w:pPr>
            <w:r>
              <w:rPr/>
              <w:t xml:space="preserve">7001690000000000000 ♠ 69 </w:t>
            </w:r>
          </w:p>
        </w:tc>
        <w:tc>
          <w:tcPr>
            <w:tcW w:w="1501" w:type="dxa"/>
            <w:tcBorders/>
            <w:vAlign w:val="center"/>
          </w:tcPr>
          <w:p>
            <w:pPr>
              <w:pStyle w:val="TableContents"/>
              <w:bidi w:val="0"/>
              <w:spacing w:before="0" w:after="283"/>
              <w:jc w:val="left"/>
              <w:rPr/>
            </w:pPr>
            <w:r>
              <w:rPr/>
              <w:t xml:space="preserve">Angola </w:t>
            </w:r>
          </w:p>
        </w:tc>
        <w:tc>
          <w:tcPr>
            <w:tcW w:w="2386" w:type="dxa"/>
            <w:tcBorders/>
            <w:vAlign w:val="center"/>
          </w:tcPr>
          <w:p>
            <w:pPr>
              <w:pStyle w:val="TableContents"/>
              <w:bidi w:val="0"/>
              <w:spacing w:before="0" w:after="283"/>
              <w:jc w:val="left"/>
              <w:rPr/>
            </w:pPr>
            <w:r>
              <w:rPr/>
              <w:t xml:space="preserve">7010377000000000000 ♠ 37,700,000,000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7003140000000000000 ♠ 1,400 </w:t>
            </w:r>
          </w:p>
        </w:tc>
        <w:tc>
          <w:tcPr>
            <w:tcW w:w="2431" w:type="dxa"/>
            <w:tcBorders/>
            <w:vAlign w:val="center"/>
          </w:tcPr>
          <w:p>
            <w:pPr>
              <w:pStyle w:val="TableContents"/>
              <w:bidi w:val="0"/>
              <w:spacing w:before="0" w:after="283"/>
              <w:jc w:val="left"/>
              <w:rPr/>
            </w:pPr>
            <w:r>
              <w:rPr/>
              <w:t xml:space="preserve">7001410000000000000 ♠ 41 </w:t>
            </w:r>
          </w:p>
        </w:tc>
      </w:tr>
      <w:tr>
        <w:trPr/>
        <w:tc>
          <w:tcPr>
            <w:tcW w:w="2401" w:type="dxa"/>
            <w:tcBorders/>
            <w:vAlign w:val="center"/>
          </w:tcPr>
          <w:p>
            <w:pPr>
              <w:pStyle w:val="TableContents"/>
              <w:bidi w:val="0"/>
              <w:spacing w:before="0" w:after="283"/>
              <w:jc w:val="left"/>
              <w:rPr/>
            </w:pPr>
            <w:r>
              <w:rPr/>
              <w:t xml:space="preserve">7001700000000000000 ♠ 70 </w:t>
            </w:r>
          </w:p>
        </w:tc>
        <w:tc>
          <w:tcPr>
            <w:tcW w:w="1501" w:type="dxa"/>
            <w:tcBorders/>
            <w:vAlign w:val="center"/>
          </w:tcPr>
          <w:p>
            <w:pPr>
              <w:pStyle w:val="TableContents"/>
              <w:bidi w:val="0"/>
              <w:spacing w:before="0" w:after="283"/>
              <w:jc w:val="left"/>
              <w:rPr/>
            </w:pPr>
            <w:r>
              <w:rPr/>
              <w:t xml:space="preserve">Ecuador </w:t>
            </w:r>
          </w:p>
        </w:tc>
        <w:tc>
          <w:tcPr>
            <w:tcW w:w="2386" w:type="dxa"/>
            <w:tcBorders/>
            <w:vAlign w:val="center"/>
          </w:tcPr>
          <w:p>
            <w:pPr>
              <w:pStyle w:val="TableContents"/>
              <w:bidi w:val="0"/>
              <w:spacing w:before="0" w:after="283"/>
              <w:jc w:val="left"/>
              <w:rPr/>
            </w:pPr>
            <w:r>
              <w:rPr/>
              <w:t xml:space="preserve">7010367472000000000 ♠ 36,747,200,000 </w:t>
            </w:r>
          </w:p>
        </w:tc>
        <w:tc>
          <w:tcPr>
            <w:tcW w:w="1111" w:type="dxa"/>
            <w:tcBorders/>
            <w:vAlign w:val="center"/>
          </w:tcPr>
          <w:p>
            <w:pPr>
              <w:pStyle w:val="TableContents"/>
              <w:bidi w:val="0"/>
              <w:spacing w:before="0" w:after="283"/>
              <w:jc w:val="left"/>
              <w:rPr/>
            </w:pPr>
            <w:r>
              <w:rPr/>
              <w:t xml:space="preserve">31 elokuuta 2017 </w:t>
            </w:r>
          </w:p>
        </w:tc>
        <w:tc>
          <w:tcPr>
            <w:tcW w:w="2386" w:type="dxa"/>
            <w:tcBorders/>
            <w:vAlign w:val="center"/>
          </w:tcPr>
          <w:p>
            <w:pPr>
              <w:pStyle w:val="TableContents"/>
              <w:bidi w:val="0"/>
              <w:spacing w:before="0" w:after="283"/>
              <w:jc w:val="left"/>
              <w:rPr/>
            </w:pPr>
            <w:r>
              <w:rPr/>
              <w:t xml:space="preserve">7003210000000000000 ♠ 2,100 </w:t>
            </w:r>
          </w:p>
        </w:tc>
        <w:tc>
          <w:tcPr>
            <w:tcW w:w="2431" w:type="dxa"/>
            <w:tcBorders/>
            <w:vAlign w:val="center"/>
          </w:tcPr>
          <w:p>
            <w:pPr>
              <w:pStyle w:val="TableContents"/>
              <w:bidi w:val="0"/>
              <w:spacing w:before="0" w:after="283"/>
              <w:jc w:val="left"/>
              <w:rPr/>
            </w:pPr>
            <w:r>
              <w:rPr/>
              <w:t xml:space="preserve">7001350000000000000 ♠ 35 </w:t>
            </w:r>
          </w:p>
        </w:tc>
      </w:tr>
      <w:tr>
        <w:trPr/>
        <w:tc>
          <w:tcPr>
            <w:tcW w:w="2401" w:type="dxa"/>
            <w:tcBorders/>
            <w:vAlign w:val="center"/>
          </w:tcPr>
          <w:p>
            <w:pPr>
              <w:pStyle w:val="TableContents"/>
              <w:bidi w:val="0"/>
              <w:spacing w:before="0" w:after="283"/>
              <w:jc w:val="left"/>
              <w:rPr/>
            </w:pPr>
            <w:r>
              <w:rPr/>
              <w:t xml:space="preserve">7001710000000000000 ♠ 71 </w:t>
            </w:r>
          </w:p>
        </w:tc>
        <w:tc>
          <w:tcPr>
            <w:tcW w:w="1501" w:type="dxa"/>
            <w:tcBorders/>
            <w:vAlign w:val="center"/>
          </w:tcPr>
          <w:p>
            <w:pPr>
              <w:pStyle w:val="TableContents"/>
              <w:bidi w:val="0"/>
              <w:spacing w:before="0" w:after="283"/>
              <w:jc w:val="left"/>
              <w:rPr/>
            </w:pPr>
            <w:r>
              <w:rPr/>
              <w:t xml:space="preserve">Liettua </w:t>
            </w:r>
          </w:p>
        </w:tc>
        <w:tc>
          <w:tcPr>
            <w:tcW w:w="2386" w:type="dxa"/>
            <w:tcBorders/>
            <w:vAlign w:val="center"/>
          </w:tcPr>
          <w:p>
            <w:pPr>
              <w:pStyle w:val="TableContents"/>
              <w:bidi w:val="0"/>
              <w:spacing w:before="0" w:after="283"/>
              <w:jc w:val="left"/>
              <w:rPr/>
            </w:pPr>
            <w:r>
              <w:rPr/>
              <w:t xml:space="preserve">7010364277000000000 ♠ 36,427,700,000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7004127000000000000 ♠ 12,700 </w:t>
            </w:r>
          </w:p>
        </w:tc>
        <w:tc>
          <w:tcPr>
            <w:tcW w:w="2431" w:type="dxa"/>
            <w:tcBorders/>
            <w:vAlign w:val="center"/>
          </w:tcPr>
          <w:p>
            <w:pPr>
              <w:pStyle w:val="TableContents"/>
              <w:bidi w:val="0"/>
              <w:spacing w:before="0" w:after="283"/>
              <w:jc w:val="left"/>
              <w:rPr/>
            </w:pPr>
            <w:r>
              <w:rPr/>
              <w:t xml:space="preserve">7001860000000000000 ♠ 86 </w:t>
            </w:r>
          </w:p>
        </w:tc>
      </w:tr>
      <w:tr>
        <w:trPr/>
        <w:tc>
          <w:tcPr>
            <w:tcW w:w="2401" w:type="dxa"/>
            <w:tcBorders/>
            <w:vAlign w:val="center"/>
          </w:tcPr>
          <w:p>
            <w:pPr>
              <w:pStyle w:val="TableContents"/>
              <w:bidi w:val="0"/>
              <w:spacing w:before="0" w:after="283"/>
              <w:jc w:val="left"/>
              <w:rPr/>
            </w:pPr>
            <w:r>
              <w:rPr/>
              <w:t xml:space="preserve">7001720000000000000 ♠ 72 </w:t>
            </w:r>
          </w:p>
        </w:tc>
        <w:tc>
          <w:tcPr>
            <w:tcW w:w="1501" w:type="dxa"/>
            <w:tcBorders/>
            <w:vAlign w:val="center"/>
          </w:tcPr>
          <w:p>
            <w:pPr>
              <w:pStyle w:val="TableContents"/>
              <w:bidi w:val="0"/>
              <w:spacing w:before="0" w:after="283"/>
              <w:jc w:val="left"/>
              <w:rPr/>
            </w:pPr>
            <w:r>
              <w:rPr/>
              <w:t xml:space="preserve">Serbia </w:t>
            </w:r>
          </w:p>
        </w:tc>
        <w:tc>
          <w:tcPr>
            <w:tcW w:w="2386" w:type="dxa"/>
            <w:tcBorders/>
            <w:vAlign w:val="center"/>
          </w:tcPr>
          <w:p>
            <w:pPr>
              <w:pStyle w:val="TableContents"/>
              <w:bidi w:val="0"/>
              <w:spacing w:before="0" w:after="283"/>
              <w:jc w:val="left"/>
              <w:rPr/>
            </w:pPr>
            <w:r>
              <w:rPr/>
              <w:t xml:space="preserve">7010279540000000000 ♠ 27,954,000,000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7003320000000000000 ♠ 3,200 </w:t>
            </w:r>
          </w:p>
        </w:tc>
        <w:tc>
          <w:tcPr>
            <w:tcW w:w="2431" w:type="dxa"/>
            <w:tcBorders/>
            <w:vAlign w:val="center"/>
          </w:tcPr>
          <w:p>
            <w:pPr>
              <w:pStyle w:val="TableContents"/>
              <w:bidi w:val="0"/>
              <w:spacing w:before="0" w:after="283"/>
              <w:jc w:val="left"/>
              <w:rPr/>
            </w:pPr>
            <w:r>
              <w:rPr/>
              <w:t xml:space="preserve">7001780000000000000 ♠ 78 </w:t>
            </w:r>
          </w:p>
        </w:tc>
      </w:tr>
      <w:tr>
        <w:trPr/>
        <w:tc>
          <w:tcPr>
            <w:tcW w:w="2401" w:type="dxa"/>
            <w:tcBorders/>
            <w:vAlign w:val="center"/>
          </w:tcPr>
          <w:p>
            <w:pPr>
              <w:pStyle w:val="TableContents"/>
              <w:bidi w:val="0"/>
              <w:spacing w:before="0" w:after="283"/>
              <w:jc w:val="left"/>
              <w:rPr/>
            </w:pPr>
            <w:r>
              <w:rPr/>
              <w:t xml:space="preserve">7001730000000000000 ♠ 73 </w:t>
            </w:r>
          </w:p>
        </w:tc>
        <w:tc>
          <w:tcPr>
            <w:tcW w:w="1501" w:type="dxa"/>
            <w:tcBorders/>
            <w:vAlign w:val="center"/>
          </w:tcPr>
          <w:p>
            <w:pPr>
              <w:pStyle w:val="TableContents"/>
              <w:bidi w:val="0"/>
              <w:spacing w:before="0" w:after="283"/>
              <w:jc w:val="left"/>
              <w:rPr/>
            </w:pPr>
            <w:r>
              <w:rPr/>
              <w:t xml:space="preserve">Libanon </w:t>
            </w:r>
          </w:p>
        </w:tc>
        <w:tc>
          <w:tcPr>
            <w:tcW w:w="2386" w:type="dxa"/>
            <w:tcBorders/>
            <w:vAlign w:val="center"/>
          </w:tcPr>
          <w:p>
            <w:pPr>
              <w:pStyle w:val="TableContents"/>
              <w:bidi w:val="0"/>
              <w:spacing w:before="0" w:after="283"/>
              <w:jc w:val="left"/>
              <w:rPr/>
            </w:pPr>
            <w:r>
              <w:rPr/>
              <w:t xml:space="preserve">7010277960000000000 ♠ 27,796,000,000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7003460000000000000 ♠ 4,600 </w:t>
            </w:r>
          </w:p>
        </w:tc>
        <w:tc>
          <w:tcPr>
            <w:tcW w:w="2431" w:type="dxa"/>
            <w:tcBorders/>
            <w:vAlign w:val="center"/>
          </w:tcPr>
          <w:p>
            <w:pPr>
              <w:pStyle w:val="TableContents"/>
              <w:bidi w:val="0"/>
              <w:spacing w:before="0" w:after="283"/>
              <w:jc w:val="left"/>
              <w:rPr/>
            </w:pPr>
            <w:r>
              <w:rPr/>
              <w:t xml:space="preserve">7001540000000000000 ♠ 54 </w:t>
            </w:r>
          </w:p>
        </w:tc>
      </w:tr>
      <w:tr>
        <w:trPr/>
        <w:tc>
          <w:tcPr>
            <w:tcW w:w="2401" w:type="dxa"/>
            <w:tcBorders/>
            <w:vAlign w:val="center"/>
          </w:tcPr>
          <w:p>
            <w:pPr>
              <w:pStyle w:val="TableContents"/>
              <w:bidi w:val="0"/>
              <w:spacing w:before="0" w:after="283"/>
              <w:jc w:val="left"/>
              <w:rPr/>
            </w:pPr>
            <w:r>
              <w:rPr/>
              <w:t xml:space="preserve">7001740000000000000 ♠ 74 </w:t>
            </w:r>
          </w:p>
        </w:tc>
        <w:tc>
          <w:tcPr>
            <w:tcW w:w="1501" w:type="dxa"/>
            <w:tcBorders/>
            <w:vAlign w:val="center"/>
          </w:tcPr>
          <w:p>
            <w:pPr>
              <w:pStyle w:val="TableContents"/>
              <w:bidi w:val="0"/>
              <w:spacing w:before="0" w:after="283"/>
              <w:jc w:val="left"/>
              <w:rPr/>
            </w:pPr>
            <w:r>
              <w:rPr/>
              <w:t xml:space="preserve">Jordan </w:t>
            </w:r>
          </w:p>
        </w:tc>
        <w:tc>
          <w:tcPr>
            <w:tcW w:w="2386" w:type="dxa"/>
            <w:tcBorders/>
            <w:vAlign w:val="center"/>
          </w:tcPr>
          <w:p>
            <w:pPr>
              <w:pStyle w:val="TableContents"/>
              <w:bidi w:val="0"/>
              <w:spacing w:before="0" w:after="283"/>
              <w:jc w:val="left"/>
              <w:rPr/>
            </w:pPr>
            <w:r>
              <w:rPr/>
              <w:t xml:space="preserve">7010277564000000000 ♠ 27,756,400,000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7003340000000000000 ♠ 3,400 </w:t>
            </w:r>
          </w:p>
        </w:tc>
        <w:tc>
          <w:tcPr>
            <w:tcW w:w="2431" w:type="dxa"/>
            <w:tcBorders/>
            <w:vAlign w:val="center"/>
          </w:tcPr>
          <w:p>
            <w:pPr>
              <w:pStyle w:val="TableContents"/>
              <w:bidi w:val="0"/>
              <w:spacing w:before="0" w:after="283"/>
              <w:jc w:val="left"/>
              <w:rPr/>
            </w:pPr>
            <w:r>
              <w:rPr/>
              <w:t xml:space="preserve">7001300000000000000 ♠ 30 </w:t>
            </w:r>
          </w:p>
        </w:tc>
      </w:tr>
      <w:tr>
        <w:trPr/>
        <w:tc>
          <w:tcPr>
            <w:tcW w:w="2401" w:type="dxa"/>
            <w:tcBorders/>
            <w:vAlign w:val="center"/>
          </w:tcPr>
          <w:p>
            <w:pPr>
              <w:pStyle w:val="TableContents"/>
              <w:bidi w:val="0"/>
              <w:spacing w:before="0" w:after="283"/>
              <w:jc w:val="left"/>
              <w:rPr/>
            </w:pPr>
            <w:r>
              <w:rPr/>
              <w:t xml:space="preserve">7001750000000000000 ♠ 75 </w:t>
            </w:r>
          </w:p>
        </w:tc>
        <w:tc>
          <w:tcPr>
            <w:tcW w:w="1501" w:type="dxa"/>
            <w:tcBorders/>
            <w:vAlign w:val="center"/>
          </w:tcPr>
          <w:p>
            <w:pPr>
              <w:pStyle w:val="TableContents"/>
              <w:bidi w:val="0"/>
              <w:spacing w:before="0" w:after="283"/>
              <w:jc w:val="left"/>
              <w:rPr/>
            </w:pPr>
            <w:r>
              <w:rPr/>
              <w:t xml:space="preserve">Kuuba </w:t>
            </w:r>
          </w:p>
        </w:tc>
        <w:tc>
          <w:tcPr>
            <w:tcW w:w="2386" w:type="dxa"/>
            <w:tcBorders/>
            <w:vAlign w:val="center"/>
          </w:tcPr>
          <w:p>
            <w:pPr>
              <w:pStyle w:val="TableContents"/>
              <w:bidi w:val="0"/>
              <w:spacing w:before="0" w:after="283"/>
              <w:jc w:val="left"/>
              <w:rPr/>
            </w:pPr>
            <w:r>
              <w:rPr/>
              <w:t xml:space="preserve">7010263200000000000 ♠ 26,320,000,000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7003230000000000000 ♠ 2,300 </w:t>
            </w:r>
          </w:p>
        </w:tc>
        <w:tc>
          <w:tcPr>
            <w:tcW w:w="2431" w:type="dxa"/>
            <w:tcBorders/>
            <w:vAlign w:val="center"/>
          </w:tcPr>
          <w:p>
            <w:pPr>
              <w:pStyle w:val="TableContents"/>
              <w:bidi w:val="0"/>
              <w:spacing w:before="0" w:after="283"/>
              <w:jc w:val="left"/>
              <w:rPr/>
            </w:pPr>
            <w:r>
              <w:rPr/>
              <w:t xml:space="preserve">7001340000000000000 ♠ 34 </w:t>
            </w:r>
          </w:p>
        </w:tc>
      </w:tr>
      <w:tr>
        <w:trPr/>
        <w:tc>
          <w:tcPr>
            <w:tcW w:w="2401" w:type="dxa"/>
            <w:tcBorders/>
            <w:vAlign w:val="center"/>
          </w:tcPr>
          <w:p>
            <w:pPr>
              <w:pStyle w:val="TableContents"/>
              <w:bidi w:val="0"/>
              <w:spacing w:before="0" w:after="283"/>
              <w:jc w:val="left"/>
              <w:rPr/>
            </w:pPr>
            <w:r>
              <w:rPr/>
              <w:t xml:space="preserve">7001760000000000000 ♠ 76 </w:t>
            </w:r>
          </w:p>
        </w:tc>
        <w:tc>
          <w:tcPr>
            <w:tcW w:w="1501" w:type="dxa"/>
            <w:tcBorders/>
            <w:vAlign w:val="center"/>
          </w:tcPr>
          <w:p>
            <w:pPr>
              <w:pStyle w:val="TableContents"/>
              <w:bidi w:val="0"/>
              <w:spacing w:before="0" w:after="283"/>
              <w:jc w:val="left"/>
              <w:rPr/>
            </w:pPr>
            <w:r>
              <w:rPr/>
              <w:t xml:space="preserve">Uruguay </w:t>
            </w:r>
          </w:p>
        </w:tc>
        <w:tc>
          <w:tcPr>
            <w:tcW w:w="2386" w:type="dxa"/>
            <w:tcBorders/>
            <w:vAlign w:val="center"/>
          </w:tcPr>
          <w:p>
            <w:pPr>
              <w:pStyle w:val="TableContents"/>
              <w:bidi w:val="0"/>
              <w:spacing w:before="0" w:after="283"/>
              <w:jc w:val="left"/>
              <w:rPr/>
            </w:pPr>
            <w:r>
              <w:rPr/>
              <w:t xml:space="preserve">7010261492000000000 ♠ 26,149,200,000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7003760000000000000 ♠ 7,600 </w:t>
            </w:r>
          </w:p>
        </w:tc>
        <w:tc>
          <w:tcPr>
            <w:tcW w:w="2431" w:type="dxa"/>
            <w:tcBorders/>
            <w:vAlign w:val="center"/>
          </w:tcPr>
          <w:p>
            <w:pPr>
              <w:pStyle w:val="TableContents"/>
              <w:bidi w:val="0"/>
              <w:spacing w:before="0" w:after="283"/>
              <w:jc w:val="left"/>
              <w:rPr/>
            </w:pPr>
            <w:r>
              <w:rPr/>
              <w:t xml:space="preserve">7001500000000000000 ♠ 50 </w:t>
            </w:r>
          </w:p>
        </w:tc>
      </w:tr>
      <w:tr>
        <w:trPr/>
        <w:tc>
          <w:tcPr>
            <w:tcW w:w="2401" w:type="dxa"/>
            <w:tcBorders/>
            <w:vAlign w:val="center"/>
          </w:tcPr>
          <w:p>
            <w:pPr>
              <w:pStyle w:val="TableContents"/>
              <w:bidi w:val="0"/>
              <w:spacing w:before="0" w:after="283"/>
              <w:jc w:val="left"/>
              <w:rPr/>
            </w:pPr>
            <w:r>
              <w:rPr/>
              <w:t xml:space="preserve">7001770000000000000 ♠ 77 </w:t>
            </w:r>
          </w:p>
        </w:tc>
        <w:tc>
          <w:tcPr>
            <w:tcW w:w="1501" w:type="dxa"/>
            <w:tcBorders/>
            <w:vAlign w:val="center"/>
          </w:tcPr>
          <w:p>
            <w:pPr>
              <w:pStyle w:val="TableContents"/>
              <w:bidi w:val="0"/>
              <w:spacing w:before="0" w:after="283"/>
              <w:jc w:val="left"/>
              <w:rPr/>
            </w:pPr>
            <w:r>
              <w:rPr/>
              <w:t xml:space="preserve">Dominikaaninen tasavalta </w:t>
            </w:r>
          </w:p>
        </w:tc>
        <w:tc>
          <w:tcPr>
            <w:tcW w:w="2386" w:type="dxa"/>
            <w:tcBorders/>
            <w:vAlign w:val="center"/>
          </w:tcPr>
          <w:p>
            <w:pPr>
              <w:pStyle w:val="TableContents"/>
              <w:bidi w:val="0"/>
              <w:spacing w:before="0" w:after="283"/>
              <w:jc w:val="left"/>
              <w:rPr/>
            </w:pPr>
            <w:r>
              <w:rPr/>
              <w:t xml:space="preserve">7010260500000000000 ♠ 26,050,000,000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7003240000000000000 ♠ 2,400 </w:t>
            </w:r>
          </w:p>
        </w:tc>
        <w:tc>
          <w:tcPr>
            <w:tcW w:w="2431" w:type="dxa"/>
            <w:tcBorders/>
            <w:vAlign w:val="center"/>
          </w:tcPr>
          <w:p>
            <w:pPr>
              <w:pStyle w:val="TableContents"/>
              <w:bidi w:val="0"/>
              <w:spacing w:before="0" w:after="283"/>
              <w:jc w:val="left"/>
              <w:rPr/>
            </w:pPr>
            <w:r>
              <w:rPr/>
              <w:t xml:space="preserve">7001360000000000000 ♠ 36 </w:t>
            </w:r>
          </w:p>
        </w:tc>
      </w:tr>
      <w:tr>
        <w:trPr/>
        <w:tc>
          <w:tcPr>
            <w:tcW w:w="2401" w:type="dxa"/>
            <w:tcBorders/>
            <w:vAlign w:val="center"/>
          </w:tcPr>
          <w:p>
            <w:pPr>
              <w:pStyle w:val="TableContents"/>
              <w:bidi w:val="0"/>
              <w:spacing w:before="0" w:after="283"/>
              <w:jc w:val="left"/>
              <w:rPr/>
            </w:pPr>
            <w:r>
              <w:rPr/>
              <w:t xml:space="preserve">7001780000000000000 ♠ 78 </w:t>
            </w:r>
          </w:p>
        </w:tc>
        <w:tc>
          <w:tcPr>
            <w:tcW w:w="1501" w:type="dxa"/>
            <w:tcBorders/>
            <w:vAlign w:val="center"/>
          </w:tcPr>
          <w:p>
            <w:pPr>
              <w:pStyle w:val="TableContents"/>
              <w:bidi w:val="0"/>
              <w:spacing w:before="0" w:after="283"/>
              <w:jc w:val="left"/>
              <w:rPr/>
            </w:pPr>
            <w:r>
              <w:rPr/>
              <w:t xml:space="preserve">Bangladesh </w:t>
            </w:r>
          </w:p>
        </w:tc>
        <w:tc>
          <w:tcPr>
            <w:tcW w:w="2386" w:type="dxa"/>
            <w:tcBorders/>
            <w:vAlign w:val="center"/>
          </w:tcPr>
          <w:p>
            <w:pPr>
              <w:pStyle w:val="TableContents"/>
              <w:bidi w:val="0"/>
              <w:spacing w:before="0" w:after="283"/>
              <w:jc w:val="left"/>
              <w:rPr/>
            </w:pPr>
            <w:r>
              <w:rPr/>
              <w:t xml:space="preserve">7010259630000000000 ♠ 25,963,000,000 </w:t>
            </w:r>
          </w:p>
        </w:tc>
        <w:tc>
          <w:tcPr>
            <w:tcW w:w="1111" w:type="dxa"/>
            <w:tcBorders/>
            <w:vAlign w:val="center"/>
          </w:tcPr>
          <w:p>
            <w:pPr>
              <w:pStyle w:val="TableContents"/>
              <w:bidi w:val="0"/>
              <w:spacing w:before="0" w:after="283"/>
              <w:jc w:val="left"/>
              <w:rPr/>
            </w:pPr>
            <w:r>
              <w:rPr/>
              <w:t xml:space="preserve">30 kesäkuuta 2016 </w:t>
            </w:r>
          </w:p>
        </w:tc>
        <w:tc>
          <w:tcPr>
            <w:tcW w:w="2386" w:type="dxa"/>
            <w:tcBorders/>
            <w:vAlign w:val="center"/>
          </w:tcPr>
          <w:p>
            <w:pPr>
              <w:pStyle w:val="TableContents"/>
              <w:bidi w:val="0"/>
              <w:spacing w:before="0" w:after="283"/>
              <w:jc w:val="left"/>
              <w:rPr/>
            </w:pPr>
            <w:r>
              <w:rPr/>
              <w:t xml:space="preserve">7002160000000000000 ♠ 160 </w:t>
            </w:r>
          </w:p>
        </w:tc>
        <w:tc>
          <w:tcPr>
            <w:tcW w:w="2431" w:type="dxa"/>
            <w:tcBorders/>
            <w:vAlign w:val="center"/>
          </w:tcPr>
          <w:p>
            <w:pPr>
              <w:pStyle w:val="TableContents"/>
              <w:bidi w:val="0"/>
              <w:spacing w:before="0" w:after="283"/>
              <w:jc w:val="left"/>
              <w:rPr/>
            </w:pPr>
            <w:r>
              <w:rPr/>
              <w:t xml:space="preserve">7001120000000000000 ♠ 12 </w:t>
            </w:r>
          </w:p>
        </w:tc>
      </w:tr>
      <w:tr>
        <w:trPr/>
        <w:tc>
          <w:tcPr>
            <w:tcW w:w="2401" w:type="dxa"/>
            <w:tcBorders/>
            <w:vAlign w:val="center"/>
          </w:tcPr>
          <w:p>
            <w:pPr>
              <w:pStyle w:val="TableContents"/>
              <w:bidi w:val="0"/>
              <w:spacing w:before="0" w:after="283"/>
              <w:jc w:val="left"/>
              <w:rPr/>
            </w:pPr>
            <w:r>
              <w:rPr/>
              <w:t xml:space="preserve">7001790000000000000 ♠ 79 </w:t>
            </w:r>
          </w:p>
        </w:tc>
        <w:tc>
          <w:tcPr>
            <w:tcW w:w="1501" w:type="dxa"/>
            <w:tcBorders/>
            <w:vAlign w:val="center"/>
          </w:tcPr>
          <w:p>
            <w:pPr>
              <w:pStyle w:val="TableContents"/>
              <w:bidi w:val="0"/>
              <w:spacing w:before="0" w:after="283"/>
              <w:jc w:val="left"/>
              <w:rPr/>
            </w:pPr>
            <w:r>
              <w:rPr/>
              <w:t xml:space="preserve">Mongolia </w:t>
            </w:r>
          </w:p>
        </w:tc>
        <w:tc>
          <w:tcPr>
            <w:tcW w:w="2386" w:type="dxa"/>
            <w:tcBorders/>
            <w:vAlign w:val="center"/>
          </w:tcPr>
          <w:p>
            <w:pPr>
              <w:pStyle w:val="TableContents"/>
              <w:bidi w:val="0"/>
              <w:spacing w:before="0" w:after="283"/>
              <w:jc w:val="left"/>
              <w:rPr/>
            </w:pPr>
            <w:r>
              <w:rPr/>
              <w:t xml:space="preserve">7010252150000000000 ♠ 25,215,000,000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7003780000000000000 ♠ 7,800 </w:t>
            </w:r>
          </w:p>
        </w:tc>
        <w:tc>
          <w:tcPr>
            <w:tcW w:w="2431" w:type="dxa"/>
            <w:tcBorders/>
            <w:vAlign w:val="center"/>
          </w:tcPr>
          <w:p>
            <w:pPr>
              <w:pStyle w:val="TableContents"/>
              <w:bidi w:val="0"/>
              <w:spacing w:before="0" w:after="283"/>
              <w:jc w:val="left"/>
              <w:rPr/>
            </w:pPr>
            <w:r>
              <w:rPr/>
              <w:t xml:space="preserve">7002186000000000000 ♠ 186 </w:t>
            </w:r>
          </w:p>
        </w:tc>
      </w:tr>
      <w:tr>
        <w:trPr/>
        <w:tc>
          <w:tcPr>
            <w:tcW w:w="2401" w:type="dxa"/>
            <w:tcBorders/>
            <w:vAlign w:val="center"/>
          </w:tcPr>
          <w:p>
            <w:pPr>
              <w:pStyle w:val="TableContents"/>
              <w:bidi w:val="0"/>
              <w:spacing w:before="0" w:after="283"/>
              <w:jc w:val="left"/>
              <w:rPr/>
            </w:pPr>
            <w:r>
              <w:rPr/>
              <w:t xml:space="preserve">7001800000000000000 ♠ 80 </w:t>
            </w:r>
          </w:p>
        </w:tc>
        <w:tc>
          <w:tcPr>
            <w:tcW w:w="1501" w:type="dxa"/>
            <w:tcBorders/>
            <w:vAlign w:val="center"/>
          </w:tcPr>
          <w:p>
            <w:pPr>
              <w:pStyle w:val="TableContents"/>
              <w:bidi w:val="0"/>
              <w:spacing w:before="0" w:after="283"/>
              <w:jc w:val="left"/>
              <w:rPr/>
            </w:pPr>
            <w:r>
              <w:rPr/>
              <w:t xml:space="preserve">Tunisia </w:t>
            </w:r>
          </w:p>
        </w:tc>
        <w:tc>
          <w:tcPr>
            <w:tcW w:w="2386" w:type="dxa"/>
            <w:tcBorders/>
            <w:vAlign w:val="center"/>
          </w:tcPr>
          <w:p>
            <w:pPr>
              <w:pStyle w:val="TableContents"/>
              <w:bidi w:val="0"/>
              <w:spacing w:before="0" w:after="283"/>
              <w:jc w:val="left"/>
              <w:rPr/>
            </w:pPr>
            <w:r>
              <w:rPr/>
              <w:t xml:space="preserve">7010251247000000000 ♠ 25,124,700,000 </w:t>
            </w:r>
          </w:p>
        </w:tc>
        <w:tc>
          <w:tcPr>
            <w:tcW w:w="1111" w:type="dxa"/>
            <w:tcBorders/>
            <w:vAlign w:val="center"/>
          </w:tcPr>
          <w:p>
            <w:pPr>
              <w:pStyle w:val="TableContents"/>
              <w:bidi w:val="0"/>
              <w:spacing w:before="0" w:after="283"/>
              <w:jc w:val="left"/>
              <w:rPr/>
            </w:pPr>
            <w:r>
              <w:rPr/>
              <w:t xml:space="preserve">31. joulukuuta 2012 </w:t>
            </w:r>
          </w:p>
        </w:tc>
        <w:tc>
          <w:tcPr>
            <w:tcW w:w="2386" w:type="dxa"/>
            <w:tcBorders/>
            <w:vAlign w:val="center"/>
          </w:tcPr>
          <w:p>
            <w:pPr>
              <w:pStyle w:val="TableContents"/>
              <w:bidi w:val="0"/>
              <w:spacing w:before="0" w:after="283"/>
              <w:jc w:val="left"/>
              <w:rPr/>
            </w:pPr>
            <w:r>
              <w:rPr/>
              <w:t xml:space="preserve">7003220000000000000 ♠ 2,200 </w:t>
            </w:r>
          </w:p>
        </w:tc>
        <w:tc>
          <w:tcPr>
            <w:tcW w:w="2431" w:type="dxa"/>
            <w:tcBorders/>
            <w:vAlign w:val="center"/>
          </w:tcPr>
          <w:p>
            <w:pPr>
              <w:pStyle w:val="TableContents"/>
              <w:bidi w:val="0"/>
              <w:spacing w:before="0" w:after="283"/>
              <w:jc w:val="left"/>
              <w:rPr/>
            </w:pPr>
            <w:r>
              <w:rPr/>
              <w:t xml:space="preserve">7001560000000000000 ♠ 56 </w:t>
            </w:r>
          </w:p>
        </w:tc>
      </w:tr>
      <w:tr>
        <w:trPr/>
        <w:tc>
          <w:tcPr>
            <w:tcW w:w="2401" w:type="dxa"/>
            <w:tcBorders/>
            <w:vAlign w:val="center"/>
          </w:tcPr>
          <w:p>
            <w:pPr>
              <w:pStyle w:val="TableContents"/>
              <w:bidi w:val="0"/>
              <w:spacing w:before="0" w:after="283"/>
              <w:jc w:val="left"/>
              <w:rPr/>
            </w:pPr>
            <w:r>
              <w:rPr/>
              <w:t xml:space="preserve">7001810000000000000 ♠ 81 </w:t>
            </w:r>
          </w:p>
        </w:tc>
        <w:tc>
          <w:tcPr>
            <w:tcW w:w="1501" w:type="dxa"/>
            <w:tcBorders/>
            <w:vAlign w:val="center"/>
          </w:tcPr>
          <w:p>
            <w:pPr>
              <w:pStyle w:val="TableContents"/>
              <w:bidi w:val="0"/>
              <w:spacing w:before="0" w:after="283"/>
              <w:jc w:val="left"/>
              <w:rPr/>
            </w:pPr>
            <w:r>
              <w:rPr/>
              <w:t xml:space="preserve">Costa Rica </w:t>
            </w:r>
          </w:p>
        </w:tc>
        <w:tc>
          <w:tcPr>
            <w:tcW w:w="2386" w:type="dxa"/>
            <w:tcBorders/>
            <w:vAlign w:val="center"/>
          </w:tcPr>
          <w:p>
            <w:pPr>
              <w:pStyle w:val="TableContents"/>
              <w:bidi w:val="0"/>
              <w:spacing w:before="0" w:after="283"/>
              <w:jc w:val="left"/>
              <w:rPr/>
            </w:pPr>
            <w:r>
              <w:rPr/>
              <w:t xml:space="preserve">7010249100000000000 ♠ 24,910,000,000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7003510000000000000 ♠ 5,100 </w:t>
            </w:r>
          </w:p>
        </w:tc>
        <w:tc>
          <w:tcPr>
            <w:tcW w:w="2431" w:type="dxa"/>
            <w:tcBorders/>
            <w:vAlign w:val="center"/>
          </w:tcPr>
          <w:p>
            <w:pPr>
              <w:pStyle w:val="TableContents"/>
              <w:bidi w:val="0"/>
              <w:spacing w:before="0" w:after="283"/>
              <w:jc w:val="left"/>
              <w:rPr/>
            </w:pPr>
            <w:r>
              <w:rPr/>
              <w:t xml:space="preserve">7001430000000000000 ♠ 43 </w:t>
            </w:r>
          </w:p>
        </w:tc>
      </w:tr>
      <w:tr>
        <w:trPr/>
        <w:tc>
          <w:tcPr>
            <w:tcW w:w="2401" w:type="dxa"/>
            <w:tcBorders/>
            <w:vAlign w:val="center"/>
          </w:tcPr>
          <w:p>
            <w:pPr>
              <w:pStyle w:val="TableContents"/>
              <w:bidi w:val="0"/>
              <w:spacing w:before="0" w:after="283"/>
              <w:jc w:val="left"/>
              <w:rPr/>
            </w:pPr>
            <w:r>
              <w:rPr/>
              <w:t xml:space="preserve">7001820000000000000 ♠ 82 </w:t>
            </w:r>
          </w:p>
        </w:tc>
        <w:tc>
          <w:tcPr>
            <w:tcW w:w="1501" w:type="dxa"/>
            <w:tcBorders/>
            <w:vAlign w:val="center"/>
          </w:tcPr>
          <w:p>
            <w:pPr>
              <w:pStyle w:val="TableContents"/>
              <w:bidi w:val="0"/>
              <w:spacing w:before="0" w:after="283"/>
              <w:jc w:val="left"/>
              <w:rPr/>
            </w:pPr>
            <w:r>
              <w:rPr/>
              <w:t xml:space="preserve">Islanti </w:t>
            </w:r>
          </w:p>
        </w:tc>
        <w:tc>
          <w:tcPr>
            <w:tcW w:w="2386" w:type="dxa"/>
            <w:tcBorders/>
            <w:vAlign w:val="center"/>
          </w:tcPr>
          <w:p>
            <w:pPr>
              <w:pStyle w:val="TableContents"/>
              <w:bidi w:val="0"/>
              <w:spacing w:before="0" w:after="283"/>
              <w:jc w:val="left"/>
              <w:rPr/>
            </w:pPr>
            <w:r>
              <w:rPr/>
              <w:t xml:space="preserve">7010243906000000000 ♠ 24,390,600,000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7004727000000000000 ♠ 72,700 </w:t>
            </w:r>
          </w:p>
        </w:tc>
        <w:tc>
          <w:tcPr>
            <w:tcW w:w="2431" w:type="dxa"/>
            <w:tcBorders/>
            <w:vAlign w:val="center"/>
          </w:tcPr>
          <w:p>
            <w:pPr>
              <w:pStyle w:val="TableContents"/>
              <w:bidi w:val="0"/>
              <w:spacing w:before="0" w:after="283"/>
              <w:jc w:val="left"/>
              <w:rPr/>
            </w:pPr>
            <w:r>
              <w:rPr/>
              <w:t xml:space="preserve">7002118000000000000 ♠ 118 </w:t>
            </w:r>
          </w:p>
        </w:tc>
      </w:tr>
      <w:tr>
        <w:trPr/>
        <w:tc>
          <w:tcPr>
            <w:tcW w:w="2401" w:type="dxa"/>
            <w:tcBorders/>
            <w:vAlign w:val="center"/>
          </w:tcPr>
          <w:p>
            <w:pPr>
              <w:pStyle w:val="TableContents"/>
              <w:bidi w:val="0"/>
              <w:spacing w:before="0" w:after="283"/>
              <w:jc w:val="left"/>
              <w:rPr/>
            </w:pPr>
            <w:r>
              <w:rPr/>
              <w:t xml:space="preserve">7001830000000000000 ♠ 83 </w:t>
            </w:r>
          </w:p>
        </w:tc>
        <w:tc>
          <w:tcPr>
            <w:tcW w:w="1501" w:type="dxa"/>
            <w:tcBorders/>
            <w:vAlign w:val="center"/>
          </w:tcPr>
          <w:p>
            <w:pPr>
              <w:pStyle w:val="TableContents"/>
              <w:bidi w:val="0"/>
              <w:spacing w:before="0" w:after="283"/>
              <w:jc w:val="left"/>
              <w:rPr/>
            </w:pPr>
            <w:r>
              <w:rPr/>
              <w:t xml:space="preserve">Etiopia </w:t>
            </w:r>
          </w:p>
        </w:tc>
        <w:tc>
          <w:tcPr>
            <w:tcW w:w="2386" w:type="dxa"/>
            <w:tcBorders/>
            <w:vAlign w:val="center"/>
          </w:tcPr>
          <w:p>
            <w:pPr>
              <w:pStyle w:val="TableContents"/>
              <w:bidi w:val="0"/>
              <w:spacing w:before="0" w:after="283"/>
              <w:jc w:val="left"/>
              <w:rPr/>
            </w:pPr>
            <w:r>
              <w:rPr/>
              <w:t xml:space="preserve">7010224900000000000 ♠ 22,490,000,000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7002220000000000000 ♠ 220 </w:t>
            </w:r>
          </w:p>
        </w:tc>
        <w:tc>
          <w:tcPr>
            <w:tcW w:w="2431" w:type="dxa"/>
            <w:tcBorders/>
            <w:vAlign w:val="center"/>
          </w:tcPr>
          <w:p>
            <w:pPr>
              <w:pStyle w:val="TableContents"/>
              <w:bidi w:val="0"/>
              <w:spacing w:before="0" w:after="283"/>
              <w:jc w:val="left"/>
              <w:rPr/>
            </w:pPr>
            <w:r>
              <w:rPr/>
              <w:t xml:space="preserve">7001320000000000000 ♠ 32 </w:t>
            </w:r>
          </w:p>
        </w:tc>
      </w:tr>
      <w:tr>
        <w:trPr/>
        <w:tc>
          <w:tcPr>
            <w:tcW w:w="2401" w:type="dxa"/>
            <w:tcBorders/>
            <w:vAlign w:val="center"/>
          </w:tcPr>
          <w:p>
            <w:pPr>
              <w:pStyle w:val="TableContents"/>
              <w:bidi w:val="0"/>
              <w:spacing w:before="0" w:after="283"/>
              <w:jc w:val="left"/>
              <w:rPr/>
            </w:pPr>
            <w:r>
              <w:rPr/>
              <w:t xml:space="preserve">7001840000000000000 ♠ 84 </w:t>
            </w:r>
          </w:p>
        </w:tc>
        <w:tc>
          <w:tcPr>
            <w:tcW w:w="1501" w:type="dxa"/>
            <w:tcBorders/>
            <w:vAlign w:val="center"/>
          </w:tcPr>
          <w:p>
            <w:pPr>
              <w:pStyle w:val="TableContents"/>
              <w:bidi w:val="0"/>
              <w:spacing w:before="0" w:after="283"/>
              <w:jc w:val="left"/>
              <w:rPr/>
            </w:pPr>
            <w:r>
              <w:rPr/>
              <w:t xml:space="preserve">Kenia </w:t>
            </w:r>
          </w:p>
        </w:tc>
        <w:tc>
          <w:tcPr>
            <w:tcW w:w="2386" w:type="dxa"/>
            <w:tcBorders/>
            <w:vAlign w:val="center"/>
          </w:tcPr>
          <w:p>
            <w:pPr>
              <w:pStyle w:val="TableContents"/>
              <w:bidi w:val="0"/>
              <w:spacing w:before="0" w:after="283"/>
              <w:jc w:val="left"/>
              <w:rPr/>
            </w:pPr>
            <w:r>
              <w:rPr/>
              <w:t xml:space="preserve">7010221719000000000 ♠ 22,171,900,000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7002370000000000000 ♠ 370 </w:t>
            </w:r>
          </w:p>
        </w:tc>
        <w:tc>
          <w:tcPr>
            <w:tcW w:w="2431" w:type="dxa"/>
            <w:tcBorders/>
            <w:vAlign w:val="center"/>
          </w:tcPr>
          <w:p>
            <w:pPr>
              <w:pStyle w:val="TableContents"/>
              <w:bidi w:val="0"/>
              <w:spacing w:before="0" w:after="283"/>
              <w:jc w:val="left"/>
              <w:rPr/>
            </w:pPr>
            <w:r>
              <w:rPr/>
              <w:t xml:space="preserve">7001260000000000000 ♠ 26 </w:t>
            </w:r>
          </w:p>
        </w:tc>
      </w:tr>
      <w:tr>
        <w:trPr/>
        <w:tc>
          <w:tcPr>
            <w:tcW w:w="2401" w:type="dxa"/>
            <w:tcBorders/>
            <w:vAlign w:val="center"/>
          </w:tcPr>
          <w:p>
            <w:pPr>
              <w:pStyle w:val="TableContents"/>
              <w:bidi w:val="0"/>
              <w:spacing w:before="0" w:after="283"/>
              <w:jc w:val="left"/>
              <w:rPr/>
            </w:pPr>
            <w:r>
              <w:rPr/>
              <w:t xml:space="preserve">7001850000000000000 ♠ 85 </w:t>
            </w:r>
          </w:p>
        </w:tc>
        <w:tc>
          <w:tcPr>
            <w:tcW w:w="1501" w:type="dxa"/>
            <w:tcBorders/>
            <w:vAlign w:val="center"/>
          </w:tcPr>
          <w:p>
            <w:pPr>
              <w:pStyle w:val="TableContents"/>
              <w:bidi w:val="0"/>
              <w:spacing w:before="0" w:after="283"/>
              <w:jc w:val="left"/>
              <w:rPr/>
            </w:pPr>
            <w:r>
              <w:rPr/>
              <w:t xml:space="preserve">Papua-Uusi-Guinea </w:t>
            </w:r>
          </w:p>
        </w:tc>
        <w:tc>
          <w:tcPr>
            <w:tcW w:w="2386" w:type="dxa"/>
            <w:tcBorders/>
            <w:vAlign w:val="center"/>
          </w:tcPr>
          <w:p>
            <w:pPr>
              <w:pStyle w:val="TableContents"/>
              <w:bidi w:val="0"/>
              <w:spacing w:before="0" w:after="283"/>
              <w:jc w:val="left"/>
              <w:rPr/>
            </w:pPr>
            <w:r>
              <w:rPr/>
              <w:t xml:space="preserve">7010220400000000000 ♠ 22,040,000,000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7003280000000000000 ♠ 2,800 </w:t>
            </w:r>
          </w:p>
        </w:tc>
        <w:tc>
          <w:tcPr>
            <w:tcW w:w="2431" w:type="dxa"/>
            <w:tcBorders/>
            <w:vAlign w:val="center"/>
          </w:tcPr>
          <w:p>
            <w:pPr>
              <w:pStyle w:val="TableContents"/>
              <w:bidi w:val="0"/>
              <w:spacing w:before="0" w:after="283"/>
              <w:jc w:val="left"/>
              <w:rPr/>
            </w:pPr>
            <w:r>
              <w:rPr/>
              <w:t xml:space="preserve">7002111000000000000 ♠ 111 </w:t>
            </w:r>
          </w:p>
        </w:tc>
      </w:tr>
      <w:tr>
        <w:trPr/>
        <w:tc>
          <w:tcPr>
            <w:tcW w:w="2401" w:type="dxa"/>
            <w:tcBorders/>
            <w:vAlign w:val="center"/>
          </w:tcPr>
          <w:p>
            <w:pPr>
              <w:pStyle w:val="TableContents"/>
              <w:bidi w:val="0"/>
              <w:spacing w:before="0" w:after="283"/>
              <w:jc w:val="left"/>
              <w:rPr/>
            </w:pPr>
            <w:r>
              <w:rPr/>
              <w:t xml:space="preserve">7001860000000000000 ♠ 86 </w:t>
            </w:r>
          </w:p>
        </w:tc>
        <w:tc>
          <w:tcPr>
            <w:tcW w:w="1501" w:type="dxa"/>
            <w:tcBorders/>
            <w:vAlign w:val="center"/>
          </w:tcPr>
          <w:p>
            <w:pPr>
              <w:pStyle w:val="TableContents"/>
              <w:bidi w:val="0"/>
              <w:spacing w:before="0" w:after="283"/>
              <w:jc w:val="left"/>
              <w:rPr/>
            </w:pPr>
            <w:r>
              <w:rPr/>
              <w:t xml:space="preserve">Trinidad ja Tobago </w:t>
            </w:r>
          </w:p>
        </w:tc>
        <w:tc>
          <w:tcPr>
            <w:tcW w:w="2386" w:type="dxa"/>
            <w:tcBorders/>
            <w:vAlign w:val="center"/>
          </w:tcPr>
          <w:p>
            <w:pPr>
              <w:pStyle w:val="TableContents"/>
              <w:bidi w:val="0"/>
              <w:spacing w:before="0" w:after="283"/>
              <w:jc w:val="left"/>
              <w:rPr/>
            </w:pPr>
            <w:r>
              <w:rPr/>
              <w:t xml:space="preserve">7010215321000000000 ♠ 21,532,100,000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7004157000000000000 ♠ 15,700 </w:t>
            </w:r>
          </w:p>
        </w:tc>
        <w:tc>
          <w:tcPr>
            <w:tcW w:w="2431" w:type="dxa"/>
            <w:tcBorders/>
            <w:vAlign w:val="center"/>
          </w:tcPr>
          <w:p>
            <w:pPr>
              <w:pStyle w:val="TableContents"/>
              <w:bidi w:val="0"/>
              <w:spacing w:before="0" w:after="283"/>
              <w:jc w:val="left"/>
              <w:rPr/>
            </w:pPr>
            <w:r>
              <w:rPr/>
              <w:t xml:space="preserve">7001760000000000000 ♠ 76 </w:t>
            </w:r>
          </w:p>
        </w:tc>
      </w:tr>
      <w:tr>
        <w:trPr/>
        <w:tc>
          <w:tcPr>
            <w:tcW w:w="2401" w:type="dxa"/>
            <w:tcBorders/>
            <w:vAlign w:val="center"/>
          </w:tcPr>
          <w:p>
            <w:pPr>
              <w:pStyle w:val="TableContents"/>
              <w:bidi w:val="0"/>
              <w:spacing w:before="0" w:after="283"/>
              <w:jc w:val="left"/>
              <w:rPr/>
            </w:pPr>
            <w:r>
              <w:rPr/>
              <w:t xml:space="preserve">7001870000000000000 ♠ 87 </w:t>
            </w:r>
          </w:p>
        </w:tc>
        <w:tc>
          <w:tcPr>
            <w:tcW w:w="1501" w:type="dxa"/>
            <w:tcBorders/>
            <w:vAlign w:val="center"/>
          </w:tcPr>
          <w:p>
            <w:pPr>
              <w:pStyle w:val="TableContents"/>
              <w:bidi w:val="0"/>
              <w:spacing w:before="0" w:after="283"/>
              <w:jc w:val="left"/>
              <w:rPr/>
            </w:pPr>
            <w:r>
              <w:rPr/>
              <w:t xml:space="preserve">Ghana </w:t>
            </w:r>
          </w:p>
        </w:tc>
        <w:tc>
          <w:tcPr>
            <w:tcW w:w="2386" w:type="dxa"/>
            <w:tcBorders/>
            <w:vAlign w:val="center"/>
          </w:tcPr>
          <w:p>
            <w:pPr>
              <w:pStyle w:val="TableContents"/>
              <w:bidi w:val="0"/>
              <w:spacing w:before="0" w:after="283"/>
              <w:jc w:val="left"/>
              <w:rPr/>
            </w:pPr>
            <w:r>
              <w:rPr/>
              <w:t xml:space="preserve">7010211700000000000 ♠ 21,170,000,000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7002700000000000000 ♠ 700 </w:t>
            </w:r>
          </w:p>
        </w:tc>
        <w:tc>
          <w:tcPr>
            <w:tcW w:w="2431" w:type="dxa"/>
            <w:tcBorders/>
            <w:vAlign w:val="center"/>
          </w:tcPr>
          <w:p>
            <w:pPr>
              <w:pStyle w:val="TableContents"/>
              <w:bidi w:val="0"/>
              <w:spacing w:before="0" w:after="283"/>
              <w:jc w:val="left"/>
              <w:rPr/>
            </w:pPr>
            <w:r>
              <w:rPr/>
              <w:t xml:space="preserve">7001500000000000000 ♠ 50 </w:t>
            </w:r>
          </w:p>
        </w:tc>
      </w:tr>
      <w:tr>
        <w:trPr/>
        <w:tc>
          <w:tcPr>
            <w:tcW w:w="2401" w:type="dxa"/>
            <w:tcBorders/>
            <w:vAlign w:val="center"/>
          </w:tcPr>
          <w:p>
            <w:pPr>
              <w:pStyle w:val="TableContents"/>
              <w:bidi w:val="0"/>
              <w:spacing w:before="0" w:after="283"/>
              <w:jc w:val="left"/>
              <w:rPr/>
            </w:pPr>
            <w:r>
              <w:rPr/>
              <w:t xml:space="preserve">7001880000000000000 ♠ 88 </w:t>
            </w:r>
          </w:p>
        </w:tc>
        <w:tc>
          <w:tcPr>
            <w:tcW w:w="1501" w:type="dxa"/>
            <w:tcBorders/>
            <w:vAlign w:val="center"/>
          </w:tcPr>
          <w:p>
            <w:pPr>
              <w:pStyle w:val="TableContents"/>
              <w:bidi w:val="0"/>
              <w:spacing w:before="0" w:after="283"/>
              <w:jc w:val="left"/>
              <w:rPr/>
            </w:pPr>
            <w:r>
              <w:rPr/>
              <w:t xml:space="preserve">Bahrain </w:t>
            </w:r>
          </w:p>
        </w:tc>
        <w:tc>
          <w:tcPr>
            <w:tcW w:w="2386" w:type="dxa"/>
            <w:tcBorders/>
            <w:vAlign w:val="center"/>
          </w:tcPr>
          <w:p>
            <w:pPr>
              <w:pStyle w:val="TableContents"/>
              <w:bidi w:val="0"/>
              <w:spacing w:before="0" w:after="283"/>
              <w:jc w:val="left"/>
              <w:rPr/>
            </w:pPr>
            <w:r>
              <w:rPr/>
              <w:t xml:space="preserve">7010211600000000000 ♠ 21,160,000,000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7004149000000000000 ♠ 14,900 </w:t>
            </w:r>
          </w:p>
        </w:tc>
        <w:tc>
          <w:tcPr>
            <w:tcW w:w="2431" w:type="dxa"/>
            <w:tcBorders/>
            <w:vAlign w:val="center"/>
          </w:tcPr>
          <w:p>
            <w:pPr>
              <w:pStyle w:val="TableContents"/>
              <w:bidi w:val="0"/>
              <w:spacing w:before="0" w:after="283"/>
              <w:jc w:val="left"/>
              <w:rPr/>
            </w:pPr>
            <w:r>
              <w:rPr/>
              <w:t xml:space="preserve">7001660000000000000 ♠ 66 </w:t>
            </w:r>
          </w:p>
        </w:tc>
      </w:tr>
      <w:tr>
        <w:trPr/>
        <w:tc>
          <w:tcPr>
            <w:tcW w:w="2401" w:type="dxa"/>
            <w:tcBorders/>
            <w:vAlign w:val="center"/>
          </w:tcPr>
          <w:p>
            <w:pPr>
              <w:pStyle w:val="TableContents"/>
              <w:bidi w:val="0"/>
              <w:spacing w:before="0" w:after="283"/>
              <w:jc w:val="left"/>
              <w:rPr/>
            </w:pPr>
            <w:r>
              <w:rPr/>
              <w:t xml:space="preserve">7001890000000000000 ♠ 89 </w:t>
            </w:r>
          </w:p>
        </w:tc>
        <w:tc>
          <w:tcPr>
            <w:tcW w:w="1501" w:type="dxa"/>
            <w:tcBorders/>
            <w:vAlign w:val="center"/>
          </w:tcPr>
          <w:p>
            <w:pPr>
              <w:pStyle w:val="TableContents"/>
              <w:bidi w:val="0"/>
              <w:spacing w:before="0" w:after="283"/>
              <w:jc w:val="left"/>
              <w:rPr/>
            </w:pPr>
            <w:r>
              <w:rPr/>
              <w:t xml:space="preserve">Oman </w:t>
            </w:r>
          </w:p>
        </w:tc>
        <w:tc>
          <w:tcPr>
            <w:tcW w:w="2386" w:type="dxa"/>
            <w:tcBorders/>
            <w:vAlign w:val="center"/>
          </w:tcPr>
          <w:p>
            <w:pPr>
              <w:pStyle w:val="TableContents"/>
              <w:bidi w:val="0"/>
              <w:spacing w:before="0" w:after="283"/>
              <w:jc w:val="left"/>
              <w:rPr/>
            </w:pPr>
            <w:r>
              <w:rPr/>
              <w:t xml:space="preserve">7010208500000000000 ♠ 20,850,000,000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7003440000000000000 ♠ 4,400 </w:t>
            </w:r>
          </w:p>
        </w:tc>
        <w:tc>
          <w:tcPr>
            <w:tcW w:w="2431" w:type="dxa"/>
            <w:tcBorders/>
            <w:vAlign w:val="center"/>
          </w:tcPr>
          <w:p>
            <w:pPr>
              <w:pStyle w:val="TableContents"/>
              <w:bidi w:val="0"/>
              <w:spacing w:before="0" w:after="283"/>
              <w:jc w:val="left"/>
              <w:rPr/>
            </w:pPr>
            <w:r>
              <w:rPr/>
              <w:t xml:space="preserve">7001350000000000000 ♠ 35 </w:t>
            </w:r>
          </w:p>
        </w:tc>
      </w:tr>
      <w:tr>
        <w:trPr/>
        <w:tc>
          <w:tcPr>
            <w:tcW w:w="2401" w:type="dxa"/>
            <w:tcBorders/>
            <w:vAlign w:val="center"/>
          </w:tcPr>
          <w:p>
            <w:pPr>
              <w:pStyle w:val="TableContents"/>
              <w:bidi w:val="0"/>
              <w:spacing w:before="0" w:after="283"/>
              <w:jc w:val="left"/>
              <w:rPr/>
            </w:pPr>
            <w:r>
              <w:rPr/>
              <w:t xml:space="preserve">7001900000000000000 ♠ 90 </w:t>
            </w:r>
          </w:p>
        </w:tc>
        <w:tc>
          <w:tcPr>
            <w:tcW w:w="1501" w:type="dxa"/>
            <w:tcBorders/>
            <w:vAlign w:val="center"/>
          </w:tcPr>
          <w:p>
            <w:pPr>
              <w:pStyle w:val="TableContents"/>
              <w:bidi w:val="0"/>
              <w:spacing w:before="0" w:after="283"/>
              <w:jc w:val="left"/>
              <w:rPr/>
            </w:pPr>
            <w:r>
              <w:rPr/>
              <w:t xml:space="preserve">Viro </w:t>
            </w:r>
          </w:p>
        </w:tc>
        <w:tc>
          <w:tcPr>
            <w:tcW w:w="2386" w:type="dxa"/>
            <w:tcBorders/>
            <w:vAlign w:val="center"/>
          </w:tcPr>
          <w:p>
            <w:pPr>
              <w:pStyle w:val="TableContents"/>
              <w:bidi w:val="0"/>
              <w:spacing w:before="0" w:after="283"/>
              <w:jc w:val="left"/>
              <w:rPr/>
            </w:pPr>
            <w:r>
              <w:rPr/>
              <w:t xml:space="preserve">7010205251000000000 ♠ 20,525,100,000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7004157000000000000 ♠ 15,700 </w:t>
            </w:r>
          </w:p>
        </w:tc>
        <w:tc>
          <w:tcPr>
            <w:tcW w:w="2431" w:type="dxa"/>
            <w:tcBorders/>
            <w:vAlign w:val="center"/>
          </w:tcPr>
          <w:p>
            <w:pPr>
              <w:pStyle w:val="TableContents"/>
              <w:bidi w:val="0"/>
              <w:spacing w:before="0" w:after="283"/>
              <w:jc w:val="left"/>
              <w:rPr/>
            </w:pPr>
            <w:r>
              <w:rPr/>
              <w:t xml:space="preserve">7001910000000000000 ♠ 91 </w:t>
            </w:r>
          </w:p>
        </w:tc>
      </w:tr>
      <w:tr>
        <w:trPr/>
        <w:tc>
          <w:tcPr>
            <w:tcW w:w="2401" w:type="dxa"/>
            <w:tcBorders/>
            <w:vAlign w:val="center"/>
          </w:tcPr>
          <w:p>
            <w:pPr>
              <w:pStyle w:val="TableContents"/>
              <w:bidi w:val="0"/>
              <w:spacing w:before="0" w:after="283"/>
              <w:jc w:val="left"/>
              <w:rPr/>
            </w:pPr>
            <w:r>
              <w:rPr/>
              <w:t xml:space="preserve">7001910000000000000 ♠ 91 </w:t>
            </w:r>
          </w:p>
        </w:tc>
        <w:tc>
          <w:tcPr>
            <w:tcW w:w="1501"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7010190900000000000 ♠ 19,090,000,000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7003110000000000000 ♠ 1,100 </w:t>
            </w:r>
          </w:p>
        </w:tc>
        <w:tc>
          <w:tcPr>
            <w:tcW w:w="2431" w:type="dxa"/>
            <w:tcBorders/>
            <w:vAlign w:val="center"/>
          </w:tcPr>
          <w:p>
            <w:pPr>
              <w:pStyle w:val="TableContents"/>
              <w:bidi w:val="0"/>
              <w:spacing w:before="0" w:after="283"/>
              <w:jc w:val="left"/>
              <w:rPr/>
            </w:pPr>
            <w:r>
              <w:rPr/>
              <w:t xml:space="preserve">7001280000000000000 ♠ 28 </w:t>
            </w:r>
          </w:p>
        </w:tc>
      </w:tr>
      <w:tr>
        <w:trPr/>
        <w:tc>
          <w:tcPr>
            <w:tcW w:w="2401" w:type="dxa"/>
            <w:tcBorders/>
            <w:vAlign w:val="center"/>
          </w:tcPr>
          <w:p>
            <w:pPr>
              <w:pStyle w:val="TableContents"/>
              <w:bidi w:val="0"/>
              <w:spacing w:before="0" w:after="283"/>
              <w:jc w:val="left"/>
              <w:rPr/>
            </w:pPr>
            <w:r>
              <w:rPr/>
              <w:t xml:space="preserve">7001920000000000000 ♠ 92 </w:t>
            </w:r>
          </w:p>
        </w:tc>
        <w:tc>
          <w:tcPr>
            <w:tcW w:w="1501" w:type="dxa"/>
            <w:tcBorders/>
            <w:vAlign w:val="center"/>
          </w:tcPr>
          <w:p>
            <w:pPr>
              <w:pStyle w:val="TableContents"/>
              <w:bidi w:val="0"/>
              <w:spacing w:before="0" w:after="283"/>
              <w:jc w:val="left"/>
              <w:rPr/>
            </w:pPr>
            <w:r>
              <w:rPr/>
              <w:t xml:space="preserve">Palau </w:t>
            </w:r>
          </w:p>
        </w:tc>
        <w:tc>
          <w:tcPr>
            <w:tcW w:w="2386" w:type="dxa"/>
            <w:tcBorders/>
            <w:vAlign w:val="center"/>
          </w:tcPr>
          <w:p>
            <w:pPr>
              <w:pStyle w:val="TableContents"/>
              <w:bidi w:val="0"/>
              <w:spacing w:before="0" w:after="283"/>
              <w:jc w:val="left"/>
              <w:rPr/>
            </w:pPr>
            <w:r>
              <w:rPr/>
              <w:t xml:space="preserve">7010183800000000000 ♠ 18,380,000,000 </w:t>
            </w:r>
          </w:p>
        </w:tc>
        <w:tc>
          <w:tcPr>
            <w:tcW w:w="1111" w:type="dxa"/>
            <w:tcBorders/>
            <w:vAlign w:val="center"/>
          </w:tcPr>
          <w:p>
            <w:pPr>
              <w:pStyle w:val="TableContents"/>
              <w:bidi w:val="0"/>
              <w:spacing w:before="0" w:after="283"/>
              <w:jc w:val="left"/>
              <w:rPr/>
            </w:pPr>
            <w:r>
              <w:rPr/>
              <w:t xml:space="preserve">31. joulukuuta 2014 est. </w:t>
            </w:r>
          </w:p>
        </w:tc>
        <w:tc>
          <w:tcPr>
            <w:tcW w:w="2386" w:type="dxa"/>
            <w:tcBorders/>
            <w:vAlign w:val="center"/>
          </w:tcPr>
          <w:p>
            <w:pPr>
              <w:pStyle w:val="TableContents"/>
              <w:bidi w:val="0"/>
              <w:spacing w:before="0" w:after="283"/>
              <w:jc w:val="left"/>
              <w:rPr/>
            </w:pPr>
            <w:r>
              <w:rPr/>
              <w:t xml:space="preserve">7005846000000000000 ♠ 846,000 </w:t>
            </w:r>
          </w:p>
        </w:tc>
        <w:tc>
          <w:tcPr>
            <w:tcW w:w="2431" w:type="dxa"/>
            <w:tcBorders/>
            <w:vAlign w:val="center"/>
          </w:tcPr>
          <w:p>
            <w:pPr>
              <w:pStyle w:val="TableContents"/>
              <w:bidi w:val="0"/>
              <w:spacing w:before="0" w:after="283"/>
              <w:jc w:val="left"/>
              <w:rPr/>
            </w:pPr>
            <w:r>
              <w:rPr/>
              <w:t xml:space="preserve">7003620900000000000 ♠ 6,209 </w:t>
            </w:r>
          </w:p>
        </w:tc>
      </w:tr>
      <w:tr>
        <w:trPr/>
        <w:tc>
          <w:tcPr>
            <w:tcW w:w="2401" w:type="dxa"/>
            <w:tcBorders/>
            <w:vAlign w:val="center"/>
          </w:tcPr>
          <w:p>
            <w:pPr>
              <w:pStyle w:val="TableContents"/>
              <w:bidi w:val="0"/>
              <w:spacing w:before="0" w:after="283"/>
              <w:jc w:val="left"/>
              <w:rPr/>
            </w:pPr>
            <w:r>
              <w:rPr/>
              <w:t xml:space="preserve">7001930000000000000 ♠ 93 </w:t>
            </w:r>
          </w:p>
        </w:tc>
        <w:tc>
          <w:tcPr>
            <w:tcW w:w="1501" w:type="dxa"/>
            <w:tcBorders/>
            <w:vAlign w:val="center"/>
          </w:tcPr>
          <w:p>
            <w:pPr>
              <w:pStyle w:val="TableContents"/>
              <w:bidi w:val="0"/>
              <w:spacing w:before="0" w:after="283"/>
              <w:jc w:val="left"/>
              <w:rPr/>
            </w:pPr>
            <w:r>
              <w:rPr/>
              <w:t xml:space="preserve">Panama </w:t>
            </w:r>
          </w:p>
        </w:tc>
        <w:tc>
          <w:tcPr>
            <w:tcW w:w="2386" w:type="dxa"/>
            <w:tcBorders/>
            <w:vAlign w:val="center"/>
          </w:tcPr>
          <w:p>
            <w:pPr>
              <w:pStyle w:val="TableContents"/>
              <w:bidi w:val="0"/>
              <w:spacing w:before="0" w:after="283"/>
              <w:jc w:val="left"/>
              <w:rPr/>
            </w:pPr>
            <w:r>
              <w:rPr/>
              <w:t xml:space="preserve">7010183410000000000 ♠ 18,341,000,000 </w:t>
            </w:r>
          </w:p>
        </w:tc>
        <w:tc>
          <w:tcPr>
            <w:tcW w:w="1111" w:type="dxa"/>
            <w:tcBorders/>
            <w:vAlign w:val="center"/>
          </w:tcPr>
          <w:p>
            <w:pPr>
              <w:pStyle w:val="TableContents"/>
              <w:bidi w:val="0"/>
              <w:spacing w:before="0" w:after="283"/>
              <w:jc w:val="left"/>
              <w:rPr/>
            </w:pPr>
            <w:r>
              <w:rPr/>
              <w:t xml:space="preserve">28. helmikuuta 2018 </w:t>
            </w:r>
          </w:p>
        </w:tc>
        <w:tc>
          <w:tcPr>
            <w:tcW w:w="2386" w:type="dxa"/>
            <w:tcBorders/>
            <w:vAlign w:val="center"/>
          </w:tcPr>
          <w:p>
            <w:pPr>
              <w:pStyle w:val="TableContents"/>
              <w:bidi w:val="0"/>
              <w:spacing w:before="0" w:after="283"/>
              <w:jc w:val="left"/>
              <w:rPr/>
            </w:pPr>
            <w:r>
              <w:rPr/>
              <w:t xml:space="preserve">7003440000000000000 ♠ 4,400 </w:t>
            </w:r>
          </w:p>
        </w:tc>
        <w:tc>
          <w:tcPr>
            <w:tcW w:w="2431" w:type="dxa"/>
            <w:tcBorders/>
            <w:vAlign w:val="center"/>
          </w:tcPr>
          <w:p>
            <w:pPr>
              <w:pStyle w:val="TableContents"/>
              <w:bidi w:val="0"/>
              <w:spacing w:before="0" w:after="283"/>
              <w:jc w:val="left"/>
              <w:rPr/>
            </w:pPr>
            <w:r>
              <w:rPr/>
              <w:t xml:space="preserve">7001300000000000000 ♠ 30 </w:t>
            </w:r>
          </w:p>
        </w:tc>
      </w:tr>
      <w:tr>
        <w:trPr/>
        <w:tc>
          <w:tcPr>
            <w:tcW w:w="2401" w:type="dxa"/>
            <w:tcBorders/>
            <w:vAlign w:val="center"/>
          </w:tcPr>
          <w:p>
            <w:pPr>
              <w:pStyle w:val="TableContents"/>
              <w:bidi w:val="0"/>
              <w:spacing w:before="0" w:after="283"/>
              <w:jc w:val="left"/>
              <w:rPr/>
            </w:pPr>
            <w:r>
              <w:rPr/>
              <w:t xml:space="preserve">7001940000000000000 ♠ 94 </w:t>
            </w:r>
          </w:p>
        </w:tc>
        <w:tc>
          <w:tcPr>
            <w:tcW w:w="1501" w:type="dxa"/>
            <w:tcBorders/>
            <w:vAlign w:val="center"/>
          </w:tcPr>
          <w:p>
            <w:pPr>
              <w:pStyle w:val="TableContents"/>
              <w:bidi w:val="0"/>
              <w:spacing w:before="0" w:after="283"/>
              <w:jc w:val="left"/>
              <w:rPr/>
            </w:pPr>
            <w:r>
              <w:rPr/>
              <w:t xml:space="preserve">Bahama </w:t>
            </w:r>
          </w:p>
        </w:tc>
        <w:tc>
          <w:tcPr>
            <w:tcW w:w="2386" w:type="dxa"/>
            <w:tcBorders/>
            <w:vAlign w:val="center"/>
          </w:tcPr>
          <w:p>
            <w:pPr>
              <w:pStyle w:val="TableContents"/>
              <w:bidi w:val="0"/>
              <w:spacing w:before="0" w:after="283"/>
              <w:jc w:val="left"/>
              <w:rPr/>
            </w:pPr>
            <w:r>
              <w:rPr/>
              <w:t xml:space="preserve">7010175600000000000 ♠ 17,560,000,000 </w:t>
            </w:r>
          </w:p>
        </w:tc>
        <w:tc>
          <w:tcPr>
            <w:tcW w:w="1111" w:type="dxa"/>
            <w:tcBorders/>
            <w:vAlign w:val="center"/>
          </w:tcPr>
          <w:p>
            <w:pPr>
              <w:pStyle w:val="TableContents"/>
              <w:bidi w:val="0"/>
              <w:spacing w:before="0" w:after="283"/>
              <w:jc w:val="left"/>
              <w:rPr/>
            </w:pPr>
            <w:r>
              <w:rPr/>
              <w:t xml:space="preserve">31. joulukuuta 2013 est. </w:t>
            </w:r>
          </w:p>
        </w:tc>
        <w:tc>
          <w:tcPr>
            <w:tcW w:w="2386" w:type="dxa"/>
            <w:tcBorders/>
            <w:vAlign w:val="center"/>
          </w:tcPr>
          <w:p>
            <w:pPr>
              <w:pStyle w:val="TableContents"/>
              <w:bidi w:val="0"/>
              <w:spacing w:before="0" w:after="283"/>
              <w:jc w:val="left"/>
              <w:rPr/>
            </w:pPr>
            <w:r>
              <w:rPr/>
              <w:t xml:space="preserve">7004442000000000000 ♠ 44,200 </w:t>
            </w:r>
          </w:p>
        </w:tc>
        <w:tc>
          <w:tcPr>
            <w:tcW w:w="2431" w:type="dxa"/>
            <w:tcBorders/>
            <w:vAlign w:val="center"/>
          </w:tcPr>
          <w:p>
            <w:pPr>
              <w:pStyle w:val="TableContents"/>
              <w:bidi w:val="0"/>
              <w:spacing w:before="0" w:after="283"/>
              <w:jc w:val="left"/>
              <w:rPr/>
            </w:pPr>
            <w:r>
              <w:rPr/>
              <w:t xml:space="preserve">7002194000000000000 ♠ 194 </w:t>
            </w:r>
          </w:p>
        </w:tc>
      </w:tr>
      <w:tr>
        <w:trPr/>
        <w:tc>
          <w:tcPr>
            <w:tcW w:w="2401" w:type="dxa"/>
            <w:tcBorders/>
            <w:vAlign w:val="center"/>
          </w:tcPr>
          <w:p>
            <w:pPr>
              <w:pStyle w:val="TableContents"/>
              <w:bidi w:val="0"/>
              <w:spacing w:before="0" w:after="283"/>
              <w:jc w:val="left"/>
              <w:rPr/>
            </w:pPr>
            <w:r>
              <w:rPr/>
              <w:t xml:space="preserve">7001950000000000000 ♠ 95 </w:t>
            </w:r>
          </w:p>
        </w:tc>
        <w:tc>
          <w:tcPr>
            <w:tcW w:w="1501" w:type="dxa"/>
            <w:tcBorders/>
            <w:vAlign w:val="center"/>
          </w:tcPr>
          <w:p>
            <w:pPr>
              <w:pStyle w:val="TableContents"/>
              <w:bidi w:val="0"/>
              <w:spacing w:before="0" w:after="283"/>
              <w:jc w:val="left"/>
              <w:rPr/>
            </w:pPr>
            <w:r>
              <w:rPr/>
              <w:t xml:space="preserve">Jamaika </w:t>
            </w:r>
          </w:p>
        </w:tc>
        <w:tc>
          <w:tcPr>
            <w:tcW w:w="2386" w:type="dxa"/>
            <w:tcBorders/>
            <w:vAlign w:val="center"/>
          </w:tcPr>
          <w:p>
            <w:pPr>
              <w:pStyle w:val="TableContents"/>
              <w:bidi w:val="0"/>
              <w:spacing w:before="0" w:after="283"/>
              <w:jc w:val="left"/>
              <w:rPr/>
            </w:pPr>
            <w:r>
              <w:rPr/>
              <w:t xml:space="preserve">7010167600000000000 ♠ 16,760,000,000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7003600000000000000 ♠ 6,000 </w:t>
            </w:r>
          </w:p>
        </w:tc>
        <w:tc>
          <w:tcPr>
            <w:tcW w:w="2431" w:type="dxa"/>
            <w:tcBorders/>
            <w:vAlign w:val="center"/>
          </w:tcPr>
          <w:p>
            <w:pPr>
              <w:pStyle w:val="TableContents"/>
              <w:bidi w:val="0"/>
              <w:spacing w:before="0" w:after="283"/>
              <w:jc w:val="left"/>
              <w:rPr/>
            </w:pPr>
            <w:r>
              <w:rPr/>
              <w:t xml:space="preserve">7002122000000000000 ♠ 122 </w:t>
            </w:r>
          </w:p>
        </w:tc>
      </w:tr>
      <w:tr>
        <w:trPr/>
        <w:tc>
          <w:tcPr>
            <w:tcW w:w="2401" w:type="dxa"/>
            <w:tcBorders/>
            <w:vAlign w:val="center"/>
          </w:tcPr>
          <w:p>
            <w:pPr>
              <w:pStyle w:val="TableContents"/>
              <w:bidi w:val="0"/>
              <w:spacing w:before="0" w:after="283"/>
              <w:jc w:val="left"/>
              <w:rPr/>
            </w:pPr>
            <w:r>
              <w:rPr/>
              <w:t xml:space="preserve">7001960000000000000 ♠ 96 </w:t>
            </w:r>
          </w:p>
        </w:tc>
        <w:tc>
          <w:tcPr>
            <w:tcW w:w="1501" w:type="dxa"/>
            <w:tcBorders/>
            <w:vAlign w:val="center"/>
          </w:tcPr>
          <w:p>
            <w:pPr>
              <w:pStyle w:val="TableContents"/>
              <w:bidi w:val="0"/>
              <w:spacing w:before="0" w:after="283"/>
              <w:jc w:val="left"/>
              <w:rPr/>
            </w:pPr>
            <w:r>
              <w:rPr/>
              <w:t xml:space="preserve">Monaco </w:t>
            </w:r>
          </w:p>
        </w:tc>
        <w:tc>
          <w:tcPr>
            <w:tcW w:w="2386" w:type="dxa"/>
            <w:tcBorders/>
            <w:vAlign w:val="center"/>
          </w:tcPr>
          <w:p>
            <w:pPr>
              <w:pStyle w:val="TableContents"/>
              <w:bidi w:val="0"/>
              <w:spacing w:before="0" w:after="283"/>
              <w:jc w:val="left"/>
              <w:rPr/>
            </w:pPr>
            <w:r>
              <w:rPr/>
              <w:t xml:space="preserve">7010165000000000000 ♠ 16,500,000,000 </w:t>
            </w:r>
          </w:p>
        </w:tc>
        <w:tc>
          <w:tcPr>
            <w:tcW w:w="1111" w:type="dxa"/>
            <w:tcBorders/>
            <w:vAlign w:val="center"/>
          </w:tcPr>
          <w:p>
            <w:pPr>
              <w:pStyle w:val="TableContents"/>
              <w:bidi w:val="0"/>
              <w:spacing w:before="0" w:after="283"/>
              <w:jc w:val="left"/>
              <w:rPr/>
            </w:pPr>
            <w:r>
              <w:rPr/>
              <w:t xml:space="preserve">30. kesäkuuta 2010 est. </w:t>
            </w:r>
          </w:p>
        </w:tc>
        <w:tc>
          <w:tcPr>
            <w:tcW w:w="2386" w:type="dxa"/>
            <w:tcBorders/>
            <w:vAlign w:val="center"/>
          </w:tcPr>
          <w:p>
            <w:pPr>
              <w:pStyle w:val="TableContents"/>
              <w:bidi w:val="0"/>
              <w:spacing w:before="0" w:after="283"/>
              <w:jc w:val="left"/>
              <w:rPr/>
            </w:pPr>
            <w:r>
              <w:rPr/>
              <w:t xml:space="preserve">7005434000000000000 ♠ 434,000 </w:t>
            </w:r>
          </w:p>
        </w:tc>
        <w:tc>
          <w:tcPr>
            <w:tcW w:w="2431" w:type="dxa"/>
            <w:tcBorders/>
            <w:vAlign w:val="center"/>
          </w:tcPr>
          <w:p>
            <w:pPr>
              <w:pStyle w:val="TableContents"/>
              <w:bidi w:val="0"/>
              <w:spacing w:before="0" w:after="283"/>
              <w:jc w:val="left"/>
              <w:rPr/>
            </w:pPr>
            <w:r>
              <w:rPr/>
              <w:t xml:space="preserve">7002240000000000000 ♠ 240 </w:t>
            </w:r>
          </w:p>
        </w:tc>
      </w:tr>
      <w:tr>
        <w:trPr/>
        <w:tc>
          <w:tcPr>
            <w:tcW w:w="2401" w:type="dxa"/>
            <w:tcBorders/>
            <w:vAlign w:val="center"/>
          </w:tcPr>
          <w:p>
            <w:pPr>
              <w:pStyle w:val="TableContents"/>
              <w:bidi w:val="0"/>
              <w:spacing w:before="0" w:after="283"/>
              <w:jc w:val="left"/>
              <w:rPr/>
            </w:pPr>
            <w:r>
              <w:rPr/>
              <w:t xml:space="preserve">7001970000000000000 ♠ 97 </w:t>
            </w:r>
          </w:p>
        </w:tc>
        <w:tc>
          <w:tcPr>
            <w:tcW w:w="1501"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7010164165000000000 ♠ 16,416,500,000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7003390000000000000 ♠ 3,900 </w:t>
            </w:r>
          </w:p>
        </w:tc>
        <w:tc>
          <w:tcPr>
            <w:tcW w:w="2431" w:type="dxa"/>
            <w:tcBorders/>
            <w:vAlign w:val="center"/>
          </w:tcPr>
          <w:p>
            <w:pPr>
              <w:pStyle w:val="TableContents"/>
              <w:bidi w:val="0"/>
              <w:spacing w:before="0" w:after="283"/>
              <w:jc w:val="left"/>
              <w:rPr/>
            </w:pPr>
            <w:r>
              <w:rPr/>
              <w:t xml:space="preserve">7002108000000000000 ♠ 108 </w:t>
            </w:r>
          </w:p>
        </w:tc>
      </w:tr>
      <w:tr>
        <w:trPr/>
        <w:tc>
          <w:tcPr>
            <w:tcW w:w="2401" w:type="dxa"/>
            <w:tcBorders/>
            <w:vAlign w:val="center"/>
          </w:tcPr>
          <w:p>
            <w:pPr>
              <w:pStyle w:val="TableContents"/>
              <w:bidi w:val="0"/>
              <w:spacing w:before="0" w:after="283"/>
              <w:jc w:val="left"/>
              <w:rPr/>
            </w:pPr>
            <w:r>
              <w:rPr/>
              <w:t xml:space="preserve">7001980000000000000 ♠ 98 </w:t>
            </w:r>
          </w:p>
        </w:tc>
        <w:tc>
          <w:tcPr>
            <w:tcW w:w="1501" w:type="dxa"/>
            <w:tcBorders/>
            <w:vAlign w:val="center"/>
          </w:tcPr>
          <w:p>
            <w:pPr>
              <w:pStyle w:val="TableContents"/>
              <w:bidi w:val="0"/>
              <w:spacing w:before="0" w:after="283"/>
              <w:jc w:val="left"/>
              <w:rPr/>
            </w:pPr>
            <w:r>
              <w:rPr/>
              <w:t xml:space="preserve">Paraguay </w:t>
            </w:r>
          </w:p>
        </w:tc>
        <w:tc>
          <w:tcPr>
            <w:tcW w:w="2386" w:type="dxa"/>
            <w:tcBorders/>
            <w:vAlign w:val="center"/>
          </w:tcPr>
          <w:p>
            <w:pPr>
              <w:pStyle w:val="TableContents"/>
              <w:bidi w:val="0"/>
              <w:spacing w:before="0" w:after="283"/>
              <w:jc w:val="left"/>
              <w:rPr/>
            </w:pPr>
            <w:r>
              <w:rPr/>
              <w:t xml:space="preserve">7010161224000000000 ♠ 16,122,400,000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7003240000000000000 ♠ 2,400 </w:t>
            </w:r>
          </w:p>
        </w:tc>
        <w:tc>
          <w:tcPr>
            <w:tcW w:w="2431" w:type="dxa"/>
            <w:tcBorders/>
            <w:vAlign w:val="center"/>
          </w:tcPr>
          <w:p>
            <w:pPr>
              <w:pStyle w:val="TableContents"/>
              <w:bidi w:val="0"/>
              <w:spacing w:before="0" w:after="283"/>
              <w:jc w:val="left"/>
              <w:rPr/>
            </w:pPr>
            <w:r>
              <w:rPr/>
              <w:t xml:space="preserve">7001580000000000000 ♠ 58 </w:t>
            </w:r>
          </w:p>
        </w:tc>
      </w:tr>
      <w:tr>
        <w:trPr/>
        <w:tc>
          <w:tcPr>
            <w:tcW w:w="2401" w:type="dxa"/>
            <w:tcBorders/>
            <w:vAlign w:val="center"/>
          </w:tcPr>
          <w:p>
            <w:pPr>
              <w:pStyle w:val="TableContents"/>
              <w:bidi w:val="0"/>
              <w:spacing w:before="0" w:after="283"/>
              <w:jc w:val="left"/>
              <w:rPr/>
            </w:pPr>
            <w:r>
              <w:rPr/>
              <w:t xml:space="preserve">7001990000000000000 ♠ 99 </w:t>
            </w:r>
          </w:p>
        </w:tc>
        <w:tc>
          <w:tcPr>
            <w:tcW w:w="1501" w:type="dxa"/>
            <w:tcBorders/>
            <w:vAlign w:val="center"/>
          </w:tcPr>
          <w:p>
            <w:pPr>
              <w:pStyle w:val="TableContents"/>
              <w:bidi w:val="0"/>
              <w:spacing w:before="0" w:after="283"/>
              <w:jc w:val="left"/>
              <w:rPr/>
            </w:pPr>
            <w:r>
              <w:rPr/>
              <w:t xml:space="preserve">Tansania </w:t>
            </w:r>
          </w:p>
        </w:tc>
        <w:tc>
          <w:tcPr>
            <w:tcW w:w="2386" w:type="dxa"/>
            <w:tcBorders/>
            <w:vAlign w:val="center"/>
          </w:tcPr>
          <w:p>
            <w:pPr>
              <w:pStyle w:val="TableContents"/>
              <w:bidi w:val="0"/>
              <w:spacing w:before="0" w:after="283"/>
              <w:jc w:val="left"/>
              <w:rPr/>
            </w:pPr>
            <w:r>
              <w:rPr/>
              <w:t xml:space="preserve">7010158900000000000 ♠ 15,890,000,000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7002280000000000000 ♠ 280 </w:t>
            </w:r>
          </w:p>
        </w:tc>
        <w:tc>
          <w:tcPr>
            <w:tcW w:w="2431" w:type="dxa"/>
            <w:tcBorders/>
            <w:vAlign w:val="center"/>
          </w:tcPr>
          <w:p>
            <w:pPr>
              <w:pStyle w:val="TableContents"/>
              <w:bidi w:val="0"/>
              <w:spacing w:before="0" w:after="283"/>
              <w:jc w:val="left"/>
              <w:rPr/>
            </w:pPr>
            <w:r>
              <w:rPr/>
              <w:t xml:space="preserve">7001340000000000000 ♠ 34 </w:t>
            </w:r>
          </w:p>
        </w:tc>
      </w:tr>
      <w:tr>
        <w:trPr/>
        <w:tc>
          <w:tcPr>
            <w:tcW w:w="2401" w:type="dxa"/>
            <w:tcBorders/>
            <w:vAlign w:val="center"/>
          </w:tcPr>
          <w:p>
            <w:pPr>
              <w:pStyle w:val="TableContents"/>
              <w:bidi w:val="0"/>
              <w:spacing w:before="0" w:after="283"/>
              <w:jc w:val="left"/>
              <w:rPr/>
            </w:pPr>
            <w:r>
              <w:rPr/>
              <w:t xml:space="preserve">7002100000000000000 ♠ 100 </w:t>
            </w:r>
          </w:p>
        </w:tc>
        <w:tc>
          <w:tcPr>
            <w:tcW w:w="1501" w:type="dxa"/>
            <w:tcBorders/>
            <w:vAlign w:val="center"/>
          </w:tcPr>
          <w:p>
            <w:pPr>
              <w:pStyle w:val="TableContents"/>
              <w:bidi w:val="0"/>
              <w:spacing w:before="0" w:after="283"/>
              <w:jc w:val="left"/>
              <w:rPr/>
            </w:pPr>
            <w:r>
              <w:rPr/>
              <w:t xml:space="preserve">Uzbekistan </w:t>
            </w:r>
          </w:p>
        </w:tc>
        <w:tc>
          <w:tcPr>
            <w:tcW w:w="2386" w:type="dxa"/>
            <w:tcBorders/>
            <w:vAlign w:val="center"/>
          </w:tcPr>
          <w:p>
            <w:pPr>
              <w:pStyle w:val="TableContents"/>
              <w:bidi w:val="0"/>
              <w:spacing w:before="0" w:after="283"/>
              <w:jc w:val="left"/>
              <w:rPr/>
            </w:pPr>
            <w:r>
              <w:rPr/>
              <w:t xml:space="preserve">7010157500000000000 ♠ 15,750,000,000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7002500000000000000 ♠ 500 </w:t>
            </w:r>
          </w:p>
        </w:tc>
        <w:tc>
          <w:tcPr>
            <w:tcW w:w="2431" w:type="dxa"/>
            <w:tcBorders/>
            <w:vAlign w:val="center"/>
          </w:tcPr>
          <w:p>
            <w:pPr>
              <w:pStyle w:val="TableContents"/>
              <w:bidi w:val="0"/>
              <w:spacing w:before="0" w:after="283"/>
              <w:jc w:val="left"/>
              <w:rPr/>
            </w:pPr>
            <w:r>
              <w:rPr/>
              <w:t xml:space="preserve">7001240000000000000 ♠ 24 </w:t>
            </w:r>
          </w:p>
        </w:tc>
      </w:tr>
      <w:tr>
        <w:trPr/>
        <w:tc>
          <w:tcPr>
            <w:tcW w:w="2401" w:type="dxa"/>
            <w:tcBorders/>
            <w:vAlign w:val="center"/>
          </w:tcPr>
          <w:p>
            <w:pPr>
              <w:pStyle w:val="TableContents"/>
              <w:bidi w:val="0"/>
              <w:spacing w:before="0" w:after="283"/>
              <w:jc w:val="left"/>
              <w:rPr/>
            </w:pPr>
            <w:r>
              <w:rPr/>
              <w:t xml:space="preserve">7002101000000000000 ♠ 101 </w:t>
            </w:r>
          </w:p>
        </w:tc>
        <w:tc>
          <w:tcPr>
            <w:tcW w:w="1501" w:type="dxa"/>
            <w:tcBorders/>
            <w:vAlign w:val="center"/>
          </w:tcPr>
          <w:p>
            <w:pPr>
              <w:pStyle w:val="TableContents"/>
              <w:bidi w:val="0"/>
              <w:spacing w:before="0" w:after="283"/>
              <w:jc w:val="left"/>
              <w:rPr/>
            </w:pPr>
            <w:r>
              <w:rPr/>
              <w:t xml:space="preserve">Nigeria </w:t>
            </w:r>
          </w:p>
        </w:tc>
        <w:tc>
          <w:tcPr>
            <w:tcW w:w="2386" w:type="dxa"/>
            <w:tcBorders/>
            <w:vAlign w:val="center"/>
          </w:tcPr>
          <w:p>
            <w:pPr>
              <w:pStyle w:val="TableContents"/>
              <w:bidi w:val="0"/>
              <w:spacing w:before="0" w:after="283"/>
              <w:jc w:val="left"/>
              <w:rPr/>
            </w:pPr>
            <w:r>
              <w:rPr/>
              <w:t xml:space="preserve">7010150470000000000 ♠ 15,047,000,000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7001600000000000000 ♠ 60 </w:t>
            </w:r>
          </w:p>
        </w:tc>
        <w:tc>
          <w:tcPr>
            <w:tcW w:w="2431" w:type="dxa"/>
            <w:tcBorders/>
            <w:vAlign w:val="center"/>
          </w:tcPr>
          <w:p>
            <w:pPr>
              <w:pStyle w:val="TableContents"/>
              <w:bidi w:val="0"/>
              <w:spacing w:before="0" w:after="283"/>
              <w:jc w:val="left"/>
              <w:rPr/>
            </w:pPr>
            <w:r>
              <w:rPr/>
              <w:t xml:space="preserve">7000300000000000000 ♠ 3 </w:t>
            </w:r>
          </w:p>
        </w:tc>
      </w:tr>
      <w:tr>
        <w:trPr/>
        <w:tc>
          <w:tcPr>
            <w:tcW w:w="2401" w:type="dxa"/>
            <w:tcBorders/>
            <w:vAlign w:val="center"/>
          </w:tcPr>
          <w:p>
            <w:pPr>
              <w:pStyle w:val="TableContents"/>
              <w:bidi w:val="0"/>
              <w:spacing w:before="0" w:after="283"/>
              <w:jc w:val="left"/>
              <w:rPr/>
            </w:pPr>
            <w:r>
              <w:rPr/>
              <w:t xml:space="preserve">7002102000000000000 ♠ 102 </w:t>
            </w:r>
          </w:p>
        </w:tc>
        <w:tc>
          <w:tcPr>
            <w:tcW w:w="1501" w:type="dxa"/>
            <w:tcBorders/>
            <w:vAlign w:val="center"/>
          </w:tcPr>
          <w:p>
            <w:pPr>
              <w:pStyle w:val="TableContents"/>
              <w:bidi w:val="0"/>
              <w:spacing w:before="0" w:after="283"/>
              <w:jc w:val="left"/>
              <w:rPr/>
            </w:pPr>
            <w:r>
              <w:rPr/>
              <w:t xml:space="preserve">El Salvador </w:t>
            </w:r>
          </w:p>
        </w:tc>
        <w:tc>
          <w:tcPr>
            <w:tcW w:w="2386" w:type="dxa"/>
            <w:tcBorders/>
            <w:vAlign w:val="center"/>
          </w:tcPr>
          <w:p>
            <w:pPr>
              <w:pStyle w:val="TableContents"/>
              <w:bidi w:val="0"/>
              <w:spacing w:before="0" w:after="283"/>
              <w:jc w:val="left"/>
              <w:rPr/>
            </w:pPr>
            <w:r>
              <w:rPr/>
              <w:t xml:space="preserve">7010149000000000000 ♠ 14,900,000,000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7003240000000000000 ♠ 2,400 </w:t>
            </w:r>
          </w:p>
        </w:tc>
        <w:tc>
          <w:tcPr>
            <w:tcW w:w="2431" w:type="dxa"/>
            <w:tcBorders/>
            <w:vAlign w:val="center"/>
          </w:tcPr>
          <w:p>
            <w:pPr>
              <w:pStyle w:val="TableContents"/>
              <w:bidi w:val="0"/>
              <w:spacing w:before="0" w:after="283"/>
              <w:jc w:val="left"/>
              <w:rPr/>
            </w:pPr>
            <w:r>
              <w:rPr/>
              <w:t xml:space="preserve">7001560000000000000 ♠ 56 </w:t>
            </w:r>
          </w:p>
        </w:tc>
      </w:tr>
      <w:tr>
        <w:trPr/>
        <w:tc>
          <w:tcPr>
            <w:tcW w:w="2401" w:type="dxa"/>
            <w:tcBorders/>
            <w:vAlign w:val="center"/>
          </w:tcPr>
          <w:p>
            <w:pPr>
              <w:pStyle w:val="TableContents"/>
              <w:bidi w:val="0"/>
              <w:spacing w:before="0" w:after="283"/>
              <w:jc w:val="left"/>
              <w:rPr/>
            </w:pPr>
            <w:r>
              <w:rPr/>
              <w:t xml:space="preserve">7002103000000000000 ♠ 103 </w:t>
            </w:r>
          </w:p>
        </w:tc>
        <w:tc>
          <w:tcPr>
            <w:tcW w:w="1501" w:type="dxa"/>
            <w:tcBorders/>
            <w:vAlign w:val="center"/>
          </w:tcPr>
          <w:p>
            <w:pPr>
              <w:pStyle w:val="TableContents"/>
              <w:bidi w:val="0"/>
              <w:spacing w:before="0" w:after="283"/>
              <w:jc w:val="left"/>
              <w:rPr/>
            </w:pPr>
            <w:r>
              <w:rPr/>
              <w:t xml:space="preserve">Laos </w:t>
            </w:r>
          </w:p>
        </w:tc>
        <w:tc>
          <w:tcPr>
            <w:tcW w:w="2386" w:type="dxa"/>
            <w:tcBorders/>
            <w:vAlign w:val="center"/>
          </w:tcPr>
          <w:p>
            <w:pPr>
              <w:pStyle w:val="TableContents"/>
              <w:bidi w:val="0"/>
              <w:spacing w:before="0" w:after="283"/>
              <w:jc w:val="left"/>
              <w:rPr/>
            </w:pPr>
            <w:r>
              <w:rPr/>
              <w:t xml:space="preserve">7010119800000000000 ♠ 11,980,000,000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7003170000000000000 ♠ 1,700 </w:t>
            </w:r>
          </w:p>
        </w:tc>
        <w:tc>
          <w:tcPr>
            <w:tcW w:w="2431" w:type="dxa"/>
            <w:tcBorders/>
            <w:vAlign w:val="center"/>
          </w:tcPr>
          <w:p>
            <w:pPr>
              <w:pStyle w:val="TableContents"/>
              <w:bidi w:val="0"/>
              <w:spacing w:before="0" w:after="283"/>
              <w:jc w:val="left"/>
              <w:rPr/>
            </w:pPr>
            <w:r>
              <w:rPr/>
              <w:t xml:space="preserve">7001870000000000000 ♠ 87 </w:t>
            </w:r>
          </w:p>
        </w:tc>
      </w:tr>
      <w:tr>
        <w:trPr/>
        <w:tc>
          <w:tcPr>
            <w:tcW w:w="2401" w:type="dxa"/>
            <w:tcBorders/>
            <w:vAlign w:val="center"/>
          </w:tcPr>
          <w:p>
            <w:pPr>
              <w:pStyle w:val="TableContents"/>
              <w:bidi w:val="0"/>
              <w:spacing w:before="0" w:after="283"/>
              <w:jc w:val="left"/>
              <w:rPr/>
            </w:pPr>
            <w:r>
              <w:rPr/>
              <w:t xml:space="preserve">7002104000000000000 ♠ 104 </w:t>
            </w:r>
          </w:p>
        </w:tc>
        <w:tc>
          <w:tcPr>
            <w:tcW w:w="1501" w:type="dxa"/>
            <w:tcBorders/>
            <w:vAlign w:val="center"/>
          </w:tcPr>
          <w:p>
            <w:pPr>
              <w:pStyle w:val="TableContents"/>
              <w:bidi w:val="0"/>
              <w:spacing w:before="0" w:after="283"/>
              <w:jc w:val="left"/>
              <w:rPr/>
            </w:pPr>
            <w:r>
              <w:rPr/>
              <w:t xml:space="preserve">Nicaragua </w:t>
            </w:r>
          </w:p>
        </w:tc>
        <w:tc>
          <w:tcPr>
            <w:tcW w:w="2386" w:type="dxa"/>
            <w:tcBorders/>
            <w:vAlign w:val="center"/>
          </w:tcPr>
          <w:p>
            <w:pPr>
              <w:pStyle w:val="TableContents"/>
              <w:bidi w:val="0"/>
              <w:spacing w:before="0" w:after="283"/>
              <w:jc w:val="left"/>
              <w:rPr/>
            </w:pPr>
            <w:r>
              <w:rPr/>
              <w:t xml:space="preserve">7010111000000000000 ♠ 11,100,000,000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7003180000000000000 ♠ 1,800 </w:t>
            </w:r>
          </w:p>
        </w:tc>
        <w:tc>
          <w:tcPr>
            <w:tcW w:w="2431" w:type="dxa"/>
            <w:tcBorders/>
            <w:vAlign w:val="center"/>
          </w:tcPr>
          <w:p>
            <w:pPr>
              <w:pStyle w:val="TableContents"/>
              <w:bidi w:val="0"/>
              <w:spacing w:before="0" w:after="283"/>
              <w:jc w:val="left"/>
              <w:rPr/>
            </w:pPr>
            <w:r>
              <w:rPr/>
              <w:t xml:space="preserve">7001830000000000000 ♠ 83 </w:t>
            </w:r>
          </w:p>
        </w:tc>
      </w:tr>
      <w:tr>
        <w:trPr/>
        <w:tc>
          <w:tcPr>
            <w:tcW w:w="2401" w:type="dxa"/>
            <w:tcBorders/>
            <w:vAlign w:val="center"/>
          </w:tcPr>
          <w:p>
            <w:pPr>
              <w:pStyle w:val="TableContents"/>
              <w:bidi w:val="0"/>
              <w:spacing w:before="0" w:after="283"/>
              <w:jc w:val="left"/>
              <w:rPr/>
            </w:pPr>
            <w:r>
              <w:rPr/>
              <w:t xml:space="preserve">7002105000000000000 ♠ 105 </w:t>
            </w:r>
          </w:p>
        </w:tc>
        <w:tc>
          <w:tcPr>
            <w:tcW w:w="1501" w:type="dxa"/>
            <w:tcBorders/>
            <w:vAlign w:val="center"/>
          </w:tcPr>
          <w:p>
            <w:pPr>
              <w:pStyle w:val="TableContents"/>
              <w:bidi w:val="0"/>
              <w:spacing w:before="0" w:after="283"/>
              <w:jc w:val="left"/>
              <w:rPr/>
            </w:pPr>
            <w:r>
              <w:rPr/>
              <w:t xml:space="preserve">Zimbabwe </w:t>
            </w:r>
          </w:p>
        </w:tc>
        <w:tc>
          <w:tcPr>
            <w:tcW w:w="2386" w:type="dxa"/>
            <w:tcBorders/>
            <w:vAlign w:val="center"/>
          </w:tcPr>
          <w:p>
            <w:pPr>
              <w:pStyle w:val="TableContents"/>
              <w:bidi w:val="0"/>
              <w:spacing w:before="0" w:after="283"/>
              <w:jc w:val="left"/>
              <w:rPr/>
            </w:pPr>
            <w:r>
              <w:rPr/>
              <w:t xml:space="preserve">7010109000000000000 ♠ 10,900,000,000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7002670000000000000 ♠ 670 </w:t>
            </w:r>
          </w:p>
        </w:tc>
        <w:tc>
          <w:tcPr>
            <w:tcW w:w="2431" w:type="dxa"/>
            <w:tcBorders/>
            <w:vAlign w:val="center"/>
          </w:tcPr>
          <w:p>
            <w:pPr>
              <w:pStyle w:val="TableContents"/>
              <w:bidi w:val="0"/>
              <w:spacing w:before="0" w:after="283"/>
              <w:jc w:val="left"/>
              <w:rPr/>
            </w:pPr>
            <w:r>
              <w:rPr/>
              <w:t xml:space="preserve">7001770000000000000 ♠ 77 </w:t>
            </w:r>
          </w:p>
        </w:tc>
      </w:tr>
      <w:tr>
        <w:trPr/>
        <w:tc>
          <w:tcPr>
            <w:tcW w:w="2401" w:type="dxa"/>
            <w:tcBorders/>
            <w:vAlign w:val="center"/>
          </w:tcPr>
          <w:p>
            <w:pPr>
              <w:pStyle w:val="TableContents"/>
              <w:bidi w:val="0"/>
              <w:spacing w:before="0" w:after="283"/>
              <w:jc w:val="left"/>
              <w:rPr/>
            </w:pPr>
            <w:r>
              <w:rPr/>
              <w:t xml:space="preserve">7002106000000000000 ♠ 106 </w:t>
            </w:r>
          </w:p>
        </w:tc>
        <w:tc>
          <w:tcPr>
            <w:tcW w:w="1501" w:type="dxa"/>
            <w:tcBorders/>
            <w:vAlign w:val="center"/>
          </w:tcPr>
          <w:p>
            <w:pPr>
              <w:pStyle w:val="TableContents"/>
              <w:bidi w:val="0"/>
              <w:spacing w:before="0" w:after="283"/>
              <w:jc w:val="left"/>
              <w:rPr/>
            </w:pPr>
            <w:r>
              <w:rPr/>
              <w:t xml:space="preserve">Armenia </w:t>
            </w:r>
          </w:p>
        </w:tc>
        <w:tc>
          <w:tcPr>
            <w:tcW w:w="2386" w:type="dxa"/>
            <w:tcBorders/>
            <w:vAlign w:val="center"/>
          </w:tcPr>
          <w:p>
            <w:pPr>
              <w:pStyle w:val="TableContents"/>
              <w:bidi w:val="0"/>
              <w:spacing w:before="0" w:after="283"/>
              <w:jc w:val="left"/>
              <w:rPr/>
            </w:pPr>
            <w:r>
              <w:rPr/>
              <w:t xml:space="preserve">7010100440000000000 ♠ 10,044,000,000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7003330000000000000 ♠ 3,300 </w:t>
            </w:r>
          </w:p>
        </w:tc>
        <w:tc>
          <w:tcPr>
            <w:tcW w:w="2431" w:type="dxa"/>
            <w:tcBorders/>
            <w:vAlign w:val="center"/>
          </w:tcPr>
          <w:p>
            <w:pPr>
              <w:pStyle w:val="TableContents"/>
              <w:bidi w:val="0"/>
              <w:spacing w:before="0" w:after="283"/>
              <w:jc w:val="left"/>
              <w:rPr/>
            </w:pPr>
            <w:r>
              <w:rPr/>
              <w:t xml:space="preserve">7001940000000000000 ♠ 94 </w:t>
            </w:r>
          </w:p>
        </w:tc>
      </w:tr>
      <w:tr>
        <w:trPr/>
        <w:tc>
          <w:tcPr>
            <w:tcW w:w="2401" w:type="dxa"/>
            <w:tcBorders/>
            <w:vAlign w:val="center"/>
          </w:tcPr>
          <w:p>
            <w:pPr>
              <w:pStyle w:val="TableContents"/>
              <w:bidi w:val="0"/>
              <w:spacing w:before="0" w:after="283"/>
              <w:jc w:val="left"/>
              <w:rPr/>
            </w:pPr>
            <w:r>
              <w:rPr/>
              <w:t xml:space="preserve">7002107000000000000 ♠ 107 </w:t>
            </w:r>
          </w:p>
        </w:tc>
        <w:tc>
          <w:tcPr>
            <w:tcW w:w="1501" w:type="dxa"/>
            <w:tcBorders/>
            <w:vAlign w:val="center"/>
          </w:tcPr>
          <w:p>
            <w:pPr>
              <w:pStyle w:val="TableContents"/>
              <w:bidi w:val="0"/>
              <w:spacing w:before="0" w:after="283"/>
              <w:jc w:val="left"/>
              <w:rPr/>
            </w:pPr>
            <w:r>
              <w:rPr/>
              <w:t xml:space="preserve">Norsunluurannikko </w:t>
            </w:r>
          </w:p>
        </w:tc>
        <w:tc>
          <w:tcPr>
            <w:tcW w:w="2386" w:type="dxa"/>
            <w:tcBorders/>
            <w:vAlign w:val="center"/>
          </w:tcPr>
          <w:p>
            <w:pPr>
              <w:pStyle w:val="TableContents"/>
              <w:bidi w:val="0"/>
              <w:spacing w:before="0" w:after="283"/>
              <w:jc w:val="left"/>
              <w:rPr/>
            </w:pPr>
            <w:r>
              <w:rPr/>
              <w:t xml:space="preserve">7010100281000000000 ♠ 10,028,100,000 </w:t>
            </w:r>
          </w:p>
        </w:tc>
        <w:tc>
          <w:tcPr>
            <w:tcW w:w="1111" w:type="dxa"/>
            <w:tcBorders/>
            <w:vAlign w:val="center"/>
          </w:tcPr>
          <w:p>
            <w:pPr>
              <w:pStyle w:val="TableContents"/>
              <w:bidi w:val="0"/>
              <w:spacing w:before="0" w:after="283"/>
              <w:jc w:val="left"/>
              <w:rPr/>
            </w:pPr>
            <w:r>
              <w:rPr/>
              <w:t xml:space="preserve">31. joulukuuta 2015 </w:t>
            </w:r>
          </w:p>
        </w:tc>
        <w:tc>
          <w:tcPr>
            <w:tcW w:w="2386" w:type="dxa"/>
            <w:tcBorders/>
            <w:vAlign w:val="center"/>
          </w:tcPr>
          <w:p>
            <w:pPr>
              <w:pStyle w:val="TableContents"/>
              <w:bidi w:val="0"/>
              <w:spacing w:before="0" w:after="283"/>
              <w:jc w:val="left"/>
              <w:rPr/>
            </w:pPr>
            <w:r>
              <w:rPr/>
              <w:t xml:space="preserve">7002420000000000000 ♠ 420 </w:t>
            </w:r>
          </w:p>
        </w:tc>
        <w:tc>
          <w:tcPr>
            <w:tcW w:w="2431" w:type="dxa"/>
            <w:tcBorders/>
            <w:vAlign w:val="center"/>
          </w:tcPr>
          <w:p>
            <w:pPr>
              <w:pStyle w:val="TableContents"/>
              <w:bidi w:val="0"/>
              <w:spacing w:before="0" w:after="283"/>
              <w:jc w:val="left"/>
              <w:rPr/>
            </w:pPr>
            <w:r>
              <w:rPr/>
              <w:t xml:space="preserve">7001280000000000000 ♠ 28 </w:t>
            </w:r>
          </w:p>
        </w:tc>
      </w:tr>
      <w:tr>
        <w:trPr/>
        <w:tc>
          <w:tcPr>
            <w:tcW w:w="2401" w:type="dxa"/>
            <w:tcBorders/>
            <w:vAlign w:val="center"/>
          </w:tcPr>
          <w:p>
            <w:pPr>
              <w:pStyle w:val="TableContents"/>
              <w:bidi w:val="0"/>
              <w:spacing w:before="0" w:after="283"/>
              <w:jc w:val="left"/>
              <w:rPr/>
            </w:pPr>
            <w:r>
              <w:rPr/>
              <w:t xml:space="preserve">7002108000000000000 ♠ 108 </w:t>
            </w:r>
          </w:p>
        </w:tc>
        <w:tc>
          <w:tcPr>
            <w:tcW w:w="1501" w:type="dxa"/>
            <w:tcBorders/>
            <w:vAlign w:val="center"/>
          </w:tcPr>
          <w:p>
            <w:pPr>
              <w:pStyle w:val="TableContents"/>
              <w:bidi w:val="0"/>
              <w:spacing w:before="0" w:after="283"/>
              <w:jc w:val="left"/>
              <w:rPr/>
            </w:pPr>
            <w:r>
              <w:rPr/>
              <w:t xml:space="preserve">Kambodža </w:t>
            </w:r>
          </w:p>
        </w:tc>
        <w:tc>
          <w:tcPr>
            <w:tcW w:w="2386" w:type="dxa"/>
            <w:tcBorders/>
            <w:vAlign w:val="center"/>
          </w:tcPr>
          <w:p>
            <w:pPr>
              <w:pStyle w:val="TableContents"/>
              <w:bidi w:val="0"/>
              <w:spacing w:before="0" w:after="283"/>
              <w:jc w:val="left"/>
              <w:rPr/>
            </w:pPr>
            <w:r>
              <w:rPr/>
              <w:t xml:space="preserve">7009982440000000000 ♠ 9,824,400,000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7002600000000000000 ♠ 600 </w:t>
            </w:r>
          </w:p>
        </w:tc>
        <w:tc>
          <w:tcPr>
            <w:tcW w:w="2431" w:type="dxa"/>
            <w:tcBorders/>
            <w:vAlign w:val="center"/>
          </w:tcPr>
          <w:p>
            <w:pPr>
              <w:pStyle w:val="TableContents"/>
              <w:bidi w:val="0"/>
              <w:spacing w:before="0" w:after="283"/>
              <w:jc w:val="left"/>
              <w:rPr/>
            </w:pPr>
            <w:r>
              <w:rPr/>
              <w:t xml:space="preserve">7001490000000000000 ♠ 49 </w:t>
            </w:r>
          </w:p>
        </w:tc>
      </w:tr>
      <w:tr>
        <w:trPr/>
        <w:tc>
          <w:tcPr>
            <w:tcW w:w="2401" w:type="dxa"/>
            <w:tcBorders/>
            <w:vAlign w:val="center"/>
          </w:tcPr>
          <w:p>
            <w:pPr>
              <w:pStyle w:val="TableContents"/>
              <w:bidi w:val="0"/>
              <w:spacing w:before="0" w:after="283"/>
              <w:jc w:val="left"/>
              <w:rPr/>
            </w:pPr>
            <w:r>
              <w:rPr/>
              <w:t xml:space="preserve">7002109000000000000 ♠ 109 </w:t>
            </w:r>
          </w:p>
        </w:tc>
        <w:tc>
          <w:tcPr>
            <w:tcW w:w="1501" w:type="dxa"/>
            <w:tcBorders/>
            <w:vAlign w:val="center"/>
          </w:tcPr>
          <w:p>
            <w:pPr>
              <w:pStyle w:val="TableContents"/>
              <w:bidi w:val="0"/>
              <w:spacing w:before="0" w:after="283"/>
              <w:jc w:val="left"/>
              <w:rPr/>
            </w:pPr>
            <w:r>
              <w:rPr/>
              <w:t xml:space="preserve">Mosambik </w:t>
            </w:r>
          </w:p>
        </w:tc>
        <w:tc>
          <w:tcPr>
            <w:tcW w:w="2386" w:type="dxa"/>
            <w:tcBorders/>
            <w:vAlign w:val="center"/>
          </w:tcPr>
          <w:p>
            <w:pPr>
              <w:pStyle w:val="TableContents"/>
              <w:bidi w:val="0"/>
              <w:spacing w:before="0" w:after="283"/>
              <w:jc w:val="left"/>
              <w:rPr/>
            </w:pPr>
            <w:r>
              <w:rPr/>
              <w:t xml:space="preserve">7009955400000000000 ♠ 9,554,000,000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7002320000000000000 ♠ 320 </w:t>
            </w:r>
          </w:p>
        </w:tc>
        <w:tc>
          <w:tcPr>
            <w:tcW w:w="2431" w:type="dxa"/>
            <w:tcBorders/>
            <w:vAlign w:val="center"/>
          </w:tcPr>
          <w:p>
            <w:pPr>
              <w:pStyle w:val="TableContents"/>
              <w:bidi w:val="0"/>
              <w:spacing w:before="0" w:after="283"/>
              <w:jc w:val="left"/>
              <w:rPr/>
            </w:pPr>
            <w:r>
              <w:rPr/>
              <w:t xml:space="preserve">7001790000000000000 ♠ 79 </w:t>
            </w:r>
          </w:p>
        </w:tc>
      </w:tr>
      <w:tr>
        <w:trPr/>
        <w:tc>
          <w:tcPr>
            <w:tcW w:w="2401" w:type="dxa"/>
            <w:tcBorders/>
            <w:vAlign w:val="center"/>
          </w:tcPr>
          <w:p>
            <w:pPr>
              <w:pStyle w:val="TableContents"/>
              <w:bidi w:val="0"/>
              <w:spacing w:before="0" w:after="283"/>
              <w:jc w:val="left"/>
              <w:rPr/>
            </w:pPr>
            <w:r>
              <w:rPr/>
              <w:t xml:space="preserve">7002110000000000000 ♠ 110 </w:t>
            </w:r>
          </w:p>
        </w:tc>
        <w:tc>
          <w:tcPr>
            <w:tcW w:w="1501" w:type="dxa"/>
            <w:tcBorders/>
            <w:vAlign w:val="center"/>
          </w:tcPr>
          <w:p>
            <w:pPr>
              <w:pStyle w:val="TableContents"/>
              <w:bidi w:val="0"/>
              <w:spacing w:before="0" w:after="283"/>
              <w:jc w:val="left"/>
              <w:rPr/>
            </w:pPr>
            <w:r>
              <w:rPr/>
              <w:t xml:space="preserve">Sambia </w:t>
            </w:r>
          </w:p>
        </w:tc>
        <w:tc>
          <w:tcPr>
            <w:tcW w:w="2386" w:type="dxa"/>
            <w:tcBorders/>
            <w:vAlign w:val="center"/>
          </w:tcPr>
          <w:p>
            <w:pPr>
              <w:pStyle w:val="TableContents"/>
              <w:bidi w:val="0"/>
              <w:spacing w:before="0" w:after="283"/>
              <w:jc w:val="left"/>
              <w:rPr/>
            </w:pPr>
            <w:r>
              <w:rPr/>
              <w:t xml:space="preserve">7009927000000000000 ♠ 9,270,000,000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7002540000000000000 ♠ 540 </w:t>
            </w:r>
          </w:p>
        </w:tc>
        <w:tc>
          <w:tcPr>
            <w:tcW w:w="2431" w:type="dxa"/>
            <w:tcBorders/>
            <w:vAlign w:val="center"/>
          </w:tcPr>
          <w:p>
            <w:pPr>
              <w:pStyle w:val="TableContents"/>
              <w:bidi w:val="0"/>
              <w:spacing w:before="0" w:after="283"/>
              <w:jc w:val="left"/>
              <w:rPr/>
            </w:pPr>
            <w:r>
              <w:rPr/>
              <w:t xml:space="preserve">7001450000000000000 ♠ 45 </w:t>
            </w:r>
          </w:p>
        </w:tc>
      </w:tr>
      <w:tr>
        <w:trPr/>
        <w:tc>
          <w:tcPr>
            <w:tcW w:w="2401" w:type="dxa"/>
            <w:tcBorders/>
            <w:vAlign w:val="center"/>
          </w:tcPr>
          <w:p>
            <w:pPr>
              <w:pStyle w:val="TableContents"/>
              <w:bidi w:val="0"/>
              <w:spacing w:before="0" w:after="283"/>
              <w:jc w:val="left"/>
              <w:rPr/>
            </w:pPr>
            <w:r>
              <w:rPr/>
              <w:t xml:space="preserve">7002111000000000000 ♠ 111 </w:t>
            </w:r>
          </w:p>
        </w:tc>
        <w:tc>
          <w:tcPr>
            <w:tcW w:w="1501" w:type="dxa"/>
            <w:tcBorders/>
            <w:vAlign w:val="center"/>
          </w:tcPr>
          <w:p>
            <w:pPr>
              <w:pStyle w:val="TableContents"/>
              <w:bidi w:val="0"/>
              <w:spacing w:before="0" w:after="283"/>
              <w:jc w:val="left"/>
              <w:rPr/>
            </w:pPr>
            <w:r>
              <w:rPr/>
              <w:t xml:space="preserve">Albania </w:t>
            </w:r>
          </w:p>
        </w:tc>
        <w:tc>
          <w:tcPr>
            <w:tcW w:w="2386" w:type="dxa"/>
            <w:tcBorders/>
            <w:vAlign w:val="center"/>
          </w:tcPr>
          <w:p>
            <w:pPr>
              <w:pStyle w:val="TableContents"/>
              <w:bidi w:val="0"/>
              <w:spacing w:before="0" w:after="283"/>
              <w:jc w:val="left"/>
              <w:rPr/>
            </w:pPr>
            <w:r>
              <w:rPr/>
              <w:t xml:space="preserve">7009863150000000000 ♠ 8,631,500,000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7003290000000000000 ♠ 2,900 </w:t>
            </w:r>
          </w:p>
        </w:tc>
        <w:tc>
          <w:tcPr>
            <w:tcW w:w="2431" w:type="dxa"/>
            <w:tcBorders/>
            <w:vAlign w:val="center"/>
          </w:tcPr>
          <w:p>
            <w:pPr>
              <w:pStyle w:val="TableContents"/>
              <w:bidi w:val="0"/>
              <w:spacing w:before="0" w:after="283"/>
              <w:jc w:val="left"/>
              <w:rPr/>
            </w:pPr>
            <w:r>
              <w:rPr/>
              <w:t xml:space="preserve">7001730000000000000 ♠ 73 </w:t>
            </w:r>
          </w:p>
        </w:tc>
      </w:tr>
      <w:tr>
        <w:trPr/>
        <w:tc>
          <w:tcPr>
            <w:tcW w:w="2401" w:type="dxa"/>
            <w:tcBorders/>
            <w:vAlign w:val="center"/>
          </w:tcPr>
          <w:p>
            <w:pPr>
              <w:pStyle w:val="TableContents"/>
              <w:bidi w:val="0"/>
              <w:spacing w:before="0" w:after="283"/>
              <w:jc w:val="left"/>
              <w:rPr/>
            </w:pPr>
            <w:r>
              <w:rPr/>
              <w:t xml:space="preserve">7002112000000000000 ♠ 112 </w:t>
            </w:r>
          </w:p>
        </w:tc>
        <w:tc>
          <w:tcPr>
            <w:tcW w:w="1501" w:type="dxa"/>
            <w:tcBorders/>
            <w:vAlign w:val="center"/>
          </w:tcPr>
          <w:p>
            <w:pPr>
              <w:pStyle w:val="TableContents"/>
              <w:bidi w:val="0"/>
              <w:spacing w:before="0" w:after="283"/>
              <w:jc w:val="left"/>
              <w:rPr/>
            </w:pPr>
            <w:r>
              <w:rPr/>
              <w:t xml:space="preserve">Honduras </w:t>
            </w:r>
          </w:p>
        </w:tc>
        <w:tc>
          <w:tcPr>
            <w:tcW w:w="2386" w:type="dxa"/>
            <w:tcBorders/>
            <w:vAlign w:val="center"/>
          </w:tcPr>
          <w:p>
            <w:pPr>
              <w:pStyle w:val="TableContents"/>
              <w:bidi w:val="0"/>
              <w:spacing w:before="0" w:after="283"/>
              <w:jc w:val="left"/>
              <w:rPr/>
            </w:pPr>
            <w:r>
              <w:rPr/>
              <w:t xml:space="preserve">7009804200000000000 ♠ 8,042,000,000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7003100000000000000 ♠ 1,000 </w:t>
            </w:r>
          </w:p>
        </w:tc>
        <w:tc>
          <w:tcPr>
            <w:tcW w:w="2431" w:type="dxa"/>
            <w:tcBorders/>
            <w:vAlign w:val="center"/>
          </w:tcPr>
          <w:p>
            <w:pPr>
              <w:pStyle w:val="TableContents"/>
              <w:bidi w:val="0"/>
              <w:spacing w:before="0" w:after="283"/>
              <w:jc w:val="left"/>
              <w:rPr/>
            </w:pPr>
            <w:r>
              <w:rPr/>
              <w:t xml:space="preserve">7001380000000000000 ♠ 38 </w:t>
            </w:r>
          </w:p>
        </w:tc>
      </w:tr>
      <w:tr>
        <w:trPr/>
        <w:tc>
          <w:tcPr>
            <w:tcW w:w="2401" w:type="dxa"/>
            <w:tcBorders/>
            <w:vAlign w:val="center"/>
          </w:tcPr>
          <w:p>
            <w:pPr>
              <w:pStyle w:val="TableContents"/>
              <w:bidi w:val="0"/>
              <w:spacing w:before="0" w:after="283"/>
              <w:jc w:val="left"/>
              <w:rPr/>
            </w:pPr>
            <w:r>
              <w:rPr/>
              <w:t xml:space="preserve">7002113000000000000 ♠ 113 </w:t>
            </w:r>
          </w:p>
        </w:tc>
        <w:tc>
          <w:tcPr>
            <w:tcW w:w="1501" w:type="dxa"/>
            <w:tcBorders/>
            <w:vAlign w:val="center"/>
          </w:tcPr>
          <w:p>
            <w:pPr>
              <w:pStyle w:val="TableContents"/>
              <w:bidi w:val="0"/>
              <w:spacing w:before="0" w:after="283"/>
              <w:jc w:val="left"/>
              <w:rPr/>
            </w:pPr>
            <w:r>
              <w:rPr/>
              <w:t xml:space="preserve">Kirgisia </w:t>
            </w:r>
          </w:p>
        </w:tc>
        <w:tc>
          <w:tcPr>
            <w:tcW w:w="2386" w:type="dxa"/>
            <w:tcBorders/>
            <w:vAlign w:val="center"/>
          </w:tcPr>
          <w:p>
            <w:pPr>
              <w:pStyle w:val="TableContents"/>
              <w:bidi w:val="0"/>
              <w:spacing w:before="0" w:after="283"/>
              <w:jc w:val="left"/>
              <w:rPr/>
            </w:pPr>
            <w:r>
              <w:rPr/>
              <w:t xml:space="preserve">7009786680000000000 ♠ 7,866,800,000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7003130000000000000 ♠ 1,300 </w:t>
            </w:r>
          </w:p>
        </w:tc>
        <w:tc>
          <w:tcPr>
            <w:tcW w:w="2431" w:type="dxa"/>
            <w:tcBorders/>
            <w:vAlign w:val="center"/>
          </w:tcPr>
          <w:p>
            <w:pPr>
              <w:pStyle w:val="TableContents"/>
              <w:bidi w:val="0"/>
              <w:spacing w:before="0" w:after="283"/>
              <w:jc w:val="left"/>
              <w:rPr/>
            </w:pPr>
            <w:r>
              <w:rPr/>
              <w:t xml:space="preserve">7002120000000000000 ♠ 120 </w:t>
            </w:r>
          </w:p>
        </w:tc>
      </w:tr>
      <w:tr>
        <w:trPr/>
        <w:tc>
          <w:tcPr>
            <w:tcW w:w="2401" w:type="dxa"/>
            <w:tcBorders/>
            <w:vAlign w:val="center"/>
          </w:tcPr>
          <w:p>
            <w:pPr>
              <w:pStyle w:val="TableContents"/>
              <w:bidi w:val="0"/>
              <w:spacing w:before="0" w:after="283"/>
              <w:jc w:val="left"/>
              <w:rPr/>
            </w:pPr>
            <w:r>
              <w:rPr/>
              <w:t xml:space="preserve">7002114000000000000 ♠ 114 </w:t>
            </w:r>
          </w:p>
        </w:tc>
        <w:tc>
          <w:tcPr>
            <w:tcW w:w="1501" w:type="dxa"/>
            <w:tcBorders/>
            <w:vAlign w:val="center"/>
          </w:tcPr>
          <w:p>
            <w:pPr>
              <w:pStyle w:val="TableContents"/>
              <w:bidi w:val="0"/>
              <w:spacing w:before="0" w:after="283"/>
              <w:jc w:val="left"/>
              <w:rPr/>
            </w:pPr>
            <w:r>
              <w:rPr/>
              <w:t xml:space="preserve">Makedonia </w:t>
            </w:r>
          </w:p>
        </w:tc>
        <w:tc>
          <w:tcPr>
            <w:tcW w:w="2386" w:type="dxa"/>
            <w:tcBorders/>
            <w:vAlign w:val="center"/>
          </w:tcPr>
          <w:p>
            <w:pPr>
              <w:pStyle w:val="TableContents"/>
              <w:bidi w:val="0"/>
              <w:spacing w:before="0" w:after="283"/>
              <w:jc w:val="left"/>
              <w:rPr/>
            </w:pPr>
            <w:r>
              <w:rPr/>
              <w:t xml:space="preserve">7009764550000000000 ♠ 7,645,500,000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7003370000000000000 ♠ 3,700 </w:t>
            </w:r>
          </w:p>
        </w:tc>
        <w:tc>
          <w:tcPr>
            <w:tcW w:w="2431" w:type="dxa"/>
            <w:tcBorders/>
            <w:vAlign w:val="center"/>
          </w:tcPr>
          <w:p>
            <w:pPr>
              <w:pStyle w:val="TableContents"/>
              <w:bidi w:val="0"/>
              <w:spacing w:before="0" w:after="283"/>
              <w:jc w:val="left"/>
              <w:rPr/>
            </w:pPr>
            <w:r>
              <w:rPr/>
              <w:t xml:space="preserve">7001740000000000000 ♠ 74 </w:t>
            </w:r>
          </w:p>
        </w:tc>
      </w:tr>
      <w:tr>
        <w:trPr/>
        <w:tc>
          <w:tcPr>
            <w:tcW w:w="2401" w:type="dxa"/>
            <w:tcBorders/>
            <w:vAlign w:val="center"/>
          </w:tcPr>
          <w:p>
            <w:pPr>
              <w:pStyle w:val="TableContents"/>
              <w:bidi w:val="0"/>
              <w:spacing w:before="0" w:after="283"/>
              <w:jc w:val="left"/>
              <w:rPr/>
            </w:pPr>
            <w:r>
              <w:rPr/>
              <w:t xml:space="preserve">7002115000000000000 ♠ 115 </w:t>
            </w:r>
          </w:p>
        </w:tc>
        <w:tc>
          <w:tcPr>
            <w:tcW w:w="1501" w:type="dxa"/>
            <w:tcBorders/>
            <w:vAlign w:val="center"/>
          </w:tcPr>
          <w:p>
            <w:pPr>
              <w:pStyle w:val="TableContents"/>
              <w:bidi w:val="0"/>
              <w:spacing w:before="0" w:after="283"/>
              <w:jc w:val="left"/>
              <w:rPr/>
            </w:pPr>
            <w:r>
              <w:rPr/>
              <w:t xml:space="preserve">Kamerun </w:t>
            </w:r>
          </w:p>
        </w:tc>
        <w:tc>
          <w:tcPr>
            <w:tcW w:w="2386" w:type="dxa"/>
            <w:tcBorders/>
            <w:vAlign w:val="center"/>
          </w:tcPr>
          <w:p>
            <w:pPr>
              <w:pStyle w:val="TableContents"/>
              <w:bidi w:val="0"/>
              <w:spacing w:before="0" w:after="283"/>
              <w:jc w:val="left"/>
              <w:rPr/>
            </w:pPr>
            <w:r>
              <w:rPr/>
              <w:t xml:space="preserve">7009737500000000000 ♠ 7,375,000,000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7002300000000000000 ♠ 300 </w:t>
            </w:r>
          </w:p>
        </w:tc>
        <w:tc>
          <w:tcPr>
            <w:tcW w:w="2431" w:type="dxa"/>
            <w:tcBorders/>
            <w:vAlign w:val="center"/>
          </w:tcPr>
          <w:p>
            <w:pPr>
              <w:pStyle w:val="TableContents"/>
              <w:bidi w:val="0"/>
              <w:spacing w:before="0" w:after="283"/>
              <w:jc w:val="left"/>
              <w:rPr/>
            </w:pPr>
            <w:r>
              <w:rPr/>
              <w:t xml:space="preserve">7001240000000000000 ♠ 24 </w:t>
            </w:r>
          </w:p>
        </w:tc>
      </w:tr>
      <w:tr>
        <w:trPr/>
        <w:tc>
          <w:tcPr>
            <w:tcW w:w="2401" w:type="dxa"/>
            <w:tcBorders/>
            <w:vAlign w:val="center"/>
          </w:tcPr>
          <w:p>
            <w:pPr>
              <w:pStyle w:val="TableContents"/>
              <w:bidi w:val="0"/>
              <w:spacing w:before="0" w:after="283"/>
              <w:jc w:val="left"/>
              <w:rPr/>
            </w:pPr>
            <w:r>
              <w:rPr/>
              <w:t xml:space="preserve">7002116000000000000 ♠ 116 </w:t>
            </w:r>
          </w:p>
        </w:tc>
        <w:tc>
          <w:tcPr>
            <w:tcW w:w="1501" w:type="dxa"/>
            <w:tcBorders/>
            <w:vAlign w:val="center"/>
          </w:tcPr>
          <w:p>
            <w:pPr>
              <w:pStyle w:val="TableContents"/>
              <w:bidi w:val="0"/>
              <w:spacing w:before="0" w:after="283"/>
              <w:jc w:val="left"/>
              <w:rPr/>
            </w:pPr>
            <w:r>
              <w:rPr/>
              <w:t xml:space="preserve">Jemen </w:t>
            </w:r>
          </w:p>
        </w:tc>
        <w:tc>
          <w:tcPr>
            <w:tcW w:w="2386" w:type="dxa"/>
            <w:tcBorders/>
            <w:vAlign w:val="center"/>
          </w:tcPr>
          <w:p>
            <w:pPr>
              <w:pStyle w:val="TableContents"/>
              <w:bidi w:val="0"/>
              <w:spacing w:before="0" w:after="283"/>
              <w:jc w:val="left"/>
              <w:rPr/>
            </w:pPr>
            <w:r>
              <w:rPr/>
              <w:t xml:space="preserve">7009719150000000000 ♠ 7,191,500,000 </w:t>
            </w:r>
          </w:p>
        </w:tc>
        <w:tc>
          <w:tcPr>
            <w:tcW w:w="1111" w:type="dxa"/>
            <w:tcBorders/>
            <w:vAlign w:val="center"/>
          </w:tcPr>
          <w:p>
            <w:pPr>
              <w:pStyle w:val="TableContents"/>
              <w:bidi w:val="0"/>
              <w:spacing w:before="0" w:after="283"/>
              <w:jc w:val="left"/>
              <w:rPr/>
            </w:pPr>
            <w:r>
              <w:rPr/>
              <w:t xml:space="preserve">31. tammikuuta 2015 </w:t>
            </w:r>
          </w:p>
        </w:tc>
        <w:tc>
          <w:tcPr>
            <w:tcW w:w="2386" w:type="dxa"/>
            <w:tcBorders/>
            <w:vAlign w:val="center"/>
          </w:tcPr>
          <w:p>
            <w:pPr>
              <w:pStyle w:val="TableContents"/>
              <w:bidi w:val="0"/>
              <w:spacing w:before="0" w:after="283"/>
              <w:jc w:val="left"/>
              <w:rPr/>
            </w:pPr>
            <w:r>
              <w:rPr/>
              <w:t xml:space="preserve">7002260000000000000 ♠ 260 </w:t>
            </w:r>
          </w:p>
        </w:tc>
        <w:tc>
          <w:tcPr>
            <w:tcW w:w="2431" w:type="dxa"/>
            <w:tcBorders/>
            <w:vAlign w:val="center"/>
          </w:tcPr>
          <w:p>
            <w:pPr>
              <w:pStyle w:val="TableContents"/>
              <w:bidi w:val="0"/>
              <w:spacing w:before="0" w:after="283"/>
              <w:jc w:val="left"/>
              <w:rPr/>
            </w:pPr>
            <w:r>
              <w:rPr/>
              <w:t xml:space="preserve">7001210000000000000 ♠ 21 </w:t>
            </w:r>
          </w:p>
        </w:tc>
      </w:tr>
      <w:tr>
        <w:trPr/>
        <w:tc>
          <w:tcPr>
            <w:tcW w:w="2401" w:type="dxa"/>
            <w:tcBorders/>
            <w:vAlign w:val="center"/>
          </w:tcPr>
          <w:p>
            <w:pPr>
              <w:pStyle w:val="TableContents"/>
              <w:bidi w:val="0"/>
              <w:spacing w:before="0" w:after="283"/>
              <w:jc w:val="left"/>
              <w:rPr/>
            </w:pPr>
            <w:r>
              <w:rPr/>
              <w:t xml:space="preserve">7002117000000000000 ♠ 117 </w:t>
            </w:r>
          </w:p>
        </w:tc>
        <w:tc>
          <w:tcPr>
            <w:tcW w:w="1501" w:type="dxa"/>
            <w:tcBorders/>
            <w:vAlign w:val="center"/>
          </w:tcPr>
          <w:p>
            <w:pPr>
              <w:pStyle w:val="TableContents"/>
              <w:bidi w:val="0"/>
              <w:spacing w:before="0" w:after="283"/>
              <w:jc w:val="left"/>
              <w:rPr/>
            </w:pPr>
            <w:r>
              <w:rPr/>
              <w:t xml:space="preserve">Iran </w:t>
            </w:r>
          </w:p>
        </w:tc>
        <w:tc>
          <w:tcPr>
            <w:tcW w:w="2386" w:type="dxa"/>
            <w:tcBorders/>
            <w:vAlign w:val="center"/>
          </w:tcPr>
          <w:p>
            <w:pPr>
              <w:pStyle w:val="TableContents"/>
              <w:bidi w:val="0"/>
              <w:spacing w:before="0" w:after="283"/>
              <w:jc w:val="left"/>
              <w:rPr/>
            </w:pPr>
            <w:r>
              <w:rPr/>
              <w:t xml:space="preserve">7009711600000000000 ♠ 7,116,000,000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7001900000000000000 ♠ 90 </w:t>
            </w:r>
          </w:p>
        </w:tc>
        <w:tc>
          <w:tcPr>
            <w:tcW w:w="2431" w:type="dxa"/>
            <w:tcBorders/>
            <w:vAlign w:val="center"/>
          </w:tcPr>
          <w:p>
            <w:pPr>
              <w:pStyle w:val="TableContents"/>
              <w:bidi w:val="0"/>
              <w:spacing w:before="0" w:after="283"/>
              <w:jc w:val="left"/>
              <w:rPr/>
            </w:pPr>
            <w:r>
              <w:rPr/>
              <w:t xml:space="preserve">7000200000000000000 ♠ 2 </w:t>
            </w:r>
          </w:p>
        </w:tc>
      </w:tr>
      <w:tr>
        <w:trPr/>
        <w:tc>
          <w:tcPr>
            <w:tcW w:w="2401" w:type="dxa"/>
            <w:tcBorders/>
            <w:vAlign w:val="center"/>
          </w:tcPr>
          <w:p>
            <w:pPr>
              <w:pStyle w:val="TableContents"/>
              <w:bidi w:val="0"/>
              <w:spacing w:before="0" w:after="283"/>
              <w:jc w:val="left"/>
              <w:rPr/>
            </w:pPr>
            <w:r>
              <w:rPr/>
              <w:t xml:space="preserve">7002118000000000000 ♠ 118 </w:t>
            </w:r>
          </w:p>
        </w:tc>
        <w:tc>
          <w:tcPr>
            <w:tcW w:w="1501" w:type="dxa"/>
            <w:tcBorders/>
            <w:vAlign w:val="center"/>
          </w:tcPr>
          <w:p>
            <w:pPr>
              <w:pStyle w:val="TableContents"/>
              <w:bidi w:val="0"/>
              <w:spacing w:before="0" w:after="283"/>
              <w:jc w:val="left"/>
              <w:rPr/>
            </w:pPr>
            <w:r>
              <w:rPr/>
              <w:t xml:space="preserve">Azerbaidžan </w:t>
            </w:r>
          </w:p>
        </w:tc>
        <w:tc>
          <w:tcPr>
            <w:tcW w:w="2386" w:type="dxa"/>
            <w:tcBorders/>
            <w:vAlign w:val="center"/>
          </w:tcPr>
          <w:p>
            <w:pPr>
              <w:pStyle w:val="TableContents"/>
              <w:bidi w:val="0"/>
              <w:spacing w:before="0" w:after="283"/>
              <w:jc w:val="left"/>
              <w:rPr/>
            </w:pPr>
            <w:r>
              <w:rPr/>
              <w:t xml:space="preserve">7009691320000000000 ♠ 6,913,200,000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7003130000000000000 ♠ 1,300 </w:t>
            </w:r>
          </w:p>
        </w:tc>
        <w:tc>
          <w:tcPr>
            <w:tcW w:w="2431" w:type="dxa"/>
            <w:tcBorders/>
            <w:vAlign w:val="center"/>
          </w:tcPr>
          <w:p>
            <w:pPr>
              <w:pStyle w:val="TableContents"/>
              <w:bidi w:val="0"/>
              <w:spacing w:before="0" w:after="283"/>
              <w:jc w:val="left"/>
              <w:rPr/>
            </w:pPr>
            <w:r>
              <w:rPr/>
              <w:t xml:space="preserve">7001200000000000000 ♠ 20 </w:t>
            </w:r>
          </w:p>
        </w:tc>
      </w:tr>
      <w:tr>
        <w:trPr/>
        <w:tc>
          <w:tcPr>
            <w:tcW w:w="2401" w:type="dxa"/>
            <w:tcBorders/>
            <w:vAlign w:val="center"/>
          </w:tcPr>
          <w:p>
            <w:pPr>
              <w:pStyle w:val="TableContents"/>
              <w:bidi w:val="0"/>
              <w:spacing w:before="0" w:after="283"/>
              <w:jc w:val="left"/>
              <w:rPr/>
            </w:pPr>
            <w:r>
              <w:rPr/>
              <w:t xml:space="preserve">7002119000000000000 ♠ 119 </w:t>
            </w:r>
          </w:p>
        </w:tc>
        <w:tc>
          <w:tcPr>
            <w:tcW w:w="1501" w:type="dxa"/>
            <w:tcBorders/>
            <w:vAlign w:val="center"/>
          </w:tcPr>
          <w:p>
            <w:pPr>
              <w:pStyle w:val="TableContents"/>
              <w:bidi w:val="0"/>
              <w:spacing w:before="0" w:after="283"/>
              <w:jc w:val="left"/>
              <w:rPr/>
            </w:pPr>
            <w:r>
              <w:rPr/>
              <w:t xml:space="preserve">Moldova </w:t>
            </w:r>
          </w:p>
        </w:tc>
        <w:tc>
          <w:tcPr>
            <w:tcW w:w="2386" w:type="dxa"/>
            <w:tcBorders/>
            <w:vAlign w:val="center"/>
          </w:tcPr>
          <w:p>
            <w:pPr>
              <w:pStyle w:val="TableContents"/>
              <w:bidi w:val="0"/>
              <w:spacing w:before="0" w:after="283"/>
              <w:jc w:val="left"/>
              <w:rPr/>
            </w:pPr>
            <w:r>
              <w:rPr/>
              <w:t xml:space="preserve">7009659470000000000 ♠ 6,594,700,000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7003160000000000000 ♠ 1,600 </w:t>
            </w:r>
          </w:p>
        </w:tc>
        <w:tc>
          <w:tcPr>
            <w:tcW w:w="2431" w:type="dxa"/>
            <w:tcBorders/>
            <w:vAlign w:val="center"/>
          </w:tcPr>
          <w:p>
            <w:pPr>
              <w:pStyle w:val="TableContents"/>
              <w:bidi w:val="0"/>
              <w:spacing w:before="0" w:after="283"/>
              <w:jc w:val="left"/>
              <w:rPr/>
            </w:pPr>
            <w:r>
              <w:rPr/>
              <w:t xml:space="preserve">7001980000000000000 ♠ 98 </w:t>
            </w:r>
          </w:p>
        </w:tc>
      </w:tr>
      <w:tr>
        <w:trPr/>
        <w:tc>
          <w:tcPr>
            <w:tcW w:w="2401" w:type="dxa"/>
            <w:tcBorders/>
            <w:vAlign w:val="center"/>
          </w:tcPr>
          <w:p>
            <w:pPr>
              <w:pStyle w:val="TableContents"/>
              <w:bidi w:val="0"/>
              <w:spacing w:before="0" w:after="283"/>
              <w:jc w:val="left"/>
              <w:rPr/>
            </w:pPr>
            <w:r>
              <w:rPr/>
              <w:t xml:space="preserve">7002120000000000000 ♠ 120 </w:t>
            </w:r>
          </w:p>
        </w:tc>
        <w:tc>
          <w:tcPr>
            <w:tcW w:w="1501" w:type="dxa"/>
            <w:tcBorders/>
            <w:vAlign w:val="center"/>
          </w:tcPr>
          <w:p>
            <w:pPr>
              <w:pStyle w:val="TableContents"/>
              <w:bidi w:val="0"/>
              <w:spacing w:before="0" w:after="283"/>
              <w:jc w:val="left"/>
              <w:rPr/>
            </w:pPr>
            <w:r>
              <w:rPr/>
              <w:t xml:space="preserve">Namibia </w:t>
            </w:r>
          </w:p>
        </w:tc>
        <w:tc>
          <w:tcPr>
            <w:tcW w:w="2386" w:type="dxa"/>
            <w:tcBorders/>
            <w:vAlign w:val="center"/>
          </w:tcPr>
          <w:p>
            <w:pPr>
              <w:pStyle w:val="TableContents"/>
              <w:bidi w:val="0"/>
              <w:spacing w:before="0" w:after="283"/>
              <w:jc w:val="left"/>
              <w:rPr/>
            </w:pPr>
            <w:r>
              <w:rPr/>
              <w:t xml:space="preserve">7009651500000000000 ♠ 6,515,000,000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7003250000000000000 ♠ 2,500 </w:t>
            </w:r>
          </w:p>
        </w:tc>
        <w:tc>
          <w:tcPr>
            <w:tcW w:w="2431" w:type="dxa"/>
            <w:tcBorders/>
            <w:vAlign w:val="center"/>
          </w:tcPr>
          <w:p>
            <w:pPr>
              <w:pStyle w:val="TableContents"/>
              <w:bidi w:val="0"/>
              <w:spacing w:before="0" w:after="283"/>
              <w:jc w:val="left"/>
              <w:rPr/>
            </w:pPr>
            <w:r>
              <w:rPr/>
              <w:t xml:space="preserve">7001640000000000000 ♠ 64 </w:t>
            </w:r>
          </w:p>
        </w:tc>
      </w:tr>
      <w:tr>
        <w:trPr/>
        <w:tc>
          <w:tcPr>
            <w:tcW w:w="2401" w:type="dxa"/>
            <w:tcBorders/>
            <w:vAlign w:val="center"/>
          </w:tcPr>
          <w:p>
            <w:pPr>
              <w:pStyle w:val="TableContents"/>
              <w:bidi w:val="0"/>
              <w:spacing w:before="0" w:after="283"/>
              <w:jc w:val="left"/>
              <w:rPr/>
            </w:pPr>
            <w:r>
              <w:rPr/>
              <w:t xml:space="preserve">7002121000000000000 ♠ 121 </w:t>
            </w:r>
          </w:p>
        </w:tc>
        <w:tc>
          <w:tcPr>
            <w:tcW w:w="1501" w:type="dxa"/>
            <w:tcBorders/>
            <w:vAlign w:val="center"/>
          </w:tcPr>
          <w:p>
            <w:pPr>
              <w:pStyle w:val="TableContents"/>
              <w:bidi w:val="0"/>
              <w:spacing w:before="0" w:after="283"/>
              <w:jc w:val="left"/>
              <w:rPr/>
            </w:pPr>
            <w:r>
              <w:rPr/>
              <w:t xml:space="preserve">Myanmar </w:t>
            </w:r>
          </w:p>
        </w:tc>
        <w:tc>
          <w:tcPr>
            <w:tcW w:w="2386" w:type="dxa"/>
            <w:tcBorders/>
            <w:vAlign w:val="center"/>
          </w:tcPr>
          <w:p>
            <w:pPr>
              <w:pStyle w:val="TableContents"/>
              <w:bidi w:val="0"/>
              <w:spacing w:before="0" w:after="283"/>
              <w:jc w:val="left"/>
              <w:rPr/>
            </w:pPr>
            <w:r>
              <w:rPr/>
              <w:t xml:space="preserve">7009640120000000000 ♠ 6,401,200,000 </w:t>
            </w:r>
          </w:p>
        </w:tc>
        <w:tc>
          <w:tcPr>
            <w:tcW w:w="1111" w:type="dxa"/>
            <w:tcBorders/>
            <w:vAlign w:val="center"/>
          </w:tcPr>
          <w:p>
            <w:pPr>
              <w:pStyle w:val="TableContents"/>
              <w:bidi w:val="0"/>
              <w:spacing w:before="0" w:after="283"/>
              <w:jc w:val="left"/>
              <w:rPr/>
            </w:pPr>
            <w:r>
              <w:rPr/>
              <w:t xml:space="preserve">31. joulukuuta 2015 </w:t>
            </w:r>
          </w:p>
        </w:tc>
        <w:tc>
          <w:tcPr>
            <w:tcW w:w="2386" w:type="dxa"/>
            <w:tcBorders/>
            <w:vAlign w:val="center"/>
          </w:tcPr>
          <w:p>
            <w:pPr>
              <w:pStyle w:val="TableContents"/>
              <w:bidi w:val="0"/>
              <w:spacing w:before="0" w:after="283"/>
              <w:jc w:val="left"/>
              <w:rPr/>
            </w:pPr>
            <w:r>
              <w:rPr/>
              <w:t xml:space="preserve">7002120000000000000 ♠ 120 </w:t>
            </w:r>
          </w:p>
        </w:tc>
        <w:tc>
          <w:tcPr>
            <w:tcW w:w="2431" w:type="dxa"/>
            <w:tcBorders/>
            <w:vAlign w:val="center"/>
          </w:tcPr>
          <w:p>
            <w:pPr>
              <w:pStyle w:val="TableContents"/>
              <w:bidi w:val="0"/>
              <w:spacing w:before="0" w:after="283"/>
              <w:jc w:val="left"/>
              <w:rPr/>
            </w:pPr>
            <w:r>
              <w:rPr/>
              <w:t xml:space="preserve">7001170000000000000 ♠ 17 </w:t>
            </w:r>
          </w:p>
        </w:tc>
      </w:tr>
      <w:tr>
        <w:trPr/>
        <w:tc>
          <w:tcPr>
            <w:tcW w:w="2401" w:type="dxa"/>
            <w:tcBorders/>
            <w:vAlign w:val="center"/>
          </w:tcPr>
          <w:p>
            <w:pPr>
              <w:pStyle w:val="TableContents"/>
              <w:bidi w:val="0"/>
              <w:spacing w:before="0" w:after="283"/>
              <w:jc w:val="left"/>
              <w:rPr/>
            </w:pPr>
            <w:r>
              <w:rPr/>
              <w:t xml:space="preserve">7002122000000000000 ♠ 122 </w:t>
            </w:r>
          </w:p>
        </w:tc>
        <w:tc>
          <w:tcPr>
            <w:tcW w:w="1501" w:type="dxa"/>
            <w:tcBorders/>
            <w:vAlign w:val="center"/>
          </w:tcPr>
          <w:p>
            <w:pPr>
              <w:pStyle w:val="TableContents"/>
              <w:bidi w:val="0"/>
              <w:spacing w:before="0" w:after="283"/>
              <w:jc w:val="left"/>
              <w:rPr/>
            </w:pPr>
            <w:r>
              <w:rPr/>
              <w:t xml:space="preserve">Bolivia </w:t>
            </w:r>
          </w:p>
        </w:tc>
        <w:tc>
          <w:tcPr>
            <w:tcW w:w="2386" w:type="dxa"/>
            <w:tcBorders/>
            <w:vAlign w:val="center"/>
          </w:tcPr>
          <w:p>
            <w:pPr>
              <w:pStyle w:val="TableContents"/>
              <w:bidi w:val="0"/>
              <w:spacing w:before="0" w:after="283"/>
              <w:jc w:val="left"/>
              <w:rPr/>
            </w:pPr>
            <w:r>
              <w:rPr/>
              <w:t xml:space="preserve">7009634080000000000 ♠ 6,340,800,000 </w:t>
            </w:r>
          </w:p>
        </w:tc>
        <w:tc>
          <w:tcPr>
            <w:tcW w:w="1111" w:type="dxa"/>
            <w:tcBorders/>
            <w:vAlign w:val="center"/>
          </w:tcPr>
          <w:p>
            <w:pPr>
              <w:pStyle w:val="TableContents"/>
              <w:bidi w:val="0"/>
              <w:spacing w:before="0" w:after="283"/>
              <w:jc w:val="left"/>
              <w:rPr/>
            </w:pPr>
            <w:r>
              <w:rPr/>
              <w:t xml:space="preserve">31. joulukuuta 2015 </w:t>
            </w:r>
          </w:p>
        </w:tc>
        <w:tc>
          <w:tcPr>
            <w:tcW w:w="2386" w:type="dxa"/>
            <w:tcBorders/>
            <w:vAlign w:val="center"/>
          </w:tcPr>
          <w:p>
            <w:pPr>
              <w:pStyle w:val="TableContents"/>
              <w:bidi w:val="0"/>
              <w:spacing w:before="0" w:after="283"/>
              <w:jc w:val="left"/>
              <w:rPr/>
            </w:pPr>
            <w:r>
              <w:rPr/>
              <w:t xml:space="preserve">7002600000000000000 ♠ 600 </w:t>
            </w:r>
          </w:p>
        </w:tc>
        <w:tc>
          <w:tcPr>
            <w:tcW w:w="2431" w:type="dxa"/>
            <w:tcBorders/>
            <w:vAlign w:val="center"/>
          </w:tcPr>
          <w:p>
            <w:pPr>
              <w:pStyle w:val="TableContents"/>
              <w:bidi w:val="0"/>
              <w:spacing w:before="0" w:after="283"/>
              <w:jc w:val="left"/>
              <w:rPr/>
            </w:pPr>
            <w:r>
              <w:rPr/>
              <w:t xml:space="preserve">7001190000000000000 ♠ 19 </w:t>
            </w:r>
          </w:p>
        </w:tc>
      </w:tr>
      <w:tr>
        <w:trPr/>
        <w:tc>
          <w:tcPr>
            <w:tcW w:w="2401" w:type="dxa"/>
            <w:tcBorders/>
            <w:vAlign w:val="center"/>
          </w:tcPr>
          <w:p>
            <w:pPr>
              <w:pStyle w:val="TableContents"/>
              <w:bidi w:val="0"/>
              <w:spacing w:before="0" w:after="283"/>
              <w:jc w:val="left"/>
              <w:rPr/>
            </w:pPr>
            <w:r>
              <w:rPr/>
              <w:t xml:space="preserve">7002123000000000000 ♠ 123 </w:t>
            </w:r>
          </w:p>
        </w:tc>
        <w:tc>
          <w:tcPr>
            <w:tcW w:w="1501" w:type="dxa"/>
            <w:tcBorders/>
            <w:vAlign w:val="center"/>
          </w:tcPr>
          <w:p>
            <w:pPr>
              <w:pStyle w:val="TableContents"/>
              <w:bidi w:val="0"/>
              <w:spacing w:before="0" w:after="283"/>
              <w:jc w:val="left"/>
              <w:rPr/>
            </w:pPr>
            <w:r>
              <w:rPr/>
              <w:t xml:space="preserve">Uganda </w:t>
            </w:r>
          </w:p>
        </w:tc>
        <w:tc>
          <w:tcPr>
            <w:tcW w:w="2386" w:type="dxa"/>
            <w:tcBorders/>
            <w:vAlign w:val="center"/>
          </w:tcPr>
          <w:p>
            <w:pPr>
              <w:pStyle w:val="TableContents"/>
              <w:bidi w:val="0"/>
              <w:spacing w:before="0" w:after="283"/>
              <w:jc w:val="left"/>
              <w:rPr/>
            </w:pPr>
            <w:r>
              <w:rPr/>
              <w:t xml:space="preserve">7009624100000000000 ♠ 6,241,000,000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7002150000000000000 ♠ 150 </w:t>
            </w:r>
          </w:p>
        </w:tc>
        <w:tc>
          <w:tcPr>
            <w:tcW w:w="2431" w:type="dxa"/>
            <w:tcBorders/>
            <w:vAlign w:val="center"/>
          </w:tcPr>
          <w:p>
            <w:pPr>
              <w:pStyle w:val="TableContents"/>
              <w:bidi w:val="0"/>
              <w:spacing w:before="0" w:after="283"/>
              <w:jc w:val="left"/>
              <w:rPr/>
            </w:pPr>
            <w:r>
              <w:rPr/>
              <w:t xml:space="preserve">7001240000000000000 ♠ 24 </w:t>
            </w:r>
          </w:p>
        </w:tc>
      </w:tr>
      <w:tr>
        <w:trPr/>
        <w:tc>
          <w:tcPr>
            <w:tcW w:w="2401" w:type="dxa"/>
            <w:tcBorders/>
            <w:vAlign w:val="center"/>
          </w:tcPr>
          <w:p>
            <w:pPr>
              <w:pStyle w:val="TableContents"/>
              <w:bidi w:val="0"/>
              <w:spacing w:before="0" w:after="283"/>
              <w:jc w:val="left"/>
              <w:rPr/>
            </w:pPr>
            <w:r>
              <w:rPr/>
              <w:t xml:space="preserve">7002124000000000000 ♠ 124 </w:t>
            </w:r>
          </w:p>
        </w:tc>
        <w:tc>
          <w:tcPr>
            <w:tcW w:w="1501" w:type="dxa"/>
            <w:tcBorders/>
            <w:vAlign w:val="center"/>
          </w:tcPr>
          <w:p>
            <w:pPr>
              <w:pStyle w:val="TableContents"/>
              <w:bidi w:val="0"/>
              <w:spacing w:before="0" w:after="283"/>
              <w:jc w:val="left"/>
              <w:rPr/>
            </w:pPr>
            <w:r>
              <w:rPr/>
              <w:t xml:space="preserve">Senegal </w:t>
            </w:r>
          </w:p>
        </w:tc>
        <w:tc>
          <w:tcPr>
            <w:tcW w:w="2386" w:type="dxa"/>
            <w:tcBorders/>
            <w:vAlign w:val="center"/>
          </w:tcPr>
          <w:p>
            <w:pPr>
              <w:pStyle w:val="TableContents"/>
              <w:bidi w:val="0"/>
              <w:spacing w:before="0" w:after="283"/>
              <w:jc w:val="left"/>
              <w:rPr/>
            </w:pPr>
            <w:r>
              <w:rPr/>
              <w:t xml:space="preserve">7009618600000000000 ♠ 6,186,000,000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7002390000000000000 ♠ 390 </w:t>
            </w:r>
          </w:p>
        </w:tc>
        <w:tc>
          <w:tcPr>
            <w:tcW w:w="2431" w:type="dxa"/>
            <w:tcBorders/>
            <w:vAlign w:val="center"/>
          </w:tcPr>
          <w:p>
            <w:pPr>
              <w:pStyle w:val="TableContents"/>
              <w:bidi w:val="0"/>
              <w:spacing w:before="0" w:after="283"/>
              <w:jc w:val="left"/>
              <w:rPr/>
            </w:pPr>
            <w:r>
              <w:rPr/>
              <w:t xml:space="preserve">7001420000000000000 ♠ 42 </w:t>
            </w:r>
          </w:p>
        </w:tc>
      </w:tr>
      <w:tr>
        <w:trPr/>
        <w:tc>
          <w:tcPr>
            <w:tcW w:w="2401" w:type="dxa"/>
            <w:tcBorders/>
            <w:vAlign w:val="center"/>
          </w:tcPr>
          <w:p>
            <w:pPr>
              <w:pStyle w:val="TableContents"/>
              <w:bidi w:val="0"/>
              <w:spacing w:before="0" w:after="283"/>
              <w:jc w:val="left"/>
              <w:rPr/>
            </w:pPr>
            <w:r>
              <w:rPr/>
              <w:t xml:space="preserve">7002125000000000000 ♠ 125 </w:t>
            </w:r>
          </w:p>
        </w:tc>
        <w:tc>
          <w:tcPr>
            <w:tcW w:w="1501" w:type="dxa"/>
            <w:tcBorders/>
            <w:vAlign w:val="center"/>
          </w:tcPr>
          <w:p>
            <w:pPr>
              <w:pStyle w:val="TableContents"/>
              <w:bidi w:val="0"/>
              <w:spacing w:before="0" w:after="283"/>
              <w:jc w:val="left"/>
              <w:rPr/>
            </w:pPr>
            <w:r>
              <w:rPr/>
              <w:t xml:space="preserve">Syyria </w:t>
            </w:r>
          </w:p>
        </w:tc>
        <w:tc>
          <w:tcPr>
            <w:tcW w:w="2386" w:type="dxa"/>
            <w:tcBorders/>
            <w:vAlign w:val="center"/>
          </w:tcPr>
          <w:p>
            <w:pPr>
              <w:pStyle w:val="TableContents"/>
              <w:bidi w:val="0"/>
              <w:spacing w:before="0" w:after="283"/>
              <w:jc w:val="left"/>
              <w:rPr/>
            </w:pPr>
            <w:r>
              <w:rPr/>
              <w:t xml:space="preserve">7009591800000000000 ♠ 5,918,000,000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7002300000000000000 ♠ 300 </w:t>
            </w:r>
          </w:p>
        </w:tc>
        <w:tc>
          <w:tcPr>
            <w:tcW w:w="2431" w:type="dxa"/>
            <w:tcBorders/>
            <w:vAlign w:val="center"/>
          </w:tcPr>
          <w:p>
            <w:pPr>
              <w:pStyle w:val="TableContents"/>
              <w:bidi w:val="0"/>
              <w:spacing w:before="0" w:after="283"/>
              <w:jc w:val="left"/>
              <w:rPr/>
            </w:pPr>
            <w:r>
              <w:rPr/>
              <w:t xml:space="preserve">7001240000000000000 ♠ 24 </w:t>
            </w:r>
          </w:p>
        </w:tc>
      </w:tr>
      <w:tr>
        <w:trPr/>
        <w:tc>
          <w:tcPr>
            <w:tcW w:w="2401" w:type="dxa"/>
            <w:tcBorders/>
            <w:vAlign w:val="center"/>
          </w:tcPr>
          <w:p>
            <w:pPr>
              <w:pStyle w:val="TableContents"/>
              <w:bidi w:val="0"/>
              <w:spacing w:before="0" w:after="283"/>
              <w:jc w:val="left"/>
              <w:rPr/>
            </w:pPr>
            <w:r>
              <w:rPr/>
              <w:t xml:space="preserve">7002126000000000000 ♠ 126 </w:t>
            </w:r>
          </w:p>
        </w:tc>
        <w:tc>
          <w:tcPr>
            <w:tcW w:w="1501" w:type="dxa"/>
            <w:tcBorders/>
            <w:vAlign w:val="center"/>
          </w:tcPr>
          <w:p>
            <w:pPr>
              <w:pStyle w:val="TableContents"/>
              <w:bidi w:val="0"/>
              <w:spacing w:before="0" w:after="283"/>
              <w:jc w:val="left"/>
              <w:rPr/>
            </w:pPr>
            <w:r>
              <w:rPr/>
              <w:t xml:space="preserve">Kongon demokraattinen tasavalta </w:t>
            </w:r>
          </w:p>
        </w:tc>
        <w:tc>
          <w:tcPr>
            <w:tcW w:w="2386" w:type="dxa"/>
            <w:tcBorders/>
            <w:vAlign w:val="center"/>
          </w:tcPr>
          <w:p>
            <w:pPr>
              <w:pStyle w:val="TableContents"/>
              <w:bidi w:val="0"/>
              <w:spacing w:before="0" w:after="283"/>
              <w:jc w:val="left"/>
              <w:rPr/>
            </w:pPr>
            <w:r>
              <w:rPr/>
              <w:t xml:space="preserve">7009533100000000000 ♠ 5,331,000,000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7001700000000000000 ♠ 70 </w:t>
            </w:r>
          </w:p>
        </w:tc>
        <w:tc>
          <w:tcPr>
            <w:tcW w:w="2431" w:type="dxa"/>
            <w:tcBorders/>
            <w:vAlign w:val="center"/>
          </w:tcPr>
          <w:p>
            <w:pPr>
              <w:pStyle w:val="TableContents"/>
              <w:bidi w:val="0"/>
              <w:spacing w:before="0" w:after="283"/>
              <w:jc w:val="left"/>
              <w:rPr/>
            </w:pPr>
            <w:r>
              <w:rPr/>
              <w:t xml:space="preserve">7001130000000000000 ♠ 13 </w:t>
            </w:r>
          </w:p>
        </w:tc>
      </w:tr>
      <w:tr>
        <w:trPr/>
        <w:tc>
          <w:tcPr>
            <w:tcW w:w="2401" w:type="dxa"/>
            <w:tcBorders/>
            <w:vAlign w:val="center"/>
          </w:tcPr>
          <w:p>
            <w:pPr>
              <w:pStyle w:val="TableContents"/>
              <w:bidi w:val="0"/>
              <w:spacing w:before="0" w:after="283"/>
              <w:jc w:val="left"/>
              <w:rPr/>
            </w:pPr>
            <w:r>
              <w:rPr/>
              <w:t xml:space="preserve">7002127000000000000 ♠ 127 </w:t>
            </w:r>
          </w:p>
        </w:tc>
        <w:tc>
          <w:tcPr>
            <w:tcW w:w="1501" w:type="dxa"/>
            <w:tcBorders/>
            <w:vAlign w:val="center"/>
          </w:tcPr>
          <w:p>
            <w:pPr>
              <w:pStyle w:val="TableContents"/>
              <w:bidi w:val="0"/>
              <w:spacing w:before="0" w:after="283"/>
              <w:jc w:val="left"/>
              <w:rPr/>
            </w:pPr>
            <w:r>
              <w:rPr/>
              <w:t xml:space="preserve">Gabon </w:t>
            </w:r>
          </w:p>
        </w:tc>
        <w:tc>
          <w:tcPr>
            <w:tcW w:w="2386" w:type="dxa"/>
            <w:tcBorders/>
            <w:vAlign w:val="center"/>
          </w:tcPr>
          <w:p>
            <w:pPr>
              <w:pStyle w:val="TableContents"/>
              <w:bidi w:val="0"/>
              <w:spacing w:before="0" w:after="283"/>
              <w:jc w:val="left"/>
              <w:rPr/>
            </w:pPr>
            <w:r>
              <w:rPr/>
              <w:t xml:space="preserve">7009515800000000000 ♠ 5,158,000,000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7003290000000000000 ♠ 2,900 </w:t>
            </w:r>
          </w:p>
        </w:tc>
        <w:tc>
          <w:tcPr>
            <w:tcW w:w="2431" w:type="dxa"/>
            <w:tcBorders/>
            <w:vAlign w:val="center"/>
          </w:tcPr>
          <w:p>
            <w:pPr>
              <w:pStyle w:val="TableContents"/>
              <w:bidi w:val="0"/>
              <w:spacing w:before="0" w:after="283"/>
              <w:jc w:val="left"/>
              <w:rPr/>
            </w:pPr>
            <w:r>
              <w:rPr/>
              <w:t xml:space="preserve">7001350000000000000 ♠ 35 </w:t>
            </w:r>
          </w:p>
        </w:tc>
      </w:tr>
      <w:tr>
        <w:trPr/>
        <w:tc>
          <w:tcPr>
            <w:tcW w:w="2401" w:type="dxa"/>
            <w:tcBorders/>
            <w:vAlign w:val="center"/>
          </w:tcPr>
          <w:p>
            <w:pPr>
              <w:pStyle w:val="TableContents"/>
              <w:bidi w:val="0"/>
              <w:spacing w:before="0" w:after="283"/>
              <w:jc w:val="left"/>
              <w:rPr/>
            </w:pPr>
            <w:r>
              <w:rPr/>
              <w:t xml:space="preserve">7002128000000000000 ♠ 128 </w:t>
            </w:r>
          </w:p>
        </w:tc>
        <w:tc>
          <w:tcPr>
            <w:tcW w:w="1501" w:type="dxa"/>
            <w:tcBorders/>
            <w:vAlign w:val="center"/>
          </w:tcPr>
          <w:p>
            <w:pPr>
              <w:pStyle w:val="TableContents"/>
              <w:bidi w:val="0"/>
              <w:spacing w:before="0" w:after="283"/>
              <w:jc w:val="left"/>
              <w:rPr/>
            </w:pPr>
            <w:r>
              <w:rPr/>
              <w:t xml:space="preserve">Pohjois-Korea </w:t>
            </w:r>
          </w:p>
        </w:tc>
        <w:tc>
          <w:tcPr>
            <w:tcW w:w="2386" w:type="dxa"/>
            <w:tcBorders/>
            <w:vAlign w:val="center"/>
          </w:tcPr>
          <w:p>
            <w:pPr>
              <w:pStyle w:val="TableContents"/>
              <w:bidi w:val="0"/>
              <w:spacing w:before="0" w:after="283"/>
              <w:jc w:val="left"/>
              <w:rPr/>
            </w:pPr>
            <w:r>
              <w:rPr/>
              <w:t xml:space="preserve">7009500000000000000 ♠ 5,000,000,000 </w:t>
            </w:r>
          </w:p>
        </w:tc>
        <w:tc>
          <w:tcPr>
            <w:tcW w:w="1111" w:type="dxa"/>
            <w:tcBorders/>
            <w:vAlign w:val="center"/>
          </w:tcPr>
          <w:p>
            <w:pPr>
              <w:pStyle w:val="TableContents"/>
              <w:bidi w:val="0"/>
              <w:spacing w:before="0" w:after="283"/>
              <w:jc w:val="left"/>
              <w:rPr/>
            </w:pPr>
            <w:r>
              <w:rPr/>
              <w:t xml:space="preserve">2013 est. </w:t>
            </w:r>
          </w:p>
        </w:tc>
        <w:tc>
          <w:tcPr>
            <w:tcW w:w="2386" w:type="dxa"/>
            <w:tcBorders/>
            <w:vAlign w:val="center"/>
          </w:tcPr>
          <w:p>
            <w:pPr>
              <w:pStyle w:val="TableContents"/>
              <w:bidi w:val="0"/>
              <w:spacing w:before="0" w:after="283"/>
              <w:jc w:val="left"/>
              <w:rPr/>
            </w:pPr>
            <w:r>
              <w:rPr/>
              <w:t xml:space="preserve">7002200000000000000 ♠ 200 </w:t>
            </w:r>
          </w:p>
        </w:tc>
        <w:tc>
          <w:tcPr>
            <w:tcW w:w="2431" w:type="dxa"/>
            <w:tcBorders/>
            <w:vAlign w:val="center"/>
          </w:tcPr>
          <w:p>
            <w:pPr>
              <w:pStyle w:val="TableContents"/>
              <w:bidi w:val="0"/>
              <w:spacing w:before="0" w:after="283"/>
              <w:jc w:val="left"/>
              <w:rPr/>
            </w:pPr>
            <w:r>
              <w:rPr/>
              <w:t xml:space="preserve">7001180000000000000 ♠ 18 </w:t>
            </w:r>
          </w:p>
        </w:tc>
      </w:tr>
      <w:tr>
        <w:trPr/>
        <w:tc>
          <w:tcPr>
            <w:tcW w:w="2401" w:type="dxa"/>
            <w:tcBorders/>
            <w:vAlign w:val="center"/>
          </w:tcPr>
          <w:p>
            <w:pPr>
              <w:pStyle w:val="TableContents"/>
              <w:bidi w:val="0"/>
              <w:spacing w:before="0" w:after="283"/>
              <w:jc w:val="left"/>
              <w:rPr/>
            </w:pPr>
            <w:r>
              <w:rPr/>
              <w:t xml:space="preserve">7002129000000000000 ♠ 129 </w:t>
            </w:r>
          </w:p>
        </w:tc>
        <w:tc>
          <w:tcPr>
            <w:tcW w:w="1501" w:type="dxa"/>
            <w:tcBorders/>
            <w:vAlign w:val="center"/>
          </w:tcPr>
          <w:p>
            <w:pPr>
              <w:pStyle w:val="TableContents"/>
              <w:bidi w:val="0"/>
              <w:spacing w:before="0" w:after="283"/>
              <w:jc w:val="left"/>
              <w:rPr/>
            </w:pPr>
            <w:r>
              <w:rPr/>
              <w:t xml:space="preserve">Kongon tasavalta </w:t>
            </w:r>
          </w:p>
        </w:tc>
        <w:tc>
          <w:tcPr>
            <w:tcW w:w="2386" w:type="dxa"/>
            <w:tcBorders/>
            <w:vAlign w:val="center"/>
          </w:tcPr>
          <w:p>
            <w:pPr>
              <w:pStyle w:val="TableContents"/>
              <w:bidi w:val="0"/>
              <w:spacing w:before="0" w:after="283"/>
              <w:jc w:val="left"/>
              <w:rPr/>
            </w:pPr>
            <w:r>
              <w:rPr/>
              <w:t xml:space="preserve">7009481700000000000 ♠ 4,817,000,000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7003100000000000000 ♠ 1,000 </w:t>
            </w:r>
          </w:p>
        </w:tc>
        <w:tc>
          <w:tcPr>
            <w:tcW w:w="2431" w:type="dxa"/>
            <w:tcBorders/>
            <w:vAlign w:val="center"/>
          </w:tcPr>
          <w:p>
            <w:pPr>
              <w:pStyle w:val="TableContents"/>
              <w:bidi w:val="0"/>
              <w:spacing w:before="0" w:after="283"/>
              <w:jc w:val="left"/>
              <w:rPr/>
            </w:pPr>
            <w:r>
              <w:rPr/>
              <w:t xml:space="preserve">7001550000000000000 ♠ 55 </w:t>
            </w:r>
          </w:p>
        </w:tc>
      </w:tr>
      <w:tr>
        <w:trPr/>
        <w:tc>
          <w:tcPr>
            <w:tcW w:w="2401" w:type="dxa"/>
            <w:tcBorders/>
            <w:vAlign w:val="center"/>
          </w:tcPr>
          <w:p>
            <w:pPr>
              <w:pStyle w:val="TableContents"/>
              <w:bidi w:val="0"/>
              <w:spacing w:before="0" w:after="283"/>
              <w:jc w:val="left"/>
              <w:rPr/>
            </w:pPr>
            <w:r>
              <w:rPr/>
              <w:t xml:space="preserve">7002130000000000000 ♠ 130 </w:t>
            </w:r>
          </w:p>
        </w:tc>
        <w:tc>
          <w:tcPr>
            <w:tcW w:w="1501" w:type="dxa"/>
            <w:tcBorders/>
            <w:vAlign w:val="center"/>
          </w:tcPr>
          <w:p>
            <w:pPr>
              <w:pStyle w:val="TableContents"/>
              <w:bidi w:val="0"/>
              <w:spacing w:before="0" w:after="283"/>
              <w:jc w:val="left"/>
              <w:rPr/>
            </w:pPr>
            <w:r>
              <w:rPr/>
              <w:t xml:space="preserve">Bosnia ja Hertsegovina </w:t>
            </w:r>
          </w:p>
        </w:tc>
        <w:tc>
          <w:tcPr>
            <w:tcW w:w="2386" w:type="dxa"/>
            <w:tcBorders/>
            <w:vAlign w:val="center"/>
          </w:tcPr>
          <w:p>
            <w:pPr>
              <w:pStyle w:val="TableContents"/>
              <w:bidi w:val="0"/>
              <w:spacing w:before="0" w:after="283"/>
              <w:jc w:val="left"/>
              <w:rPr/>
            </w:pPr>
            <w:r>
              <w:rPr/>
              <w:t xml:space="preserve">7009471660000000000 ♠ 4,716,600,000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7003130000000000000 ♠ 1,300 </w:t>
            </w:r>
          </w:p>
        </w:tc>
        <w:tc>
          <w:tcPr>
            <w:tcW w:w="2431" w:type="dxa"/>
            <w:tcBorders/>
            <w:vAlign w:val="center"/>
          </w:tcPr>
          <w:p>
            <w:pPr>
              <w:pStyle w:val="TableContents"/>
              <w:bidi w:val="0"/>
              <w:spacing w:before="0" w:after="283"/>
              <w:jc w:val="left"/>
              <w:rPr/>
            </w:pPr>
            <w:r>
              <w:rPr/>
              <w:t xml:space="preserve">7001310000000000000 ♠ 31 </w:t>
            </w:r>
          </w:p>
        </w:tc>
      </w:tr>
      <w:tr>
        <w:trPr/>
        <w:tc>
          <w:tcPr>
            <w:tcW w:w="2401" w:type="dxa"/>
            <w:tcBorders/>
            <w:vAlign w:val="center"/>
          </w:tcPr>
          <w:p>
            <w:pPr>
              <w:pStyle w:val="TableContents"/>
              <w:bidi w:val="0"/>
              <w:spacing w:before="0" w:after="283"/>
              <w:jc w:val="left"/>
              <w:rPr/>
            </w:pPr>
            <w:r>
              <w:rPr/>
              <w:t xml:space="preserve">7002131000000000000 ♠ 131 </w:t>
            </w:r>
          </w:p>
        </w:tc>
        <w:tc>
          <w:tcPr>
            <w:tcW w:w="1501" w:type="dxa"/>
            <w:tcBorders/>
            <w:vAlign w:val="center"/>
          </w:tcPr>
          <w:p>
            <w:pPr>
              <w:pStyle w:val="TableContents"/>
              <w:bidi w:val="0"/>
              <w:spacing w:before="0" w:after="283"/>
              <w:jc w:val="left"/>
              <w:rPr/>
            </w:pPr>
            <w:r>
              <w:rPr/>
              <w:t xml:space="preserve">Barbados </w:t>
            </w:r>
          </w:p>
        </w:tc>
        <w:tc>
          <w:tcPr>
            <w:tcW w:w="2386" w:type="dxa"/>
            <w:tcBorders/>
            <w:vAlign w:val="center"/>
          </w:tcPr>
          <w:p>
            <w:pPr>
              <w:pStyle w:val="TableContents"/>
              <w:bidi w:val="0"/>
              <w:spacing w:before="0" w:after="283"/>
              <w:jc w:val="left"/>
              <w:rPr/>
            </w:pPr>
            <w:r>
              <w:rPr/>
              <w:t xml:space="preserve">7009449000000000000 ♠ 4,490,000,000 </w:t>
            </w:r>
          </w:p>
        </w:tc>
        <w:tc>
          <w:tcPr>
            <w:tcW w:w="1111" w:type="dxa"/>
            <w:tcBorders/>
            <w:vAlign w:val="center"/>
          </w:tcPr>
          <w:p>
            <w:pPr>
              <w:pStyle w:val="TableContents"/>
              <w:bidi w:val="0"/>
              <w:spacing w:before="0" w:after="283"/>
              <w:jc w:val="left"/>
              <w:rPr/>
            </w:pPr>
            <w:r>
              <w:rPr/>
              <w:t xml:space="preserve">2010 est. </w:t>
            </w:r>
          </w:p>
        </w:tc>
        <w:tc>
          <w:tcPr>
            <w:tcW w:w="2386" w:type="dxa"/>
            <w:tcBorders/>
            <w:vAlign w:val="center"/>
          </w:tcPr>
          <w:p>
            <w:pPr>
              <w:pStyle w:val="TableContents"/>
              <w:bidi w:val="0"/>
              <w:spacing w:before="0" w:after="283"/>
              <w:jc w:val="left"/>
              <w:rPr/>
            </w:pPr>
            <w:r>
              <w:rPr/>
              <w:t xml:space="preserve">7004157000000000000 ♠ 15,700 </w:t>
            </w:r>
          </w:p>
        </w:tc>
        <w:tc>
          <w:tcPr>
            <w:tcW w:w="2431" w:type="dxa"/>
            <w:tcBorders/>
            <w:vAlign w:val="center"/>
          </w:tcPr>
          <w:p>
            <w:pPr>
              <w:pStyle w:val="TableContents"/>
              <w:bidi w:val="0"/>
              <w:spacing w:before="0" w:after="283"/>
              <w:jc w:val="left"/>
              <w:rPr/>
            </w:pPr>
            <w:r>
              <w:rPr/>
              <w:t xml:space="preserve">7002100000000000000 ♠ 100 </w:t>
            </w:r>
          </w:p>
        </w:tc>
      </w:tr>
      <w:tr>
        <w:trPr/>
        <w:tc>
          <w:tcPr>
            <w:tcW w:w="2401" w:type="dxa"/>
            <w:tcBorders/>
            <w:vAlign w:val="center"/>
          </w:tcPr>
          <w:p>
            <w:pPr>
              <w:pStyle w:val="TableContents"/>
              <w:bidi w:val="0"/>
              <w:spacing w:before="0" w:after="283"/>
              <w:jc w:val="left"/>
              <w:rPr/>
            </w:pPr>
            <w:r>
              <w:rPr/>
              <w:t xml:space="preserve">7002132000000000000 ♠ 132 </w:t>
            </w:r>
          </w:p>
        </w:tc>
        <w:tc>
          <w:tcPr>
            <w:tcW w:w="1501" w:type="dxa"/>
            <w:tcBorders/>
            <w:vAlign w:val="center"/>
          </w:tcPr>
          <w:p>
            <w:pPr>
              <w:pStyle w:val="TableContents"/>
              <w:bidi w:val="0"/>
              <w:spacing w:before="0" w:after="283"/>
              <w:jc w:val="left"/>
              <w:rPr/>
            </w:pPr>
            <w:r>
              <w:rPr/>
              <w:t xml:space="preserve">Madagaskar </w:t>
            </w:r>
          </w:p>
        </w:tc>
        <w:tc>
          <w:tcPr>
            <w:tcW w:w="2386" w:type="dxa"/>
            <w:tcBorders/>
            <w:vAlign w:val="center"/>
          </w:tcPr>
          <w:p>
            <w:pPr>
              <w:pStyle w:val="TableContents"/>
              <w:bidi w:val="0"/>
              <w:spacing w:before="0" w:after="283"/>
              <w:jc w:val="left"/>
              <w:rPr/>
            </w:pPr>
            <w:r>
              <w:rPr/>
              <w:t xml:space="preserve">7009400700000000000 ♠ 4,007,000,000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7002160000000000000 ♠ 160 </w:t>
            </w:r>
          </w:p>
        </w:tc>
        <w:tc>
          <w:tcPr>
            <w:tcW w:w="2431" w:type="dxa"/>
            <w:tcBorders/>
            <w:vAlign w:val="center"/>
          </w:tcPr>
          <w:p>
            <w:pPr>
              <w:pStyle w:val="TableContents"/>
              <w:bidi w:val="0"/>
              <w:spacing w:before="0" w:after="283"/>
              <w:jc w:val="left"/>
              <w:rPr/>
            </w:pPr>
            <w:r>
              <w:rPr/>
              <w:t xml:space="preserve">7001410000000000000 ♠ 41 </w:t>
            </w:r>
          </w:p>
        </w:tc>
      </w:tr>
      <w:tr>
        <w:trPr/>
        <w:tc>
          <w:tcPr>
            <w:tcW w:w="2401" w:type="dxa"/>
            <w:tcBorders/>
            <w:vAlign w:val="center"/>
          </w:tcPr>
          <w:p>
            <w:pPr>
              <w:pStyle w:val="TableContents"/>
              <w:bidi w:val="0"/>
              <w:spacing w:before="0" w:after="283"/>
              <w:jc w:val="left"/>
              <w:rPr/>
            </w:pPr>
            <w:r>
              <w:rPr/>
              <w:t xml:space="preserve">7002133000000000000 ♠ 133 </w:t>
            </w:r>
          </w:p>
        </w:tc>
        <w:tc>
          <w:tcPr>
            <w:tcW w:w="1501" w:type="dxa"/>
            <w:tcBorders/>
            <w:vAlign w:val="center"/>
          </w:tcPr>
          <w:p>
            <w:pPr>
              <w:pStyle w:val="TableContents"/>
              <w:bidi w:val="0"/>
              <w:spacing w:before="0" w:after="283"/>
              <w:jc w:val="left"/>
              <w:rPr/>
            </w:pPr>
            <w:r>
              <w:rPr/>
              <w:t xml:space="preserve">Mali </w:t>
            </w:r>
          </w:p>
        </w:tc>
        <w:tc>
          <w:tcPr>
            <w:tcW w:w="2386" w:type="dxa"/>
            <w:tcBorders/>
            <w:vAlign w:val="center"/>
          </w:tcPr>
          <w:p>
            <w:pPr>
              <w:pStyle w:val="TableContents"/>
              <w:bidi w:val="0"/>
              <w:spacing w:before="0" w:after="283"/>
              <w:jc w:val="left"/>
              <w:rPr/>
            </w:pPr>
            <w:r>
              <w:rPr/>
              <w:t xml:space="preserve">7009362600000000000 ♠ 3,626,000,000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7002200000000000000 ♠ 200 </w:t>
            </w:r>
          </w:p>
        </w:tc>
        <w:tc>
          <w:tcPr>
            <w:tcW w:w="2431" w:type="dxa"/>
            <w:tcBorders/>
            <w:vAlign w:val="center"/>
          </w:tcPr>
          <w:p>
            <w:pPr>
              <w:pStyle w:val="TableContents"/>
              <w:bidi w:val="0"/>
              <w:spacing w:before="0" w:after="283"/>
              <w:jc w:val="left"/>
              <w:rPr/>
            </w:pPr>
            <w:r>
              <w:rPr/>
              <w:t xml:space="preserve">7001260000000000000 ♠ 26 </w:t>
            </w:r>
          </w:p>
        </w:tc>
      </w:tr>
      <w:tr>
        <w:trPr/>
        <w:tc>
          <w:tcPr>
            <w:tcW w:w="2401" w:type="dxa"/>
            <w:tcBorders/>
            <w:vAlign w:val="center"/>
          </w:tcPr>
          <w:p>
            <w:pPr>
              <w:pStyle w:val="TableContents"/>
              <w:bidi w:val="0"/>
              <w:spacing w:before="0" w:after="283"/>
              <w:jc w:val="left"/>
              <w:rPr/>
            </w:pPr>
            <w:r>
              <w:rPr/>
              <w:t xml:space="preserve">7002134000000000000 ♠ 134 </w:t>
            </w:r>
          </w:p>
        </w:tc>
        <w:tc>
          <w:tcPr>
            <w:tcW w:w="1501" w:type="dxa"/>
            <w:tcBorders/>
            <w:vAlign w:val="center"/>
          </w:tcPr>
          <w:p>
            <w:pPr>
              <w:pStyle w:val="TableContents"/>
              <w:bidi w:val="0"/>
              <w:spacing w:before="0" w:after="283"/>
              <w:jc w:val="left"/>
              <w:rPr/>
            </w:pPr>
            <w:r>
              <w:rPr/>
              <w:t xml:space="preserve">Mauritania </w:t>
            </w:r>
          </w:p>
        </w:tc>
        <w:tc>
          <w:tcPr>
            <w:tcW w:w="2386" w:type="dxa"/>
            <w:tcBorders/>
            <w:vAlign w:val="center"/>
          </w:tcPr>
          <w:p>
            <w:pPr>
              <w:pStyle w:val="TableContents"/>
              <w:bidi w:val="0"/>
              <w:spacing w:before="0" w:after="283"/>
              <w:jc w:val="left"/>
              <w:rPr/>
            </w:pPr>
            <w:r>
              <w:rPr/>
              <w:t xml:space="preserve">7009358500000000000 ♠ 3,585,000,000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7002840000000000000 ♠ 840 </w:t>
            </w:r>
          </w:p>
        </w:tc>
        <w:tc>
          <w:tcPr>
            <w:tcW w:w="2431" w:type="dxa"/>
            <w:tcBorders/>
            <w:vAlign w:val="center"/>
          </w:tcPr>
          <w:p>
            <w:pPr>
              <w:pStyle w:val="TableContents"/>
              <w:bidi w:val="0"/>
              <w:spacing w:before="0" w:after="283"/>
              <w:jc w:val="left"/>
              <w:rPr/>
            </w:pPr>
            <w:r>
              <w:rPr/>
              <w:t xml:space="preserve">7001760000000000000 ♠ 76 </w:t>
            </w:r>
          </w:p>
        </w:tc>
      </w:tr>
      <w:tr>
        <w:trPr/>
        <w:tc>
          <w:tcPr>
            <w:tcW w:w="2401" w:type="dxa"/>
            <w:tcBorders/>
            <w:vAlign w:val="center"/>
          </w:tcPr>
          <w:p>
            <w:pPr>
              <w:pStyle w:val="TableContents"/>
              <w:bidi w:val="0"/>
              <w:spacing w:before="0" w:after="283"/>
              <w:jc w:val="left"/>
              <w:rPr/>
            </w:pPr>
            <w:r>
              <w:rPr/>
              <w:t xml:space="preserve">7002135000000000000 ♠ 135 </w:t>
            </w:r>
          </w:p>
        </w:tc>
        <w:tc>
          <w:tcPr>
            <w:tcW w:w="1501" w:type="dxa"/>
            <w:tcBorders/>
            <w:vAlign w:val="center"/>
          </w:tcPr>
          <w:p>
            <w:pPr>
              <w:pStyle w:val="TableContents"/>
              <w:bidi w:val="0"/>
              <w:spacing w:before="0" w:after="283"/>
              <w:jc w:val="left"/>
              <w:rPr/>
            </w:pPr>
            <w:r>
              <w:rPr/>
              <w:t xml:space="preserve">Libya </w:t>
            </w:r>
          </w:p>
        </w:tc>
        <w:tc>
          <w:tcPr>
            <w:tcW w:w="2386" w:type="dxa"/>
            <w:tcBorders/>
            <w:vAlign w:val="center"/>
          </w:tcPr>
          <w:p>
            <w:pPr>
              <w:pStyle w:val="TableContents"/>
              <w:bidi w:val="0"/>
              <w:spacing w:before="0" w:after="283"/>
              <w:jc w:val="left"/>
              <w:rPr/>
            </w:pPr>
            <w:r>
              <w:rPr/>
              <w:t xml:space="preserve">7009353100000000000 ♠ 3,531,000,000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7002550000000000000 ♠ 550 </w:t>
            </w:r>
          </w:p>
        </w:tc>
        <w:tc>
          <w:tcPr>
            <w:tcW w:w="2431" w:type="dxa"/>
            <w:tcBorders/>
            <w:vAlign w:val="center"/>
          </w:tcPr>
          <w:p>
            <w:pPr>
              <w:pStyle w:val="TableContents"/>
              <w:bidi w:val="0"/>
              <w:spacing w:before="0" w:after="283"/>
              <w:jc w:val="left"/>
              <w:rPr/>
            </w:pPr>
            <w:r>
              <w:rPr/>
              <w:t xml:space="preserve">7000900000000000000 ♠ 9 </w:t>
            </w:r>
          </w:p>
        </w:tc>
      </w:tr>
      <w:tr>
        <w:trPr/>
        <w:tc>
          <w:tcPr>
            <w:tcW w:w="2401" w:type="dxa"/>
            <w:tcBorders/>
            <w:vAlign w:val="center"/>
          </w:tcPr>
          <w:p>
            <w:pPr>
              <w:pStyle w:val="TableContents"/>
              <w:bidi w:val="0"/>
              <w:spacing w:before="0" w:after="283"/>
              <w:jc w:val="left"/>
              <w:rPr/>
            </w:pPr>
            <w:r>
              <w:rPr/>
              <w:t xml:space="preserve">7002136000000000000 ♠ 136 </w:t>
            </w:r>
          </w:p>
        </w:tc>
        <w:tc>
          <w:tcPr>
            <w:tcW w:w="1501" w:type="dxa"/>
            <w:tcBorders/>
            <w:vAlign w:val="center"/>
          </w:tcPr>
          <w:p>
            <w:pPr>
              <w:pStyle w:val="TableContents"/>
              <w:bidi w:val="0"/>
              <w:spacing w:before="0" w:after="283"/>
              <w:jc w:val="left"/>
              <w:rPr/>
            </w:pPr>
            <w:r>
              <w:rPr/>
              <w:t xml:space="preserve">Nepal </w:t>
            </w:r>
          </w:p>
        </w:tc>
        <w:tc>
          <w:tcPr>
            <w:tcW w:w="2386" w:type="dxa"/>
            <w:tcBorders/>
            <w:vAlign w:val="center"/>
          </w:tcPr>
          <w:p>
            <w:pPr>
              <w:pStyle w:val="TableContents"/>
              <w:bidi w:val="0"/>
              <w:spacing w:before="0" w:after="283"/>
              <w:jc w:val="left"/>
              <w:rPr/>
            </w:pPr>
            <w:r>
              <w:rPr/>
              <w:t xml:space="preserve">7009345020000000000 ♠ 3,450,200,000 </w:t>
            </w:r>
          </w:p>
        </w:tc>
        <w:tc>
          <w:tcPr>
            <w:tcW w:w="1111" w:type="dxa"/>
            <w:tcBorders/>
            <w:vAlign w:val="center"/>
          </w:tcPr>
          <w:p>
            <w:pPr>
              <w:pStyle w:val="TableContents"/>
              <w:bidi w:val="0"/>
              <w:spacing w:before="0" w:after="283"/>
              <w:jc w:val="left"/>
              <w:rPr/>
            </w:pPr>
            <w:r>
              <w:rPr/>
              <w:t xml:space="preserve">31. heinäkuuta 2015 </w:t>
            </w:r>
          </w:p>
        </w:tc>
        <w:tc>
          <w:tcPr>
            <w:tcW w:w="2386" w:type="dxa"/>
            <w:tcBorders/>
            <w:vAlign w:val="center"/>
          </w:tcPr>
          <w:p>
            <w:pPr>
              <w:pStyle w:val="TableContents"/>
              <w:bidi w:val="0"/>
              <w:spacing w:before="0" w:after="283"/>
              <w:jc w:val="left"/>
              <w:rPr/>
            </w:pPr>
            <w:r>
              <w:rPr/>
              <w:t xml:space="preserve">7002120000000000000 ♠ 120 </w:t>
            </w:r>
          </w:p>
        </w:tc>
        <w:tc>
          <w:tcPr>
            <w:tcW w:w="2431" w:type="dxa"/>
            <w:tcBorders/>
            <w:vAlign w:val="center"/>
          </w:tcPr>
          <w:p>
            <w:pPr>
              <w:pStyle w:val="TableContents"/>
              <w:bidi w:val="0"/>
              <w:spacing w:before="0" w:after="283"/>
              <w:jc w:val="left"/>
              <w:rPr/>
            </w:pPr>
            <w:r>
              <w:rPr/>
              <w:t xml:space="preserve">7001160000000000000 ♠ 16 </w:t>
            </w:r>
          </w:p>
        </w:tc>
      </w:tr>
      <w:tr>
        <w:trPr/>
        <w:tc>
          <w:tcPr>
            <w:tcW w:w="2401" w:type="dxa"/>
            <w:tcBorders/>
            <w:vAlign w:val="center"/>
          </w:tcPr>
          <w:p>
            <w:pPr>
              <w:pStyle w:val="TableContents"/>
              <w:bidi w:val="0"/>
              <w:spacing w:before="0" w:after="283"/>
              <w:jc w:val="left"/>
              <w:rPr/>
            </w:pPr>
            <w:r>
              <w:rPr/>
              <w:t xml:space="preserve">7002137000000000000 ♠ 137 </w:t>
            </w:r>
          </w:p>
        </w:tc>
        <w:tc>
          <w:tcPr>
            <w:tcW w:w="1501" w:type="dxa"/>
            <w:tcBorders/>
            <w:vAlign w:val="center"/>
          </w:tcPr>
          <w:p>
            <w:pPr>
              <w:pStyle w:val="TableContents"/>
              <w:bidi w:val="0"/>
              <w:spacing w:before="0" w:after="283"/>
              <w:jc w:val="left"/>
              <w:rPr/>
            </w:pPr>
            <w:r>
              <w:rPr/>
              <w:t xml:space="preserve">Algeria </w:t>
            </w:r>
          </w:p>
        </w:tc>
        <w:tc>
          <w:tcPr>
            <w:tcW w:w="2386" w:type="dxa"/>
            <w:tcBorders/>
            <w:vAlign w:val="center"/>
          </w:tcPr>
          <w:p>
            <w:pPr>
              <w:pStyle w:val="TableContents"/>
              <w:bidi w:val="0"/>
              <w:spacing w:before="0" w:after="283"/>
              <w:jc w:val="left"/>
              <w:rPr/>
            </w:pPr>
            <w:r>
              <w:rPr/>
              <w:t xml:space="preserve">7009313900000000000 ♠ 3,139,000,000 </w:t>
            </w:r>
          </w:p>
        </w:tc>
        <w:tc>
          <w:tcPr>
            <w:tcW w:w="1111" w:type="dxa"/>
            <w:tcBorders/>
            <w:vAlign w:val="center"/>
          </w:tcPr>
          <w:p>
            <w:pPr>
              <w:pStyle w:val="TableContents"/>
              <w:bidi w:val="0"/>
              <w:spacing w:before="0" w:after="283"/>
              <w:jc w:val="left"/>
              <w:rPr/>
            </w:pPr>
            <w:r>
              <w:rPr/>
              <w:t xml:space="preserve">30 kesäkuuta 2016 </w:t>
            </w:r>
          </w:p>
        </w:tc>
        <w:tc>
          <w:tcPr>
            <w:tcW w:w="2386" w:type="dxa"/>
            <w:tcBorders/>
            <w:vAlign w:val="center"/>
          </w:tcPr>
          <w:p>
            <w:pPr>
              <w:pStyle w:val="TableContents"/>
              <w:bidi w:val="0"/>
              <w:spacing w:before="0" w:after="283"/>
              <w:jc w:val="left"/>
              <w:rPr/>
            </w:pPr>
            <w:r>
              <w:rPr/>
              <w:t xml:space="preserve">7001800000000000000 ♠ 80 </w:t>
            </w:r>
          </w:p>
        </w:tc>
        <w:tc>
          <w:tcPr>
            <w:tcW w:w="2431" w:type="dxa"/>
            <w:tcBorders/>
            <w:vAlign w:val="center"/>
          </w:tcPr>
          <w:p>
            <w:pPr>
              <w:pStyle w:val="TableContents"/>
              <w:bidi w:val="0"/>
              <w:spacing w:before="0" w:after="283"/>
              <w:jc w:val="left"/>
              <w:rPr/>
            </w:pPr>
            <w:r>
              <w:rPr/>
              <w:t xml:space="preserve">7000200000000000000 ♠ 2 </w:t>
            </w:r>
          </w:p>
        </w:tc>
      </w:tr>
      <w:tr>
        <w:trPr/>
        <w:tc>
          <w:tcPr>
            <w:tcW w:w="2401" w:type="dxa"/>
            <w:tcBorders/>
            <w:vAlign w:val="center"/>
          </w:tcPr>
          <w:p>
            <w:pPr>
              <w:pStyle w:val="TableContents"/>
              <w:bidi w:val="0"/>
              <w:spacing w:before="0" w:after="283"/>
              <w:jc w:val="left"/>
              <w:rPr/>
            </w:pPr>
            <w:r>
              <w:rPr/>
              <w:t xml:space="preserve">7002138000000000000 ♠ 138 </w:t>
            </w:r>
          </w:p>
        </w:tc>
        <w:tc>
          <w:tcPr>
            <w:tcW w:w="1501" w:type="dxa"/>
            <w:tcBorders/>
            <w:vAlign w:val="center"/>
          </w:tcPr>
          <w:p>
            <w:pPr>
              <w:pStyle w:val="TableContents"/>
              <w:bidi w:val="0"/>
              <w:spacing w:before="0" w:after="283"/>
              <w:jc w:val="left"/>
              <w:rPr/>
            </w:pPr>
            <w:r>
              <w:rPr/>
              <w:t xml:space="preserve">Burkina Faso </w:t>
            </w:r>
          </w:p>
        </w:tc>
        <w:tc>
          <w:tcPr>
            <w:tcW w:w="2386" w:type="dxa"/>
            <w:tcBorders/>
            <w:vAlign w:val="center"/>
          </w:tcPr>
          <w:p>
            <w:pPr>
              <w:pStyle w:val="TableContents"/>
              <w:bidi w:val="0"/>
              <w:spacing w:before="0" w:after="283"/>
              <w:jc w:val="left"/>
              <w:rPr/>
            </w:pPr>
            <w:r>
              <w:rPr/>
              <w:t xml:space="preserve">7009309200000000000 ♠ 3,092,000,000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7002160000000000000 ♠ 160 </w:t>
            </w:r>
          </w:p>
        </w:tc>
        <w:tc>
          <w:tcPr>
            <w:tcW w:w="2431" w:type="dxa"/>
            <w:tcBorders/>
            <w:vAlign w:val="center"/>
          </w:tcPr>
          <w:p>
            <w:pPr>
              <w:pStyle w:val="TableContents"/>
              <w:bidi w:val="0"/>
              <w:spacing w:before="0" w:after="283"/>
              <w:jc w:val="left"/>
              <w:rPr/>
            </w:pPr>
            <w:r>
              <w:rPr/>
              <w:t xml:space="preserve">7001260000000000000 ♠ 26 </w:t>
            </w:r>
          </w:p>
        </w:tc>
      </w:tr>
      <w:tr>
        <w:trPr/>
        <w:tc>
          <w:tcPr>
            <w:tcW w:w="2401" w:type="dxa"/>
            <w:tcBorders/>
            <w:vAlign w:val="center"/>
          </w:tcPr>
          <w:p>
            <w:pPr>
              <w:pStyle w:val="TableContents"/>
              <w:bidi w:val="0"/>
              <w:spacing w:before="0" w:after="283"/>
              <w:jc w:val="left"/>
              <w:rPr/>
            </w:pPr>
            <w:r>
              <w:rPr/>
              <w:t xml:space="preserve">7002139000000000000 ♠ 139 </w:t>
            </w:r>
          </w:p>
        </w:tc>
        <w:tc>
          <w:tcPr>
            <w:tcW w:w="1501" w:type="dxa"/>
            <w:tcBorders/>
            <w:vAlign w:val="center"/>
          </w:tcPr>
          <w:p>
            <w:pPr>
              <w:pStyle w:val="TableContents"/>
              <w:bidi w:val="0"/>
              <w:spacing w:before="0" w:after="283"/>
              <w:jc w:val="left"/>
              <w:rPr/>
            </w:pPr>
            <w:r>
              <w:rPr/>
              <w:t xml:space="preserve">Somalia </w:t>
            </w:r>
          </w:p>
        </w:tc>
        <w:tc>
          <w:tcPr>
            <w:tcW w:w="2386" w:type="dxa"/>
            <w:tcBorders/>
            <w:vAlign w:val="center"/>
          </w:tcPr>
          <w:p>
            <w:pPr>
              <w:pStyle w:val="TableContents"/>
              <w:bidi w:val="0"/>
              <w:spacing w:before="0" w:after="283"/>
              <w:jc w:val="left"/>
              <w:rPr/>
            </w:pPr>
            <w:r>
              <w:rPr/>
              <w:t xml:space="preserve">7009305400000000000 ♠ 3,054,000,000 </w:t>
            </w:r>
          </w:p>
        </w:tc>
        <w:tc>
          <w:tcPr>
            <w:tcW w:w="1111" w:type="dxa"/>
            <w:tcBorders/>
            <w:vAlign w:val="center"/>
          </w:tcPr>
          <w:p>
            <w:pPr>
              <w:pStyle w:val="TableContents"/>
              <w:bidi w:val="0"/>
              <w:spacing w:before="0" w:after="283"/>
              <w:jc w:val="left"/>
              <w:rPr/>
            </w:pPr>
            <w:r>
              <w:rPr/>
              <w:t xml:space="preserve">31. joulukuuta 2013 est. </w:t>
            </w:r>
          </w:p>
        </w:tc>
        <w:tc>
          <w:tcPr>
            <w:tcW w:w="2386" w:type="dxa"/>
            <w:tcBorders/>
            <w:vAlign w:val="center"/>
          </w:tcPr>
          <w:p>
            <w:pPr>
              <w:pStyle w:val="TableContents"/>
              <w:bidi w:val="0"/>
              <w:spacing w:before="0" w:after="283"/>
              <w:jc w:val="left"/>
              <w:rPr/>
            </w:pPr>
            <w:r>
              <w:rPr/>
              <w:t xml:space="preserve">7002270000000000000 ♠ 270 </w:t>
            </w:r>
          </w:p>
        </w:tc>
        <w:tc>
          <w:tcPr>
            <w:tcW w:w="2431" w:type="dxa"/>
            <w:tcBorders/>
            <w:vAlign w:val="center"/>
          </w:tcPr>
          <w:p>
            <w:pPr>
              <w:pStyle w:val="TableContents"/>
              <w:bidi w:val="0"/>
              <w:spacing w:before="0" w:after="283"/>
              <w:jc w:val="left"/>
              <w:rPr/>
            </w:pPr>
            <w:r>
              <w:rPr/>
              <w:t xml:space="preserve">7001520000000000000 ♠ 52 </w:t>
            </w:r>
          </w:p>
        </w:tc>
      </w:tr>
      <w:tr>
        <w:trPr/>
        <w:tc>
          <w:tcPr>
            <w:tcW w:w="2401" w:type="dxa"/>
            <w:tcBorders/>
            <w:vAlign w:val="center"/>
          </w:tcPr>
          <w:p>
            <w:pPr>
              <w:pStyle w:val="TableContents"/>
              <w:bidi w:val="0"/>
              <w:spacing w:before="0" w:after="283"/>
              <w:jc w:val="left"/>
              <w:rPr/>
            </w:pPr>
            <w:r>
              <w:rPr/>
              <w:t xml:space="preserve">7002140000000000000 ♠ 140 </w:t>
            </w:r>
          </w:p>
        </w:tc>
        <w:tc>
          <w:tcPr>
            <w:tcW w:w="1501" w:type="dxa"/>
            <w:tcBorders/>
            <w:vAlign w:val="center"/>
          </w:tcPr>
          <w:p>
            <w:pPr>
              <w:pStyle w:val="TableContents"/>
              <w:bidi w:val="0"/>
              <w:spacing w:before="0" w:after="283"/>
              <w:jc w:val="left"/>
              <w:rPr/>
            </w:pPr>
            <w:r>
              <w:rPr/>
              <w:t xml:space="preserve">Niger </w:t>
            </w:r>
          </w:p>
        </w:tc>
        <w:tc>
          <w:tcPr>
            <w:tcW w:w="2386" w:type="dxa"/>
            <w:tcBorders/>
            <w:vAlign w:val="center"/>
          </w:tcPr>
          <w:p>
            <w:pPr>
              <w:pStyle w:val="TableContents"/>
              <w:bidi w:val="0"/>
              <w:spacing w:before="0" w:after="283"/>
              <w:jc w:val="left"/>
              <w:rPr/>
            </w:pPr>
            <w:r>
              <w:rPr/>
              <w:t xml:space="preserve">7009272900000000000 ♠ 2,729,000,000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7002130000000000000 ♠ 130 </w:t>
            </w:r>
          </w:p>
        </w:tc>
        <w:tc>
          <w:tcPr>
            <w:tcW w:w="2431" w:type="dxa"/>
            <w:tcBorders/>
            <w:vAlign w:val="center"/>
          </w:tcPr>
          <w:p>
            <w:pPr>
              <w:pStyle w:val="TableContents"/>
              <w:bidi w:val="0"/>
              <w:spacing w:before="0" w:after="283"/>
              <w:jc w:val="left"/>
              <w:rPr/>
            </w:pPr>
            <w:r>
              <w:rPr/>
              <w:t xml:space="preserve">7001360000000000000 ♠ 36 </w:t>
            </w:r>
          </w:p>
        </w:tc>
      </w:tr>
      <w:tr>
        <w:trPr/>
        <w:tc>
          <w:tcPr>
            <w:tcW w:w="2401" w:type="dxa"/>
            <w:tcBorders/>
            <w:vAlign w:val="center"/>
          </w:tcPr>
          <w:p>
            <w:pPr>
              <w:pStyle w:val="TableContents"/>
              <w:bidi w:val="0"/>
              <w:spacing w:before="0" w:after="283"/>
              <w:jc w:val="left"/>
              <w:rPr/>
            </w:pPr>
            <w:r>
              <w:rPr/>
              <w:t xml:space="preserve">7002141000000000000 ♠ 141 </w:t>
            </w:r>
          </w:p>
        </w:tc>
        <w:tc>
          <w:tcPr>
            <w:tcW w:w="1501" w:type="dxa"/>
            <w:tcBorders/>
            <w:vAlign w:val="center"/>
          </w:tcPr>
          <w:p>
            <w:pPr>
              <w:pStyle w:val="TableContents"/>
              <w:bidi w:val="0"/>
              <w:spacing w:before="0" w:after="283"/>
              <w:jc w:val="left"/>
              <w:rPr/>
            </w:pPr>
            <w:r>
              <w:rPr/>
              <w:t xml:space="preserve">Montenegro </w:t>
            </w:r>
          </w:p>
        </w:tc>
        <w:tc>
          <w:tcPr>
            <w:tcW w:w="2386" w:type="dxa"/>
            <w:tcBorders/>
            <w:vAlign w:val="center"/>
          </w:tcPr>
          <w:p>
            <w:pPr>
              <w:pStyle w:val="TableContents"/>
              <w:bidi w:val="0"/>
              <w:spacing w:before="0" w:after="283"/>
              <w:jc w:val="left"/>
              <w:rPr/>
            </w:pPr>
            <w:r>
              <w:rPr/>
              <w:t xml:space="preserve">7009264000000000000 ♠ 2,640,000,000 </w:t>
            </w:r>
          </w:p>
        </w:tc>
        <w:tc>
          <w:tcPr>
            <w:tcW w:w="1111" w:type="dxa"/>
            <w:tcBorders/>
            <w:vAlign w:val="center"/>
          </w:tcPr>
          <w:p>
            <w:pPr>
              <w:pStyle w:val="TableContents"/>
              <w:bidi w:val="0"/>
              <w:spacing w:before="0" w:after="283"/>
              <w:jc w:val="left"/>
              <w:rPr/>
            </w:pPr>
            <w:r>
              <w:rPr/>
              <w:t xml:space="preserve">30 kesäkuuta 2018 </w:t>
            </w:r>
          </w:p>
        </w:tc>
        <w:tc>
          <w:tcPr>
            <w:tcW w:w="2386" w:type="dxa"/>
            <w:tcBorders/>
            <w:vAlign w:val="center"/>
          </w:tcPr>
          <w:p>
            <w:pPr>
              <w:pStyle w:val="TableContents"/>
              <w:bidi w:val="0"/>
              <w:spacing w:before="0" w:after="283"/>
              <w:jc w:val="left"/>
              <w:rPr/>
            </w:pPr>
            <w:r>
              <w:rPr/>
              <w:t xml:space="preserve">7003426000000000000 ♠ 4,260 </w:t>
            </w:r>
          </w:p>
        </w:tc>
        <w:tc>
          <w:tcPr>
            <w:tcW w:w="2431" w:type="dxa"/>
            <w:tcBorders/>
            <w:vAlign w:val="center"/>
          </w:tcPr>
          <w:p>
            <w:pPr>
              <w:pStyle w:val="TableContents"/>
              <w:bidi w:val="0"/>
              <w:spacing w:before="0" w:after="283"/>
              <w:jc w:val="left"/>
              <w:rPr/>
            </w:pPr>
            <w:r>
              <w:rPr/>
              <w:t xml:space="preserve">7001600000000000000 ♠ 60 </w:t>
            </w:r>
          </w:p>
        </w:tc>
      </w:tr>
      <w:tr>
        <w:trPr/>
        <w:tc>
          <w:tcPr>
            <w:tcW w:w="2401" w:type="dxa"/>
            <w:tcBorders/>
            <w:vAlign w:val="center"/>
          </w:tcPr>
          <w:p>
            <w:pPr>
              <w:pStyle w:val="TableContents"/>
              <w:bidi w:val="0"/>
              <w:spacing w:before="0" w:after="283"/>
              <w:jc w:val="left"/>
              <w:rPr/>
            </w:pPr>
            <w:r>
              <w:rPr/>
              <w:t xml:space="preserve">7002142000000000000 ♠ 142 </w:t>
            </w:r>
          </w:p>
        </w:tc>
        <w:tc>
          <w:tcPr>
            <w:tcW w:w="1501" w:type="dxa"/>
            <w:tcBorders/>
            <w:vAlign w:val="center"/>
          </w:tcPr>
          <w:p>
            <w:pPr>
              <w:pStyle w:val="TableContents"/>
              <w:bidi w:val="0"/>
              <w:spacing w:before="0" w:after="283"/>
              <w:jc w:val="left"/>
              <w:rPr/>
            </w:pPr>
            <w:r>
              <w:rPr/>
              <w:t xml:space="preserve">Seychellit </w:t>
            </w:r>
          </w:p>
        </w:tc>
        <w:tc>
          <w:tcPr>
            <w:tcW w:w="2386" w:type="dxa"/>
            <w:tcBorders/>
            <w:vAlign w:val="center"/>
          </w:tcPr>
          <w:p>
            <w:pPr>
              <w:pStyle w:val="TableContents"/>
              <w:bidi w:val="0"/>
              <w:spacing w:before="0" w:after="283"/>
              <w:jc w:val="left"/>
              <w:rPr/>
            </w:pPr>
            <w:r>
              <w:rPr/>
              <w:t xml:space="preserve">7009255200000000000 ♠ 2,552,000,000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7004262000000000000 ♠ 26,200 </w:t>
            </w:r>
          </w:p>
        </w:tc>
        <w:tc>
          <w:tcPr>
            <w:tcW w:w="2431" w:type="dxa"/>
            <w:tcBorders/>
            <w:vAlign w:val="center"/>
          </w:tcPr>
          <w:p>
            <w:pPr>
              <w:pStyle w:val="TableContents"/>
              <w:bidi w:val="0"/>
              <w:spacing w:before="0" w:after="283"/>
              <w:jc w:val="left"/>
              <w:rPr/>
            </w:pPr>
            <w:r>
              <w:rPr/>
              <w:t xml:space="preserve">7002180000000000000 ♠ 180 </w:t>
            </w:r>
          </w:p>
        </w:tc>
      </w:tr>
      <w:tr>
        <w:trPr/>
        <w:tc>
          <w:tcPr>
            <w:tcW w:w="2401" w:type="dxa"/>
            <w:tcBorders/>
            <w:vAlign w:val="center"/>
          </w:tcPr>
          <w:p>
            <w:pPr>
              <w:pStyle w:val="TableContents"/>
              <w:bidi w:val="0"/>
              <w:spacing w:before="0" w:after="283"/>
              <w:jc w:val="left"/>
              <w:rPr/>
            </w:pPr>
            <w:r>
              <w:rPr/>
              <w:t xml:space="preserve">7002143000000000000 ♠ 143 </w:t>
            </w:r>
          </w:p>
        </w:tc>
        <w:tc>
          <w:tcPr>
            <w:tcW w:w="1501" w:type="dxa"/>
            <w:tcBorders/>
            <w:vAlign w:val="center"/>
          </w:tcPr>
          <w:p>
            <w:pPr>
              <w:pStyle w:val="TableContents"/>
              <w:bidi w:val="0"/>
              <w:spacing w:before="0" w:after="283"/>
              <w:jc w:val="left"/>
              <w:rPr/>
            </w:pPr>
            <w:r>
              <w:rPr/>
              <w:t xml:space="preserve">Ruanda </w:t>
            </w:r>
          </w:p>
        </w:tc>
        <w:tc>
          <w:tcPr>
            <w:tcW w:w="2386" w:type="dxa"/>
            <w:tcBorders/>
            <w:vAlign w:val="center"/>
          </w:tcPr>
          <w:p>
            <w:pPr>
              <w:pStyle w:val="TableContents"/>
              <w:bidi w:val="0"/>
              <w:spacing w:before="0" w:after="283"/>
              <w:jc w:val="left"/>
              <w:rPr/>
            </w:pPr>
            <w:r>
              <w:rPr/>
              <w:t xml:space="preserve">7009244200000000000 ♠ 2,442,000,000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7002200000000000000 ♠ 200 </w:t>
            </w:r>
          </w:p>
        </w:tc>
        <w:tc>
          <w:tcPr>
            <w:tcW w:w="2431" w:type="dxa"/>
            <w:tcBorders/>
            <w:vAlign w:val="center"/>
          </w:tcPr>
          <w:p>
            <w:pPr>
              <w:pStyle w:val="TableContents"/>
              <w:bidi w:val="0"/>
              <w:spacing w:before="0" w:after="283"/>
              <w:jc w:val="left"/>
              <w:rPr/>
            </w:pPr>
            <w:r>
              <w:rPr/>
              <w:t xml:space="preserve">7001290000000000000 ♠ 29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Bermuda </w:t>
            </w:r>
          </w:p>
        </w:tc>
        <w:tc>
          <w:tcPr>
            <w:tcW w:w="2386" w:type="dxa"/>
            <w:tcBorders/>
            <w:vAlign w:val="center"/>
          </w:tcPr>
          <w:p>
            <w:pPr>
              <w:pStyle w:val="TableContents"/>
              <w:bidi w:val="0"/>
              <w:spacing w:before="0" w:after="283"/>
              <w:jc w:val="left"/>
              <w:rPr/>
            </w:pPr>
            <w:r>
              <w:rPr/>
              <w:t xml:space="preserve">7009243500000000000 ♠ 2,435,000,000 </w:t>
            </w:r>
          </w:p>
        </w:tc>
        <w:tc>
          <w:tcPr>
            <w:tcW w:w="1111" w:type="dxa"/>
            <w:tcBorders/>
            <w:vAlign w:val="center"/>
          </w:tcPr>
          <w:p>
            <w:pPr>
              <w:pStyle w:val="TableContents"/>
              <w:bidi w:val="0"/>
              <w:spacing w:before="0" w:after="283"/>
              <w:jc w:val="left"/>
              <w:rPr/>
            </w:pPr>
            <w:r>
              <w:rPr/>
              <w:t xml:space="preserve">2015 est. </w:t>
            </w:r>
          </w:p>
        </w:tc>
        <w:tc>
          <w:tcPr>
            <w:tcW w:w="2386" w:type="dxa"/>
            <w:tcBorders/>
            <w:vAlign w:val="center"/>
          </w:tcPr>
          <w:p>
            <w:pPr>
              <w:pStyle w:val="TableContents"/>
              <w:bidi w:val="0"/>
              <w:spacing w:before="0" w:after="283"/>
              <w:jc w:val="left"/>
              <w:rPr/>
            </w:pPr>
            <w:r>
              <w:rPr/>
              <w:t xml:space="preserve">7004397000000000000 ♠ 39,700 </w:t>
            </w:r>
          </w:p>
        </w:tc>
        <w:tc>
          <w:tcPr>
            <w:tcW w:w="2431" w:type="dxa"/>
            <w:tcBorders/>
            <w:vAlign w:val="center"/>
          </w:tcPr>
          <w:p>
            <w:pPr>
              <w:pStyle w:val="TableContents"/>
              <w:bidi w:val="0"/>
              <w:spacing w:before="0" w:after="283"/>
              <w:jc w:val="left"/>
              <w:rPr/>
            </w:pPr>
            <w:r>
              <w:rPr/>
              <w:t xml:space="preserve">7001470000000000000 ♠ 47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Kosovo </w:t>
            </w:r>
          </w:p>
        </w:tc>
        <w:tc>
          <w:tcPr>
            <w:tcW w:w="2386" w:type="dxa"/>
            <w:tcBorders/>
            <w:vAlign w:val="center"/>
          </w:tcPr>
          <w:p>
            <w:pPr>
              <w:pStyle w:val="TableContents"/>
              <w:bidi w:val="0"/>
              <w:spacing w:before="0" w:after="283"/>
              <w:jc w:val="left"/>
              <w:rPr/>
            </w:pPr>
            <w:r>
              <w:rPr/>
              <w:t xml:space="preserve">7009238970000000000 ♠ 2,389,700,000 </w:t>
            </w:r>
          </w:p>
        </w:tc>
        <w:tc>
          <w:tcPr>
            <w:tcW w:w="1111" w:type="dxa"/>
            <w:tcBorders/>
            <w:vAlign w:val="center"/>
          </w:tcPr>
          <w:p>
            <w:pPr>
              <w:pStyle w:val="TableContents"/>
              <w:bidi w:val="0"/>
              <w:spacing w:before="0" w:after="283"/>
              <w:jc w:val="left"/>
              <w:rPr/>
            </w:pPr>
            <w:r>
              <w:rPr/>
              <w:t xml:space="preserve">30 kesäkuuta 2017 </w:t>
            </w:r>
          </w:p>
        </w:tc>
        <w:tc>
          <w:tcPr>
            <w:tcW w:w="2386" w:type="dxa"/>
            <w:tcBorders/>
            <w:vAlign w:val="center"/>
          </w:tcPr>
          <w:p>
            <w:pPr>
              <w:pStyle w:val="TableContents"/>
              <w:bidi w:val="0"/>
              <w:spacing w:before="0" w:after="283"/>
              <w:jc w:val="left"/>
              <w:rPr/>
            </w:pPr>
            <w:r>
              <w:rPr/>
              <w:t xml:space="preserve">7003120000000000000 ♠ 1,200 </w:t>
            </w:r>
          </w:p>
        </w:tc>
        <w:tc>
          <w:tcPr>
            <w:tcW w:w="2431" w:type="dxa"/>
            <w:tcBorders/>
            <w:vAlign w:val="center"/>
          </w:tcPr>
          <w:p>
            <w:pPr>
              <w:pStyle w:val="TableContents"/>
              <w:bidi w:val="0"/>
              <w:spacing w:before="0" w:after="283"/>
              <w:jc w:val="left"/>
              <w:rPr/>
            </w:pPr>
            <w:r>
              <w:rPr/>
              <w:t xml:space="preserve">7001340000000000000 ♠ 34 </w:t>
            </w:r>
          </w:p>
        </w:tc>
      </w:tr>
      <w:tr>
        <w:trPr/>
        <w:tc>
          <w:tcPr>
            <w:tcW w:w="2401" w:type="dxa"/>
            <w:tcBorders/>
            <w:vAlign w:val="center"/>
          </w:tcPr>
          <w:p>
            <w:pPr>
              <w:pStyle w:val="TableContents"/>
              <w:bidi w:val="0"/>
              <w:spacing w:before="0" w:after="283"/>
              <w:jc w:val="left"/>
              <w:rPr/>
            </w:pPr>
            <w:r>
              <w:rPr/>
              <w:t xml:space="preserve">7002144000000000000 ♠ 144 </w:t>
            </w:r>
          </w:p>
        </w:tc>
        <w:tc>
          <w:tcPr>
            <w:tcW w:w="1501" w:type="dxa"/>
            <w:tcBorders/>
            <w:vAlign w:val="center"/>
          </w:tcPr>
          <w:p>
            <w:pPr>
              <w:pStyle w:val="TableContents"/>
              <w:bidi w:val="0"/>
              <w:spacing w:before="0" w:after="283"/>
              <w:jc w:val="left"/>
              <w:rPr/>
            </w:pPr>
            <w:r>
              <w:rPr/>
              <w:t xml:space="preserve">Benin </w:t>
            </w:r>
          </w:p>
        </w:tc>
        <w:tc>
          <w:tcPr>
            <w:tcW w:w="2386" w:type="dxa"/>
            <w:tcBorders/>
            <w:vAlign w:val="center"/>
          </w:tcPr>
          <w:p>
            <w:pPr>
              <w:pStyle w:val="TableContents"/>
              <w:bidi w:val="0"/>
              <w:spacing w:before="0" w:after="283"/>
              <w:jc w:val="left"/>
              <w:rPr/>
            </w:pPr>
            <w:r>
              <w:rPr/>
              <w:t xml:space="preserve">7009234000000000000 ♠ 2,340,000,000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7002200000000000000 ♠ 200 </w:t>
            </w:r>
          </w:p>
        </w:tc>
        <w:tc>
          <w:tcPr>
            <w:tcW w:w="2431" w:type="dxa"/>
            <w:tcBorders/>
            <w:vAlign w:val="center"/>
          </w:tcPr>
          <w:p>
            <w:pPr>
              <w:pStyle w:val="TableContents"/>
              <w:bidi w:val="0"/>
              <w:spacing w:before="0" w:after="283"/>
              <w:jc w:val="left"/>
              <w:rPr/>
            </w:pPr>
            <w:r>
              <w:rPr/>
              <w:t xml:space="preserve">7001260000000000000 ♠ 26 </w:t>
            </w:r>
          </w:p>
        </w:tc>
      </w:tr>
      <w:tr>
        <w:trPr/>
        <w:tc>
          <w:tcPr>
            <w:tcW w:w="2401" w:type="dxa"/>
            <w:tcBorders/>
            <w:vAlign w:val="center"/>
          </w:tcPr>
          <w:p>
            <w:pPr>
              <w:pStyle w:val="TableContents"/>
              <w:bidi w:val="0"/>
              <w:spacing w:before="0" w:after="283"/>
              <w:jc w:val="left"/>
              <w:rPr/>
            </w:pPr>
            <w:r>
              <w:rPr/>
              <w:t xml:space="preserve">7002145000000000000 ♠ 145 </w:t>
            </w:r>
          </w:p>
        </w:tc>
        <w:tc>
          <w:tcPr>
            <w:tcW w:w="1501" w:type="dxa"/>
            <w:tcBorders/>
            <w:vAlign w:val="center"/>
          </w:tcPr>
          <w:p>
            <w:pPr>
              <w:pStyle w:val="TableContents"/>
              <w:bidi w:val="0"/>
              <w:spacing w:before="0" w:after="283"/>
              <w:jc w:val="left"/>
              <w:rPr/>
            </w:pPr>
            <w:r>
              <w:rPr/>
              <w:t xml:space="preserve">Tadžikistan </w:t>
            </w:r>
          </w:p>
        </w:tc>
        <w:tc>
          <w:tcPr>
            <w:tcW w:w="2386" w:type="dxa"/>
            <w:tcBorders/>
            <w:vAlign w:val="center"/>
          </w:tcPr>
          <w:p>
            <w:pPr>
              <w:pStyle w:val="TableContents"/>
              <w:bidi w:val="0"/>
              <w:spacing w:before="0" w:after="283"/>
              <w:jc w:val="left"/>
              <w:rPr/>
            </w:pPr>
            <w:r>
              <w:rPr/>
              <w:t xml:space="preserve">7009227410000000000 ♠ 2,274,100,000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7002260000000000000 ♠ 260 </w:t>
            </w:r>
          </w:p>
        </w:tc>
        <w:tc>
          <w:tcPr>
            <w:tcW w:w="2431" w:type="dxa"/>
            <w:tcBorders/>
            <w:vAlign w:val="center"/>
          </w:tcPr>
          <w:p>
            <w:pPr>
              <w:pStyle w:val="TableContents"/>
              <w:bidi w:val="0"/>
              <w:spacing w:before="0" w:after="283"/>
              <w:jc w:val="left"/>
              <w:rPr/>
            </w:pPr>
            <w:r>
              <w:rPr/>
              <w:t xml:space="preserve">7001350000000000000 ♠ 35 </w:t>
            </w:r>
          </w:p>
        </w:tc>
      </w:tr>
      <w:tr>
        <w:trPr/>
        <w:tc>
          <w:tcPr>
            <w:tcW w:w="2401" w:type="dxa"/>
            <w:tcBorders/>
            <w:vAlign w:val="center"/>
          </w:tcPr>
          <w:p>
            <w:pPr>
              <w:pStyle w:val="TableContents"/>
              <w:bidi w:val="0"/>
              <w:spacing w:before="0" w:after="283"/>
              <w:jc w:val="left"/>
              <w:rPr/>
            </w:pPr>
            <w:r>
              <w:rPr/>
              <w:t xml:space="preserve">7002146000000000000 ♠ 146 </w:t>
            </w:r>
          </w:p>
        </w:tc>
        <w:tc>
          <w:tcPr>
            <w:tcW w:w="1501" w:type="dxa"/>
            <w:tcBorders/>
            <w:vAlign w:val="center"/>
          </w:tcPr>
          <w:p>
            <w:pPr>
              <w:pStyle w:val="TableContents"/>
              <w:bidi w:val="0"/>
              <w:spacing w:before="0" w:after="283"/>
              <w:jc w:val="left"/>
              <w:rPr/>
            </w:pPr>
            <w:r>
              <w:rPr/>
              <w:t xml:space="preserve">Bhutan </w:t>
            </w:r>
          </w:p>
        </w:tc>
        <w:tc>
          <w:tcPr>
            <w:tcW w:w="2386" w:type="dxa"/>
            <w:tcBorders/>
            <w:vAlign w:val="center"/>
          </w:tcPr>
          <w:p>
            <w:pPr>
              <w:pStyle w:val="TableContents"/>
              <w:bidi w:val="0"/>
              <w:spacing w:before="0" w:after="283"/>
              <w:jc w:val="left"/>
              <w:rPr/>
            </w:pPr>
            <w:r>
              <w:rPr/>
              <w:t xml:space="preserve">7009226100000000000 ♠ 2,261,000,000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7003290000000000000 ♠ 2,900 </w:t>
            </w:r>
          </w:p>
        </w:tc>
        <w:tc>
          <w:tcPr>
            <w:tcW w:w="2431" w:type="dxa"/>
            <w:tcBorders/>
            <w:vAlign w:val="center"/>
          </w:tcPr>
          <w:p>
            <w:pPr>
              <w:pStyle w:val="TableContents"/>
              <w:bidi w:val="0"/>
              <w:spacing w:before="0" w:after="283"/>
              <w:jc w:val="left"/>
              <w:rPr/>
            </w:pPr>
            <w:r>
              <w:rPr/>
              <w:t xml:space="preserve">7002108000000000000 ♠ 108 </w:t>
            </w:r>
          </w:p>
        </w:tc>
      </w:tr>
      <w:tr>
        <w:trPr/>
        <w:tc>
          <w:tcPr>
            <w:tcW w:w="2401" w:type="dxa"/>
            <w:tcBorders/>
            <w:vAlign w:val="center"/>
          </w:tcPr>
          <w:p>
            <w:pPr>
              <w:pStyle w:val="TableContents"/>
              <w:bidi w:val="0"/>
              <w:spacing w:before="0" w:after="283"/>
              <w:jc w:val="left"/>
              <w:rPr/>
            </w:pPr>
            <w:r>
              <w:rPr/>
              <w:t xml:space="preserve">7002147000000000000 ♠ 147 </w:t>
            </w:r>
          </w:p>
        </w:tc>
        <w:tc>
          <w:tcPr>
            <w:tcW w:w="1501" w:type="dxa"/>
            <w:tcBorders/>
            <w:vAlign w:val="center"/>
          </w:tcPr>
          <w:p>
            <w:pPr>
              <w:pStyle w:val="TableContents"/>
              <w:bidi w:val="0"/>
              <w:spacing w:before="0" w:after="283"/>
              <w:jc w:val="left"/>
              <w:rPr/>
            </w:pPr>
            <w:r>
              <w:rPr/>
              <w:t xml:space="preserve">Haiti </w:t>
            </w:r>
          </w:p>
        </w:tc>
        <w:tc>
          <w:tcPr>
            <w:tcW w:w="2386" w:type="dxa"/>
            <w:tcBorders/>
            <w:vAlign w:val="center"/>
          </w:tcPr>
          <w:p>
            <w:pPr>
              <w:pStyle w:val="TableContents"/>
              <w:bidi w:val="0"/>
              <w:spacing w:before="0" w:after="283"/>
              <w:jc w:val="left"/>
              <w:rPr/>
            </w:pPr>
            <w:r>
              <w:rPr/>
              <w:t xml:space="preserve">7009202200000000000 ♠ 2,022,000,000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7002180000000000000 ♠ 180 </w:t>
            </w:r>
          </w:p>
        </w:tc>
        <w:tc>
          <w:tcPr>
            <w:tcW w:w="2431" w:type="dxa"/>
            <w:tcBorders/>
            <w:vAlign w:val="center"/>
          </w:tcPr>
          <w:p>
            <w:pPr>
              <w:pStyle w:val="TableContents"/>
              <w:bidi w:val="0"/>
              <w:spacing w:before="0" w:after="283"/>
              <w:jc w:val="left"/>
              <w:rPr/>
            </w:pPr>
            <w:r>
              <w:rPr/>
              <w:t xml:space="preserve">7001240000000000000 ♠ 24 </w:t>
            </w:r>
          </w:p>
        </w:tc>
      </w:tr>
      <w:tr>
        <w:trPr/>
        <w:tc>
          <w:tcPr>
            <w:tcW w:w="2401" w:type="dxa"/>
            <w:tcBorders/>
            <w:vAlign w:val="center"/>
          </w:tcPr>
          <w:p>
            <w:pPr>
              <w:pStyle w:val="TableContents"/>
              <w:bidi w:val="0"/>
              <w:spacing w:before="0" w:after="283"/>
              <w:jc w:val="left"/>
              <w:rPr/>
            </w:pPr>
            <w:r>
              <w:rPr/>
              <w:t xml:space="preserve">7002148000000000000 ♠ 148 </w:t>
            </w:r>
          </w:p>
        </w:tc>
        <w:tc>
          <w:tcPr>
            <w:tcW w:w="1501" w:type="dxa"/>
            <w:tcBorders/>
            <w:vAlign w:val="center"/>
          </w:tcPr>
          <w:p>
            <w:pPr>
              <w:pStyle w:val="TableContents"/>
              <w:bidi w:val="0"/>
              <w:spacing w:before="0" w:after="283"/>
              <w:jc w:val="left"/>
              <w:rPr/>
            </w:pPr>
            <w:r>
              <w:rPr/>
              <w:t xml:space="preserve">Malawi </w:t>
            </w:r>
          </w:p>
        </w:tc>
        <w:tc>
          <w:tcPr>
            <w:tcW w:w="2386" w:type="dxa"/>
            <w:tcBorders/>
            <w:vAlign w:val="center"/>
          </w:tcPr>
          <w:p>
            <w:pPr>
              <w:pStyle w:val="TableContents"/>
              <w:bidi w:val="0"/>
              <w:spacing w:before="0" w:after="283"/>
              <w:jc w:val="left"/>
              <w:rPr/>
            </w:pPr>
            <w:r>
              <w:rPr/>
              <w:t xml:space="preserve">7009192100000000000 ♠ 1,921,000,000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7002100000000000000 ♠ 100 </w:t>
            </w:r>
          </w:p>
        </w:tc>
        <w:tc>
          <w:tcPr>
            <w:tcW w:w="2431" w:type="dxa"/>
            <w:tcBorders/>
            <w:vAlign w:val="center"/>
          </w:tcPr>
          <w:p>
            <w:pPr>
              <w:pStyle w:val="TableContents"/>
              <w:bidi w:val="0"/>
              <w:spacing w:before="0" w:after="283"/>
              <w:jc w:val="left"/>
              <w:rPr/>
            </w:pPr>
            <w:r>
              <w:rPr/>
              <w:t xml:space="preserve">7001350000000000000 ♠ 35 </w:t>
            </w:r>
          </w:p>
        </w:tc>
      </w:tr>
      <w:tr>
        <w:trPr/>
        <w:tc>
          <w:tcPr>
            <w:tcW w:w="2401" w:type="dxa"/>
            <w:tcBorders/>
            <w:vAlign w:val="center"/>
          </w:tcPr>
          <w:p>
            <w:pPr>
              <w:pStyle w:val="TableContents"/>
              <w:bidi w:val="0"/>
              <w:spacing w:before="0" w:after="283"/>
              <w:jc w:val="left"/>
              <w:rPr/>
            </w:pPr>
            <w:r>
              <w:rPr/>
              <w:t xml:space="preserve">7002149000000000000 ♠ 149 </w:t>
            </w:r>
          </w:p>
        </w:tc>
        <w:tc>
          <w:tcPr>
            <w:tcW w:w="1501" w:type="dxa"/>
            <w:tcBorders/>
            <w:vAlign w:val="center"/>
          </w:tcPr>
          <w:p>
            <w:pPr>
              <w:pStyle w:val="TableContents"/>
              <w:bidi w:val="0"/>
              <w:spacing w:before="0" w:after="283"/>
              <w:jc w:val="left"/>
              <w:rPr/>
            </w:pPr>
            <w:r>
              <w:rPr/>
              <w:t xml:space="preserve">Chad </w:t>
            </w:r>
          </w:p>
        </w:tc>
        <w:tc>
          <w:tcPr>
            <w:tcW w:w="2386" w:type="dxa"/>
            <w:tcBorders/>
            <w:vAlign w:val="center"/>
          </w:tcPr>
          <w:p>
            <w:pPr>
              <w:pStyle w:val="TableContents"/>
              <w:bidi w:val="0"/>
              <w:spacing w:before="0" w:after="283"/>
              <w:jc w:val="left"/>
              <w:rPr/>
            </w:pPr>
            <w:r>
              <w:rPr/>
              <w:t xml:space="preserve">7009187500000000000 ♠ 1,875,000,000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7002130000000000000 ♠ 130 </w:t>
            </w:r>
          </w:p>
        </w:tc>
        <w:tc>
          <w:tcPr>
            <w:tcW w:w="2431" w:type="dxa"/>
            <w:tcBorders/>
            <w:vAlign w:val="center"/>
          </w:tcPr>
          <w:p>
            <w:pPr>
              <w:pStyle w:val="TableContents"/>
              <w:bidi w:val="0"/>
              <w:spacing w:before="0" w:after="283"/>
              <w:jc w:val="left"/>
              <w:rPr/>
            </w:pPr>
            <w:r>
              <w:rPr/>
              <w:t xml:space="preserve">7001180000000000000 ♠ 18 </w:t>
            </w:r>
          </w:p>
        </w:tc>
      </w:tr>
      <w:tr>
        <w:trPr/>
        <w:tc>
          <w:tcPr>
            <w:tcW w:w="2401" w:type="dxa"/>
            <w:tcBorders/>
            <w:vAlign w:val="center"/>
          </w:tcPr>
          <w:p>
            <w:pPr>
              <w:pStyle w:val="TableContents"/>
              <w:bidi w:val="0"/>
              <w:spacing w:before="0" w:after="283"/>
              <w:jc w:val="left"/>
              <w:rPr/>
            </w:pPr>
            <w:r>
              <w:rPr/>
              <w:t xml:space="preserve">7002150000000000000 ♠ 150 </w:t>
            </w:r>
          </w:p>
        </w:tc>
        <w:tc>
          <w:tcPr>
            <w:tcW w:w="1501" w:type="dxa"/>
            <w:tcBorders/>
            <w:vAlign w:val="center"/>
          </w:tcPr>
          <w:p>
            <w:pPr>
              <w:pStyle w:val="TableContents"/>
              <w:bidi w:val="0"/>
              <w:spacing w:before="0" w:after="283"/>
              <w:jc w:val="left"/>
              <w:rPr/>
            </w:pPr>
            <w:r>
              <w:rPr/>
              <w:t xml:space="preserve">Botswana </w:t>
            </w:r>
          </w:p>
        </w:tc>
        <w:tc>
          <w:tcPr>
            <w:tcW w:w="2386" w:type="dxa"/>
            <w:tcBorders/>
            <w:vAlign w:val="center"/>
          </w:tcPr>
          <w:p>
            <w:pPr>
              <w:pStyle w:val="TableContents"/>
              <w:bidi w:val="0"/>
              <w:spacing w:before="0" w:after="283"/>
              <w:jc w:val="left"/>
              <w:rPr/>
            </w:pPr>
            <w:r>
              <w:rPr/>
              <w:t xml:space="preserve">7009168540000000000 ♠ 1,685,400,000 </w:t>
            </w:r>
          </w:p>
        </w:tc>
        <w:tc>
          <w:tcPr>
            <w:tcW w:w="1111" w:type="dxa"/>
            <w:tcBorders/>
            <w:vAlign w:val="center"/>
          </w:tcPr>
          <w:p>
            <w:pPr>
              <w:pStyle w:val="TableContents"/>
              <w:bidi w:val="0"/>
              <w:spacing w:before="0" w:after="283"/>
              <w:jc w:val="left"/>
              <w:rPr/>
            </w:pPr>
            <w:r>
              <w:rPr/>
              <w:t xml:space="preserve">31. maaliskuuta 2017 </w:t>
            </w:r>
          </w:p>
        </w:tc>
        <w:tc>
          <w:tcPr>
            <w:tcW w:w="2386" w:type="dxa"/>
            <w:tcBorders/>
            <w:vAlign w:val="center"/>
          </w:tcPr>
          <w:p>
            <w:pPr>
              <w:pStyle w:val="TableContents"/>
              <w:bidi w:val="0"/>
              <w:spacing w:before="0" w:after="283"/>
              <w:jc w:val="left"/>
              <w:rPr/>
            </w:pPr>
            <w:r>
              <w:rPr/>
              <w:t xml:space="preserve">7002720000000000000 ♠ 720 </w:t>
            </w:r>
          </w:p>
        </w:tc>
        <w:tc>
          <w:tcPr>
            <w:tcW w:w="2431" w:type="dxa"/>
            <w:tcBorders/>
            <w:vAlign w:val="center"/>
          </w:tcPr>
          <w:p>
            <w:pPr>
              <w:pStyle w:val="TableContents"/>
              <w:bidi w:val="0"/>
              <w:spacing w:before="0" w:after="283"/>
              <w:jc w:val="left"/>
              <w:rPr/>
            </w:pPr>
            <w:r>
              <w:rPr/>
              <w:t xml:space="preserve">7001100000000000000 ♠ 10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Palestiina </w:t>
            </w:r>
          </w:p>
        </w:tc>
        <w:tc>
          <w:tcPr>
            <w:tcW w:w="2386" w:type="dxa"/>
            <w:tcBorders/>
            <w:vAlign w:val="center"/>
          </w:tcPr>
          <w:p>
            <w:pPr>
              <w:pStyle w:val="TableContents"/>
              <w:bidi w:val="0"/>
              <w:spacing w:before="0" w:after="283"/>
              <w:jc w:val="left"/>
              <w:rPr/>
            </w:pPr>
            <w:r>
              <w:rPr/>
              <w:t xml:space="preserve">7009166200000000000 ♠ 1,662,000,000 </w:t>
            </w:r>
          </w:p>
        </w:tc>
        <w:tc>
          <w:tcPr>
            <w:tcW w:w="1111" w:type="dxa"/>
            <w:tcBorders/>
            <w:vAlign w:val="center"/>
          </w:tcPr>
          <w:p>
            <w:pPr>
              <w:pStyle w:val="TableContents"/>
              <w:bidi w:val="0"/>
              <w:spacing w:before="0" w:after="283"/>
              <w:jc w:val="left"/>
              <w:rPr/>
            </w:pPr>
            <w:r>
              <w:rPr/>
              <w:t xml:space="preserve">31. maaliskuuta 2016 est. </w:t>
            </w:r>
          </w:p>
        </w:tc>
        <w:tc>
          <w:tcPr>
            <w:tcW w:w="2386" w:type="dxa"/>
            <w:tcBorders/>
            <w:vAlign w:val="center"/>
          </w:tcPr>
          <w:p>
            <w:pPr>
              <w:pStyle w:val="TableContents"/>
              <w:bidi w:val="0"/>
              <w:spacing w:before="0" w:after="283"/>
              <w:jc w:val="left"/>
              <w:rPr/>
            </w:pPr>
            <w:r>
              <w:rPr/>
              <w:t xml:space="preserve">7002340000000000000 ♠ 340 </w:t>
            </w:r>
          </w:p>
        </w:tc>
        <w:tc>
          <w:tcPr>
            <w:tcW w:w="2431" w:type="dxa"/>
            <w:tcBorders/>
            <w:vAlign w:val="center"/>
          </w:tcPr>
          <w:p>
            <w:pPr>
              <w:pStyle w:val="TableContents"/>
              <w:bidi w:val="0"/>
              <w:spacing w:before="0" w:after="283"/>
              <w:jc w:val="left"/>
              <w:rPr/>
            </w:pPr>
            <w:r>
              <w:rPr/>
              <w:t xml:space="preserve">7001170000000000000 ♠ 17 </w:t>
            </w:r>
          </w:p>
        </w:tc>
      </w:tr>
      <w:tr>
        <w:trPr/>
        <w:tc>
          <w:tcPr>
            <w:tcW w:w="2401" w:type="dxa"/>
            <w:tcBorders/>
            <w:vAlign w:val="center"/>
          </w:tcPr>
          <w:p>
            <w:pPr>
              <w:pStyle w:val="TableContents"/>
              <w:bidi w:val="0"/>
              <w:spacing w:before="0" w:after="283"/>
              <w:jc w:val="left"/>
              <w:rPr/>
            </w:pPr>
            <w:r>
              <w:rPr/>
              <w:t xml:space="preserve">7002151000000000000 ♠ 151 </w:t>
            </w:r>
          </w:p>
        </w:tc>
        <w:tc>
          <w:tcPr>
            <w:tcW w:w="1501" w:type="dxa"/>
            <w:tcBorders/>
            <w:vAlign w:val="center"/>
          </w:tcPr>
          <w:p>
            <w:pPr>
              <w:pStyle w:val="TableContents"/>
              <w:bidi w:val="0"/>
              <w:spacing w:before="0" w:after="283"/>
              <w:jc w:val="left"/>
              <w:rPr/>
            </w:pPr>
            <w:r>
              <w:rPr/>
              <w:t xml:space="preserve">Kap Verde </w:t>
            </w:r>
          </w:p>
        </w:tc>
        <w:tc>
          <w:tcPr>
            <w:tcW w:w="2386" w:type="dxa"/>
            <w:tcBorders/>
            <w:vAlign w:val="center"/>
          </w:tcPr>
          <w:p>
            <w:pPr>
              <w:pStyle w:val="TableContents"/>
              <w:bidi w:val="0"/>
              <w:spacing w:before="0" w:after="283"/>
              <w:jc w:val="left"/>
              <w:rPr/>
            </w:pPr>
            <w:r>
              <w:rPr/>
              <w:t xml:space="preserve">7009166000000000000 ♠ 1,660,000,000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7003310000000000000 ♠ 3,100 </w:t>
            </w:r>
          </w:p>
        </w:tc>
        <w:tc>
          <w:tcPr>
            <w:tcW w:w="2431" w:type="dxa"/>
            <w:tcBorders/>
            <w:vAlign w:val="center"/>
          </w:tcPr>
          <w:p>
            <w:pPr>
              <w:pStyle w:val="TableContents"/>
              <w:bidi w:val="0"/>
              <w:spacing w:before="0" w:after="283"/>
              <w:jc w:val="left"/>
              <w:rPr/>
            </w:pPr>
            <w:r>
              <w:rPr/>
              <w:t xml:space="preserve">7001990000000000000 ♠ 99 </w:t>
            </w:r>
          </w:p>
        </w:tc>
      </w:tr>
      <w:tr>
        <w:trPr/>
        <w:tc>
          <w:tcPr>
            <w:tcW w:w="2401" w:type="dxa"/>
            <w:tcBorders/>
            <w:vAlign w:val="center"/>
          </w:tcPr>
          <w:p>
            <w:pPr>
              <w:pStyle w:val="TableContents"/>
              <w:bidi w:val="0"/>
              <w:spacing w:before="0" w:after="283"/>
              <w:jc w:val="left"/>
              <w:rPr/>
            </w:pPr>
            <w:r>
              <w:rPr/>
              <w:t xml:space="preserve">7002152000000000000 ♠ 152 </w:t>
            </w:r>
          </w:p>
        </w:tc>
        <w:tc>
          <w:tcPr>
            <w:tcW w:w="1501" w:type="dxa"/>
            <w:tcBorders/>
            <w:vAlign w:val="center"/>
          </w:tcPr>
          <w:p>
            <w:pPr>
              <w:pStyle w:val="TableContents"/>
              <w:bidi w:val="0"/>
              <w:spacing w:before="0" w:after="283"/>
              <w:jc w:val="left"/>
              <w:rPr/>
            </w:pPr>
            <w:r>
              <w:rPr/>
              <w:t xml:space="preserve">Sierra Leone </w:t>
            </w:r>
          </w:p>
        </w:tc>
        <w:tc>
          <w:tcPr>
            <w:tcW w:w="2386" w:type="dxa"/>
            <w:tcBorders/>
            <w:vAlign w:val="center"/>
          </w:tcPr>
          <w:p>
            <w:pPr>
              <w:pStyle w:val="TableContents"/>
              <w:bidi w:val="0"/>
              <w:spacing w:before="0" w:after="283"/>
              <w:jc w:val="left"/>
              <w:rPr/>
            </w:pPr>
            <w:r>
              <w:rPr/>
              <w:t xml:space="preserve">7009156100000000000 ♠ 1,561,000,000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7002230000000000000 ♠ 230 </w:t>
            </w:r>
          </w:p>
        </w:tc>
        <w:tc>
          <w:tcPr>
            <w:tcW w:w="2431" w:type="dxa"/>
            <w:tcBorders/>
            <w:vAlign w:val="center"/>
          </w:tcPr>
          <w:p>
            <w:pPr>
              <w:pStyle w:val="TableContents"/>
              <w:bidi w:val="0"/>
              <w:spacing w:before="0" w:after="283"/>
              <w:jc w:val="left"/>
              <w:rPr/>
            </w:pPr>
            <w:r>
              <w:rPr/>
              <w:t xml:space="preserve">7001360000000000000 ♠ 36 </w:t>
            </w:r>
          </w:p>
        </w:tc>
      </w:tr>
      <w:tr>
        <w:trPr/>
        <w:tc>
          <w:tcPr>
            <w:tcW w:w="2401" w:type="dxa"/>
            <w:tcBorders/>
            <w:vAlign w:val="center"/>
          </w:tcPr>
          <w:p>
            <w:pPr>
              <w:pStyle w:val="TableContents"/>
              <w:bidi w:val="0"/>
              <w:spacing w:before="0" w:after="283"/>
              <w:jc w:val="left"/>
              <w:rPr/>
            </w:pPr>
            <w:r>
              <w:rPr/>
              <w:t xml:space="preserve">7002153000000000000 ♠ 153 </w:t>
            </w:r>
          </w:p>
        </w:tc>
        <w:tc>
          <w:tcPr>
            <w:tcW w:w="1501" w:type="dxa"/>
            <w:tcBorders/>
            <w:vAlign w:val="center"/>
          </w:tcPr>
          <w:p>
            <w:pPr>
              <w:pStyle w:val="TableContents"/>
              <w:bidi w:val="0"/>
              <w:spacing w:before="0" w:after="283"/>
              <w:jc w:val="left"/>
              <w:rPr/>
            </w:pPr>
            <w:r>
              <w:rPr/>
              <w:t xml:space="preserve">Päiväntasaajan Guinea </w:t>
            </w:r>
          </w:p>
        </w:tc>
        <w:tc>
          <w:tcPr>
            <w:tcW w:w="2386" w:type="dxa"/>
            <w:tcBorders/>
            <w:vAlign w:val="center"/>
          </w:tcPr>
          <w:p>
            <w:pPr>
              <w:pStyle w:val="TableContents"/>
              <w:bidi w:val="0"/>
              <w:spacing w:before="0" w:after="283"/>
              <w:jc w:val="left"/>
              <w:rPr/>
            </w:pPr>
            <w:r>
              <w:rPr/>
              <w:t xml:space="preserve">7009136400000000000 ♠ 1,364,000,000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7003150000000000000 ♠ 1,500 </w:t>
            </w:r>
          </w:p>
        </w:tc>
        <w:tc>
          <w:tcPr>
            <w:tcW w:w="2431" w:type="dxa"/>
            <w:tcBorders/>
            <w:vAlign w:val="center"/>
          </w:tcPr>
          <w:p>
            <w:pPr>
              <w:pStyle w:val="TableContents"/>
              <w:bidi w:val="0"/>
              <w:spacing w:before="0" w:after="283"/>
              <w:jc w:val="left"/>
              <w:rPr/>
            </w:pPr>
            <w:r>
              <w:rPr/>
              <w:t xml:space="preserve">7001120000000000000 ♠ 12 </w:t>
            </w:r>
          </w:p>
        </w:tc>
      </w:tr>
      <w:tr>
        <w:trPr/>
        <w:tc>
          <w:tcPr>
            <w:tcW w:w="2401" w:type="dxa"/>
            <w:tcBorders/>
            <w:vAlign w:val="center"/>
          </w:tcPr>
          <w:p>
            <w:pPr>
              <w:pStyle w:val="TableContents"/>
              <w:bidi w:val="0"/>
              <w:spacing w:before="0" w:after="283"/>
              <w:jc w:val="left"/>
              <w:rPr/>
            </w:pPr>
            <w:r>
              <w:rPr/>
              <w:t xml:space="preserve">7002154000000000000 ♠ 154 </w:t>
            </w:r>
          </w:p>
        </w:tc>
        <w:tc>
          <w:tcPr>
            <w:tcW w:w="1501" w:type="dxa"/>
            <w:tcBorders/>
            <w:vAlign w:val="center"/>
          </w:tcPr>
          <w:p>
            <w:pPr>
              <w:pStyle w:val="TableContents"/>
              <w:bidi w:val="0"/>
              <w:spacing w:before="0" w:after="283"/>
              <w:jc w:val="left"/>
              <w:rPr/>
            </w:pPr>
            <w:r>
              <w:rPr/>
              <w:t xml:space="preserve">Djibouti </w:t>
            </w:r>
          </w:p>
        </w:tc>
        <w:tc>
          <w:tcPr>
            <w:tcW w:w="2386" w:type="dxa"/>
            <w:tcBorders/>
            <w:vAlign w:val="center"/>
          </w:tcPr>
          <w:p>
            <w:pPr>
              <w:pStyle w:val="TableContents"/>
              <w:bidi w:val="0"/>
              <w:spacing w:before="0" w:after="283"/>
              <w:jc w:val="left"/>
              <w:rPr/>
            </w:pPr>
            <w:r>
              <w:rPr/>
              <w:t xml:space="preserve">7009133900000000000 ♠ 1,339,000,000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7003150000000000000 ♠ 1,500 </w:t>
            </w:r>
          </w:p>
        </w:tc>
        <w:tc>
          <w:tcPr>
            <w:tcW w:w="2431" w:type="dxa"/>
            <w:tcBorders/>
            <w:vAlign w:val="center"/>
          </w:tcPr>
          <w:p>
            <w:pPr>
              <w:pStyle w:val="TableContents"/>
              <w:bidi w:val="0"/>
              <w:spacing w:before="0" w:after="283"/>
              <w:jc w:val="left"/>
              <w:rPr/>
            </w:pPr>
            <w:r>
              <w:rPr/>
              <w:t xml:space="preserve">7001710000000000000 ♠ 71 </w:t>
            </w:r>
          </w:p>
        </w:tc>
      </w:tr>
      <w:tr>
        <w:trPr/>
        <w:tc>
          <w:tcPr>
            <w:tcW w:w="2401" w:type="dxa"/>
            <w:tcBorders/>
            <w:vAlign w:val="center"/>
          </w:tcPr>
          <w:p>
            <w:pPr>
              <w:pStyle w:val="TableContents"/>
              <w:bidi w:val="0"/>
              <w:spacing w:before="0" w:after="283"/>
              <w:jc w:val="left"/>
              <w:rPr/>
            </w:pPr>
            <w:r>
              <w:rPr/>
              <w:t xml:space="preserve">7002155000000000000 ♠ 155 </w:t>
            </w:r>
          </w:p>
        </w:tc>
        <w:tc>
          <w:tcPr>
            <w:tcW w:w="1501" w:type="dxa"/>
            <w:tcBorders/>
            <w:vAlign w:val="center"/>
          </w:tcPr>
          <w:p>
            <w:pPr>
              <w:pStyle w:val="TableContents"/>
              <w:bidi w:val="0"/>
              <w:spacing w:before="0" w:after="283"/>
              <w:jc w:val="left"/>
              <w:rPr/>
            </w:pPr>
            <w:r>
              <w:rPr/>
              <w:t xml:space="preserve">Guinea </w:t>
            </w:r>
          </w:p>
        </w:tc>
        <w:tc>
          <w:tcPr>
            <w:tcW w:w="2386" w:type="dxa"/>
            <w:tcBorders/>
            <w:vAlign w:val="center"/>
          </w:tcPr>
          <w:p>
            <w:pPr>
              <w:pStyle w:val="TableContents"/>
              <w:bidi w:val="0"/>
              <w:spacing w:before="0" w:after="283"/>
              <w:jc w:val="left"/>
              <w:rPr/>
            </w:pPr>
            <w:r>
              <w:rPr/>
              <w:t xml:space="preserve">7009133200000000000 ♠ 1,332,000,000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7002100000000000000 ♠ 100 </w:t>
            </w:r>
          </w:p>
        </w:tc>
        <w:tc>
          <w:tcPr>
            <w:tcW w:w="2431" w:type="dxa"/>
            <w:tcBorders/>
            <w:vAlign w:val="center"/>
          </w:tcPr>
          <w:p>
            <w:pPr>
              <w:pStyle w:val="TableContents"/>
              <w:bidi w:val="0"/>
              <w:spacing w:before="0" w:after="283"/>
              <w:jc w:val="left"/>
              <w:rPr/>
            </w:pPr>
            <w:r>
              <w:rPr/>
              <w:t xml:space="preserve">7001200000000000000 ♠ 20 </w:t>
            </w:r>
          </w:p>
        </w:tc>
      </w:tr>
      <w:tr>
        <w:trPr/>
        <w:tc>
          <w:tcPr>
            <w:tcW w:w="2401" w:type="dxa"/>
            <w:tcBorders/>
            <w:vAlign w:val="center"/>
          </w:tcPr>
          <w:p>
            <w:pPr>
              <w:pStyle w:val="TableContents"/>
              <w:bidi w:val="0"/>
              <w:spacing w:before="0" w:after="283"/>
              <w:jc w:val="left"/>
              <w:rPr/>
            </w:pPr>
            <w:r>
              <w:rPr/>
              <w:t xml:space="preserve">7002156000000000000 ♠ 156 </w:t>
            </w:r>
          </w:p>
        </w:tc>
        <w:tc>
          <w:tcPr>
            <w:tcW w:w="1501" w:type="dxa"/>
            <w:tcBorders/>
            <w:vAlign w:val="center"/>
          </w:tcPr>
          <w:p>
            <w:pPr>
              <w:pStyle w:val="TableContents"/>
              <w:bidi w:val="0"/>
              <w:spacing w:before="0" w:after="283"/>
              <w:jc w:val="left"/>
              <w:rPr/>
            </w:pPr>
            <w:r>
              <w:rPr/>
              <w:t xml:space="preserve">Belize </w:t>
            </w:r>
          </w:p>
        </w:tc>
        <w:tc>
          <w:tcPr>
            <w:tcW w:w="2386" w:type="dxa"/>
            <w:tcBorders/>
            <w:vAlign w:val="center"/>
          </w:tcPr>
          <w:p>
            <w:pPr>
              <w:pStyle w:val="TableContents"/>
              <w:bidi w:val="0"/>
              <w:spacing w:before="0" w:after="283"/>
              <w:jc w:val="left"/>
              <w:rPr/>
            </w:pPr>
            <w:r>
              <w:rPr/>
              <w:t xml:space="preserve">7009132700000000000 ♠ 1,327,000,000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7003350000000000000 ♠ 3,500 </w:t>
            </w:r>
          </w:p>
        </w:tc>
        <w:tc>
          <w:tcPr>
            <w:tcW w:w="2431" w:type="dxa"/>
            <w:tcBorders/>
            <w:vAlign w:val="center"/>
          </w:tcPr>
          <w:p>
            <w:pPr>
              <w:pStyle w:val="TableContents"/>
              <w:bidi w:val="0"/>
              <w:spacing w:before="0" w:after="283"/>
              <w:jc w:val="left"/>
              <w:rPr/>
            </w:pPr>
            <w:r>
              <w:rPr/>
              <w:t xml:space="preserve">7001750000000000000 ♠ 75 </w:t>
            </w:r>
          </w:p>
        </w:tc>
      </w:tr>
      <w:tr>
        <w:trPr/>
        <w:tc>
          <w:tcPr>
            <w:tcW w:w="2401" w:type="dxa"/>
            <w:tcBorders/>
            <w:vAlign w:val="center"/>
          </w:tcPr>
          <w:p>
            <w:pPr>
              <w:pStyle w:val="TableContents"/>
              <w:bidi w:val="0"/>
              <w:spacing w:before="0" w:after="283"/>
              <w:jc w:val="left"/>
              <w:rPr/>
            </w:pPr>
            <w:r>
              <w:rPr/>
              <w:t xml:space="preserve">7002157000000000000 ♠ 157 </w:t>
            </w:r>
          </w:p>
        </w:tc>
        <w:tc>
          <w:tcPr>
            <w:tcW w:w="1501" w:type="dxa"/>
            <w:tcBorders/>
            <w:vAlign w:val="center"/>
          </w:tcPr>
          <w:p>
            <w:pPr>
              <w:pStyle w:val="TableContents"/>
              <w:bidi w:val="0"/>
              <w:spacing w:before="0" w:after="283"/>
              <w:jc w:val="left"/>
              <w:rPr/>
            </w:pPr>
            <w:r>
              <w:rPr/>
              <w:t xml:space="preserve">Afganistan </w:t>
            </w:r>
          </w:p>
        </w:tc>
        <w:tc>
          <w:tcPr>
            <w:tcW w:w="2386" w:type="dxa"/>
            <w:tcBorders/>
            <w:vAlign w:val="center"/>
          </w:tcPr>
          <w:p>
            <w:pPr>
              <w:pStyle w:val="TableContents"/>
              <w:bidi w:val="0"/>
              <w:spacing w:before="0" w:after="283"/>
              <w:jc w:val="left"/>
              <w:rPr/>
            </w:pPr>
            <w:r>
              <w:rPr/>
              <w:t xml:space="preserve">7009128000000000000 ♠ 1,280,000,000 </w:t>
            </w:r>
          </w:p>
        </w:tc>
        <w:tc>
          <w:tcPr>
            <w:tcW w:w="1111" w:type="dxa"/>
            <w:tcBorders/>
            <w:vAlign w:val="center"/>
          </w:tcPr>
          <w:p>
            <w:pPr>
              <w:pStyle w:val="TableContents"/>
              <w:bidi w:val="0"/>
              <w:spacing w:before="0" w:after="283"/>
              <w:jc w:val="left"/>
              <w:rPr/>
            </w:pPr>
            <w:r>
              <w:rPr/>
              <w:t xml:space="preserve">FY-2010 / 11 </w:t>
            </w:r>
          </w:p>
        </w:tc>
        <w:tc>
          <w:tcPr>
            <w:tcW w:w="2386" w:type="dxa"/>
            <w:tcBorders/>
            <w:vAlign w:val="center"/>
          </w:tcPr>
          <w:p>
            <w:pPr>
              <w:pStyle w:val="TableContents"/>
              <w:bidi w:val="0"/>
              <w:spacing w:before="0" w:after="283"/>
              <w:jc w:val="left"/>
              <w:rPr/>
            </w:pPr>
            <w:r>
              <w:rPr/>
              <w:t xml:space="preserve">7001400000000000000 ♠ 40 </w:t>
            </w:r>
          </w:p>
        </w:tc>
        <w:tc>
          <w:tcPr>
            <w:tcW w:w="2431" w:type="dxa"/>
            <w:tcBorders/>
            <w:vAlign w:val="center"/>
          </w:tcPr>
          <w:p>
            <w:pPr>
              <w:pStyle w:val="TableContents"/>
              <w:bidi w:val="0"/>
              <w:spacing w:before="0" w:after="283"/>
              <w:jc w:val="left"/>
              <w:rPr/>
            </w:pPr>
            <w:r>
              <w:rPr/>
              <w:t xml:space="preserve">7000700000000000000 ♠ 7 </w:t>
            </w:r>
          </w:p>
        </w:tc>
      </w:tr>
      <w:tr>
        <w:trPr/>
        <w:tc>
          <w:tcPr>
            <w:tcW w:w="2401" w:type="dxa"/>
            <w:tcBorders/>
            <w:vAlign w:val="center"/>
          </w:tcPr>
          <w:p>
            <w:pPr>
              <w:pStyle w:val="TableContents"/>
              <w:bidi w:val="0"/>
              <w:spacing w:before="0" w:after="283"/>
              <w:jc w:val="left"/>
              <w:rPr/>
            </w:pPr>
            <w:r>
              <w:rPr/>
              <w:t xml:space="preserve">7002158000000000000 ♠ 158 </w:t>
            </w:r>
          </w:p>
        </w:tc>
        <w:tc>
          <w:tcPr>
            <w:tcW w:w="1501" w:type="dxa"/>
            <w:tcBorders/>
            <w:vAlign w:val="center"/>
          </w:tcPr>
          <w:p>
            <w:pPr>
              <w:pStyle w:val="TableContents"/>
              <w:bidi w:val="0"/>
              <w:spacing w:before="0" w:after="283"/>
              <w:jc w:val="left"/>
              <w:rPr/>
            </w:pPr>
            <w:r>
              <w:rPr/>
              <w:t xml:space="preserve">Suriname </w:t>
            </w:r>
          </w:p>
        </w:tc>
        <w:tc>
          <w:tcPr>
            <w:tcW w:w="2386" w:type="dxa"/>
            <w:tcBorders/>
            <w:vAlign w:val="center"/>
          </w:tcPr>
          <w:p>
            <w:pPr>
              <w:pStyle w:val="TableContents"/>
              <w:bidi w:val="0"/>
              <w:spacing w:before="0" w:after="283"/>
              <w:jc w:val="left"/>
              <w:rPr/>
            </w:pPr>
            <w:r>
              <w:rPr/>
              <w:t xml:space="preserve">7009123500000000000 ♠ 1,235,000,000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7003220000000000000 ♠ 2,200 </w:t>
            </w:r>
          </w:p>
        </w:tc>
        <w:tc>
          <w:tcPr>
            <w:tcW w:w="2431" w:type="dxa"/>
            <w:tcBorders/>
            <w:vAlign w:val="center"/>
          </w:tcPr>
          <w:p>
            <w:pPr>
              <w:pStyle w:val="TableContents"/>
              <w:bidi w:val="0"/>
              <w:spacing w:before="0" w:after="283"/>
              <w:jc w:val="left"/>
              <w:rPr/>
            </w:pPr>
            <w:r>
              <w:rPr/>
              <w:t xml:space="preserve">7001300000000000000 ♠ 30 </w:t>
            </w:r>
          </w:p>
        </w:tc>
      </w:tr>
      <w:tr>
        <w:trPr/>
        <w:tc>
          <w:tcPr>
            <w:tcW w:w="2401" w:type="dxa"/>
            <w:tcBorders/>
            <w:vAlign w:val="center"/>
          </w:tcPr>
          <w:p>
            <w:pPr>
              <w:pStyle w:val="TableContents"/>
              <w:bidi w:val="0"/>
              <w:spacing w:before="0" w:after="283"/>
              <w:jc w:val="left"/>
              <w:rPr/>
            </w:pPr>
            <w:r>
              <w:rPr/>
              <w:t xml:space="preserve">7002159000000000000 ♠ 159 </w:t>
            </w:r>
          </w:p>
        </w:tc>
        <w:tc>
          <w:tcPr>
            <w:tcW w:w="1501" w:type="dxa"/>
            <w:tcBorders/>
            <w:vAlign w:val="center"/>
          </w:tcPr>
          <w:p>
            <w:pPr>
              <w:pStyle w:val="TableContents"/>
              <w:bidi w:val="0"/>
              <w:spacing w:before="0" w:after="283"/>
              <w:jc w:val="left"/>
              <w:rPr/>
            </w:pPr>
            <w:r>
              <w:rPr/>
              <w:t xml:space="preserve">Togo </w:t>
            </w:r>
          </w:p>
        </w:tc>
        <w:tc>
          <w:tcPr>
            <w:tcW w:w="2386" w:type="dxa"/>
            <w:tcBorders/>
            <w:vAlign w:val="center"/>
          </w:tcPr>
          <w:p>
            <w:pPr>
              <w:pStyle w:val="TableContents"/>
              <w:bidi w:val="0"/>
              <w:spacing w:before="0" w:after="283"/>
              <w:jc w:val="left"/>
              <w:rPr/>
            </w:pPr>
            <w:r>
              <w:rPr/>
              <w:t xml:space="preserve">7009117300000000000 ♠ 1,173,000,000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7002150000000000000 ♠ 150 </w:t>
            </w:r>
          </w:p>
        </w:tc>
        <w:tc>
          <w:tcPr>
            <w:tcW w:w="2431" w:type="dxa"/>
            <w:tcBorders/>
            <w:vAlign w:val="center"/>
          </w:tcPr>
          <w:p>
            <w:pPr>
              <w:pStyle w:val="TableContents"/>
              <w:bidi w:val="0"/>
              <w:spacing w:before="0" w:after="283"/>
              <w:jc w:val="left"/>
              <w:rPr/>
            </w:pPr>
            <w:r>
              <w:rPr/>
              <w:t xml:space="preserve">7001260000000000000 ♠ 26 </w:t>
            </w:r>
          </w:p>
        </w:tc>
      </w:tr>
      <w:tr>
        <w:trPr/>
        <w:tc>
          <w:tcPr>
            <w:tcW w:w="2401" w:type="dxa"/>
            <w:tcBorders/>
            <w:vAlign w:val="center"/>
          </w:tcPr>
          <w:p>
            <w:pPr>
              <w:pStyle w:val="TableContents"/>
              <w:bidi w:val="0"/>
              <w:spacing w:before="0" w:after="283"/>
              <w:jc w:val="left"/>
              <w:rPr/>
            </w:pPr>
            <w:r>
              <w:rPr/>
              <w:t xml:space="preserve">7002160000000000000 ♠ 160 </w:t>
            </w:r>
          </w:p>
        </w:tc>
        <w:tc>
          <w:tcPr>
            <w:tcW w:w="1501" w:type="dxa"/>
            <w:tcBorders/>
            <w:vAlign w:val="center"/>
          </w:tcPr>
          <w:p>
            <w:pPr>
              <w:pStyle w:val="TableContents"/>
              <w:bidi w:val="0"/>
              <w:spacing w:before="0" w:after="283"/>
              <w:jc w:val="left"/>
              <w:rPr/>
            </w:pPr>
            <w:r>
              <w:rPr/>
              <w:t xml:space="preserve">Guyana </w:t>
            </w:r>
          </w:p>
        </w:tc>
        <w:tc>
          <w:tcPr>
            <w:tcW w:w="2386" w:type="dxa"/>
            <w:tcBorders/>
            <w:vAlign w:val="center"/>
          </w:tcPr>
          <w:p>
            <w:pPr>
              <w:pStyle w:val="TableContents"/>
              <w:bidi w:val="0"/>
              <w:spacing w:before="0" w:after="283"/>
              <w:jc w:val="left"/>
              <w:rPr/>
            </w:pPr>
            <w:r>
              <w:rPr/>
              <w:t xml:space="preserve">7009114300000000000 ♠ 1,143,000,000 </w:t>
            </w:r>
          </w:p>
        </w:tc>
        <w:tc>
          <w:tcPr>
            <w:tcW w:w="1111" w:type="dxa"/>
            <w:tcBorders/>
            <w:vAlign w:val="center"/>
          </w:tcPr>
          <w:p>
            <w:pPr>
              <w:pStyle w:val="TableContents"/>
              <w:bidi w:val="0"/>
              <w:spacing w:before="0" w:after="283"/>
              <w:jc w:val="left"/>
              <w:rPr/>
            </w:pPr>
            <w:r>
              <w:rPr/>
              <w:t xml:space="preserve">31. joulukuuta 2015 </w:t>
            </w:r>
          </w:p>
        </w:tc>
        <w:tc>
          <w:tcPr>
            <w:tcW w:w="2386" w:type="dxa"/>
            <w:tcBorders/>
            <w:vAlign w:val="center"/>
          </w:tcPr>
          <w:p>
            <w:pPr>
              <w:pStyle w:val="TableContents"/>
              <w:bidi w:val="0"/>
              <w:spacing w:before="0" w:after="283"/>
              <w:jc w:val="left"/>
              <w:rPr/>
            </w:pPr>
            <w:r>
              <w:rPr/>
              <w:t xml:space="preserve">7003150000000000000 ♠ 1,500 </w:t>
            </w:r>
          </w:p>
        </w:tc>
        <w:tc>
          <w:tcPr>
            <w:tcW w:w="2431" w:type="dxa"/>
            <w:tcBorders/>
            <w:vAlign w:val="center"/>
          </w:tcPr>
          <w:p>
            <w:pPr>
              <w:pStyle w:val="TableContents"/>
              <w:bidi w:val="0"/>
              <w:spacing w:before="0" w:after="283"/>
              <w:jc w:val="left"/>
              <w:rPr/>
            </w:pPr>
            <w:r>
              <w:rPr/>
              <w:t xml:space="preserve">7001360000000000000 ♠ 36 </w:t>
            </w:r>
          </w:p>
        </w:tc>
      </w:tr>
      <w:tr>
        <w:trPr/>
        <w:tc>
          <w:tcPr>
            <w:tcW w:w="2401" w:type="dxa"/>
            <w:tcBorders/>
            <w:vAlign w:val="center"/>
          </w:tcPr>
          <w:p>
            <w:pPr>
              <w:pStyle w:val="TableContents"/>
              <w:bidi w:val="0"/>
              <w:spacing w:before="0" w:after="283"/>
              <w:jc w:val="left"/>
              <w:rPr/>
            </w:pPr>
            <w:r>
              <w:rPr/>
              <w:t xml:space="preserve">7002161000000000000 ♠ 161 </w:t>
            </w:r>
          </w:p>
        </w:tc>
        <w:tc>
          <w:tcPr>
            <w:tcW w:w="1501" w:type="dxa"/>
            <w:tcBorders/>
            <w:vAlign w:val="center"/>
          </w:tcPr>
          <w:p>
            <w:pPr>
              <w:pStyle w:val="TableContents"/>
              <w:bidi w:val="0"/>
              <w:spacing w:before="0" w:after="283"/>
              <w:jc w:val="left"/>
              <w:rPr/>
            </w:pPr>
            <w:r>
              <w:rPr/>
              <w:t xml:space="preserve">Liberia </w:t>
            </w:r>
          </w:p>
        </w:tc>
        <w:tc>
          <w:tcPr>
            <w:tcW w:w="2386" w:type="dxa"/>
            <w:tcBorders/>
            <w:vAlign w:val="center"/>
          </w:tcPr>
          <w:p>
            <w:pPr>
              <w:pStyle w:val="TableContents"/>
              <w:bidi w:val="0"/>
              <w:spacing w:before="0" w:after="283"/>
              <w:jc w:val="left"/>
              <w:rPr/>
            </w:pPr>
            <w:r>
              <w:rPr/>
              <w:t xml:space="preserve">7009111100000000000 ♠ 1,111,000,000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7002230000000000000 ♠ 230 </w:t>
            </w:r>
          </w:p>
        </w:tc>
        <w:tc>
          <w:tcPr>
            <w:tcW w:w="2431" w:type="dxa"/>
            <w:tcBorders/>
            <w:vAlign w:val="center"/>
          </w:tcPr>
          <w:p>
            <w:pPr>
              <w:pStyle w:val="TableContents"/>
              <w:bidi w:val="0"/>
              <w:spacing w:before="0" w:after="283"/>
              <w:jc w:val="left"/>
              <w:rPr/>
            </w:pPr>
            <w:r>
              <w:rPr/>
              <w:t xml:space="preserve">7001510000000000000 ♠ 51 </w:t>
            </w:r>
          </w:p>
        </w:tc>
      </w:tr>
      <w:tr>
        <w:trPr/>
        <w:tc>
          <w:tcPr>
            <w:tcW w:w="2401" w:type="dxa"/>
            <w:tcBorders/>
            <w:vAlign w:val="center"/>
          </w:tcPr>
          <w:p>
            <w:pPr>
              <w:pStyle w:val="TableContents"/>
              <w:bidi w:val="0"/>
              <w:spacing w:before="0" w:after="283"/>
              <w:jc w:val="left"/>
              <w:rPr/>
            </w:pPr>
            <w:r>
              <w:rPr/>
              <w:t xml:space="preserve">7002162000000000000 ♠ 162 </w:t>
            </w:r>
          </w:p>
        </w:tc>
        <w:tc>
          <w:tcPr>
            <w:tcW w:w="1501" w:type="dxa"/>
            <w:tcBorders/>
            <w:vAlign w:val="center"/>
          </w:tcPr>
          <w:p>
            <w:pPr>
              <w:pStyle w:val="TableContents"/>
              <w:bidi w:val="0"/>
              <w:spacing w:before="0" w:after="283"/>
              <w:jc w:val="left"/>
              <w:rPr/>
            </w:pPr>
            <w:r>
              <w:rPr/>
              <w:t xml:space="preserve">Guinea-Bissau </w:t>
            </w:r>
          </w:p>
        </w:tc>
        <w:tc>
          <w:tcPr>
            <w:tcW w:w="2386" w:type="dxa"/>
            <w:tcBorders/>
            <w:vAlign w:val="center"/>
          </w:tcPr>
          <w:p>
            <w:pPr>
              <w:pStyle w:val="TableContents"/>
              <w:bidi w:val="0"/>
              <w:spacing w:before="0" w:after="283"/>
              <w:jc w:val="left"/>
              <w:rPr/>
            </w:pPr>
            <w:r>
              <w:rPr/>
              <w:t xml:space="preserve">7009109500000000000 ♠ 1,095,000,000 </w:t>
            </w:r>
          </w:p>
        </w:tc>
        <w:tc>
          <w:tcPr>
            <w:tcW w:w="1111" w:type="dxa"/>
            <w:tcBorders/>
            <w:vAlign w:val="center"/>
          </w:tcPr>
          <w:p>
            <w:pPr>
              <w:pStyle w:val="TableContents"/>
              <w:bidi w:val="0"/>
              <w:spacing w:before="0" w:after="283"/>
              <w:jc w:val="left"/>
              <w:rPr/>
            </w:pPr>
            <w:r>
              <w:rPr/>
              <w:t xml:space="preserve">31. joulukuuta 2010 est. </w:t>
            </w:r>
          </w:p>
        </w:tc>
        <w:tc>
          <w:tcPr>
            <w:tcW w:w="2386" w:type="dxa"/>
            <w:tcBorders/>
            <w:vAlign w:val="center"/>
          </w:tcPr>
          <w:p>
            <w:pPr>
              <w:pStyle w:val="TableContents"/>
              <w:bidi w:val="0"/>
              <w:spacing w:before="0" w:after="283"/>
              <w:jc w:val="left"/>
              <w:rPr/>
            </w:pPr>
            <w:r>
              <w:rPr/>
              <w:t xml:space="preserve">7002570000000000000 ♠ 570 </w:t>
            </w:r>
          </w:p>
        </w:tc>
        <w:tc>
          <w:tcPr>
            <w:tcW w:w="2431" w:type="dxa"/>
            <w:tcBorders/>
            <w:vAlign w:val="center"/>
          </w:tcPr>
          <w:p>
            <w:pPr>
              <w:pStyle w:val="TableContents"/>
              <w:bidi w:val="0"/>
              <w:spacing w:before="0" w:after="283"/>
              <w:jc w:val="left"/>
              <w:rPr/>
            </w:pPr>
            <w:r>
              <w:rPr/>
              <w:t xml:space="preserve">7001940000000000000 ♠ 94 </w:t>
            </w:r>
          </w:p>
        </w:tc>
      </w:tr>
      <w:tr>
        <w:trPr/>
        <w:tc>
          <w:tcPr>
            <w:tcW w:w="2401" w:type="dxa"/>
            <w:tcBorders/>
            <w:vAlign w:val="center"/>
          </w:tcPr>
          <w:p>
            <w:pPr>
              <w:pStyle w:val="TableContents"/>
              <w:bidi w:val="0"/>
              <w:spacing w:before="0" w:after="283"/>
              <w:jc w:val="left"/>
              <w:rPr/>
            </w:pPr>
            <w:r>
              <w:rPr/>
              <w:t xml:space="preserve">7002163000000000000 ♠ 163 </w:t>
            </w:r>
          </w:p>
        </w:tc>
        <w:tc>
          <w:tcPr>
            <w:tcW w:w="1501" w:type="dxa"/>
            <w:tcBorders/>
            <w:vAlign w:val="center"/>
          </w:tcPr>
          <w:p>
            <w:pPr>
              <w:pStyle w:val="TableContents"/>
              <w:bidi w:val="0"/>
              <w:spacing w:before="0" w:after="283"/>
              <w:jc w:val="left"/>
              <w:rPr/>
            </w:pPr>
            <w:r>
              <w:rPr/>
              <w:t xml:space="preserve">Lesotho </w:t>
            </w:r>
          </w:p>
        </w:tc>
        <w:tc>
          <w:tcPr>
            <w:tcW w:w="2386" w:type="dxa"/>
            <w:tcBorders/>
            <w:vAlign w:val="center"/>
          </w:tcPr>
          <w:p>
            <w:pPr>
              <w:pStyle w:val="TableContents"/>
              <w:bidi w:val="0"/>
              <w:spacing w:before="0" w:after="283"/>
              <w:jc w:val="left"/>
              <w:rPr/>
            </w:pPr>
            <w:r>
              <w:rPr/>
              <w:t xml:space="preserve">7008948800000000000 ♠ 948,800,000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7002430000000000000 ♠ 430 </w:t>
            </w:r>
          </w:p>
        </w:tc>
        <w:tc>
          <w:tcPr>
            <w:tcW w:w="2431" w:type="dxa"/>
            <w:tcBorders/>
            <w:vAlign w:val="center"/>
          </w:tcPr>
          <w:p>
            <w:pPr>
              <w:pStyle w:val="TableContents"/>
              <w:bidi w:val="0"/>
              <w:spacing w:before="0" w:after="283"/>
              <w:jc w:val="left"/>
              <w:rPr/>
            </w:pPr>
            <w:r>
              <w:rPr/>
              <w:t xml:space="preserve">7001530000000000000 ♠ 53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Färsaaret </w:t>
            </w:r>
          </w:p>
        </w:tc>
        <w:tc>
          <w:tcPr>
            <w:tcW w:w="2386" w:type="dxa"/>
            <w:tcBorders/>
            <w:vAlign w:val="center"/>
          </w:tcPr>
          <w:p>
            <w:pPr>
              <w:pStyle w:val="TableContents"/>
              <w:bidi w:val="0"/>
              <w:spacing w:before="0" w:after="283"/>
              <w:jc w:val="left"/>
              <w:rPr/>
            </w:pPr>
            <w:r>
              <w:rPr/>
              <w:t xml:space="preserve">7008888800000000000 ♠ 888,800,000 </w:t>
            </w:r>
          </w:p>
        </w:tc>
        <w:tc>
          <w:tcPr>
            <w:tcW w:w="111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7004184000000000000 ♠ 18,400 </w:t>
            </w:r>
          </w:p>
        </w:tc>
        <w:tc>
          <w:tcPr>
            <w:tcW w:w="2431" w:type="dxa"/>
            <w:tcBorders/>
            <w:vAlign w:val="center"/>
          </w:tcPr>
          <w:p>
            <w:pPr>
              <w:pStyle w:val="TableContents"/>
              <w:bidi w:val="0"/>
              <w:spacing w:before="0" w:after="283"/>
              <w:jc w:val="left"/>
              <w:rPr/>
            </w:pPr>
            <w:r>
              <w:rPr/>
              <w:t xml:space="preserve">7001380000000000000 ♠ 38 </w:t>
            </w:r>
          </w:p>
        </w:tc>
      </w:tr>
      <w:tr>
        <w:trPr/>
        <w:tc>
          <w:tcPr>
            <w:tcW w:w="2401" w:type="dxa"/>
            <w:tcBorders/>
            <w:vAlign w:val="center"/>
          </w:tcPr>
          <w:p>
            <w:pPr>
              <w:pStyle w:val="TableContents"/>
              <w:bidi w:val="0"/>
              <w:spacing w:before="0" w:after="283"/>
              <w:jc w:val="left"/>
              <w:rPr/>
            </w:pPr>
            <w:r>
              <w:rPr/>
              <w:t xml:space="preserve">7002164000000000000 ♠ 164 </w:t>
            </w:r>
          </w:p>
        </w:tc>
        <w:tc>
          <w:tcPr>
            <w:tcW w:w="1501" w:type="dxa"/>
            <w:tcBorders/>
            <w:vAlign w:val="center"/>
          </w:tcPr>
          <w:p>
            <w:pPr>
              <w:pStyle w:val="TableContents"/>
              <w:bidi w:val="0"/>
              <w:spacing w:before="0" w:after="283"/>
              <w:jc w:val="left"/>
              <w:rPr/>
            </w:pPr>
            <w:r>
              <w:rPr/>
              <w:t xml:space="preserve">Fidži </w:t>
            </w:r>
          </w:p>
        </w:tc>
        <w:tc>
          <w:tcPr>
            <w:tcW w:w="2386" w:type="dxa"/>
            <w:tcBorders/>
            <w:vAlign w:val="center"/>
          </w:tcPr>
          <w:p>
            <w:pPr>
              <w:pStyle w:val="TableContents"/>
              <w:bidi w:val="0"/>
              <w:spacing w:before="0" w:after="283"/>
              <w:jc w:val="left"/>
              <w:rPr/>
            </w:pPr>
            <w:r>
              <w:rPr/>
              <w:t xml:space="preserve">7008833400000000000 ♠ 833,400,000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7002900000000000000 ♠ 900 </w:t>
            </w:r>
          </w:p>
        </w:tc>
        <w:tc>
          <w:tcPr>
            <w:tcW w:w="2431" w:type="dxa"/>
            <w:tcBorders/>
            <w:vAlign w:val="center"/>
          </w:tcPr>
          <w:p>
            <w:pPr>
              <w:pStyle w:val="TableContents"/>
              <w:bidi w:val="0"/>
              <w:spacing w:before="0" w:after="283"/>
              <w:jc w:val="left"/>
              <w:rPr/>
            </w:pPr>
            <w:r>
              <w:rPr/>
              <w:t xml:space="preserve">7001180000000000000 ♠ 18 </w:t>
            </w:r>
          </w:p>
        </w:tc>
      </w:tr>
      <w:tr>
        <w:trPr/>
        <w:tc>
          <w:tcPr>
            <w:tcW w:w="2401" w:type="dxa"/>
            <w:tcBorders/>
            <w:vAlign w:val="center"/>
          </w:tcPr>
          <w:p>
            <w:pPr>
              <w:pStyle w:val="TableContents"/>
              <w:bidi w:val="0"/>
              <w:spacing w:before="0" w:after="283"/>
              <w:jc w:val="left"/>
              <w:rPr/>
            </w:pPr>
            <w:r>
              <w:rPr/>
              <w:t xml:space="preserve">7002165000000000000 ♠ 165 </w:t>
            </w:r>
          </w:p>
        </w:tc>
        <w:tc>
          <w:tcPr>
            <w:tcW w:w="1501" w:type="dxa"/>
            <w:tcBorders/>
            <w:vAlign w:val="center"/>
          </w:tcPr>
          <w:p>
            <w:pPr>
              <w:pStyle w:val="TableContents"/>
              <w:bidi w:val="0"/>
              <w:spacing w:before="0" w:after="283"/>
              <w:jc w:val="left"/>
              <w:rPr/>
            </w:pPr>
            <w:r>
              <w:rPr/>
              <w:t xml:space="preserve">Eritrea </w:t>
            </w:r>
          </w:p>
        </w:tc>
        <w:tc>
          <w:tcPr>
            <w:tcW w:w="2386" w:type="dxa"/>
            <w:tcBorders/>
            <w:vAlign w:val="center"/>
          </w:tcPr>
          <w:p>
            <w:pPr>
              <w:pStyle w:val="TableContents"/>
              <w:bidi w:val="0"/>
              <w:spacing w:before="0" w:after="283"/>
              <w:jc w:val="left"/>
              <w:rPr/>
            </w:pPr>
            <w:r>
              <w:rPr/>
              <w:t xml:space="preserve">7008820200000000000 ♠ 820,200,000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7002150000000000000 ♠ 150 </w:t>
            </w:r>
          </w:p>
        </w:tc>
        <w:tc>
          <w:tcPr>
            <w:tcW w:w="2431" w:type="dxa"/>
            <w:tcBorders/>
            <w:vAlign w:val="center"/>
          </w:tcPr>
          <w:p>
            <w:pPr>
              <w:pStyle w:val="TableContents"/>
              <w:bidi w:val="0"/>
              <w:spacing w:before="0" w:after="283"/>
              <w:jc w:val="left"/>
              <w:rPr/>
            </w:pPr>
            <w:r>
              <w:rPr/>
              <w:t xml:space="preserve">7001150000000000000 ♠ 15 </w:t>
            </w:r>
          </w:p>
        </w:tc>
      </w:tr>
      <w:tr>
        <w:trPr/>
        <w:tc>
          <w:tcPr>
            <w:tcW w:w="2401" w:type="dxa"/>
            <w:tcBorders/>
            <w:vAlign w:val="center"/>
          </w:tcPr>
          <w:p>
            <w:pPr>
              <w:pStyle w:val="TableContents"/>
              <w:bidi w:val="0"/>
              <w:spacing w:before="0" w:after="283"/>
              <w:jc w:val="left"/>
              <w:rPr/>
            </w:pPr>
            <w:r>
              <w:rPr/>
              <w:t xml:space="preserve">7002166000000000000 ♠ 166 </w:t>
            </w:r>
          </w:p>
        </w:tc>
        <w:tc>
          <w:tcPr>
            <w:tcW w:w="1501" w:type="dxa"/>
            <w:tcBorders/>
            <w:vAlign w:val="center"/>
          </w:tcPr>
          <w:p>
            <w:pPr>
              <w:pStyle w:val="TableContents"/>
              <w:bidi w:val="0"/>
              <w:spacing w:before="0" w:after="283"/>
              <w:jc w:val="left"/>
              <w:rPr/>
            </w:pPr>
            <w:r>
              <w:rPr/>
              <w:t xml:space="preserve">Malediivit </w:t>
            </w:r>
          </w:p>
        </w:tc>
        <w:tc>
          <w:tcPr>
            <w:tcW w:w="2386" w:type="dxa"/>
            <w:tcBorders/>
            <w:vAlign w:val="center"/>
          </w:tcPr>
          <w:p>
            <w:pPr>
              <w:pStyle w:val="TableContents"/>
              <w:bidi w:val="0"/>
              <w:spacing w:before="0" w:after="283"/>
              <w:jc w:val="left"/>
              <w:rPr/>
            </w:pPr>
            <w:r>
              <w:rPr/>
              <w:t xml:space="preserve">7008741600000000000 ♠ 741,600,000 </w:t>
            </w:r>
          </w:p>
        </w:tc>
        <w:tc>
          <w:tcPr>
            <w:tcW w:w="1111" w:type="dxa"/>
            <w:tcBorders/>
            <w:vAlign w:val="center"/>
          </w:tcPr>
          <w:p>
            <w:pPr>
              <w:pStyle w:val="TableContents"/>
              <w:bidi w:val="0"/>
              <w:spacing w:before="0" w:after="283"/>
              <w:jc w:val="left"/>
              <w:rPr/>
            </w:pPr>
            <w:r>
              <w:rPr/>
              <w:t xml:space="preserve">2014 est. </w:t>
            </w:r>
          </w:p>
        </w:tc>
        <w:tc>
          <w:tcPr>
            <w:tcW w:w="2386" w:type="dxa"/>
            <w:tcBorders/>
            <w:vAlign w:val="center"/>
          </w:tcPr>
          <w:p>
            <w:pPr>
              <w:pStyle w:val="TableContents"/>
              <w:bidi w:val="0"/>
              <w:spacing w:before="0" w:after="283"/>
              <w:jc w:val="left"/>
              <w:rPr/>
            </w:pPr>
            <w:r>
              <w:rPr/>
              <w:t xml:space="preserve">7003200000000000000 ♠ 2,000 </w:t>
            </w:r>
          </w:p>
        </w:tc>
        <w:tc>
          <w:tcPr>
            <w:tcW w:w="2431" w:type="dxa"/>
            <w:tcBorders/>
            <w:vAlign w:val="center"/>
          </w:tcPr>
          <w:p>
            <w:pPr>
              <w:pStyle w:val="TableContents"/>
              <w:bidi w:val="0"/>
              <w:spacing w:before="0" w:after="283"/>
              <w:jc w:val="left"/>
              <w:rPr/>
            </w:pPr>
            <w:r>
              <w:rPr/>
              <w:t xml:space="preserve">7001230000000000000 ♠ 23 </w:t>
            </w:r>
          </w:p>
        </w:tc>
      </w:tr>
      <w:tr>
        <w:trPr/>
        <w:tc>
          <w:tcPr>
            <w:tcW w:w="2401" w:type="dxa"/>
            <w:tcBorders/>
            <w:vAlign w:val="center"/>
          </w:tcPr>
          <w:p>
            <w:pPr>
              <w:pStyle w:val="TableContents"/>
              <w:bidi w:val="0"/>
              <w:spacing w:before="0" w:after="283"/>
              <w:jc w:val="left"/>
              <w:rPr/>
            </w:pPr>
            <w:r>
              <w:rPr/>
              <w:t xml:space="preserve">7002167000000000000 ♠ 167 </w:t>
            </w:r>
          </w:p>
        </w:tc>
        <w:tc>
          <w:tcPr>
            <w:tcW w:w="1501" w:type="dxa"/>
            <w:tcBorders/>
            <w:vAlign w:val="center"/>
          </w:tcPr>
          <w:p>
            <w:pPr>
              <w:pStyle w:val="TableContents"/>
              <w:bidi w:val="0"/>
              <w:spacing w:before="0" w:after="283"/>
              <w:jc w:val="left"/>
              <w:rPr/>
            </w:pPr>
            <w:r>
              <w:rPr/>
              <w:t xml:space="preserve">Burundi </w:t>
            </w:r>
          </w:p>
        </w:tc>
        <w:tc>
          <w:tcPr>
            <w:tcW w:w="2386" w:type="dxa"/>
            <w:tcBorders/>
            <w:vAlign w:val="center"/>
          </w:tcPr>
          <w:p>
            <w:pPr>
              <w:pStyle w:val="TableContents"/>
              <w:bidi w:val="0"/>
              <w:spacing w:before="0" w:after="283"/>
              <w:jc w:val="left"/>
              <w:rPr/>
            </w:pPr>
            <w:r>
              <w:rPr/>
              <w:t xml:space="preserve">7008705200000000000 ♠ 705,200,000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7001600000000000000 ♠ 60 </w:t>
            </w:r>
          </w:p>
        </w:tc>
        <w:tc>
          <w:tcPr>
            <w:tcW w:w="2431" w:type="dxa"/>
            <w:tcBorders/>
            <w:vAlign w:val="center"/>
          </w:tcPr>
          <w:p>
            <w:pPr>
              <w:pStyle w:val="TableContents"/>
              <w:bidi w:val="0"/>
              <w:spacing w:before="0" w:after="283"/>
              <w:jc w:val="left"/>
              <w:rPr/>
            </w:pPr>
            <w:r>
              <w:rPr/>
              <w:t xml:space="preserve">7001260000000000000 ♠ 26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Aruba </w:t>
            </w:r>
          </w:p>
        </w:tc>
        <w:tc>
          <w:tcPr>
            <w:tcW w:w="2386" w:type="dxa"/>
            <w:tcBorders/>
            <w:vAlign w:val="center"/>
          </w:tcPr>
          <w:p>
            <w:pPr>
              <w:pStyle w:val="TableContents"/>
              <w:bidi w:val="0"/>
              <w:spacing w:before="0" w:after="283"/>
              <w:jc w:val="left"/>
              <w:rPr/>
            </w:pPr>
            <w:r>
              <w:rPr/>
              <w:t xml:space="preserve">7008693200000000000 ♠ 693,200,000 </w:t>
            </w:r>
          </w:p>
        </w:tc>
        <w:tc>
          <w:tcPr>
            <w:tcW w:w="1111" w:type="dxa"/>
            <w:tcBorders/>
            <w:vAlign w:val="center"/>
          </w:tcPr>
          <w:p>
            <w:pPr>
              <w:pStyle w:val="TableContents"/>
              <w:bidi w:val="0"/>
              <w:spacing w:before="0" w:after="283"/>
              <w:jc w:val="left"/>
              <w:rPr/>
            </w:pPr>
            <w:r>
              <w:rPr/>
              <w:t xml:space="preserve">31. joulukuuta 2014 est. </w:t>
            </w:r>
          </w:p>
        </w:tc>
        <w:tc>
          <w:tcPr>
            <w:tcW w:w="2386" w:type="dxa"/>
            <w:tcBorders/>
            <w:vAlign w:val="center"/>
          </w:tcPr>
          <w:p>
            <w:pPr>
              <w:pStyle w:val="TableContents"/>
              <w:bidi w:val="0"/>
              <w:spacing w:before="0" w:after="283"/>
              <w:jc w:val="left"/>
              <w:rPr/>
            </w:pPr>
            <w:r>
              <w:rPr/>
              <w:t xml:space="preserve">7003660000000000000 ♠ 6,600 </w:t>
            </w:r>
          </w:p>
        </w:tc>
        <w:tc>
          <w:tcPr>
            <w:tcW w:w="2431" w:type="dxa"/>
            <w:tcBorders/>
            <w:vAlign w:val="center"/>
          </w:tcPr>
          <w:p>
            <w:pPr>
              <w:pStyle w:val="TableContents"/>
              <w:bidi w:val="0"/>
              <w:spacing w:before="0" w:after="283"/>
              <w:jc w:val="left"/>
              <w:rPr/>
            </w:pPr>
            <w:r>
              <w:rPr/>
              <w:t xml:space="preserve">7001280000000000000 ♠ 28 </w:t>
            </w:r>
          </w:p>
        </w:tc>
      </w:tr>
      <w:tr>
        <w:trPr/>
        <w:tc>
          <w:tcPr>
            <w:tcW w:w="2401" w:type="dxa"/>
            <w:tcBorders/>
            <w:vAlign w:val="center"/>
          </w:tcPr>
          <w:p>
            <w:pPr>
              <w:pStyle w:val="TableContents"/>
              <w:bidi w:val="0"/>
              <w:spacing w:before="0" w:after="283"/>
              <w:jc w:val="left"/>
              <w:rPr/>
            </w:pPr>
            <w:r>
              <w:rPr/>
              <w:t xml:space="preserve">7002168000000000000 ♠ 168 </w:t>
            </w:r>
          </w:p>
        </w:tc>
        <w:tc>
          <w:tcPr>
            <w:tcW w:w="1501" w:type="dxa"/>
            <w:tcBorders/>
            <w:vAlign w:val="center"/>
          </w:tcPr>
          <w:p>
            <w:pPr>
              <w:pStyle w:val="TableContents"/>
              <w:bidi w:val="0"/>
              <w:spacing w:before="0" w:after="283"/>
              <w:jc w:val="left"/>
              <w:rPr/>
            </w:pPr>
            <w:r>
              <w:rPr/>
              <w:t xml:space="preserve">Keski-Afrikan tasavalta </w:t>
            </w:r>
          </w:p>
        </w:tc>
        <w:tc>
          <w:tcPr>
            <w:tcW w:w="2386" w:type="dxa"/>
            <w:tcBorders/>
            <w:vAlign w:val="center"/>
          </w:tcPr>
          <w:p>
            <w:pPr>
              <w:pStyle w:val="TableContents"/>
              <w:bidi w:val="0"/>
              <w:spacing w:before="0" w:after="283"/>
              <w:jc w:val="left"/>
              <w:rPr/>
            </w:pPr>
            <w:r>
              <w:rPr/>
              <w:t xml:space="preserve">7008686900000000000 ♠ 686,900,000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7002130000000000000 ♠ 130 </w:t>
            </w:r>
          </w:p>
        </w:tc>
        <w:tc>
          <w:tcPr>
            <w:tcW w:w="2431" w:type="dxa"/>
            <w:tcBorders/>
            <w:vAlign w:val="center"/>
          </w:tcPr>
          <w:p>
            <w:pPr>
              <w:pStyle w:val="TableContents"/>
              <w:bidi w:val="0"/>
              <w:spacing w:before="0" w:after="283"/>
              <w:jc w:val="left"/>
              <w:rPr/>
            </w:pPr>
            <w:r>
              <w:rPr/>
              <w:t xml:space="preserve">7001390000000000000 ♠ 39 </w:t>
            </w:r>
          </w:p>
        </w:tc>
      </w:tr>
      <w:tr>
        <w:trPr/>
        <w:tc>
          <w:tcPr>
            <w:tcW w:w="2401" w:type="dxa"/>
            <w:tcBorders/>
            <w:vAlign w:val="center"/>
          </w:tcPr>
          <w:p>
            <w:pPr>
              <w:pStyle w:val="TableContents"/>
              <w:bidi w:val="0"/>
              <w:spacing w:before="0" w:after="283"/>
              <w:jc w:val="left"/>
              <w:rPr/>
            </w:pPr>
            <w:r>
              <w:rPr/>
              <w:t xml:space="preserve">7002169000000000000 ♠ 169 </w:t>
            </w:r>
          </w:p>
        </w:tc>
        <w:tc>
          <w:tcPr>
            <w:tcW w:w="1501" w:type="dxa"/>
            <w:tcBorders/>
            <w:vAlign w:val="center"/>
          </w:tcPr>
          <w:p>
            <w:pPr>
              <w:pStyle w:val="TableContents"/>
              <w:bidi w:val="0"/>
              <w:spacing w:before="0" w:after="283"/>
              <w:jc w:val="left"/>
              <w:rPr/>
            </w:pPr>
            <w:r>
              <w:rPr/>
              <w:t xml:space="preserve">Grenada </w:t>
            </w:r>
          </w:p>
        </w:tc>
        <w:tc>
          <w:tcPr>
            <w:tcW w:w="2386" w:type="dxa"/>
            <w:tcBorders/>
            <w:vAlign w:val="center"/>
          </w:tcPr>
          <w:p>
            <w:pPr>
              <w:pStyle w:val="TableContents"/>
              <w:bidi w:val="0"/>
              <w:spacing w:before="0" w:after="283"/>
              <w:jc w:val="left"/>
              <w:rPr/>
            </w:pPr>
            <w:r>
              <w:rPr/>
              <w:t xml:space="preserve">7008679000000000000 ♠ 679,000,000 </w:t>
            </w:r>
          </w:p>
        </w:tc>
        <w:tc>
          <w:tcPr>
            <w:tcW w:w="1111" w:type="dxa"/>
            <w:tcBorders/>
            <w:vAlign w:val="center"/>
          </w:tcPr>
          <w:p>
            <w:pPr>
              <w:pStyle w:val="TableContents"/>
              <w:bidi w:val="0"/>
              <w:spacing w:before="0" w:after="283"/>
              <w:jc w:val="left"/>
              <w:rPr/>
            </w:pPr>
            <w:r>
              <w:rPr/>
              <w:t xml:space="preserve">2013 est. </w:t>
            </w:r>
          </w:p>
        </w:tc>
        <w:tc>
          <w:tcPr>
            <w:tcW w:w="2386" w:type="dxa"/>
            <w:tcBorders/>
            <w:vAlign w:val="center"/>
          </w:tcPr>
          <w:p>
            <w:pPr>
              <w:pStyle w:val="TableContents"/>
              <w:bidi w:val="0"/>
              <w:spacing w:before="0" w:after="283"/>
              <w:jc w:val="left"/>
              <w:rPr/>
            </w:pPr>
            <w:r>
              <w:rPr/>
              <w:t xml:space="preserve">7003630000000000000 ♠ 6,300 </w:t>
            </w:r>
          </w:p>
        </w:tc>
        <w:tc>
          <w:tcPr>
            <w:tcW w:w="2431" w:type="dxa"/>
            <w:tcBorders/>
            <w:vAlign w:val="center"/>
          </w:tcPr>
          <w:p>
            <w:pPr>
              <w:pStyle w:val="TableContents"/>
              <w:bidi w:val="0"/>
              <w:spacing w:before="0" w:after="283"/>
              <w:jc w:val="left"/>
              <w:rPr/>
            </w:pPr>
            <w:r>
              <w:rPr/>
              <w:t xml:space="preserve">7001660000000000000 ♠ 66 </w:t>
            </w:r>
          </w:p>
        </w:tc>
      </w:tr>
      <w:tr>
        <w:trPr/>
        <w:tc>
          <w:tcPr>
            <w:tcW w:w="2401" w:type="dxa"/>
            <w:tcBorders/>
            <w:vAlign w:val="center"/>
          </w:tcPr>
          <w:p>
            <w:pPr>
              <w:pStyle w:val="TableContents"/>
              <w:bidi w:val="0"/>
              <w:spacing w:before="0" w:after="283"/>
              <w:jc w:val="left"/>
              <w:rPr/>
            </w:pPr>
            <w:r>
              <w:rPr/>
              <w:t xml:space="preserve">7002170000000000000 ♠ 170 </w:t>
            </w:r>
          </w:p>
        </w:tc>
        <w:tc>
          <w:tcPr>
            <w:tcW w:w="1501" w:type="dxa"/>
            <w:tcBorders/>
            <w:vAlign w:val="center"/>
          </w:tcPr>
          <w:p>
            <w:pPr>
              <w:pStyle w:val="TableContents"/>
              <w:bidi w:val="0"/>
              <w:spacing w:before="0" w:after="283"/>
              <w:jc w:val="left"/>
              <w:rPr/>
            </w:pPr>
            <w:r>
              <w:rPr/>
              <w:t xml:space="preserve">Gambia </w:t>
            </w:r>
          </w:p>
        </w:tc>
        <w:tc>
          <w:tcPr>
            <w:tcW w:w="2386" w:type="dxa"/>
            <w:tcBorders/>
            <w:vAlign w:val="center"/>
          </w:tcPr>
          <w:p>
            <w:pPr>
              <w:pStyle w:val="TableContents"/>
              <w:bidi w:val="0"/>
              <w:spacing w:before="0" w:after="283"/>
              <w:jc w:val="left"/>
              <w:rPr/>
            </w:pPr>
            <w:r>
              <w:rPr/>
              <w:t xml:space="preserve">7008541800000000000 ♠ 541,800,000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7002260000000000000 ♠ 260 </w:t>
            </w:r>
          </w:p>
        </w:tc>
        <w:tc>
          <w:tcPr>
            <w:tcW w:w="2431" w:type="dxa"/>
            <w:tcBorders/>
            <w:vAlign w:val="center"/>
          </w:tcPr>
          <w:p>
            <w:pPr>
              <w:pStyle w:val="TableContents"/>
              <w:bidi w:val="0"/>
              <w:spacing w:before="0" w:after="283"/>
              <w:jc w:val="left"/>
              <w:rPr/>
            </w:pPr>
            <w:r>
              <w:rPr/>
              <w:t xml:space="preserve">7001610000000000000 ♠ 61 </w:t>
            </w:r>
          </w:p>
        </w:tc>
      </w:tr>
      <w:tr>
        <w:trPr/>
        <w:tc>
          <w:tcPr>
            <w:tcW w:w="2401" w:type="dxa"/>
            <w:tcBorders/>
            <w:vAlign w:val="center"/>
          </w:tcPr>
          <w:p>
            <w:pPr>
              <w:pStyle w:val="TableContents"/>
              <w:bidi w:val="0"/>
              <w:spacing w:before="0" w:after="283"/>
              <w:jc w:val="left"/>
              <w:rPr/>
            </w:pPr>
            <w:r>
              <w:rPr/>
              <w:t xml:space="preserve">7002171000000000000 ♠ 171 </w:t>
            </w:r>
          </w:p>
        </w:tc>
        <w:tc>
          <w:tcPr>
            <w:tcW w:w="1501" w:type="dxa"/>
            <w:tcBorders/>
            <w:vAlign w:val="center"/>
          </w:tcPr>
          <w:p>
            <w:pPr>
              <w:pStyle w:val="TableContents"/>
              <w:bidi w:val="0"/>
              <w:spacing w:before="0" w:after="283"/>
              <w:jc w:val="left"/>
              <w:rPr/>
            </w:pPr>
            <w:r>
              <w:rPr/>
              <w:t xml:space="preserve">Saint Lucia </w:t>
            </w:r>
          </w:p>
        </w:tc>
        <w:tc>
          <w:tcPr>
            <w:tcW w:w="2386" w:type="dxa"/>
            <w:tcBorders/>
            <w:vAlign w:val="center"/>
          </w:tcPr>
          <w:p>
            <w:pPr>
              <w:pStyle w:val="TableContents"/>
              <w:bidi w:val="0"/>
              <w:spacing w:before="0" w:after="283"/>
              <w:jc w:val="left"/>
              <w:rPr/>
            </w:pPr>
            <w:r>
              <w:rPr/>
              <w:t xml:space="preserve">7008513200000000000 ♠ 513,200,000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7003270000000000000 ♠ 2,700 </w:t>
            </w:r>
          </w:p>
        </w:tc>
        <w:tc>
          <w:tcPr>
            <w:tcW w:w="2431" w:type="dxa"/>
            <w:tcBorders/>
            <w:vAlign w:val="center"/>
          </w:tcPr>
          <w:p>
            <w:pPr>
              <w:pStyle w:val="TableContents"/>
              <w:bidi w:val="0"/>
              <w:spacing w:before="0" w:after="283"/>
              <w:jc w:val="left"/>
              <w:rPr/>
            </w:pPr>
            <w:r>
              <w:rPr/>
              <w:t xml:space="preserve">7001360000000000000 ♠ 36 </w:t>
            </w:r>
          </w:p>
        </w:tc>
      </w:tr>
      <w:tr>
        <w:trPr/>
        <w:tc>
          <w:tcPr>
            <w:tcW w:w="2401" w:type="dxa"/>
            <w:tcBorders/>
            <w:vAlign w:val="center"/>
          </w:tcPr>
          <w:p>
            <w:pPr>
              <w:pStyle w:val="TableContents"/>
              <w:bidi w:val="0"/>
              <w:spacing w:before="0" w:after="283"/>
              <w:jc w:val="left"/>
              <w:rPr/>
            </w:pPr>
            <w:r>
              <w:rPr/>
              <w:t xml:space="preserve">7002172000000000000 ♠ 172 </w:t>
            </w:r>
          </w:p>
        </w:tc>
        <w:tc>
          <w:tcPr>
            <w:tcW w:w="1501" w:type="dxa"/>
            <w:tcBorders/>
            <w:vAlign w:val="center"/>
          </w:tcPr>
          <w:p>
            <w:pPr>
              <w:pStyle w:val="TableContents"/>
              <w:bidi w:val="0"/>
              <w:spacing w:before="0" w:after="283"/>
              <w:jc w:val="left"/>
              <w:rPr/>
            </w:pPr>
            <w:r>
              <w:rPr/>
              <w:t xml:space="preserve">Turkmenistan </w:t>
            </w:r>
          </w:p>
        </w:tc>
        <w:tc>
          <w:tcPr>
            <w:tcW w:w="2386" w:type="dxa"/>
            <w:tcBorders/>
            <w:vAlign w:val="center"/>
          </w:tcPr>
          <w:p>
            <w:pPr>
              <w:pStyle w:val="TableContents"/>
              <w:bidi w:val="0"/>
              <w:spacing w:before="0" w:after="283"/>
              <w:jc w:val="left"/>
              <w:rPr/>
            </w:pPr>
            <w:r>
              <w:rPr/>
              <w:t xml:space="preserve">7008502800000000000 ♠ 502,800,000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7001900000000000000 ♠ 90 </w:t>
            </w:r>
          </w:p>
        </w:tc>
        <w:tc>
          <w:tcPr>
            <w:tcW w:w="2431" w:type="dxa"/>
            <w:tcBorders/>
            <w:vAlign w:val="center"/>
          </w:tcPr>
          <w:p>
            <w:pPr>
              <w:pStyle w:val="TableContents"/>
              <w:bidi w:val="0"/>
              <w:spacing w:before="0" w:after="283"/>
              <w:jc w:val="left"/>
              <w:rPr/>
            </w:pPr>
            <w:r>
              <w:rPr/>
              <w:t xml:space="preserve">7000100000000000000 ♠ 1 </w:t>
            </w:r>
          </w:p>
        </w:tc>
      </w:tr>
      <w:tr>
        <w:trPr/>
        <w:tc>
          <w:tcPr>
            <w:tcW w:w="2401" w:type="dxa"/>
            <w:tcBorders/>
            <w:vAlign w:val="center"/>
          </w:tcPr>
          <w:p>
            <w:pPr>
              <w:pStyle w:val="TableContents"/>
              <w:bidi w:val="0"/>
              <w:spacing w:before="0" w:after="283"/>
              <w:jc w:val="left"/>
              <w:rPr/>
            </w:pPr>
            <w:r>
              <w:rPr/>
              <w:t xml:space="preserve">7002173000000000000 ♠ 173 </w:t>
            </w:r>
          </w:p>
        </w:tc>
        <w:tc>
          <w:tcPr>
            <w:tcW w:w="1501" w:type="dxa"/>
            <w:tcBorders/>
            <w:vAlign w:val="center"/>
          </w:tcPr>
          <w:p>
            <w:pPr>
              <w:pStyle w:val="TableContents"/>
              <w:bidi w:val="0"/>
              <w:spacing w:before="0" w:after="283"/>
              <w:jc w:val="left"/>
              <w:rPr/>
            </w:pPr>
            <w:r>
              <w:rPr/>
              <w:t xml:space="preserve">Salomonsaaret </w:t>
            </w:r>
          </w:p>
        </w:tc>
        <w:tc>
          <w:tcPr>
            <w:tcW w:w="2386" w:type="dxa"/>
            <w:tcBorders/>
            <w:vAlign w:val="center"/>
          </w:tcPr>
          <w:p>
            <w:pPr>
              <w:pStyle w:val="TableContents"/>
              <w:bidi w:val="0"/>
              <w:spacing w:before="0" w:after="283"/>
              <w:jc w:val="left"/>
              <w:rPr/>
            </w:pPr>
            <w:r>
              <w:rPr/>
              <w:t xml:space="preserve">7008491500000000000 ♠ 491,500,000 </w:t>
            </w:r>
          </w:p>
        </w:tc>
        <w:tc>
          <w:tcPr>
            <w:tcW w:w="1111" w:type="dxa"/>
            <w:tcBorders/>
            <w:vAlign w:val="center"/>
          </w:tcPr>
          <w:p>
            <w:pPr>
              <w:pStyle w:val="TableContents"/>
              <w:bidi w:val="0"/>
              <w:spacing w:before="0" w:after="283"/>
              <w:jc w:val="left"/>
              <w:rPr/>
            </w:pPr>
            <w:r>
              <w:rPr/>
              <w:t xml:space="preserve">31. joulukuuta 2013 est. </w:t>
            </w:r>
          </w:p>
        </w:tc>
        <w:tc>
          <w:tcPr>
            <w:tcW w:w="2386" w:type="dxa"/>
            <w:tcBorders/>
            <w:vAlign w:val="center"/>
          </w:tcPr>
          <w:p>
            <w:pPr>
              <w:pStyle w:val="TableContents"/>
              <w:bidi w:val="0"/>
              <w:spacing w:before="0" w:after="283"/>
              <w:jc w:val="left"/>
              <w:rPr/>
            </w:pPr>
            <w:r>
              <w:rPr/>
              <w:t xml:space="preserve">7002800000000000000 ♠ 800 </w:t>
            </w:r>
          </w:p>
        </w:tc>
        <w:tc>
          <w:tcPr>
            <w:tcW w:w="2431" w:type="dxa"/>
            <w:tcBorders/>
            <w:vAlign w:val="center"/>
          </w:tcPr>
          <w:p>
            <w:pPr>
              <w:pStyle w:val="TableContents"/>
              <w:bidi w:val="0"/>
              <w:spacing w:before="0" w:after="283"/>
              <w:jc w:val="left"/>
              <w:rPr/>
            </w:pPr>
            <w:r>
              <w:rPr/>
              <w:t xml:space="preserve">7001400000000000000 ♠ 40 </w:t>
            </w:r>
          </w:p>
        </w:tc>
      </w:tr>
      <w:tr>
        <w:trPr/>
        <w:tc>
          <w:tcPr>
            <w:tcW w:w="2401" w:type="dxa"/>
            <w:tcBorders/>
            <w:vAlign w:val="center"/>
          </w:tcPr>
          <w:p>
            <w:pPr>
              <w:pStyle w:val="TableContents"/>
              <w:bidi w:val="0"/>
              <w:spacing w:before="0" w:after="283"/>
              <w:jc w:val="left"/>
              <w:rPr/>
            </w:pPr>
            <w:r>
              <w:rPr/>
              <w:t xml:space="preserve">7002174000000000000 ♠ 174 </w:t>
            </w:r>
          </w:p>
        </w:tc>
        <w:tc>
          <w:tcPr>
            <w:tcW w:w="1501" w:type="dxa"/>
            <w:tcBorders/>
            <w:vAlign w:val="center"/>
          </w:tcPr>
          <w:p>
            <w:pPr>
              <w:pStyle w:val="TableContents"/>
              <w:bidi w:val="0"/>
              <w:spacing w:before="0" w:after="283"/>
              <w:jc w:val="left"/>
              <w:rPr/>
            </w:pPr>
            <w:r>
              <w:rPr/>
              <w:t xml:space="preserve">Swazimaa </w:t>
            </w:r>
          </w:p>
        </w:tc>
        <w:tc>
          <w:tcPr>
            <w:tcW w:w="2386" w:type="dxa"/>
            <w:tcBorders/>
            <w:vAlign w:val="center"/>
          </w:tcPr>
          <w:p>
            <w:pPr>
              <w:pStyle w:val="TableContents"/>
              <w:bidi w:val="0"/>
              <w:spacing w:before="0" w:after="283"/>
              <w:jc w:val="left"/>
              <w:rPr/>
            </w:pPr>
            <w:r>
              <w:rPr/>
              <w:t xml:space="preserve">7008470500000000000 ♠ 470,500,000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7002360000000000000 ♠ 360 </w:t>
            </w:r>
          </w:p>
        </w:tc>
        <w:tc>
          <w:tcPr>
            <w:tcW w:w="2431" w:type="dxa"/>
            <w:tcBorders/>
            <w:vAlign w:val="center"/>
          </w:tcPr>
          <w:p>
            <w:pPr>
              <w:pStyle w:val="TableContents"/>
              <w:bidi w:val="0"/>
              <w:spacing w:before="0" w:after="283"/>
              <w:jc w:val="left"/>
              <w:rPr/>
            </w:pPr>
            <w:r>
              <w:rPr/>
              <w:t xml:space="preserve">7001140000000000000 ♠ 14 </w:t>
            </w:r>
          </w:p>
        </w:tc>
      </w:tr>
      <w:tr>
        <w:trPr/>
        <w:tc>
          <w:tcPr>
            <w:tcW w:w="2401" w:type="dxa"/>
            <w:tcBorders/>
            <w:vAlign w:val="center"/>
          </w:tcPr>
          <w:p>
            <w:pPr>
              <w:pStyle w:val="TableContents"/>
              <w:bidi w:val="0"/>
              <w:spacing w:before="0" w:after="283"/>
              <w:jc w:val="left"/>
              <w:rPr/>
            </w:pPr>
            <w:r>
              <w:rPr/>
              <w:t xml:space="preserve">7002175000000000000 ♠ 175 </w:t>
            </w:r>
          </w:p>
        </w:tc>
        <w:tc>
          <w:tcPr>
            <w:tcW w:w="1501" w:type="dxa"/>
            <w:tcBorders/>
            <w:vAlign w:val="center"/>
          </w:tcPr>
          <w:p>
            <w:pPr>
              <w:pStyle w:val="TableContents"/>
              <w:bidi w:val="0"/>
              <w:spacing w:before="0" w:after="283"/>
              <w:jc w:val="left"/>
              <w:rPr/>
            </w:pPr>
            <w:r>
              <w:rPr/>
              <w:t xml:space="preserve">Samoa </w:t>
            </w:r>
          </w:p>
        </w:tc>
        <w:tc>
          <w:tcPr>
            <w:tcW w:w="2386" w:type="dxa"/>
            <w:tcBorders/>
            <w:vAlign w:val="center"/>
          </w:tcPr>
          <w:p>
            <w:pPr>
              <w:pStyle w:val="TableContents"/>
              <w:bidi w:val="0"/>
              <w:spacing w:before="0" w:after="283"/>
              <w:jc w:val="left"/>
              <w:rPr/>
            </w:pPr>
            <w:r>
              <w:rPr/>
              <w:t xml:space="preserve">7008447200000000000 ♠ 447,200,000 </w:t>
            </w:r>
          </w:p>
        </w:tc>
        <w:tc>
          <w:tcPr>
            <w:tcW w:w="1111" w:type="dxa"/>
            <w:tcBorders/>
            <w:vAlign w:val="center"/>
          </w:tcPr>
          <w:p>
            <w:pPr>
              <w:pStyle w:val="TableContents"/>
              <w:bidi w:val="0"/>
              <w:spacing w:before="0" w:after="283"/>
              <w:jc w:val="left"/>
              <w:rPr/>
            </w:pPr>
            <w:r>
              <w:rPr/>
              <w:t xml:space="preserve">31. joulukuuta 2013 est. </w:t>
            </w:r>
          </w:p>
        </w:tc>
        <w:tc>
          <w:tcPr>
            <w:tcW w:w="2386" w:type="dxa"/>
            <w:tcBorders/>
            <w:vAlign w:val="center"/>
          </w:tcPr>
          <w:p>
            <w:pPr>
              <w:pStyle w:val="TableContents"/>
              <w:bidi w:val="0"/>
              <w:spacing w:before="0" w:after="283"/>
              <w:jc w:val="left"/>
              <w:rPr/>
            </w:pPr>
            <w:r>
              <w:rPr/>
              <w:t xml:space="preserve">7003230000000000000 ♠ 2,300 </w:t>
            </w:r>
          </w:p>
        </w:tc>
        <w:tc>
          <w:tcPr>
            <w:tcW w:w="2431" w:type="dxa"/>
            <w:tcBorders/>
            <w:vAlign w:val="center"/>
          </w:tcPr>
          <w:p>
            <w:pPr>
              <w:pStyle w:val="TableContents"/>
              <w:bidi w:val="0"/>
              <w:spacing w:before="0" w:after="283"/>
              <w:jc w:val="left"/>
              <w:rPr/>
            </w:pPr>
            <w:r>
              <w:rPr/>
              <w:t xml:space="preserve">7001510000000000000 ♠ 51 </w:t>
            </w:r>
          </w:p>
        </w:tc>
      </w:tr>
      <w:tr>
        <w:trPr/>
        <w:tc>
          <w:tcPr>
            <w:tcW w:w="2401" w:type="dxa"/>
            <w:tcBorders/>
            <w:vAlign w:val="center"/>
          </w:tcPr>
          <w:p>
            <w:pPr>
              <w:pStyle w:val="TableContents"/>
              <w:bidi w:val="0"/>
              <w:spacing w:before="0" w:after="283"/>
              <w:jc w:val="left"/>
              <w:rPr/>
            </w:pPr>
            <w:r>
              <w:rPr/>
              <w:t xml:space="preserve">7002176000000000000 ♠ 176 </w:t>
            </w:r>
          </w:p>
        </w:tc>
        <w:tc>
          <w:tcPr>
            <w:tcW w:w="1501" w:type="dxa"/>
            <w:tcBorders/>
            <w:vAlign w:val="center"/>
          </w:tcPr>
          <w:p>
            <w:pPr>
              <w:pStyle w:val="TableContents"/>
              <w:bidi w:val="0"/>
              <w:spacing w:before="0" w:after="283"/>
              <w:jc w:val="left"/>
              <w:rPr/>
            </w:pPr>
            <w:r>
              <w:rPr/>
              <w:t xml:space="preserve">Antigua ja Barbuda </w:t>
            </w:r>
          </w:p>
        </w:tc>
        <w:tc>
          <w:tcPr>
            <w:tcW w:w="2386" w:type="dxa"/>
            <w:tcBorders/>
            <w:vAlign w:val="center"/>
          </w:tcPr>
          <w:p>
            <w:pPr>
              <w:pStyle w:val="TableContents"/>
              <w:bidi w:val="0"/>
              <w:spacing w:before="0" w:after="283"/>
              <w:jc w:val="left"/>
              <w:rPr/>
            </w:pPr>
            <w:r>
              <w:rPr/>
              <w:t xml:space="preserve">7008441200000000000 ♠ 441,200,000 </w:t>
            </w:r>
          </w:p>
        </w:tc>
        <w:tc>
          <w:tcPr>
            <w:tcW w:w="1111" w:type="dxa"/>
            <w:tcBorders/>
            <w:vAlign w:val="center"/>
          </w:tcPr>
          <w:p>
            <w:pPr>
              <w:pStyle w:val="TableContents"/>
              <w:bidi w:val="0"/>
              <w:spacing w:before="0" w:after="283"/>
              <w:jc w:val="left"/>
              <w:rPr/>
            </w:pPr>
            <w:r>
              <w:rPr/>
              <w:t xml:space="preserve">31. joulukuuta 2012 </w:t>
            </w:r>
          </w:p>
        </w:tc>
        <w:tc>
          <w:tcPr>
            <w:tcW w:w="2386" w:type="dxa"/>
            <w:tcBorders/>
            <w:vAlign w:val="center"/>
          </w:tcPr>
          <w:p>
            <w:pPr>
              <w:pStyle w:val="TableContents"/>
              <w:bidi w:val="0"/>
              <w:spacing w:before="0" w:after="283"/>
              <w:jc w:val="left"/>
              <w:rPr/>
            </w:pPr>
            <w:r>
              <w:rPr/>
              <w:t xml:space="preserve">7003470000000000000 ♠ 4,700 </w:t>
            </w:r>
          </w:p>
        </w:tc>
        <w:tc>
          <w:tcPr>
            <w:tcW w:w="2431" w:type="dxa"/>
            <w:tcBorders/>
            <w:vAlign w:val="center"/>
          </w:tcPr>
          <w:p>
            <w:pPr>
              <w:pStyle w:val="TableContents"/>
              <w:bidi w:val="0"/>
              <w:spacing w:before="0" w:after="283"/>
              <w:jc w:val="left"/>
              <w:rPr/>
            </w:pPr>
            <w:r>
              <w:rPr/>
              <w:t xml:space="preserve">7001340000000000000 ♠ 34 </w:t>
            </w:r>
          </w:p>
        </w:tc>
      </w:tr>
      <w:tr>
        <w:trPr/>
        <w:tc>
          <w:tcPr>
            <w:tcW w:w="2401" w:type="dxa"/>
            <w:tcBorders/>
            <w:vAlign w:val="center"/>
          </w:tcPr>
          <w:p>
            <w:pPr>
              <w:pStyle w:val="TableContents"/>
              <w:bidi w:val="0"/>
              <w:spacing w:before="0" w:after="283"/>
              <w:jc w:val="left"/>
              <w:rPr/>
            </w:pPr>
            <w:r>
              <w:rPr/>
              <w:t xml:space="preserve">7002177000000000000 ♠ 177 </w:t>
            </w:r>
          </w:p>
        </w:tc>
        <w:tc>
          <w:tcPr>
            <w:tcW w:w="1501" w:type="dxa"/>
            <w:tcBorders/>
            <w:vAlign w:val="center"/>
          </w:tcPr>
          <w:p>
            <w:pPr>
              <w:pStyle w:val="TableContents"/>
              <w:bidi w:val="0"/>
              <w:spacing w:before="0" w:after="283"/>
              <w:jc w:val="left"/>
              <w:rPr/>
            </w:pPr>
            <w:r>
              <w:rPr/>
              <w:t xml:space="preserve">Saint Vincent ja Grenadiinit </w:t>
            </w:r>
          </w:p>
        </w:tc>
        <w:tc>
          <w:tcPr>
            <w:tcW w:w="2386" w:type="dxa"/>
            <w:tcBorders/>
            <w:vAlign w:val="center"/>
          </w:tcPr>
          <w:p>
            <w:pPr>
              <w:pStyle w:val="TableContents"/>
              <w:bidi w:val="0"/>
              <w:spacing w:before="0" w:after="283"/>
              <w:jc w:val="left"/>
              <w:rPr/>
            </w:pPr>
            <w:r>
              <w:rPr/>
              <w:t xml:space="preserve">7008321100000000000 ♠ 321,100,000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7003290000000000000 ♠ 2,900 </w:t>
            </w:r>
          </w:p>
        </w:tc>
        <w:tc>
          <w:tcPr>
            <w:tcW w:w="2431" w:type="dxa"/>
            <w:tcBorders/>
            <w:vAlign w:val="center"/>
          </w:tcPr>
          <w:p>
            <w:pPr>
              <w:pStyle w:val="TableContents"/>
              <w:bidi w:val="0"/>
              <w:spacing w:before="0" w:after="283"/>
              <w:jc w:val="left"/>
              <w:rPr/>
            </w:pPr>
            <w:r>
              <w:rPr/>
              <w:t xml:space="preserve">7001420000000000000 ♠ 42 </w:t>
            </w:r>
          </w:p>
        </w:tc>
      </w:tr>
      <w:tr>
        <w:trPr/>
        <w:tc>
          <w:tcPr>
            <w:tcW w:w="2401" w:type="dxa"/>
            <w:tcBorders/>
            <w:vAlign w:val="center"/>
          </w:tcPr>
          <w:p>
            <w:pPr>
              <w:pStyle w:val="TableContents"/>
              <w:bidi w:val="0"/>
              <w:spacing w:before="0" w:after="283"/>
              <w:jc w:val="left"/>
              <w:rPr/>
            </w:pPr>
            <w:r>
              <w:rPr/>
              <w:t xml:space="preserve">7002178000000000000 ♠ 178 </w:t>
            </w:r>
          </w:p>
        </w:tc>
        <w:tc>
          <w:tcPr>
            <w:tcW w:w="1501" w:type="dxa"/>
            <w:tcBorders/>
            <w:vAlign w:val="center"/>
          </w:tcPr>
          <w:p>
            <w:pPr>
              <w:pStyle w:val="TableContents"/>
              <w:bidi w:val="0"/>
              <w:spacing w:before="0" w:after="283"/>
              <w:jc w:val="left"/>
              <w:rPr/>
            </w:pPr>
            <w:r>
              <w:rPr/>
              <w:t xml:space="preserve">Itä-Timor </w:t>
            </w:r>
          </w:p>
        </w:tc>
        <w:tc>
          <w:tcPr>
            <w:tcW w:w="2386" w:type="dxa"/>
            <w:tcBorders/>
            <w:vAlign w:val="center"/>
          </w:tcPr>
          <w:p>
            <w:pPr>
              <w:pStyle w:val="TableContents"/>
              <w:bidi w:val="0"/>
              <w:spacing w:before="0" w:after="283"/>
              <w:jc w:val="left"/>
              <w:rPr/>
            </w:pPr>
            <w:r>
              <w:rPr/>
              <w:t xml:space="preserve">7008311500000000000 ♠ 311,500,000 </w:t>
            </w:r>
          </w:p>
        </w:tc>
        <w:tc>
          <w:tcPr>
            <w:tcW w:w="1111" w:type="dxa"/>
            <w:tcBorders/>
            <w:vAlign w:val="center"/>
          </w:tcPr>
          <w:p>
            <w:pPr>
              <w:pStyle w:val="TableContents"/>
              <w:bidi w:val="0"/>
              <w:spacing w:before="0" w:after="283"/>
              <w:jc w:val="left"/>
              <w:rPr/>
            </w:pPr>
            <w:r>
              <w:rPr/>
              <w:t xml:space="preserve">31. joulukuuta 2014 est. </w:t>
            </w:r>
          </w:p>
        </w:tc>
        <w:tc>
          <w:tcPr>
            <w:tcW w:w="2386" w:type="dxa"/>
            <w:tcBorders/>
            <w:vAlign w:val="center"/>
          </w:tcPr>
          <w:p>
            <w:pPr>
              <w:pStyle w:val="TableContents"/>
              <w:bidi w:val="0"/>
              <w:spacing w:before="0" w:after="283"/>
              <w:jc w:val="left"/>
              <w:rPr/>
            </w:pPr>
            <w:r>
              <w:rPr/>
              <w:t xml:space="preserve">7002250000000000000 ♠ 250 </w:t>
            </w:r>
          </w:p>
        </w:tc>
        <w:tc>
          <w:tcPr>
            <w:tcW w:w="2431" w:type="dxa"/>
            <w:tcBorders/>
            <w:vAlign w:val="center"/>
          </w:tcPr>
          <w:p>
            <w:pPr>
              <w:pStyle w:val="TableContents"/>
              <w:bidi w:val="0"/>
              <w:spacing w:before="0" w:after="283"/>
              <w:jc w:val="left"/>
              <w:rPr/>
            </w:pPr>
            <w:r>
              <w:rPr/>
              <w:t xml:space="preserve">7001120000000000000 ♠ 12 </w:t>
            </w:r>
          </w:p>
        </w:tc>
      </w:tr>
      <w:tr>
        <w:trPr/>
        <w:tc>
          <w:tcPr>
            <w:tcW w:w="2401" w:type="dxa"/>
            <w:tcBorders/>
            <w:vAlign w:val="center"/>
          </w:tcPr>
          <w:p>
            <w:pPr>
              <w:pStyle w:val="TableContents"/>
              <w:bidi w:val="0"/>
              <w:spacing w:before="0" w:after="283"/>
              <w:jc w:val="left"/>
              <w:rPr/>
            </w:pPr>
            <w:r>
              <w:rPr/>
              <w:t xml:space="preserve">7002179000000000000 ♠ 179 </w:t>
            </w:r>
          </w:p>
        </w:tc>
        <w:tc>
          <w:tcPr>
            <w:tcW w:w="1501" w:type="dxa"/>
            <w:tcBorders/>
            <w:vAlign w:val="center"/>
          </w:tcPr>
          <w:p>
            <w:pPr>
              <w:pStyle w:val="TableContents"/>
              <w:bidi w:val="0"/>
              <w:spacing w:before="0" w:after="283"/>
              <w:jc w:val="left"/>
              <w:rPr/>
            </w:pPr>
            <w:r>
              <w:rPr/>
              <w:t xml:space="preserve">Dominica </w:t>
            </w:r>
          </w:p>
        </w:tc>
        <w:tc>
          <w:tcPr>
            <w:tcW w:w="2386" w:type="dxa"/>
            <w:tcBorders/>
            <w:vAlign w:val="center"/>
          </w:tcPr>
          <w:p>
            <w:pPr>
              <w:pStyle w:val="TableContents"/>
              <w:bidi w:val="0"/>
              <w:spacing w:before="0" w:after="283"/>
              <w:jc w:val="left"/>
              <w:rPr/>
            </w:pPr>
            <w:r>
              <w:rPr/>
              <w:t xml:space="preserve">7008288600000000000 ♠ 288,600,000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7003390000000000000 ♠ 3,900 </w:t>
            </w:r>
          </w:p>
        </w:tc>
        <w:tc>
          <w:tcPr>
            <w:tcW w:w="2431" w:type="dxa"/>
            <w:tcBorders/>
            <w:vAlign w:val="center"/>
          </w:tcPr>
          <w:p>
            <w:pPr>
              <w:pStyle w:val="TableContents"/>
              <w:bidi w:val="0"/>
              <w:spacing w:before="0" w:after="283"/>
              <w:jc w:val="left"/>
              <w:rPr/>
            </w:pPr>
            <w:r>
              <w:rPr/>
              <w:t xml:space="preserve">7001550000000000000 ♠ 55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Cookinsaaret </w:t>
            </w:r>
          </w:p>
        </w:tc>
        <w:tc>
          <w:tcPr>
            <w:tcW w:w="2386" w:type="dxa"/>
            <w:tcBorders/>
            <w:vAlign w:val="center"/>
          </w:tcPr>
          <w:p>
            <w:pPr>
              <w:pStyle w:val="TableContents"/>
              <w:bidi w:val="0"/>
              <w:spacing w:before="0" w:after="283"/>
              <w:jc w:val="left"/>
              <w:rPr/>
            </w:pPr>
            <w:r>
              <w:rPr/>
              <w:t xml:space="preserve">7008281200000000000 ♠ 281,200,000 </w:t>
            </w:r>
          </w:p>
        </w:tc>
        <w:tc>
          <w:tcPr>
            <w:tcW w:w="1111" w:type="dxa"/>
            <w:tcBorders/>
            <w:vAlign w:val="center"/>
          </w:tcPr>
          <w:p>
            <w:pPr>
              <w:pStyle w:val="TableContents"/>
              <w:bidi w:val="0"/>
              <w:spacing w:before="0" w:after="283"/>
              <w:jc w:val="left"/>
              <w:rPr/>
            </w:pPr>
            <w:r>
              <w:rPr/>
              <w:t xml:space="preserve">31. joulukuuta 2011 </w:t>
            </w:r>
          </w:p>
        </w:tc>
        <w:tc>
          <w:tcPr>
            <w:tcW w:w="2386" w:type="dxa"/>
            <w:tcBorders/>
            <w:vAlign w:val="center"/>
          </w:tcPr>
          <w:p>
            <w:pPr>
              <w:pStyle w:val="TableContents"/>
              <w:bidi w:val="0"/>
              <w:spacing w:before="0" w:after="283"/>
              <w:jc w:val="left"/>
              <w:rPr/>
            </w:pPr>
            <w:r>
              <w:rPr/>
              <w:t xml:space="preserve">7004134000000000000 ♠ 13,400 </w:t>
            </w:r>
          </w:p>
        </w:tc>
        <w:tc>
          <w:tcPr>
            <w:tcW w:w="2431" w:type="dxa"/>
            <w:tcBorders/>
            <w:vAlign w:val="center"/>
          </w:tcPr>
          <w:p>
            <w:pPr>
              <w:pStyle w:val="TableContents"/>
              <w:bidi w:val="0"/>
              <w:spacing w:before="0" w:after="283"/>
              <w:jc w:val="left"/>
              <w:rPr/>
            </w:pPr>
            <w:r>
              <w:rPr/>
              <w:t xml:space="preserve">7001230000000000000 ♠ 23 </w:t>
            </w:r>
          </w:p>
        </w:tc>
      </w:tr>
      <w:tr>
        <w:trPr/>
        <w:tc>
          <w:tcPr>
            <w:tcW w:w="2401" w:type="dxa"/>
            <w:tcBorders/>
            <w:vAlign w:val="center"/>
          </w:tcPr>
          <w:p>
            <w:pPr>
              <w:pStyle w:val="TableContents"/>
              <w:bidi w:val="0"/>
              <w:spacing w:before="0" w:after="283"/>
              <w:jc w:val="left"/>
              <w:rPr/>
            </w:pPr>
            <w:r>
              <w:rPr/>
              <w:t xml:space="preserve">7002180000000000000 ♠ 180 </w:t>
            </w:r>
          </w:p>
        </w:tc>
        <w:tc>
          <w:tcPr>
            <w:tcW w:w="1501" w:type="dxa"/>
            <w:tcBorders/>
            <w:vAlign w:val="center"/>
          </w:tcPr>
          <w:p>
            <w:pPr>
              <w:pStyle w:val="TableContents"/>
              <w:bidi w:val="0"/>
              <w:spacing w:before="0" w:after="283"/>
              <w:jc w:val="left"/>
              <w:rPr/>
            </w:pPr>
            <w:r>
              <w:rPr/>
              <w:t xml:space="preserve">Sao Tome ja Principe </w:t>
            </w:r>
          </w:p>
        </w:tc>
        <w:tc>
          <w:tcPr>
            <w:tcW w:w="2386" w:type="dxa"/>
            <w:tcBorders/>
            <w:vAlign w:val="center"/>
          </w:tcPr>
          <w:p>
            <w:pPr>
              <w:pStyle w:val="TableContents"/>
              <w:bidi w:val="0"/>
              <w:spacing w:before="0" w:after="283"/>
              <w:jc w:val="left"/>
              <w:rPr/>
            </w:pPr>
            <w:r>
              <w:rPr/>
              <w:t xml:space="preserve">7008236500000000000 ♠ 236,500,000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7003120000000000000 ♠ 1,200 </w:t>
            </w:r>
          </w:p>
        </w:tc>
        <w:tc>
          <w:tcPr>
            <w:tcW w:w="2431" w:type="dxa"/>
            <w:tcBorders/>
            <w:vAlign w:val="center"/>
          </w:tcPr>
          <w:p>
            <w:pPr>
              <w:pStyle w:val="TableContents"/>
              <w:bidi w:val="0"/>
              <w:spacing w:before="0" w:after="283"/>
              <w:jc w:val="left"/>
              <w:rPr/>
            </w:pPr>
            <w:r>
              <w:rPr/>
              <w:t xml:space="preserve">7001670000000000000 ♠ 67 </w:t>
            </w:r>
          </w:p>
        </w:tc>
      </w:tr>
      <w:tr>
        <w:trPr/>
        <w:tc>
          <w:tcPr>
            <w:tcW w:w="2401" w:type="dxa"/>
            <w:tcBorders/>
            <w:vAlign w:val="center"/>
          </w:tcPr>
          <w:p>
            <w:pPr>
              <w:pStyle w:val="TableContents"/>
              <w:bidi w:val="0"/>
              <w:spacing w:before="0" w:after="283"/>
              <w:jc w:val="left"/>
              <w:rPr/>
            </w:pPr>
            <w:r>
              <w:rPr/>
              <w:t xml:space="preserve">7002181000000000000 ♠ 181 </w:t>
            </w:r>
          </w:p>
        </w:tc>
        <w:tc>
          <w:tcPr>
            <w:tcW w:w="1501" w:type="dxa"/>
            <w:tcBorders/>
            <w:vAlign w:val="center"/>
          </w:tcPr>
          <w:p>
            <w:pPr>
              <w:pStyle w:val="TableContents"/>
              <w:bidi w:val="0"/>
              <w:spacing w:before="0" w:after="283"/>
              <w:jc w:val="left"/>
              <w:rPr/>
            </w:pPr>
            <w:r>
              <w:rPr/>
              <w:t xml:space="preserve">Tonga </w:t>
            </w:r>
          </w:p>
        </w:tc>
        <w:tc>
          <w:tcPr>
            <w:tcW w:w="2386" w:type="dxa"/>
            <w:tcBorders/>
            <w:vAlign w:val="center"/>
          </w:tcPr>
          <w:p>
            <w:pPr>
              <w:pStyle w:val="TableContents"/>
              <w:bidi w:val="0"/>
              <w:spacing w:before="0" w:after="283"/>
              <w:jc w:val="left"/>
              <w:rPr/>
            </w:pPr>
            <w:r>
              <w:rPr/>
              <w:t xml:space="preserve">7008233100000000000 ♠ 233,100,000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7003220000000000000 ♠ 2,200 </w:t>
            </w:r>
          </w:p>
        </w:tc>
        <w:tc>
          <w:tcPr>
            <w:tcW w:w="2431" w:type="dxa"/>
            <w:tcBorders/>
            <w:vAlign w:val="center"/>
          </w:tcPr>
          <w:p>
            <w:pPr>
              <w:pStyle w:val="TableContents"/>
              <w:bidi w:val="0"/>
              <w:spacing w:before="0" w:after="283"/>
              <w:jc w:val="left"/>
              <w:rPr/>
            </w:pPr>
            <w:r>
              <w:rPr/>
              <w:t xml:space="preserve">7001540000000000000 ♠ 54 </w:t>
            </w:r>
          </w:p>
        </w:tc>
      </w:tr>
      <w:tr>
        <w:trPr/>
        <w:tc>
          <w:tcPr>
            <w:tcW w:w="2401" w:type="dxa"/>
            <w:tcBorders/>
            <w:vAlign w:val="center"/>
          </w:tcPr>
          <w:p>
            <w:pPr>
              <w:pStyle w:val="TableContents"/>
              <w:bidi w:val="0"/>
              <w:spacing w:before="0" w:after="283"/>
              <w:jc w:val="left"/>
              <w:rPr/>
            </w:pPr>
            <w:r>
              <w:rPr/>
              <w:t xml:space="preserve">7002182000000000000 ♠ 182 </w:t>
            </w:r>
          </w:p>
        </w:tc>
        <w:tc>
          <w:tcPr>
            <w:tcW w:w="1501" w:type="dxa"/>
            <w:tcBorders/>
            <w:vAlign w:val="center"/>
          </w:tcPr>
          <w:p>
            <w:pPr>
              <w:pStyle w:val="TableContents"/>
              <w:bidi w:val="0"/>
              <w:spacing w:before="0" w:after="283"/>
              <w:jc w:val="left"/>
              <w:rPr/>
            </w:pPr>
            <w:r>
              <w:rPr/>
              <w:t xml:space="preserve">Vanuatu </w:t>
            </w:r>
          </w:p>
        </w:tc>
        <w:tc>
          <w:tcPr>
            <w:tcW w:w="2386" w:type="dxa"/>
            <w:tcBorders/>
            <w:vAlign w:val="center"/>
          </w:tcPr>
          <w:p>
            <w:pPr>
              <w:pStyle w:val="TableContents"/>
              <w:bidi w:val="0"/>
              <w:spacing w:before="0" w:after="283"/>
              <w:jc w:val="left"/>
              <w:rPr/>
            </w:pPr>
            <w:r>
              <w:rPr/>
              <w:t xml:space="preserve">7008208100000000000 ♠ 208,100,000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7002750000000000000 ♠ 750 </w:t>
            </w:r>
          </w:p>
        </w:tc>
        <w:tc>
          <w:tcPr>
            <w:tcW w:w="2431" w:type="dxa"/>
            <w:tcBorders/>
            <w:vAlign w:val="center"/>
          </w:tcPr>
          <w:p>
            <w:pPr>
              <w:pStyle w:val="TableContents"/>
              <w:bidi w:val="0"/>
              <w:spacing w:before="0" w:after="283"/>
              <w:jc w:val="left"/>
              <w:rPr/>
            </w:pPr>
            <w:r>
              <w:rPr/>
              <w:t xml:space="preserve">7001270000000000000 ♠ 27 </w:t>
            </w:r>
          </w:p>
        </w:tc>
      </w:tr>
      <w:tr>
        <w:trPr/>
        <w:tc>
          <w:tcPr>
            <w:tcW w:w="2401" w:type="dxa"/>
            <w:tcBorders/>
            <w:vAlign w:val="center"/>
          </w:tcPr>
          <w:p>
            <w:pPr>
              <w:pStyle w:val="TableContents"/>
              <w:bidi w:val="0"/>
              <w:spacing w:before="0" w:after="283"/>
              <w:jc w:val="left"/>
              <w:rPr/>
            </w:pPr>
            <w:r>
              <w:rPr/>
              <w:t xml:space="preserve">7002183000000000000 ♠ 183 </w:t>
            </w:r>
          </w:p>
        </w:tc>
        <w:tc>
          <w:tcPr>
            <w:tcW w:w="1501" w:type="dxa"/>
            <w:tcBorders/>
            <w:vAlign w:val="center"/>
          </w:tcPr>
          <w:p>
            <w:pPr>
              <w:pStyle w:val="TableContents"/>
              <w:bidi w:val="0"/>
              <w:spacing w:before="0" w:after="283"/>
              <w:jc w:val="left"/>
              <w:rPr/>
            </w:pPr>
            <w:r>
              <w:rPr/>
              <w:t xml:space="preserve">Saint Kitts ja Nevis </w:t>
            </w:r>
          </w:p>
        </w:tc>
        <w:tc>
          <w:tcPr>
            <w:tcW w:w="2386" w:type="dxa"/>
            <w:tcBorders/>
            <w:vAlign w:val="center"/>
          </w:tcPr>
          <w:p>
            <w:pPr>
              <w:pStyle w:val="TableContents"/>
              <w:bidi w:val="0"/>
              <w:spacing w:before="0" w:after="283"/>
              <w:jc w:val="left"/>
              <w:rPr/>
            </w:pPr>
            <w:r>
              <w:rPr/>
              <w:t xml:space="preserve">7008187500000000000 ♠ 187,500,000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7003330000000000000 ♠ 3,300 </w:t>
            </w:r>
          </w:p>
        </w:tc>
        <w:tc>
          <w:tcPr>
            <w:tcW w:w="2431" w:type="dxa"/>
            <w:tcBorders/>
            <w:vAlign w:val="center"/>
          </w:tcPr>
          <w:p>
            <w:pPr>
              <w:pStyle w:val="TableContents"/>
              <w:bidi w:val="0"/>
              <w:spacing w:before="0" w:after="283"/>
              <w:jc w:val="left"/>
              <w:rPr/>
            </w:pPr>
            <w:r>
              <w:rPr/>
              <w:t xml:space="preserve">7001200000000000000 ♠ 20 </w:t>
            </w:r>
          </w:p>
        </w:tc>
      </w:tr>
      <w:tr>
        <w:trPr/>
        <w:tc>
          <w:tcPr>
            <w:tcW w:w="2401" w:type="dxa"/>
            <w:tcBorders/>
            <w:vAlign w:val="center"/>
          </w:tcPr>
          <w:p>
            <w:pPr>
              <w:pStyle w:val="TableContents"/>
              <w:bidi w:val="0"/>
              <w:spacing w:before="0" w:after="283"/>
              <w:jc w:val="left"/>
              <w:rPr/>
            </w:pPr>
            <w:r>
              <w:rPr/>
              <w:t xml:space="preserve">7002184000000000000 ♠ 184 </w:t>
            </w:r>
          </w:p>
        </w:tc>
        <w:tc>
          <w:tcPr>
            <w:tcW w:w="1501" w:type="dxa"/>
            <w:tcBorders/>
            <w:vAlign w:val="center"/>
          </w:tcPr>
          <w:p>
            <w:pPr>
              <w:pStyle w:val="TableContents"/>
              <w:bidi w:val="0"/>
              <w:spacing w:before="0" w:after="283"/>
              <w:jc w:val="left"/>
              <w:rPr/>
            </w:pPr>
            <w:r>
              <w:rPr/>
              <w:t xml:space="preserve">Komorit </w:t>
            </w:r>
          </w:p>
        </w:tc>
        <w:tc>
          <w:tcPr>
            <w:tcW w:w="2386" w:type="dxa"/>
            <w:tcBorders/>
            <w:vAlign w:val="center"/>
          </w:tcPr>
          <w:p>
            <w:pPr>
              <w:pStyle w:val="TableContents"/>
              <w:bidi w:val="0"/>
              <w:spacing w:before="0" w:after="283"/>
              <w:jc w:val="left"/>
              <w:rPr/>
            </w:pPr>
            <w:r>
              <w:rPr/>
              <w:t xml:space="preserve">7008133300000000000 ♠ 133,300,000 </w:t>
            </w:r>
          </w:p>
        </w:tc>
        <w:tc>
          <w:tcPr>
            <w:tcW w:w="1111" w:type="dxa"/>
            <w:tcBorders/>
            <w:vAlign w:val="center"/>
          </w:tcPr>
          <w:p>
            <w:pPr>
              <w:pStyle w:val="TableContents"/>
              <w:bidi w:val="0"/>
              <w:spacing w:before="0" w:after="283"/>
              <w:jc w:val="left"/>
              <w:rPr/>
            </w:pPr>
            <w:r>
              <w:rPr/>
              <w:t xml:space="preserve">31. joulukuuta 2016 est. </w:t>
            </w:r>
          </w:p>
        </w:tc>
        <w:tc>
          <w:tcPr>
            <w:tcW w:w="2386" w:type="dxa"/>
            <w:tcBorders/>
            <w:vAlign w:val="center"/>
          </w:tcPr>
          <w:p>
            <w:pPr>
              <w:pStyle w:val="TableContents"/>
              <w:bidi w:val="0"/>
              <w:spacing w:before="0" w:after="283"/>
              <w:jc w:val="left"/>
              <w:rPr/>
            </w:pPr>
            <w:r>
              <w:rPr/>
              <w:t xml:space="preserve">7002160000000000000 ♠ 160 </w:t>
            </w:r>
          </w:p>
        </w:tc>
        <w:tc>
          <w:tcPr>
            <w:tcW w:w="2431" w:type="dxa"/>
            <w:tcBorders/>
            <w:vAlign w:val="center"/>
          </w:tcPr>
          <w:p>
            <w:pPr>
              <w:pStyle w:val="TableContents"/>
              <w:bidi w:val="0"/>
              <w:spacing w:before="0" w:after="283"/>
              <w:jc w:val="left"/>
              <w:rPr/>
            </w:pPr>
            <w:r>
              <w:rPr/>
              <w:t xml:space="preserve">7001210000000000000 ♠ 21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Uusi-Kaledonia </w:t>
            </w:r>
          </w:p>
        </w:tc>
        <w:tc>
          <w:tcPr>
            <w:tcW w:w="2386" w:type="dxa"/>
            <w:tcBorders/>
            <w:vAlign w:val="center"/>
          </w:tcPr>
          <w:p>
            <w:pPr>
              <w:pStyle w:val="TableContents"/>
              <w:bidi w:val="0"/>
              <w:spacing w:before="0" w:after="283"/>
              <w:jc w:val="left"/>
              <w:rPr/>
            </w:pPr>
            <w:r>
              <w:rPr/>
              <w:t xml:space="preserve">7008112000000000000 ♠ 112,000,000 </w:t>
            </w:r>
          </w:p>
        </w:tc>
        <w:tc>
          <w:tcPr>
            <w:tcW w:w="1111" w:type="dxa"/>
            <w:tcBorders/>
            <w:vAlign w:val="center"/>
          </w:tcPr>
          <w:p>
            <w:pPr>
              <w:pStyle w:val="TableContents"/>
              <w:bidi w:val="0"/>
              <w:spacing w:before="0" w:after="283"/>
              <w:jc w:val="left"/>
              <w:rPr/>
            </w:pPr>
            <w:r>
              <w:rPr/>
              <w:t xml:space="preserve">31. joulukuuta 2013 est. </w:t>
            </w:r>
          </w:p>
        </w:tc>
        <w:tc>
          <w:tcPr>
            <w:tcW w:w="2386" w:type="dxa"/>
            <w:tcBorders/>
            <w:vAlign w:val="center"/>
          </w:tcPr>
          <w:p>
            <w:pPr>
              <w:pStyle w:val="TableContents"/>
              <w:bidi w:val="0"/>
              <w:spacing w:before="0" w:after="283"/>
              <w:jc w:val="left"/>
              <w:rPr/>
            </w:pPr>
            <w:r>
              <w:rPr/>
              <w:t xml:space="preserve">7002420000000000000 ♠ 420 </w:t>
            </w:r>
          </w:p>
        </w:tc>
        <w:tc>
          <w:tcPr>
            <w:tcW w:w="2431" w:type="dxa"/>
            <w:tcBorders/>
            <w:vAlign w:val="center"/>
          </w:tcPr>
          <w:p>
            <w:pPr>
              <w:pStyle w:val="TableContents"/>
              <w:bidi w:val="0"/>
              <w:spacing w:before="0" w:after="283"/>
              <w:jc w:val="left"/>
              <w:rPr/>
            </w:pPr>
            <w:r>
              <w:rPr/>
              <w:t xml:space="preserve">7000100000000000000 ♠ 1 </w:t>
            </w:r>
          </w:p>
        </w:tc>
      </w:tr>
      <w:tr>
        <w:trPr/>
        <w:tc>
          <w:tcPr>
            <w:tcW w:w="2401" w:type="dxa"/>
            <w:tcBorders/>
            <w:vAlign w:val="center"/>
          </w:tcPr>
          <w:p>
            <w:pPr>
              <w:pStyle w:val="TableContents"/>
              <w:bidi w:val="0"/>
              <w:spacing w:before="0" w:after="283"/>
              <w:jc w:val="left"/>
              <w:rPr/>
            </w:pPr>
            <w:r>
              <w:rPr/>
              <w:t xml:space="preserve">7002185000000000000 ♠ 185 </w:t>
            </w:r>
          </w:p>
        </w:tc>
        <w:tc>
          <w:tcPr>
            <w:tcW w:w="1501" w:type="dxa"/>
            <w:tcBorders/>
            <w:vAlign w:val="center"/>
          </w:tcPr>
          <w:p>
            <w:pPr>
              <w:pStyle w:val="TableContents"/>
              <w:bidi w:val="0"/>
              <w:spacing w:before="0" w:after="283"/>
              <w:jc w:val="left"/>
              <w:rPr/>
            </w:pPr>
            <w:r>
              <w:rPr/>
              <w:t xml:space="preserve">Marshallinsaaret </w:t>
            </w:r>
          </w:p>
        </w:tc>
        <w:tc>
          <w:tcPr>
            <w:tcW w:w="2386" w:type="dxa"/>
            <w:tcBorders/>
            <w:vAlign w:val="center"/>
          </w:tcPr>
          <w:p>
            <w:pPr>
              <w:pStyle w:val="TableContents"/>
              <w:bidi w:val="0"/>
              <w:spacing w:before="0" w:after="283"/>
              <w:jc w:val="left"/>
              <w:rPr/>
            </w:pPr>
            <w:r>
              <w:rPr/>
              <w:t xml:space="preserve">7007979600000000000 ♠ 97,960,000 </w:t>
            </w:r>
          </w:p>
        </w:tc>
        <w:tc>
          <w:tcPr>
            <w:tcW w:w="1111" w:type="dxa"/>
            <w:tcBorders/>
            <w:vAlign w:val="center"/>
          </w:tcPr>
          <w:p>
            <w:pPr>
              <w:pStyle w:val="TableContents"/>
              <w:bidi w:val="0"/>
              <w:spacing w:before="0" w:after="283"/>
              <w:jc w:val="left"/>
              <w:rPr/>
            </w:pPr>
            <w:r>
              <w:rPr/>
              <w:t xml:space="preserve">2013 est. </w:t>
            </w:r>
          </w:p>
        </w:tc>
        <w:tc>
          <w:tcPr>
            <w:tcW w:w="2386" w:type="dxa"/>
            <w:tcBorders/>
            <w:vAlign w:val="center"/>
          </w:tcPr>
          <w:p>
            <w:pPr>
              <w:pStyle w:val="TableContents"/>
              <w:bidi w:val="0"/>
              <w:spacing w:before="0" w:after="283"/>
              <w:jc w:val="left"/>
              <w:rPr/>
            </w:pPr>
            <w:r>
              <w:rPr/>
              <w:t xml:space="preserve">7003180000000000000 ♠ 1,800 </w:t>
            </w:r>
          </w:p>
        </w:tc>
        <w:tc>
          <w:tcPr>
            <w:tcW w:w="2431" w:type="dxa"/>
            <w:tcBorders/>
            <w:vAlign w:val="center"/>
          </w:tcPr>
          <w:p>
            <w:pPr>
              <w:pStyle w:val="TableContents"/>
              <w:bidi w:val="0"/>
              <w:spacing w:before="0" w:after="283"/>
              <w:jc w:val="left"/>
              <w:rPr/>
            </w:pPr>
            <w:r>
              <w:rPr/>
              <w:t xml:space="preserve">7001520000000000000 ♠ 52 </w:t>
            </w:r>
          </w:p>
        </w:tc>
      </w:tr>
      <w:tr>
        <w:trPr/>
        <w:tc>
          <w:tcPr>
            <w:tcW w:w="2401" w:type="dxa"/>
            <w:tcBorders/>
            <w:vAlign w:val="center"/>
          </w:tcPr>
          <w:p>
            <w:pPr>
              <w:pStyle w:val="TableContents"/>
              <w:bidi w:val="0"/>
              <w:spacing w:before="0" w:after="283"/>
              <w:jc w:val="left"/>
              <w:rPr/>
            </w:pPr>
            <w:r>
              <w:rPr/>
              <w:t xml:space="preserve">7002186000000000000 ♠ 186 </w:t>
            </w:r>
          </w:p>
        </w:tc>
        <w:tc>
          <w:tcPr>
            <w:tcW w:w="1501" w:type="dxa"/>
            <w:tcBorders/>
            <w:vAlign w:val="center"/>
          </w:tcPr>
          <w:p>
            <w:pPr>
              <w:pStyle w:val="TableContents"/>
              <w:bidi w:val="0"/>
              <w:spacing w:before="0" w:after="283"/>
              <w:jc w:val="left"/>
              <w:rPr/>
            </w:pPr>
            <w:r>
              <w:rPr/>
              <w:t xml:space="preserve">Mikronesian liittovaltio </w:t>
            </w:r>
          </w:p>
        </w:tc>
        <w:tc>
          <w:tcPr>
            <w:tcW w:w="2386" w:type="dxa"/>
            <w:tcBorders/>
            <w:vAlign w:val="center"/>
          </w:tcPr>
          <w:p>
            <w:pPr>
              <w:pStyle w:val="TableContents"/>
              <w:bidi w:val="0"/>
              <w:spacing w:before="0" w:after="283"/>
              <w:jc w:val="left"/>
              <w:rPr/>
            </w:pPr>
            <w:r>
              <w:rPr/>
              <w:t xml:space="preserve">7007936000000000000 ♠ 93,600,000 </w:t>
            </w:r>
          </w:p>
        </w:tc>
        <w:tc>
          <w:tcPr>
            <w:tcW w:w="1111" w:type="dxa"/>
            <w:tcBorders/>
            <w:vAlign w:val="center"/>
          </w:tcPr>
          <w:p>
            <w:pPr>
              <w:pStyle w:val="TableContents"/>
              <w:bidi w:val="0"/>
              <w:spacing w:before="0" w:after="283"/>
              <w:jc w:val="left"/>
              <w:rPr/>
            </w:pPr>
            <w:r>
              <w:rPr/>
              <w:t xml:space="preserve">2013 est. </w:t>
            </w:r>
          </w:p>
        </w:tc>
        <w:tc>
          <w:tcPr>
            <w:tcW w:w="2386" w:type="dxa"/>
            <w:tcBorders/>
            <w:vAlign w:val="center"/>
          </w:tcPr>
          <w:p>
            <w:pPr>
              <w:pStyle w:val="TableContents"/>
              <w:bidi w:val="0"/>
              <w:spacing w:before="0" w:after="283"/>
              <w:jc w:val="left"/>
              <w:rPr/>
            </w:pPr>
            <w:r>
              <w:rPr/>
              <w:t xml:space="preserve">7002900000000000000 ♠ 900 </w:t>
            </w:r>
          </w:p>
        </w:tc>
        <w:tc>
          <w:tcPr>
            <w:tcW w:w="2431" w:type="dxa"/>
            <w:tcBorders/>
            <w:vAlign w:val="center"/>
          </w:tcPr>
          <w:p>
            <w:pPr>
              <w:pStyle w:val="TableContents"/>
              <w:bidi w:val="0"/>
              <w:spacing w:before="0" w:after="283"/>
              <w:jc w:val="left"/>
              <w:rPr/>
            </w:pPr>
            <w:r>
              <w:rPr/>
              <w:t xml:space="preserve">7001290000000000000 ♠ 29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Caymansaaret </w:t>
            </w:r>
          </w:p>
        </w:tc>
        <w:tc>
          <w:tcPr>
            <w:tcW w:w="2386" w:type="dxa"/>
            <w:tcBorders/>
            <w:vAlign w:val="center"/>
          </w:tcPr>
          <w:p>
            <w:pPr>
              <w:pStyle w:val="TableContents"/>
              <w:bidi w:val="0"/>
              <w:spacing w:before="0" w:after="283"/>
              <w:jc w:val="left"/>
              <w:rPr/>
            </w:pPr>
            <w:r>
              <w:rPr/>
              <w:t xml:space="preserve">7007790000000000000 ♠ 79,000,000 </w:t>
            </w:r>
          </w:p>
        </w:tc>
        <w:tc>
          <w:tcPr>
            <w:tcW w:w="1111" w:type="dxa"/>
            <w:tcBorders/>
            <w:vAlign w:val="center"/>
          </w:tcPr>
          <w:p>
            <w:pPr>
              <w:pStyle w:val="TableContents"/>
              <w:bidi w:val="0"/>
              <w:spacing w:before="0" w:after="283"/>
              <w:jc w:val="left"/>
              <w:rPr/>
            </w:pPr>
            <w:r>
              <w:rPr/>
              <w:t xml:space="preserve">1998 est. </w:t>
            </w:r>
          </w:p>
        </w:tc>
        <w:tc>
          <w:tcPr>
            <w:tcW w:w="2386" w:type="dxa"/>
            <w:tcBorders/>
            <w:vAlign w:val="center"/>
          </w:tcPr>
          <w:p>
            <w:pPr>
              <w:pStyle w:val="TableContents"/>
              <w:bidi w:val="0"/>
              <w:spacing w:before="0" w:after="283"/>
              <w:jc w:val="left"/>
              <w:rPr/>
            </w:pPr>
            <w:r>
              <w:rPr/>
              <w:t xml:space="preserve">7003210000000000000 ♠ 2,100 </w:t>
            </w:r>
          </w:p>
        </w:tc>
        <w:tc>
          <w:tcPr>
            <w:tcW w:w="2431" w:type="dxa"/>
            <w:tcBorders/>
            <w:vAlign w:val="center"/>
          </w:tcPr>
          <w:p>
            <w:pPr>
              <w:pStyle w:val="TableContents"/>
              <w:bidi w:val="0"/>
              <w:spacing w:before="0" w:after="283"/>
              <w:jc w:val="left"/>
              <w:rPr/>
            </w:pPr>
            <w:r>
              <w:rPr/>
              <w:t xml:space="preserve">7000700000000000000 ♠ 7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Grönlanti </w:t>
            </w:r>
          </w:p>
        </w:tc>
        <w:tc>
          <w:tcPr>
            <w:tcW w:w="2386" w:type="dxa"/>
            <w:tcBorders/>
            <w:vAlign w:val="center"/>
          </w:tcPr>
          <w:p>
            <w:pPr>
              <w:pStyle w:val="TableContents"/>
              <w:bidi w:val="0"/>
              <w:spacing w:before="0" w:after="283"/>
              <w:jc w:val="left"/>
              <w:rPr/>
            </w:pPr>
            <w:r>
              <w:rPr/>
              <w:t xml:space="preserve">7007364000000000000 ♠ 36,400,000 </w:t>
            </w:r>
          </w:p>
        </w:tc>
        <w:tc>
          <w:tcPr>
            <w:tcW w:w="111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7002650000000000000 ♠ 650 </w:t>
            </w:r>
          </w:p>
        </w:tc>
        <w:tc>
          <w:tcPr>
            <w:tcW w:w="2431" w:type="dxa"/>
            <w:tcBorders/>
            <w:vAlign w:val="center"/>
          </w:tcPr>
          <w:p>
            <w:pPr>
              <w:pStyle w:val="TableContents"/>
              <w:bidi w:val="0"/>
              <w:spacing w:before="0" w:after="283"/>
              <w:jc w:val="left"/>
              <w:rPr/>
            </w:pPr>
            <w:r>
              <w:rPr/>
              <w:t xml:space="preserve">7000200000000000000 ♠ 2 </w:t>
            </w:r>
          </w:p>
        </w:tc>
      </w:tr>
      <w:tr>
        <w:trPr/>
        <w:tc>
          <w:tcPr>
            <w:tcW w:w="2401" w:type="dxa"/>
            <w:tcBorders/>
            <w:vAlign w:val="center"/>
          </w:tcPr>
          <w:p>
            <w:pPr>
              <w:pStyle w:val="TableContents"/>
              <w:bidi w:val="0"/>
              <w:spacing w:before="0" w:after="283"/>
              <w:jc w:val="left"/>
              <w:rPr/>
            </w:pPr>
            <w:r>
              <w:rPr/>
              <w:t xml:space="preserve">7002187000000000000 ♠ 187 </w:t>
            </w:r>
          </w:p>
        </w:tc>
        <w:tc>
          <w:tcPr>
            <w:tcW w:w="1501" w:type="dxa"/>
            <w:tcBorders/>
            <w:vAlign w:val="center"/>
          </w:tcPr>
          <w:p>
            <w:pPr>
              <w:pStyle w:val="TableContents"/>
              <w:bidi w:val="0"/>
              <w:spacing w:before="0" w:after="283"/>
              <w:jc w:val="left"/>
              <w:rPr/>
            </w:pPr>
            <w:r>
              <w:rPr/>
              <w:t xml:space="preserve">Nauru </w:t>
            </w:r>
          </w:p>
        </w:tc>
        <w:tc>
          <w:tcPr>
            <w:tcW w:w="2386" w:type="dxa"/>
            <w:tcBorders/>
            <w:vAlign w:val="center"/>
          </w:tcPr>
          <w:p>
            <w:pPr>
              <w:pStyle w:val="TableContents"/>
              <w:bidi w:val="0"/>
              <w:spacing w:before="0" w:after="283"/>
              <w:jc w:val="left"/>
              <w:rPr/>
            </w:pPr>
            <w:r>
              <w:rPr/>
              <w:t xml:space="preserve">7007333000000000000 ♠ 33,300,000 </w:t>
            </w:r>
          </w:p>
        </w:tc>
        <w:tc>
          <w:tcPr>
            <w:tcW w:w="1111" w:type="dxa"/>
            <w:tcBorders/>
            <w:vAlign w:val="center"/>
          </w:tcPr>
          <w:p>
            <w:pPr>
              <w:pStyle w:val="TableContents"/>
              <w:bidi w:val="0"/>
              <w:spacing w:before="0" w:after="283"/>
              <w:jc w:val="left"/>
              <w:rPr/>
            </w:pPr>
            <w:r>
              <w:rPr/>
              <w:t xml:space="preserve">2004 est. </w:t>
            </w:r>
          </w:p>
        </w:tc>
        <w:tc>
          <w:tcPr>
            <w:tcW w:w="2386" w:type="dxa"/>
            <w:tcBorders/>
            <w:vAlign w:val="center"/>
          </w:tcPr>
          <w:p>
            <w:pPr>
              <w:pStyle w:val="TableContents"/>
              <w:bidi w:val="0"/>
              <w:spacing w:before="0" w:after="283"/>
              <w:jc w:val="left"/>
              <w:rPr/>
            </w:pPr>
            <w:r>
              <w:rPr/>
              <w:t xml:space="preserve">7003320000000000000 ♠ 3,200 </w:t>
            </w:r>
          </w:p>
        </w:tc>
        <w:tc>
          <w:tcPr>
            <w:tcW w:w="2431" w:type="dxa"/>
            <w:tcBorders/>
            <w:vAlign w:val="center"/>
          </w:tcPr>
          <w:p>
            <w:pPr>
              <w:pStyle w:val="TableContents"/>
              <w:bidi w:val="0"/>
              <w:spacing w:before="0" w:after="283"/>
              <w:jc w:val="left"/>
              <w:rPr/>
            </w:pPr>
            <w:r>
              <w:rPr/>
              <w:t xml:space="preserve">7001220000000000000 ♠ 22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Brittiläiset Neitsytsaaret </w:t>
            </w:r>
          </w:p>
        </w:tc>
        <w:tc>
          <w:tcPr>
            <w:tcW w:w="2386" w:type="dxa"/>
            <w:tcBorders/>
            <w:vAlign w:val="center"/>
          </w:tcPr>
          <w:p>
            <w:pPr>
              <w:pStyle w:val="TableContents"/>
              <w:bidi w:val="0"/>
              <w:spacing w:before="0" w:after="283"/>
              <w:jc w:val="left"/>
              <w:rPr/>
            </w:pPr>
            <w:r>
              <w:rPr/>
              <w:t xml:space="preserve">7007176700000000000 ♠ 17,670,000 </w:t>
            </w:r>
          </w:p>
        </w:tc>
        <w:tc>
          <w:tcPr>
            <w:tcW w:w="1111" w:type="dxa"/>
            <w:tcBorders/>
            <w:vAlign w:val="center"/>
          </w:tcPr>
          <w:p>
            <w:pPr>
              <w:pStyle w:val="TableContents"/>
              <w:bidi w:val="0"/>
              <w:spacing w:before="0" w:after="283"/>
              <w:jc w:val="left"/>
              <w:rPr/>
            </w:pPr>
            <w:r>
              <w:rPr/>
              <w:t xml:space="preserve">31. joulukuuta 2016 </w:t>
            </w:r>
          </w:p>
        </w:tc>
        <w:tc>
          <w:tcPr>
            <w:tcW w:w="2386" w:type="dxa"/>
            <w:tcBorders/>
            <w:vAlign w:val="center"/>
          </w:tcPr>
          <w:p>
            <w:pPr>
              <w:pStyle w:val="TableContents"/>
              <w:bidi w:val="0"/>
              <w:spacing w:before="0" w:after="283"/>
              <w:jc w:val="left"/>
              <w:rPr/>
            </w:pPr>
            <w:r>
              <w:rPr/>
              <w:t xml:space="preserve">7002570000000000000 ♠ 570 </w:t>
            </w:r>
          </w:p>
        </w:tc>
        <w:tc>
          <w:tcPr>
            <w:tcW w:w="2431" w:type="dxa"/>
            <w:tcBorders/>
            <w:vAlign w:val="center"/>
          </w:tcPr>
          <w:p>
            <w:pPr>
              <w:pStyle w:val="TableContents"/>
              <w:bidi w:val="0"/>
              <w:spacing w:before="0" w:after="283"/>
              <w:jc w:val="left"/>
              <w:rPr/>
            </w:pPr>
            <w:r>
              <w:rPr/>
              <w:t xml:space="preserve">7000200000000000000 ♠ 2 </w:t>
            </w:r>
          </w:p>
        </w:tc>
      </w:tr>
      <w:tr>
        <w:trPr/>
        <w:tc>
          <w:tcPr>
            <w:tcW w:w="2401" w:type="dxa"/>
            <w:tcBorders/>
            <w:vAlign w:val="center"/>
          </w:tcPr>
          <w:p>
            <w:pPr>
              <w:pStyle w:val="TableContents"/>
              <w:bidi w:val="0"/>
              <w:spacing w:before="0" w:after="283"/>
              <w:jc w:val="left"/>
              <w:rPr/>
            </w:pPr>
            <w:r>
              <w:rPr/>
              <w:t xml:space="preserve">7002188000000000000 ♠ 188 </w:t>
            </w:r>
          </w:p>
        </w:tc>
        <w:tc>
          <w:tcPr>
            <w:tcW w:w="1501" w:type="dxa"/>
            <w:tcBorders/>
            <w:vAlign w:val="center"/>
          </w:tcPr>
          <w:p>
            <w:pPr>
              <w:pStyle w:val="TableContents"/>
              <w:bidi w:val="0"/>
              <w:spacing w:before="0" w:after="283"/>
              <w:jc w:val="left"/>
              <w:rPr/>
            </w:pPr>
            <w:r>
              <w:rPr/>
              <w:t xml:space="preserve">Kiribati </w:t>
            </w:r>
          </w:p>
        </w:tc>
        <w:tc>
          <w:tcPr>
            <w:tcW w:w="2386" w:type="dxa"/>
            <w:tcBorders/>
            <w:vAlign w:val="center"/>
          </w:tcPr>
          <w:p>
            <w:pPr>
              <w:pStyle w:val="TableContents"/>
              <w:bidi w:val="0"/>
              <w:spacing w:before="0" w:after="283"/>
              <w:jc w:val="left"/>
              <w:rPr/>
            </w:pPr>
            <w:r>
              <w:rPr/>
              <w:t xml:space="preserve">7007136000000000000 ♠ 13,600,000 </w:t>
            </w:r>
          </w:p>
        </w:tc>
        <w:tc>
          <w:tcPr>
            <w:tcW w:w="1111" w:type="dxa"/>
            <w:tcBorders/>
            <w:vAlign w:val="center"/>
          </w:tcPr>
          <w:p>
            <w:pPr>
              <w:pStyle w:val="TableContents"/>
              <w:bidi w:val="0"/>
              <w:spacing w:before="0" w:after="283"/>
              <w:jc w:val="left"/>
              <w:rPr/>
            </w:pPr>
            <w:r>
              <w:rPr/>
              <w:t xml:space="preserve">2013 est. </w:t>
            </w:r>
          </w:p>
        </w:tc>
        <w:tc>
          <w:tcPr>
            <w:tcW w:w="2386" w:type="dxa"/>
            <w:tcBorders/>
            <w:vAlign w:val="center"/>
          </w:tcPr>
          <w:p>
            <w:pPr>
              <w:pStyle w:val="TableContents"/>
              <w:bidi w:val="0"/>
              <w:spacing w:before="0" w:after="283"/>
              <w:jc w:val="left"/>
              <w:rPr/>
            </w:pPr>
            <w:r>
              <w:rPr/>
              <w:t xml:space="preserve">7002120000000000000 ♠ 120 </w:t>
            </w:r>
          </w:p>
        </w:tc>
        <w:tc>
          <w:tcPr>
            <w:tcW w:w="2431" w:type="dxa"/>
            <w:tcBorders/>
            <w:vAlign w:val="center"/>
          </w:tcPr>
          <w:p>
            <w:pPr>
              <w:pStyle w:val="TableContents"/>
              <w:bidi w:val="0"/>
              <w:spacing w:before="0" w:after="283"/>
              <w:jc w:val="left"/>
              <w:rPr/>
            </w:pPr>
            <w:r>
              <w:rPr/>
              <w:t xml:space="preserve">7000800000000000000 ♠ 8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Anguilla </w:t>
            </w:r>
          </w:p>
        </w:tc>
        <w:tc>
          <w:tcPr>
            <w:tcW w:w="2386" w:type="dxa"/>
            <w:tcBorders/>
            <w:vAlign w:val="center"/>
          </w:tcPr>
          <w:p>
            <w:pPr>
              <w:pStyle w:val="TableContents"/>
              <w:bidi w:val="0"/>
              <w:spacing w:before="0" w:after="283"/>
              <w:jc w:val="left"/>
              <w:rPr/>
            </w:pPr>
            <w:r>
              <w:rPr/>
              <w:t xml:space="preserve">7006880000000000000 ♠ 8,800,000 </w:t>
            </w:r>
          </w:p>
        </w:tc>
        <w:tc>
          <w:tcPr>
            <w:tcW w:w="1111" w:type="dxa"/>
            <w:tcBorders/>
            <w:vAlign w:val="center"/>
          </w:tcPr>
          <w:p>
            <w:pPr>
              <w:pStyle w:val="TableContents"/>
              <w:bidi w:val="0"/>
              <w:spacing w:before="0" w:after="283"/>
              <w:jc w:val="left"/>
              <w:rPr/>
            </w:pPr>
            <w:r>
              <w:rPr/>
              <w:t xml:space="preserve">1998 </w:t>
            </w:r>
          </w:p>
        </w:tc>
        <w:tc>
          <w:tcPr>
            <w:tcW w:w="2386" w:type="dxa"/>
            <w:tcBorders/>
            <w:vAlign w:val="center"/>
          </w:tcPr>
          <w:p>
            <w:pPr>
              <w:pStyle w:val="TableContents"/>
              <w:bidi w:val="0"/>
              <w:spacing w:before="0" w:after="283"/>
              <w:jc w:val="left"/>
              <w:rPr/>
            </w:pPr>
            <w:r>
              <w:rPr/>
              <w:t xml:space="preserve">7002590000000000000 ♠ 590 </w:t>
            </w:r>
          </w:p>
        </w:tc>
        <w:tc>
          <w:tcPr>
            <w:tcW w:w="2431" w:type="dxa"/>
            <w:tcBorders/>
            <w:vAlign w:val="center"/>
          </w:tcPr>
          <w:p>
            <w:pPr>
              <w:pStyle w:val="TableContents"/>
              <w:bidi w:val="0"/>
              <w:spacing w:before="0" w:after="283"/>
              <w:jc w:val="left"/>
              <w:rPr/>
            </w:pPr>
            <w:r>
              <w:rPr/>
              <w:t xml:space="preserve">7000500000000000000 ♠ 5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Wallis ja Futuna </w:t>
            </w:r>
          </w:p>
        </w:tc>
        <w:tc>
          <w:tcPr>
            <w:tcW w:w="2386" w:type="dxa"/>
            <w:tcBorders/>
            <w:vAlign w:val="center"/>
          </w:tcPr>
          <w:p>
            <w:pPr>
              <w:pStyle w:val="TableContents"/>
              <w:bidi w:val="0"/>
              <w:spacing w:before="0" w:after="283"/>
              <w:jc w:val="left"/>
              <w:rPr/>
            </w:pPr>
            <w:r>
              <w:rPr/>
              <w:t xml:space="preserve">7006367000000000000 ♠ 3,670,000 </w:t>
            </w:r>
          </w:p>
        </w:tc>
        <w:tc>
          <w:tcPr>
            <w:tcW w:w="111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7002280000000000000 ♠ 280 </w:t>
            </w:r>
          </w:p>
        </w:tc>
        <w:tc>
          <w:tcPr>
            <w:tcW w:w="2431" w:type="dxa"/>
            <w:tcBorders/>
            <w:vAlign w:val="center"/>
          </w:tcPr>
          <w:p>
            <w:pPr>
              <w:pStyle w:val="TableContents"/>
              <w:bidi w:val="0"/>
              <w:spacing w:before="0" w:after="283"/>
              <w:jc w:val="left"/>
              <w:rPr/>
            </w:pPr>
            <w:r>
              <w:rPr/>
              <w:t xml:space="preserve">7000600000000000000 ♠ 6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Montserrat </w:t>
            </w:r>
          </w:p>
        </w:tc>
        <w:tc>
          <w:tcPr>
            <w:tcW w:w="2386" w:type="dxa"/>
            <w:tcBorders/>
            <w:vAlign w:val="center"/>
          </w:tcPr>
          <w:p>
            <w:pPr>
              <w:pStyle w:val="TableContents"/>
              <w:bidi w:val="0"/>
              <w:spacing w:before="0" w:after="283"/>
              <w:jc w:val="left"/>
              <w:rPr/>
            </w:pPr>
            <w:r>
              <w:rPr/>
              <w:t xml:space="preserve">7006104000000000000 ♠ 1,040,000 </w:t>
            </w:r>
          </w:p>
        </w:tc>
        <w:tc>
          <w:tcPr>
            <w:tcW w:w="1111" w:type="dxa"/>
            <w:tcBorders/>
            <w:vAlign w:val="center"/>
          </w:tcPr>
          <w:p>
            <w:pPr>
              <w:pStyle w:val="TableContents"/>
              <w:bidi w:val="0"/>
              <w:spacing w:before="0" w:after="283"/>
              <w:jc w:val="left"/>
              <w:rPr/>
            </w:pPr>
            <w:r>
              <w:rPr/>
              <w:t xml:space="preserve">31. joulukuuta 2011 </w:t>
            </w:r>
          </w:p>
        </w:tc>
        <w:tc>
          <w:tcPr>
            <w:tcW w:w="2386" w:type="dxa"/>
            <w:tcBorders/>
            <w:vAlign w:val="center"/>
          </w:tcPr>
          <w:p>
            <w:pPr>
              <w:pStyle w:val="TableContents"/>
              <w:bidi w:val="0"/>
              <w:spacing w:before="0" w:after="283"/>
              <w:jc w:val="left"/>
              <w:rPr/>
            </w:pPr>
            <w:r>
              <w:rPr/>
              <w:t xml:space="preserve">7002200000000000000 ♠ 200 </w:t>
            </w:r>
          </w:p>
        </w:tc>
        <w:tc>
          <w:tcPr>
            <w:tcW w:w="2431" w:type="dxa"/>
            <w:tcBorders/>
            <w:vAlign w:val="center"/>
          </w:tcPr>
          <w:p>
            <w:pPr>
              <w:pStyle w:val="TableContents"/>
              <w:bidi w:val="0"/>
              <w:spacing w:before="0" w:after="283"/>
              <w:jc w:val="left"/>
              <w:rPr/>
            </w:pPr>
            <w:r>
              <w:rPr/>
              <w:t xml:space="preserve">7000200000000000000 ♠ 2 </w:t>
            </w:r>
          </w:p>
        </w:tc>
      </w:tr>
      <w:tr>
        <w:trPr/>
        <w:tc>
          <w:tcPr>
            <w:tcW w:w="2401" w:type="dxa"/>
            <w:tcBorders/>
            <w:vAlign w:val="center"/>
          </w:tcPr>
          <w:p>
            <w:pPr>
              <w:pStyle w:val="TableContents"/>
              <w:bidi w:val="0"/>
              <w:spacing w:before="0" w:after="283"/>
              <w:jc w:val="left"/>
              <w:rPr/>
            </w:pPr>
            <w:r>
              <w:rPr/>
              <w:t xml:space="preserve">7002189000000000000 ♠ 189 </w:t>
            </w:r>
          </w:p>
        </w:tc>
        <w:tc>
          <w:tcPr>
            <w:tcW w:w="1501" w:type="dxa"/>
            <w:tcBorders/>
            <w:vAlign w:val="center"/>
          </w:tcPr>
          <w:p>
            <w:pPr>
              <w:pStyle w:val="TableContents"/>
              <w:bidi w:val="0"/>
              <w:spacing w:before="0" w:after="283"/>
              <w:jc w:val="left"/>
              <w:rPr/>
            </w:pPr>
            <w:r>
              <w:rPr/>
              <w:t xml:space="preserve">Brunei </w:t>
            </w:r>
          </w:p>
        </w:tc>
        <w:tc>
          <w:tcPr>
            <w:tcW w:w="2386" w:type="dxa"/>
            <w:tcBorders/>
            <w:vAlign w:val="center"/>
          </w:tcPr>
          <w:p>
            <w:pPr>
              <w:pStyle w:val="TableContents"/>
              <w:bidi w:val="0"/>
              <w:spacing w:before="0" w:after="283"/>
              <w:jc w:val="left"/>
              <w:rPr/>
            </w:pPr>
            <w:r>
              <w:rPr/>
              <w:t xml:space="preserve">5000000000000000000 ♠ 0 </w:t>
            </w:r>
          </w:p>
        </w:tc>
        <w:tc>
          <w:tcPr>
            <w:tcW w:w="1111" w:type="dxa"/>
            <w:tcBorders/>
            <w:vAlign w:val="center"/>
          </w:tcPr>
          <w:p>
            <w:pPr>
              <w:pStyle w:val="TableContents"/>
              <w:bidi w:val="0"/>
              <w:spacing w:before="0" w:after="283"/>
              <w:jc w:val="left"/>
              <w:rPr/>
            </w:pPr>
            <w:r>
              <w:rPr/>
              <w:t xml:space="preserve">2014 </w:t>
            </w:r>
          </w:p>
        </w:tc>
        <w:tc>
          <w:tcPr>
            <w:tcW w:w="2386" w:type="dxa"/>
            <w:tcBorders/>
            <w:vAlign w:val="center"/>
          </w:tcPr>
          <w:p>
            <w:pPr>
              <w:pStyle w:val="TableContents"/>
              <w:bidi w:val="0"/>
              <w:spacing w:before="0" w:after="283"/>
              <w:jc w:val="left"/>
              <w:rPr/>
            </w:pPr>
            <w:r>
              <w:rPr/>
              <w:t xml:space="preserve">5000000000000000000 ♠ 0 </w:t>
            </w:r>
          </w:p>
        </w:tc>
        <w:tc>
          <w:tcPr>
            <w:tcW w:w="2431" w:type="dxa"/>
            <w:tcBorders/>
            <w:vAlign w:val="center"/>
          </w:tcPr>
          <w:p>
            <w:pPr>
              <w:pStyle w:val="TableContents"/>
              <w:bidi w:val="0"/>
              <w:spacing w:before="0" w:after="283"/>
              <w:jc w:val="left"/>
              <w:rPr/>
            </w:pPr>
            <w:r>
              <w:rPr/>
              <w:t xml:space="preserve">5000000000000000000 ♠ 0 </w:t>
            </w:r>
          </w:p>
        </w:tc>
      </w:tr>
      <w:tr>
        <w:trPr/>
        <w:tc>
          <w:tcPr>
            <w:tcW w:w="2401" w:type="dxa"/>
            <w:tcBorders/>
            <w:vAlign w:val="center"/>
          </w:tcPr>
          <w:p>
            <w:pPr>
              <w:pStyle w:val="TableContents"/>
              <w:bidi w:val="0"/>
              <w:spacing w:before="0" w:after="283"/>
              <w:jc w:val="left"/>
              <w:rPr/>
            </w:pPr>
            <w:r>
              <w:rPr/>
              <w:t xml:space="preserve">7002190000000000000 ♠ 190 </w:t>
            </w:r>
          </w:p>
        </w:tc>
        <w:tc>
          <w:tcPr>
            <w:tcW w:w="1501" w:type="dxa"/>
            <w:tcBorders/>
            <w:vAlign w:val="center"/>
          </w:tcPr>
          <w:p>
            <w:pPr>
              <w:pStyle w:val="TableContents"/>
              <w:bidi w:val="0"/>
              <w:spacing w:before="0" w:after="283"/>
              <w:jc w:val="left"/>
              <w:rPr/>
            </w:pPr>
            <w:r>
              <w:rPr/>
              <w:t xml:space="preserve">Liechtenstein </w:t>
            </w:r>
          </w:p>
        </w:tc>
        <w:tc>
          <w:tcPr>
            <w:tcW w:w="2386" w:type="dxa"/>
            <w:tcBorders/>
            <w:vAlign w:val="center"/>
          </w:tcPr>
          <w:p>
            <w:pPr>
              <w:pStyle w:val="TableContents"/>
              <w:bidi w:val="0"/>
              <w:spacing w:before="0" w:after="283"/>
              <w:jc w:val="left"/>
              <w:rPr/>
            </w:pPr>
            <w:r>
              <w:rPr/>
              <w:t xml:space="preserve">5000000000000000000 ♠ 0 </w:t>
            </w:r>
          </w:p>
        </w:tc>
        <w:tc>
          <w:tcPr>
            <w:tcW w:w="111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5000000000000000000 ♠ 0 </w:t>
            </w:r>
          </w:p>
        </w:tc>
        <w:tc>
          <w:tcPr>
            <w:tcW w:w="2431" w:type="dxa"/>
            <w:tcBorders/>
            <w:vAlign w:val="center"/>
          </w:tcPr>
          <w:p>
            <w:pPr>
              <w:pStyle w:val="TableContents"/>
              <w:bidi w:val="0"/>
              <w:spacing w:before="0" w:after="283"/>
              <w:jc w:val="left"/>
              <w:rPr/>
            </w:pPr>
            <w:r>
              <w:rPr/>
              <w:t xml:space="preserve">5000000000000000000 ♠ 0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Macao </w:t>
            </w:r>
          </w:p>
        </w:tc>
        <w:tc>
          <w:tcPr>
            <w:tcW w:w="2386" w:type="dxa"/>
            <w:tcBorders/>
            <w:vAlign w:val="center"/>
          </w:tcPr>
          <w:p>
            <w:pPr>
              <w:pStyle w:val="TableContents"/>
              <w:bidi w:val="0"/>
              <w:spacing w:before="0" w:after="283"/>
              <w:jc w:val="left"/>
              <w:rPr/>
            </w:pPr>
            <w:r>
              <w:rPr/>
              <w:t xml:space="preserve">5000000000000000000 ♠ 0 </w:t>
            </w:r>
          </w:p>
        </w:tc>
        <w:tc>
          <w:tcPr>
            <w:tcW w:w="1111" w:type="dxa"/>
            <w:tcBorders/>
            <w:vAlign w:val="center"/>
          </w:tcPr>
          <w:p>
            <w:pPr>
              <w:pStyle w:val="TableContents"/>
              <w:bidi w:val="0"/>
              <w:spacing w:before="0" w:after="283"/>
              <w:jc w:val="left"/>
              <w:rPr/>
            </w:pPr>
            <w:r>
              <w:rPr/>
              <w:t xml:space="preserve">31. joulukuuta 2013 </w:t>
            </w:r>
          </w:p>
        </w:tc>
        <w:tc>
          <w:tcPr>
            <w:tcW w:w="2386" w:type="dxa"/>
            <w:tcBorders/>
            <w:vAlign w:val="center"/>
          </w:tcPr>
          <w:p>
            <w:pPr>
              <w:pStyle w:val="TableContents"/>
              <w:bidi w:val="0"/>
              <w:spacing w:before="0" w:after="283"/>
              <w:jc w:val="left"/>
              <w:rPr/>
            </w:pPr>
            <w:r>
              <w:rPr/>
              <w:t xml:space="preserve">5000000000000000000 ♠ 0 </w:t>
            </w:r>
          </w:p>
        </w:tc>
        <w:tc>
          <w:tcPr>
            <w:tcW w:w="2431" w:type="dxa"/>
            <w:tcBorders/>
            <w:vAlign w:val="center"/>
          </w:tcPr>
          <w:p>
            <w:pPr>
              <w:pStyle w:val="TableContents"/>
              <w:bidi w:val="0"/>
              <w:spacing w:before="0" w:after="283"/>
              <w:jc w:val="left"/>
              <w:rPr/>
            </w:pPr>
            <w:r>
              <w:rPr/>
              <w:t xml:space="preserve">5000000000000000000 ♠ 0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Niue </w:t>
            </w:r>
          </w:p>
        </w:tc>
        <w:tc>
          <w:tcPr>
            <w:tcW w:w="2386" w:type="dxa"/>
            <w:tcBorders/>
            <w:vAlign w:val="center"/>
          </w:tcPr>
          <w:p>
            <w:pPr>
              <w:pStyle w:val="TableContents"/>
              <w:bidi w:val="0"/>
              <w:spacing w:before="0" w:after="283"/>
              <w:jc w:val="left"/>
              <w:rPr/>
            </w:pPr>
            <w:r>
              <w:rPr/>
              <w:t xml:space="preserve">5000000000000000000 ♠ 0 </w:t>
            </w:r>
          </w:p>
        </w:tc>
        <w:tc>
          <w:tcPr>
            <w:tcW w:w="1111" w:type="dxa"/>
            <w:tcBorders/>
            <w:vAlign w:val="center"/>
          </w:tcPr>
          <w:p>
            <w:pPr>
              <w:pStyle w:val="TableContents"/>
              <w:bidi w:val="0"/>
              <w:spacing w:before="0" w:after="283"/>
              <w:jc w:val="left"/>
              <w:rPr/>
            </w:pPr>
            <w:r>
              <w:rPr/>
              <w:t xml:space="preserve">27. lokakuuta 2016 </w:t>
            </w:r>
          </w:p>
        </w:tc>
        <w:tc>
          <w:tcPr>
            <w:tcW w:w="2386" w:type="dxa"/>
            <w:tcBorders/>
            <w:vAlign w:val="center"/>
          </w:tcPr>
          <w:p>
            <w:pPr>
              <w:pStyle w:val="TableContents"/>
              <w:bidi w:val="0"/>
              <w:spacing w:before="0" w:after="283"/>
              <w:jc w:val="left"/>
              <w:rPr/>
            </w:pPr>
            <w:r>
              <w:rPr/>
              <w:t xml:space="preserve">5000000000000000000 ♠ 0 </w:t>
            </w:r>
          </w:p>
        </w:tc>
        <w:tc>
          <w:tcPr>
            <w:tcW w:w="2431" w:type="dxa"/>
            <w:tcBorders/>
            <w:vAlign w:val="center"/>
          </w:tcPr>
          <w:p>
            <w:pPr>
              <w:pStyle w:val="TableContents"/>
              <w:bidi w:val="0"/>
              <w:spacing w:before="0" w:after="283"/>
              <w:jc w:val="left"/>
              <w:rPr/>
            </w:pPr>
            <w:r>
              <w:rPr/>
              <w:t xml:space="preserve">5000000000000000000 ♠ 0 </w:t>
            </w:r>
          </w:p>
        </w:tc>
      </w:tr>
      <w:tr>
        <w:trPr/>
        <w:tc>
          <w:tcPr>
            <w:tcW w:w="2401" w:type="dxa"/>
            <w:tcBorders/>
            <w:vAlign w:val="center"/>
          </w:tcPr>
          <w:p>
            <w:pPr>
              <w:pStyle w:val="TableContents"/>
              <w:bidi w:val="0"/>
              <w:spacing w:before="0" w:after="283"/>
              <w:jc w:val="left"/>
              <w:rPr/>
            </w:pPr>
            <w:r>
              <w:rPr/>
              <w:t xml:space="preserve">7002191000000000000 ♠ 191 </w:t>
            </w:r>
          </w:p>
        </w:tc>
        <w:tc>
          <w:tcPr>
            <w:tcW w:w="1501" w:type="dxa"/>
            <w:tcBorders/>
            <w:vAlign w:val="center"/>
          </w:tcPr>
          <w:p>
            <w:pPr>
              <w:pStyle w:val="TableContents"/>
              <w:bidi w:val="0"/>
              <w:spacing w:before="0" w:after="283"/>
              <w:jc w:val="left"/>
              <w:rPr/>
            </w:pPr>
            <w:r>
              <w:rPr/>
              <w:t xml:space="preserve">Andorra </w:t>
            </w:r>
          </w:p>
        </w:tc>
        <w:tc>
          <w:tcPr>
            <w:tcW w:w="23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7002192000000000000 ♠ 192 </w:t>
            </w:r>
          </w:p>
        </w:tc>
        <w:tc>
          <w:tcPr>
            <w:tcW w:w="1501" w:type="dxa"/>
            <w:tcBorders/>
            <w:vAlign w:val="center"/>
          </w:tcPr>
          <w:p>
            <w:pPr>
              <w:pStyle w:val="TableContents"/>
              <w:bidi w:val="0"/>
              <w:spacing w:before="0" w:after="283"/>
              <w:jc w:val="left"/>
              <w:rPr/>
            </w:pPr>
            <w:r>
              <w:rPr/>
              <w:t xml:space="preserve">San Marino </w:t>
            </w:r>
          </w:p>
        </w:tc>
        <w:tc>
          <w:tcPr>
            <w:tcW w:w="23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7002193000000000000 ♠ 193 </w:t>
            </w:r>
          </w:p>
        </w:tc>
        <w:tc>
          <w:tcPr>
            <w:tcW w:w="1501" w:type="dxa"/>
            <w:tcBorders/>
            <w:vAlign w:val="center"/>
          </w:tcPr>
          <w:p>
            <w:pPr>
              <w:pStyle w:val="TableContents"/>
              <w:bidi w:val="0"/>
              <w:spacing w:before="0" w:after="283"/>
              <w:jc w:val="left"/>
              <w:rPr/>
            </w:pPr>
            <w:r>
              <w:rPr/>
              <w:t xml:space="preserve">Etelä-Sudan </w:t>
            </w:r>
          </w:p>
        </w:tc>
        <w:tc>
          <w:tcPr>
            <w:tcW w:w="23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7002194000000000000 ♠ 194 </w:t>
            </w:r>
          </w:p>
        </w:tc>
        <w:tc>
          <w:tcPr>
            <w:tcW w:w="1501" w:type="dxa"/>
            <w:tcBorders/>
            <w:vAlign w:val="center"/>
          </w:tcPr>
          <w:p>
            <w:pPr>
              <w:pStyle w:val="TableContents"/>
              <w:bidi w:val="0"/>
              <w:spacing w:before="0" w:after="283"/>
              <w:jc w:val="left"/>
              <w:rPr/>
            </w:pPr>
            <w:r>
              <w:rPr/>
              <w:t xml:space="preserve">Tuvalu </w:t>
            </w:r>
          </w:p>
        </w:tc>
        <w:tc>
          <w:tcPr>
            <w:tcW w:w="23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valtio oli suurin ulkoinen velallinen vuoden 2017 ensimmäisellä puoliskolla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7000100000000000000 ♠ 1 </w:t>
      </w:r>
      <w:r>
        <w:rPr>
          <w:color w:val="A9A9A9"/>
        </w:rPr>
        <w:t xml:space="preserve">Yhdysvallat </w:t>
      </w:r>
      <w:r>
        <w:rPr/>
        <w:t xml:space="preserve">7013186240000000000 ♠ 18,624,000,000,000 30.6.2017 700457300000000000000 ♠ 57,300 70019800000000000000000 ♠ 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velkaa maailmassa</w:t>
      </w:r>
    </w:p>
    <w:p>
      <w:pPr>
        <w:pStyle w:val="TextBody"/>
        <w:bidi w:val="0"/>
        <w:jc w:val="left"/>
        <w:rPr>
          <w:b/>
          <w:u w:val="single"/>
          <w:shd w:val="clear" w:fill="FFFF00"/>
        </w:rPr>
      </w:pPr>
      <w:r>
        <w:rPr>
          <w:b/>
          <w:u w:val="single"/>
          <w:shd w:val="clear" w:fill="FFFF00"/>
        </w:rPr>
        <w:t xml:space="preserve">Asiakirjan numero 7311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Konossementtia voidaan käyttää kahdentyyppisesti rahdinkuljettajan kuittina tavaroille. Ensimmäinen on konossementti, joka tunnetaan myös nimellä puhdas konossementti. Puhdasta konossementtia käytetään silloin, kun </w:t>
      </w:r>
      <w:r>
        <w:rPr>
          <w:color w:val="A9A9A9"/>
        </w:rPr>
        <w:t xml:space="preserve">rahdinantajan</w:t>
      </w:r>
      <w:r>
        <w:rPr/>
        <w:t xml:space="preserve"> antaman kuvauksen </w:t>
      </w:r>
      <w:r>
        <w:rPr/>
        <w:t xml:space="preserve">ja laivalla tosiasiallisesti lähetettyjen tavaroiden </w:t>
      </w:r>
      <w:r>
        <w:rPr/>
        <w:t xml:space="preserve">välillä ei ole ristiriitaa.</w:t>
      </w:r>
      <w:r>
        <w:rPr/>
        <w:t xml:space="preserve"> Puhdas konossementti osoittaa, että tavarat on lastattu asianmukaisesti rahdinkuljettajan alukseen alustavan näytön perusteella. Jos rahdinkuljettaja huomaa, että konossementti poikkeaa aluksella olevista tavaroista, puhtaalla konossementilla voidaan esittää ristiriitaisia todisteita. Se on voimassa niin kauan kuin se on rahdinkuljettajan hallussa, mutta kun se on siirretty ja neuvoteltu kolmannelle osapuolelle, sitä ei voida kumota eikä rahdinkuljettaja voi enää merkitä ristiriitaa. Toinen on lausekkeellinen konossementti. Lausekkeellista konossementtia käytetään silloin, kun konossementin kuvauksen ja todellisen tavaran välillä on eroja. Lausekkeellisessa konossementissa merkintä voidaan tehdä vain silloin, kun tavara on lastattu.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konossementin täyttämisestä?</w:t>
      </w:r>
    </w:p>
    <w:p>
      <w:pPr>
        <w:pStyle w:val="TextBody"/>
        <w:bidi w:val="0"/>
        <w:jc w:val="left"/>
        <w:rPr>
          <w:b/>
          <w:u w:val="single"/>
          <w:shd w:val="clear" w:fill="FFFF00"/>
        </w:rPr>
      </w:pPr>
      <w:r>
        <w:rPr>
          <w:b/>
          <w:u w:val="single"/>
          <w:shd w:val="clear" w:fill="FFFF00"/>
        </w:rPr>
        <w:t xml:space="preserve">Asiakirjan numero 7312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Jarsin tasanko (laosiksi: </w:t>
      </w:r>
      <w:r>
        <w:rPr/>
        <w:t xml:space="preserve">ທົ່ງໄຫຫິນ </w:t>
      </w:r>
      <w:r>
        <w:rPr/>
        <w:t xml:space="preserve">(thōŋ hǎj hǐn)) on </w:t>
      </w:r>
      <w:r>
        <w:rPr>
          <w:color w:val="A9A9A9"/>
        </w:rPr>
        <w:t xml:space="preserve">megaliittinen arkeologinen maisema </w:t>
      </w:r>
      <w:r>
        <w:rPr/>
        <w:t xml:space="preserve">Laosissa. Se koostuu tuhansista kivipurkeista, jotka ovat hajallaan Xiangkhoangin ylänkölaaksoissa ja Xiangkhoangin ylätasangon keskitasangon alemmilla vuonoilla. Purkit on useimmiten sijoitettu ryhmiin, joiden lukumäärä vaihtelee yhdestä useisiin satoihin.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laosin purkkien tasanko?</w:t>
      </w:r>
    </w:p>
    <w:p>
      <w:pPr>
        <w:pStyle w:val="TextBody"/>
        <w:bidi w:val="0"/>
        <w:jc w:val="left"/>
        <w:rPr>
          <w:b/>
          <w:u w:val="single"/>
          <w:shd w:val="clear" w:fill="FFFF00"/>
        </w:rPr>
      </w:pPr>
      <w:r>
        <w:rPr>
          <w:b/>
          <w:u w:val="single"/>
          <w:shd w:val="clear" w:fill="FFFF00"/>
        </w:rPr>
        <w:t xml:space="preserve">Asiakirjan numero 7313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Greatest Love of All'' on säveltäjien Michael Masser (musiikki) ja Linda Creed (sanat) kirjoittama kappale. Sen </w:t>
      </w:r>
      <w:r>
        <w:rPr/>
        <w:t xml:space="preserve">levytti alun perin vuonna 1977 yhdysvaltalainen laulaja ja kitaristi </w:t>
      </w:r>
      <w:r>
        <w:rPr>
          <w:color w:val="A9A9A9"/>
        </w:rPr>
        <w:t xml:space="preserve">George Benson, </w:t>
      </w:r>
      <w:r>
        <w:rPr/>
        <w:t xml:space="preserve">joka teki kappaleesta merkittävän hitin ja nousi tuona vuonna Yhdysvaltain R&amp;B-listan kakkoseksi, mikä oli Arista Recordsin ensimmäinen R&amp;B-listan Top Ten -hitti. Kappale kirjoitettiin ja äänitettiin vuoden 1977 The Greatest -elokuvan, nyrkkeilijä Muhammad Alista kertovan elämäkertaelokuvan, pääteemaksi. Kahdeksan vuotta Bensonin alkuperäisen levytyksen jälkeen kappaleesta tuli vielä tunnetumpi Whitney Houstonin versio, jonka vuoden 1985 cover (hieman muutetulla nimellä ``Greatest Love of All'') nousi lopulta listaykköseksi, ja se oli listaykkösenä Australiassa, Kanadassa, Yhdysvalloissa ja Yhdysvaltain R&amp;B-listalla vuonna 1986, niin ikään Arista Recordsin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suurimman rakkauden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Greatest Love of All'' on säveltäjien Michael Masser (musiikki) ja Linda Creed (sanat) kirjoittama kappale. Sen </w:t>
      </w:r>
      <w:r>
        <w:rPr/>
        <w:t xml:space="preserve">levytti alun perin vuonna </w:t>
      </w:r>
      <w:r>
        <w:rPr>
          <w:color w:val="A9A9A9"/>
        </w:rPr>
        <w:t xml:space="preserve">1977 </w:t>
      </w:r>
      <w:r>
        <w:rPr/>
        <w:t xml:space="preserve">yhdysvaltalainen laulaja ja kitaristi George Benson, joka teki kappaleesta merkittävän hitin ja nousi tuona vuonna R&amp;B-listan kakkoseksi, mikä oli Arista Recordsin ensimmäinen R&amp;B-listan Top Ten -hitti. Kappale kirjoitettiin ja äänitettiin vuoden 1977 The Greatest -elokuvan, nyrkkeilijä Muhammad Alista kertovan elämäkertaelokuvan, pääteemaksi. Kahdeksan vuotta Bensonin alkuperäisen levytyksen jälkeen kappaleesta tuli vielä tunnetumpi Whitney Houstonin versio, jonka </w:t>
      </w:r>
      <w:r>
        <w:rPr>
          <w:color w:val="DCDCDC"/>
        </w:rPr>
        <w:t xml:space="preserve">vuoden 1985 </w:t>
      </w:r>
      <w:r>
        <w:rPr/>
        <w:t xml:space="preserve">cover (hieman muutetulla nimellä ``Greatest Love of All'') nousi lopulta listaykköseksi, ja se oli listaykkönen Australiassa, Kanadassa, Yhdysvalloissa ja R&amp;B-listalla 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kaikkien aikojen suurin rakkaus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Whitney Houston levytti The greatest love of all -levyn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Greatest Love of All'' on laulu, jonka </w:t>
      </w:r>
      <w:r>
        <w:rPr>
          <w:color w:val="A9A9A9"/>
        </w:rPr>
        <w:t xml:space="preserve">musiikin ovat säveltäneet Michael Masser ja sanat kirjoittanut Linda Creed</w:t>
      </w:r>
      <w:r>
        <w:rPr/>
        <w:t xml:space="preserve">. Sen levytti alun perin vuonna 1977 yhdysvaltalainen laulaja ja kitaristi George Benson, joka teki kappaleesta merkittävän hitin ja nousi tuona vuonna Yhdysvaltain R&amp;B-listan kakkoseksi, mikä oli Arista Recordsin ensimmäinen R&amp;B-listan Top Ten -hitti. Kappale kirjoitettiin ja äänitettiin vuoden 1977 The Greatest -elokuvan, nyrkkeilijä Muhammad Alista kertovan elämäkertaelokuvan, pääteemaksi. Kahdeksan vuotta Bensonin alkuperäisen levytyksen jälkeen kappaleesta tuli vielä tunnetumpi Whitney Houstonin versio, jonka vuoden 1985 cover (hieman muutetulla nimellä ``Greatest Love of All'') nousi lopulta listaykköseksi, ja se oli listaykkösenä Australiassa, Kanadassa, Yhdysvalloissa ja Yhdysvaltain R&amp;B-listalla 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suurin rakkaus kaikista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``Greatest Love of All'' Whitney Houstonin single albumilta Whitney Houston </w:t>
      </w:r>
    </w:p>
    <w:tbl>
      <w:tblPr>
        <w:tblW w:w="10205" w:type="dxa"/>
        <w:jc w:val="left"/>
        <w:tblInd w:w="0" w:type="dxa"/>
        <w:tblLayout w:type="fixed"/>
        <w:tblCellMar>
          <w:top w:w="28" w:type="dxa"/>
          <w:left w:w="28" w:type="dxa"/>
          <w:bottom w:w="28" w:type="dxa"/>
          <w:right w:w="28" w:type="dxa"/>
        </w:tblCellMar>
      </w:tblPr>
      <w:tblGrid>
        <w:gridCol w:w="2271"/>
        <w:gridCol w:w="3769"/>
        <w:gridCol w:w="4165"/>
      </w:tblGrid>
      <w:tr>
        <w:trPr/>
        <w:tc>
          <w:tcPr>
            <w:tcW w:w="2271" w:type="dxa"/>
            <w:tcBorders/>
            <w:vAlign w:val="center"/>
          </w:tcPr>
          <w:p>
            <w:pPr>
              <w:pStyle w:val="TableHeading"/>
              <w:suppressLineNumbers/>
              <w:bidi w:val="0"/>
              <w:spacing w:before="0" w:after="283"/>
              <w:jc w:val="center"/>
              <w:rPr/>
            </w:pPr>
            <w:r>
              <w:rPr/>
              <w:t xml:space="preserve">B-puoli </w:t>
            </w:r>
          </w:p>
        </w:tc>
        <w:tc>
          <w:tcPr>
            <w:tcW w:w="3769" w:type="dxa"/>
            <w:tcBorders/>
            <w:vAlign w:val="center"/>
          </w:tcPr>
          <w:p>
            <w:pPr>
              <w:pStyle w:val="TableContents"/>
              <w:bidi w:val="0"/>
              <w:spacing w:before="0" w:after="283"/>
              <w:jc w:val="left"/>
              <w:rPr/>
            </w:pPr>
            <w:r>
              <w:rPr/>
              <w:t xml:space="preserve">``Thinking About You'' </w:t>
            </w:r>
          </w:p>
        </w:tc>
        <w:tc>
          <w:tcPr>
            <w:tcW w:w="4165"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Heading"/>
              <w:suppressLineNumbers/>
              <w:bidi w:val="0"/>
              <w:spacing w:before="0" w:after="283"/>
              <w:jc w:val="center"/>
              <w:rPr/>
            </w:pPr>
            <w:r>
              <w:rPr/>
              <w:t xml:space="preserve">Julkaistu </w:t>
            </w:r>
          </w:p>
        </w:tc>
        <w:tc>
          <w:tcPr>
            <w:tcW w:w="3769" w:type="dxa"/>
            <w:tcBorders/>
            <w:vAlign w:val="center"/>
          </w:tcPr>
          <w:p>
            <w:pPr>
              <w:pStyle w:val="TableContents"/>
              <w:bidi w:val="0"/>
              <w:spacing w:before="0" w:after="283"/>
              <w:jc w:val="left"/>
              <w:rPr/>
            </w:pPr>
            <w:r>
              <w:rPr/>
              <w:t xml:space="preserve">18. maaliskuuta 1986 </w:t>
            </w:r>
          </w:p>
        </w:tc>
        <w:tc>
          <w:tcPr>
            <w:tcW w:w="4165"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Heading"/>
              <w:suppressLineNumbers/>
              <w:bidi w:val="0"/>
              <w:spacing w:before="0" w:after="283"/>
              <w:jc w:val="center"/>
              <w:rPr/>
            </w:pPr>
            <w:r>
              <w:rPr/>
              <w:t xml:space="preserve">Muotoilu </w:t>
            </w:r>
          </w:p>
        </w:tc>
        <w:tc>
          <w:tcPr>
            <w:tcW w:w="3769" w:type="dxa"/>
            <w:tcBorders/>
            <w:vAlign w:val="center"/>
          </w:tcPr>
          <w:p>
            <w:pPr>
              <w:pStyle w:val="TableContents"/>
              <w:bidi w:val="0"/>
              <w:spacing w:before="0" w:after="283"/>
              <w:jc w:val="left"/>
              <w:rPr/>
            </w:pPr>
            <w:r>
              <w:rPr/>
              <w:t xml:space="preserve">CD-single, kasettisingle, 7-tuumainen single, 12'' single. </w:t>
            </w:r>
          </w:p>
        </w:tc>
        <w:tc>
          <w:tcPr>
            <w:tcW w:w="4165"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Heading"/>
              <w:suppressLineNumbers/>
              <w:bidi w:val="0"/>
              <w:spacing w:before="0" w:after="283"/>
              <w:jc w:val="center"/>
              <w:rPr/>
            </w:pPr>
            <w:r>
              <w:rPr/>
              <w:t xml:space="preserve">Tallennettu </w:t>
            </w:r>
          </w:p>
        </w:tc>
        <w:tc>
          <w:tcPr>
            <w:tcW w:w="3769" w:type="dxa"/>
            <w:tcBorders/>
            <w:vAlign w:val="center"/>
          </w:tcPr>
          <w:p>
            <w:pPr>
              <w:pStyle w:val="TableContents"/>
              <w:bidi w:val="0"/>
              <w:spacing w:before="0" w:after="283"/>
              <w:jc w:val="left"/>
              <w:rPr/>
            </w:pPr>
            <w:r>
              <w:rPr/>
              <w:t xml:space="preserve">Joulukuu 1984 </w:t>
            </w:r>
          </w:p>
        </w:tc>
        <w:tc>
          <w:tcPr>
            <w:tcW w:w="4165"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Heading"/>
              <w:suppressLineNumbers/>
              <w:bidi w:val="0"/>
              <w:spacing w:before="0" w:after="283"/>
              <w:jc w:val="center"/>
              <w:rPr/>
            </w:pPr>
            <w:r>
              <w:rPr/>
              <w:t xml:space="preserve">Genre </w:t>
            </w:r>
          </w:p>
        </w:tc>
        <w:tc>
          <w:tcPr>
            <w:tcW w:w="3769" w:type="dxa"/>
            <w:tcBorders/>
            <w:vAlign w:val="center"/>
          </w:tcPr>
          <w:p>
            <w:pPr>
              <w:pStyle w:val="TableContents"/>
              <w:bidi w:val="0"/>
              <w:spacing w:before="0" w:after="283"/>
              <w:jc w:val="left"/>
              <w:rPr/>
            </w:pPr>
            <w:r>
              <w:rPr/>
              <w:t xml:space="preserve">Soul, R&amp;B </w:t>
            </w:r>
          </w:p>
        </w:tc>
        <w:tc>
          <w:tcPr>
            <w:tcW w:w="4165"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Heading"/>
              <w:suppressLineNumbers/>
              <w:bidi w:val="0"/>
              <w:spacing w:before="0" w:after="283"/>
              <w:jc w:val="center"/>
              <w:rPr/>
            </w:pPr>
            <w:r>
              <w:rPr/>
              <w:t xml:space="preserve">Pituus </w:t>
            </w:r>
          </w:p>
        </w:tc>
        <w:tc>
          <w:tcPr>
            <w:tcW w:w="3769" w:type="dxa"/>
            <w:tcBorders/>
            <w:vAlign w:val="center"/>
          </w:tcPr>
          <w:p>
            <w:pPr>
              <w:pStyle w:val="TableContents"/>
              <w:bidi w:val="0"/>
              <w:spacing w:before="0" w:after="283"/>
              <w:jc w:val="left"/>
              <w:rPr/>
            </w:pPr>
            <w:r>
              <w:rPr/>
              <w:t xml:space="preserve">4: 48 </w:t>
            </w:r>
          </w:p>
        </w:tc>
        <w:tc>
          <w:tcPr>
            <w:tcW w:w="4165"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Heading"/>
              <w:suppressLineNumbers/>
              <w:bidi w:val="0"/>
              <w:spacing w:before="0" w:after="283"/>
              <w:jc w:val="center"/>
              <w:rPr/>
            </w:pPr>
            <w:r>
              <w:rPr/>
              <w:t xml:space="preserve">Tarra </w:t>
            </w:r>
          </w:p>
        </w:tc>
        <w:tc>
          <w:tcPr>
            <w:tcW w:w="3769" w:type="dxa"/>
            <w:tcBorders/>
            <w:vAlign w:val="center"/>
          </w:tcPr>
          <w:p>
            <w:pPr>
              <w:pStyle w:val="TableContents"/>
              <w:bidi w:val="0"/>
              <w:spacing w:before="0" w:after="283"/>
              <w:jc w:val="left"/>
              <w:rPr/>
            </w:pPr>
            <w:r>
              <w:rPr/>
              <w:t xml:space="preserve">Arista </w:t>
            </w:r>
          </w:p>
        </w:tc>
        <w:tc>
          <w:tcPr>
            <w:tcW w:w="4165"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Heading"/>
              <w:suppressLineNumbers/>
              <w:bidi w:val="0"/>
              <w:spacing w:before="0" w:after="283"/>
              <w:jc w:val="center"/>
              <w:rPr/>
            </w:pPr>
            <w:r>
              <w:rPr/>
              <w:t xml:space="preserve">Lauluntekijä (s) </w:t>
            </w:r>
          </w:p>
        </w:tc>
        <w:tc>
          <w:tcPr>
            <w:tcW w:w="3769" w:type="dxa"/>
            <w:tcBorders/>
            <w:vAlign w:val="center"/>
          </w:tcPr>
          <w:p>
            <w:pPr>
              <w:pStyle w:val="TableContents"/>
              <w:bidi w:val="0"/>
              <w:spacing w:before="0" w:after="283"/>
              <w:jc w:val="left"/>
              <w:rPr/>
            </w:pPr>
            <w:r>
              <w:rPr>
                <w:color w:val="A9A9A9"/>
              </w:rPr>
              <w:t xml:space="preserve">Michael Masser</w:t>
            </w:r>
            <w:r>
              <w:rPr/>
              <w:t xml:space="preserve">, </w:t>
            </w:r>
            <w:r>
              <w:rPr>
                <w:color w:val="DCDCDC"/>
              </w:rPr>
              <w:t xml:space="preserve">Linda Creed </w:t>
            </w:r>
          </w:p>
        </w:tc>
        <w:tc>
          <w:tcPr>
            <w:tcW w:w="4165"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Heading"/>
              <w:suppressLineNumbers/>
              <w:bidi w:val="0"/>
              <w:spacing w:before="0" w:after="283"/>
              <w:jc w:val="center"/>
              <w:rPr/>
            </w:pPr>
            <w:r>
              <w:rPr/>
              <w:t xml:space="preserve">Tuottaja (s) </w:t>
            </w:r>
          </w:p>
        </w:tc>
        <w:tc>
          <w:tcPr>
            <w:tcW w:w="3769" w:type="dxa"/>
            <w:tcBorders/>
            <w:vAlign w:val="center"/>
          </w:tcPr>
          <w:p>
            <w:pPr>
              <w:pStyle w:val="TableContents"/>
              <w:bidi w:val="0"/>
              <w:spacing w:before="0" w:after="283"/>
              <w:jc w:val="left"/>
              <w:rPr/>
            </w:pPr>
            <w:r>
              <w:rPr/>
              <w:t xml:space="preserve">Michael Masser Whitney Houstonin sinkkujen kronologia </w:t>
            </w:r>
          </w:p>
        </w:tc>
        <w:tc>
          <w:tcPr>
            <w:tcW w:w="4165" w:type="dxa"/>
            <w:tcBorders/>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"Mistä minä tiedän (1985) </w:t>
            </w:r>
          </w:p>
        </w:tc>
        <w:tc>
          <w:tcPr>
            <w:tcW w:w="3769" w:type="dxa"/>
            <w:tcBorders/>
            <w:vAlign w:val="center"/>
          </w:tcPr>
          <w:p>
            <w:pPr>
              <w:pStyle w:val="TableContents"/>
              <w:bidi w:val="0"/>
              <w:spacing w:before="0" w:after="283"/>
              <w:jc w:val="left"/>
              <w:rPr/>
            </w:pPr>
            <w:r>
              <w:rPr/>
              <w:t xml:space="preserve">"Kaikkien suurin rakkaus" (1986) </w:t>
            </w:r>
          </w:p>
        </w:tc>
        <w:tc>
          <w:tcPr>
            <w:tcW w:w="4165" w:type="dxa"/>
            <w:tcBorders/>
            <w:vAlign w:val="center"/>
          </w:tcPr>
          <w:p>
            <w:pPr>
              <w:pStyle w:val="TableContents"/>
              <w:bidi w:val="0"/>
              <w:spacing w:before="0" w:after="283"/>
              <w:jc w:val="left"/>
              <w:rPr/>
            </w:pPr>
            <w:r>
              <w:rPr/>
              <w:t xml:space="preserve">"Haluan tanssia jonkun kanssa (joka rakastaa minua). (1987) </w:t>
            </w:r>
          </w:p>
        </w:tc>
      </w:tr>
    </w:tbl>
    <w:tbl>
      <w:tblPr>
        <w:tblW w:w="10205" w:type="dxa"/>
        <w:jc w:val="left"/>
        <w:tblInd w:w="0" w:type="dxa"/>
        <w:tblLayout w:type="fixed"/>
        <w:tblCellMar>
          <w:top w:w="28" w:type="dxa"/>
          <w:left w:w="28" w:type="dxa"/>
          <w:bottom w:w="28" w:type="dxa"/>
          <w:right w:w="28" w:type="dxa"/>
        </w:tblCellMar>
      </w:tblPr>
      <w:tblGrid>
        <w:gridCol w:w="2480"/>
        <w:gridCol w:w="2686"/>
        <w:gridCol w:w="5039"/>
      </w:tblGrid>
      <w:tr>
        <w:trPr/>
        <w:tc>
          <w:tcPr>
            <w:tcW w:w="2480" w:type="dxa"/>
            <w:tcBorders/>
            <w:vAlign w:val="center"/>
          </w:tcPr>
          <w:p>
            <w:pPr>
              <w:pStyle w:val="TableContents"/>
              <w:bidi w:val="0"/>
              <w:spacing w:before="0" w:after="283"/>
              <w:jc w:val="left"/>
              <w:rPr/>
            </w:pPr>
            <w:r>
              <w:rPr/>
              <w:t xml:space="preserve">"Mistä minä tiedän (1985) </w:t>
            </w:r>
          </w:p>
        </w:tc>
        <w:tc>
          <w:tcPr>
            <w:tcW w:w="2686" w:type="dxa"/>
            <w:tcBorders/>
            <w:vAlign w:val="center"/>
          </w:tcPr>
          <w:p>
            <w:pPr>
              <w:pStyle w:val="TableContents"/>
              <w:bidi w:val="0"/>
              <w:spacing w:before="0" w:after="283"/>
              <w:jc w:val="left"/>
              <w:rPr/>
            </w:pPr>
            <w:r>
              <w:rPr/>
              <w:t xml:space="preserve">"Kaikkien suurin rakkaus" (1986) </w:t>
            </w:r>
          </w:p>
        </w:tc>
        <w:tc>
          <w:tcPr>
            <w:tcW w:w="5039" w:type="dxa"/>
            <w:tcBorders/>
            <w:vAlign w:val="center"/>
          </w:tcPr>
          <w:p>
            <w:pPr>
              <w:pStyle w:val="TableContents"/>
              <w:bidi w:val="0"/>
              <w:spacing w:before="0" w:after="283"/>
              <w:jc w:val="left"/>
              <w:rPr/>
            </w:pPr>
            <w:r>
              <w:rPr/>
              <w:t xml:space="preserve">"Haluan tanssia jonkun kanssa (joka rakastaa minua). (1987)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kaikkien aikojen suurimman rakkauden Whitney Houstonille?</w:t>
      </w:r>
    </w:p>
    <w:p>
      <w:pPr>
        <w:pStyle w:val="TextBody"/>
        <w:bidi w:val="0"/>
        <w:spacing w:before="0" w:after="283"/>
        <w:jc w:val="left"/>
        <w:rPr>
          <w:b/>
          <w:u w:val="single"/>
          <w:shd w:val="clear" w:fill="FFFF00"/>
        </w:rPr>
      </w:pPr>
      <w:r>
        <w:rPr>
          <w:b/>
          <w:u w:val="single"/>
          <w:shd w:val="clear" w:fill="FFFF00"/>
        </w:rPr>
        <w:t xml:space="preserve">Asiakirjan numero 7314</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26</ap:Pages>
  <ap:Words>108856</ap:Words>
  <ap:Characters>536519</ap:Characters>
  <ap:CharactersWithSpaces>641290</ap:CharactersWithSpaces>
  <ap:Paragraphs>14718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docId:EFB0A8BCB78E6F63B0FAFEC53B57013A</keywords>
</coreProperties>
</file>